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3D" w:rsidRPr="00B84D18" w:rsidRDefault="00AA023D" w:rsidP="001C102C">
      <w:pPr>
        <w:pStyle w:val="a3"/>
        <w:ind w:left="360"/>
        <w:jc w:val="right"/>
        <w:rPr>
          <w:rFonts w:cs="Sultan normal"/>
          <w:sz w:val="26"/>
          <w:szCs w:val="26"/>
          <w:rtl/>
        </w:rPr>
      </w:pPr>
    </w:p>
    <w:p w:rsidR="00991663" w:rsidRDefault="00991663" w:rsidP="00991663">
      <w:pPr>
        <w:jc w:val="center"/>
        <w:rPr>
          <w:rFonts w:asciiTheme="majorBidi" w:hAnsiTheme="majorBidi" w:cstheme="majorBidi" w:hint="cs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>السيرة الذاتية</w:t>
      </w:r>
    </w:p>
    <w:p w:rsidR="00FB455A" w:rsidRPr="000C6EE2" w:rsidRDefault="00991663" w:rsidP="0099166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44"/>
          <w:szCs w:val="44"/>
          <w:rtl/>
        </w:rPr>
        <w:t>ا</w:t>
      </w:r>
      <w:r w:rsidR="00FB455A" w:rsidRPr="007F5614">
        <w:rPr>
          <w:rFonts w:asciiTheme="majorBidi" w:hAnsiTheme="majorBidi" w:cstheme="majorBidi"/>
          <w:sz w:val="44"/>
          <w:szCs w:val="44"/>
          <w:rtl/>
        </w:rPr>
        <w:t xml:space="preserve">لدكتور </w:t>
      </w:r>
      <w:r>
        <w:rPr>
          <w:rFonts w:asciiTheme="majorBidi" w:hAnsiTheme="majorBidi" w:cstheme="majorBidi" w:hint="cs"/>
          <w:sz w:val="44"/>
          <w:szCs w:val="44"/>
          <w:rtl/>
        </w:rPr>
        <w:t>علي مهدي عبد الحسين</w:t>
      </w:r>
      <w:r w:rsidR="000C6EE2" w:rsidRPr="007F5614">
        <w:rPr>
          <w:rFonts w:asciiTheme="majorBidi" w:hAnsiTheme="majorBidi" w:cstheme="majorBidi"/>
          <w:sz w:val="44"/>
          <w:szCs w:val="44"/>
          <w:rtl/>
        </w:rPr>
        <w:t xml:space="preserve"> مواليد</w:t>
      </w:r>
      <w:r w:rsidR="00FB455A" w:rsidRPr="007F5614">
        <w:rPr>
          <w:rFonts w:asciiTheme="majorBidi" w:hAnsiTheme="majorBidi" w:cstheme="majorBidi"/>
          <w:sz w:val="44"/>
          <w:szCs w:val="44"/>
          <w:rtl/>
        </w:rPr>
        <w:t xml:space="preserve"> 19</w:t>
      </w:r>
      <w:r>
        <w:rPr>
          <w:rFonts w:asciiTheme="majorBidi" w:hAnsiTheme="majorBidi" w:cstheme="majorBidi" w:hint="cs"/>
          <w:sz w:val="44"/>
          <w:szCs w:val="44"/>
          <w:rtl/>
        </w:rPr>
        <w:t>74</w:t>
      </w:r>
      <w:r w:rsidR="00FB455A" w:rsidRPr="007F5614">
        <w:rPr>
          <w:rFonts w:asciiTheme="majorBidi" w:hAnsiTheme="majorBidi" w:cstheme="majorBidi"/>
          <w:sz w:val="44"/>
          <w:szCs w:val="44"/>
          <w:rtl/>
        </w:rPr>
        <w:t xml:space="preserve"> جمهورية العراق – محافظة </w:t>
      </w:r>
      <w:r>
        <w:rPr>
          <w:rFonts w:asciiTheme="majorBidi" w:hAnsiTheme="majorBidi" w:cstheme="majorBidi" w:hint="cs"/>
          <w:sz w:val="44"/>
          <w:szCs w:val="44"/>
          <w:rtl/>
        </w:rPr>
        <w:t>ميسان</w:t>
      </w:r>
      <w:r w:rsidR="00FB455A" w:rsidRPr="007F5614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="000C6EE2" w:rsidRPr="007F5614">
        <w:rPr>
          <w:rFonts w:asciiTheme="majorBidi" w:hAnsiTheme="majorBidi" w:cstheme="majorBidi" w:hint="cs"/>
          <w:sz w:val="44"/>
          <w:szCs w:val="44"/>
          <w:rtl/>
        </w:rPr>
        <w:t>،</w:t>
      </w:r>
      <w:r w:rsidR="00FB455A" w:rsidRPr="007F5614">
        <w:rPr>
          <w:rFonts w:asciiTheme="majorBidi" w:hAnsiTheme="majorBidi" w:cstheme="majorBidi"/>
          <w:sz w:val="44"/>
          <w:szCs w:val="44"/>
          <w:rtl/>
        </w:rPr>
        <w:t xml:space="preserve"> حاصل على شهادة الدكتوراه في الفيزياء النووية </w:t>
      </w:r>
      <w:r>
        <w:rPr>
          <w:rFonts w:asciiTheme="majorBidi" w:hAnsiTheme="majorBidi" w:cstheme="majorBidi" w:hint="cs"/>
          <w:sz w:val="44"/>
          <w:szCs w:val="44"/>
          <w:rtl/>
        </w:rPr>
        <w:t>النظرية</w:t>
      </w:r>
      <w:r w:rsidR="00FB455A" w:rsidRPr="007F5614">
        <w:rPr>
          <w:rFonts w:asciiTheme="majorBidi" w:hAnsiTheme="majorBidi" w:cstheme="majorBidi"/>
          <w:sz w:val="44"/>
          <w:szCs w:val="44"/>
          <w:rtl/>
        </w:rPr>
        <w:t xml:space="preserve"> من جامعة البصرة - جمهورية </w:t>
      </w:r>
      <w:r w:rsidR="000C6EE2" w:rsidRPr="007F5614">
        <w:rPr>
          <w:rFonts w:asciiTheme="majorBidi" w:hAnsiTheme="majorBidi" w:cstheme="majorBidi" w:hint="cs"/>
          <w:sz w:val="44"/>
          <w:szCs w:val="44"/>
          <w:rtl/>
        </w:rPr>
        <w:t>العراق،</w:t>
      </w:r>
      <w:r w:rsidR="00FB455A" w:rsidRPr="007F5614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مسؤول</w:t>
      </w:r>
      <w:r w:rsidR="00FB455A" w:rsidRPr="007F5614">
        <w:rPr>
          <w:rFonts w:asciiTheme="majorBidi" w:hAnsiTheme="majorBidi" w:cstheme="majorBidi"/>
          <w:sz w:val="44"/>
          <w:szCs w:val="44"/>
          <w:rtl/>
        </w:rPr>
        <w:t xml:space="preserve"> الوقاية من </w:t>
      </w:r>
      <w:r w:rsidR="000C6EE2" w:rsidRPr="007F5614">
        <w:rPr>
          <w:rFonts w:asciiTheme="majorBidi" w:hAnsiTheme="majorBidi" w:cstheme="majorBidi" w:hint="cs"/>
          <w:sz w:val="44"/>
          <w:szCs w:val="44"/>
          <w:rtl/>
        </w:rPr>
        <w:t>الإشعاع،</w:t>
      </w:r>
      <w:r w:rsidR="00FB455A" w:rsidRPr="007F5614">
        <w:rPr>
          <w:rFonts w:asciiTheme="majorBidi" w:hAnsiTheme="majorBidi" w:cstheme="majorBidi"/>
          <w:sz w:val="44"/>
          <w:szCs w:val="44"/>
          <w:rtl/>
        </w:rPr>
        <w:t xml:space="preserve"> يعمل في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وزارة التعليم العالي والبحث العلمي </w:t>
      </w:r>
      <w:r>
        <w:rPr>
          <w:rFonts w:asciiTheme="majorBidi" w:hAnsiTheme="majorBidi" w:cstheme="majorBidi"/>
          <w:sz w:val="44"/>
          <w:szCs w:val="44"/>
          <w:rtl/>
        </w:rPr>
        <w:t>–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جامعة ميسان</w:t>
      </w:r>
      <w:r w:rsidR="000C6EE2" w:rsidRPr="007F5614">
        <w:rPr>
          <w:rFonts w:asciiTheme="majorBidi" w:hAnsiTheme="majorBidi" w:cstheme="majorBidi" w:hint="cs"/>
          <w:sz w:val="44"/>
          <w:szCs w:val="44"/>
          <w:rtl/>
        </w:rPr>
        <w:t>،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رئيس قسم العلوم ومسؤول مختبر الابحاث والتلوث الاشعاعي,</w:t>
      </w:r>
      <w:r w:rsidR="00FB455A" w:rsidRPr="007F5614">
        <w:rPr>
          <w:rFonts w:asciiTheme="majorBidi" w:hAnsiTheme="majorBidi" w:cstheme="majorBidi"/>
          <w:sz w:val="44"/>
          <w:szCs w:val="44"/>
          <w:rtl/>
        </w:rPr>
        <w:t xml:space="preserve"> لديه العديد من البحوث المنشورة في المجلات المحلية والعالمية. </w:t>
      </w:r>
      <w:r w:rsidR="001C102C" w:rsidRPr="007F5614">
        <w:rPr>
          <w:rFonts w:asciiTheme="majorBidi" w:hAnsiTheme="majorBidi" w:cstheme="majorBidi" w:hint="cs"/>
          <w:sz w:val="44"/>
          <w:szCs w:val="44"/>
          <w:rtl/>
        </w:rPr>
        <w:t>مساهم</w:t>
      </w:r>
      <w:r w:rsidR="000C6EE2" w:rsidRPr="007F5614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="001C102C" w:rsidRPr="007F5614">
        <w:rPr>
          <w:rFonts w:asciiTheme="majorBidi" w:hAnsiTheme="majorBidi" w:cstheme="majorBidi" w:hint="cs"/>
          <w:sz w:val="44"/>
          <w:szCs w:val="44"/>
          <w:rtl/>
        </w:rPr>
        <w:t>ومشارك</w:t>
      </w:r>
      <w:r w:rsidR="000C6EE2" w:rsidRPr="007F5614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="001C102C" w:rsidRPr="007F5614">
        <w:rPr>
          <w:rFonts w:asciiTheme="majorBidi" w:hAnsiTheme="majorBidi" w:cstheme="majorBidi" w:hint="cs"/>
          <w:sz w:val="44"/>
          <w:szCs w:val="44"/>
          <w:rtl/>
        </w:rPr>
        <w:t>فعال</w:t>
      </w:r>
      <w:r w:rsidR="000C6EE2" w:rsidRPr="007F5614">
        <w:rPr>
          <w:rFonts w:asciiTheme="majorBidi" w:hAnsiTheme="majorBidi" w:cstheme="majorBidi"/>
          <w:sz w:val="44"/>
          <w:szCs w:val="44"/>
          <w:rtl/>
        </w:rPr>
        <w:t xml:space="preserve"> في ال</w:t>
      </w:r>
      <w:r w:rsidR="002430DD" w:rsidRPr="007F5614">
        <w:rPr>
          <w:rFonts w:asciiTheme="majorBidi" w:hAnsiTheme="majorBidi" w:cstheme="majorBidi"/>
          <w:sz w:val="44"/>
          <w:szCs w:val="44"/>
          <w:rtl/>
        </w:rPr>
        <w:t xml:space="preserve">قضايا البيئة </w:t>
      </w:r>
      <w:bookmarkStart w:id="0" w:name="_GoBack"/>
      <w:bookmarkEnd w:id="0"/>
      <w:r w:rsidR="002430DD" w:rsidRPr="007F5614">
        <w:rPr>
          <w:rFonts w:asciiTheme="majorBidi" w:hAnsiTheme="majorBidi" w:cstheme="majorBidi"/>
          <w:sz w:val="44"/>
          <w:szCs w:val="44"/>
          <w:rtl/>
        </w:rPr>
        <w:t>على مختلف المجالات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من حلال الدراسات التي تهتم بالإشعاع تأثيراته على البيئة والمجتمع</w:t>
      </w:r>
      <w:r w:rsidR="00B5531D" w:rsidRPr="007F5614">
        <w:rPr>
          <w:rFonts w:asciiTheme="majorBidi" w:hAnsiTheme="majorBidi" w:cstheme="majorBidi" w:hint="cs"/>
          <w:sz w:val="44"/>
          <w:szCs w:val="44"/>
          <w:rtl/>
        </w:rPr>
        <w:t>،</w:t>
      </w:r>
      <w:r w:rsidR="002430DD" w:rsidRPr="007F5614">
        <w:rPr>
          <w:rFonts w:asciiTheme="majorBidi" w:hAnsiTheme="majorBidi" w:cstheme="majorBidi" w:hint="cs"/>
          <w:sz w:val="44"/>
          <w:szCs w:val="44"/>
          <w:rtl/>
        </w:rPr>
        <w:t xml:space="preserve"> فضلا عن المشاركات المحلية والدولية في المؤتمرات والندوات وورش العمل.</w:t>
      </w:r>
    </w:p>
    <w:sectPr w:rsidR="00FB455A" w:rsidRPr="000C6EE2" w:rsidSect="003E27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48DF"/>
    <w:multiLevelType w:val="multilevel"/>
    <w:tmpl w:val="892240D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 %2. 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EE"/>
    <w:rsid w:val="00042B0E"/>
    <w:rsid w:val="000C6EE2"/>
    <w:rsid w:val="001C102C"/>
    <w:rsid w:val="002430DD"/>
    <w:rsid w:val="003B4A13"/>
    <w:rsid w:val="003E27A4"/>
    <w:rsid w:val="004F4198"/>
    <w:rsid w:val="005B31A3"/>
    <w:rsid w:val="007F5614"/>
    <w:rsid w:val="00991663"/>
    <w:rsid w:val="00A938EE"/>
    <w:rsid w:val="00AA023D"/>
    <w:rsid w:val="00B5531D"/>
    <w:rsid w:val="00B808E0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A13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7F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F5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A13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7F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F5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ali</cp:lastModifiedBy>
  <cp:revision>7</cp:revision>
  <dcterms:created xsi:type="dcterms:W3CDTF">2018-04-02T18:07:00Z</dcterms:created>
  <dcterms:modified xsi:type="dcterms:W3CDTF">2020-04-27T21:36:00Z</dcterms:modified>
</cp:coreProperties>
</file>