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3" w:rsidRPr="00E6634D" w:rsidRDefault="000820EE" w:rsidP="0002444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E6634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6B5ED" wp14:editId="4D9DFCB2">
                <wp:simplePos x="0" y="0"/>
                <wp:positionH relativeFrom="column">
                  <wp:posOffset>133349</wp:posOffset>
                </wp:positionH>
                <wp:positionV relativeFrom="paragraph">
                  <wp:posOffset>228600</wp:posOffset>
                </wp:positionV>
                <wp:extent cx="1285875" cy="1609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EE" w:rsidRDefault="000820EE" w:rsidP="000820EE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C9358F7" wp14:editId="1BC8F292">
                                  <wp:extent cx="1104900" cy="1504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18pt;width:101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" filled="f">
                <v:textbox>
                  <w:txbxContent>
                    <w:p w:rsidR="000820EE" w:rsidRDefault="000820EE" w:rsidP="000820EE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C9358F7" wp14:editId="1BC8F292">
                            <wp:extent cx="1104900" cy="1504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449">
        <w:rPr>
          <w:rFonts w:asciiTheme="majorBidi" w:hAnsiTheme="majorBidi" w:cstheme="majorBidi"/>
          <w:b/>
          <w:bCs/>
          <w:sz w:val="36"/>
          <w:szCs w:val="36"/>
          <w:lang w:bidi="ar-IQ"/>
        </w:rPr>
        <w:t>)</w:t>
      </w:r>
      <w:r w:rsidR="005872F3" w:rsidRPr="00E6634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السيرة الذاتية</w:t>
      </w:r>
      <w:r w:rsidR="00E6634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الاسم: 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سلام أمير يوسف</w:t>
      </w:r>
      <w:r w:rsidR="00F300B6"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رفو موميكا</w:t>
      </w:r>
    </w:p>
    <w:p w:rsidR="005872F3" w:rsidRPr="00F300B6" w:rsidRDefault="00F300B6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اللقب العلمي: 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أستاذ مساعد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تاريخ </w:t>
      </w:r>
      <w:r w:rsidR="00F300B6"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>الحصول على اللقب العلمي:</w:t>
      </w:r>
      <w:r w:rsidR="001065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065B8" w:rsidRP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</w:t>
      </w:r>
      <w:r w:rsid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065B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065B8" w:rsidRP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065B8" w:rsidRP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</w:t>
      </w:r>
      <w:r w:rsid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065B8" w:rsidRPr="001065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2015</w:t>
      </w:r>
      <w:r w:rsidR="001065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مكان العمل: 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الجامعة المستنصرية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التربية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قسم الفيزياء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الاختصاص: 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صلبة (أغشية رقيقة)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محل وتاريخ التولد: 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بغداد</w:t>
      </w:r>
      <w:r w:rsid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-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1980</w:t>
      </w: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الهاتف: </w:t>
      </w:r>
      <w:r w:rsidR="00F300B6"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07727722019</w:t>
      </w: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5872F3" w:rsidRPr="00F300B6" w:rsidRDefault="005872F3" w:rsidP="00024449">
      <w:pPr>
        <w:rPr>
          <w:rFonts w:asciiTheme="majorBidi" w:hAnsiTheme="majorBidi" w:cstheme="majorBidi"/>
          <w:sz w:val="32"/>
          <w:szCs w:val="32"/>
          <w:lang w:bidi="ar-IQ"/>
        </w:rPr>
      </w:pP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البريد الالكتروني: </w:t>
      </w:r>
      <w:bookmarkStart w:id="0" w:name="_GoBack"/>
      <w:bookmarkEnd w:id="0"/>
      <w:r w:rsidR="00B240C6">
        <w:rPr>
          <w:rFonts w:asciiTheme="majorBidi" w:hAnsiTheme="majorBidi" w:cstheme="majorBidi"/>
          <w:sz w:val="32"/>
          <w:szCs w:val="32"/>
          <w:lang w:bidi="ar-IQ"/>
        </w:rPr>
        <w:fldChar w:fldCharType="begin"/>
      </w:r>
      <w:r w:rsidR="00B240C6">
        <w:rPr>
          <w:rFonts w:asciiTheme="majorBidi" w:hAnsiTheme="majorBidi" w:cstheme="majorBidi"/>
          <w:sz w:val="32"/>
          <w:szCs w:val="32"/>
          <w:lang w:bidi="ar-IQ"/>
        </w:rPr>
        <w:instrText xml:space="preserve"> HYPERLINK "mailto:</w:instrText>
      </w:r>
      <w:r w:rsidR="00B240C6" w:rsidRPr="00B240C6">
        <w:rPr>
          <w:rFonts w:asciiTheme="majorBidi" w:hAnsiTheme="majorBidi" w:cstheme="majorBidi"/>
          <w:sz w:val="32"/>
          <w:szCs w:val="32"/>
          <w:lang w:bidi="ar-IQ"/>
        </w:rPr>
        <w:instrText>salammomica@yah</w:instrText>
      </w:r>
      <w:r w:rsidR="00B240C6" w:rsidRPr="00B240C6">
        <w:rPr>
          <w:rFonts w:asciiTheme="majorBidi" w:hAnsiTheme="majorBidi" w:cstheme="majorBidi"/>
          <w:b/>
          <w:bCs/>
          <w:sz w:val="32"/>
          <w:szCs w:val="32"/>
          <w:lang w:bidi="ar-IQ"/>
        </w:rPr>
        <w:instrText>oo.com</w:instrText>
      </w:r>
      <w:r w:rsidR="00B240C6">
        <w:rPr>
          <w:rFonts w:asciiTheme="majorBidi" w:hAnsiTheme="majorBidi" w:cstheme="majorBidi"/>
          <w:sz w:val="32"/>
          <w:szCs w:val="32"/>
          <w:lang w:bidi="ar-IQ"/>
        </w:rPr>
        <w:instrText xml:space="preserve">" </w:instrText>
      </w:r>
      <w:r w:rsidR="00B240C6">
        <w:rPr>
          <w:rFonts w:asciiTheme="majorBidi" w:hAnsiTheme="majorBidi" w:cstheme="majorBidi"/>
          <w:sz w:val="32"/>
          <w:szCs w:val="32"/>
          <w:lang w:bidi="ar-IQ"/>
        </w:rPr>
        <w:fldChar w:fldCharType="separate"/>
      </w:r>
      <w:r w:rsidR="00B240C6" w:rsidRPr="00142AC8">
        <w:rPr>
          <w:rStyle w:val="Hyperlink"/>
          <w:rFonts w:asciiTheme="majorBidi" w:hAnsiTheme="majorBidi" w:cstheme="majorBidi"/>
          <w:sz w:val="32"/>
          <w:szCs w:val="32"/>
          <w:lang w:bidi="ar-IQ"/>
        </w:rPr>
        <w:t>salammomica@yah</w:t>
      </w:r>
      <w:r w:rsidR="00B240C6" w:rsidRPr="00142AC8">
        <w:rPr>
          <w:rStyle w:val="Hyperlink"/>
          <w:rFonts w:asciiTheme="majorBidi" w:hAnsiTheme="majorBidi" w:cstheme="majorBidi"/>
          <w:b/>
          <w:bCs/>
          <w:sz w:val="32"/>
          <w:szCs w:val="32"/>
          <w:lang w:bidi="ar-IQ"/>
        </w:rPr>
        <w:t>oo.com</w:t>
      </w:r>
      <w:r w:rsidR="00B240C6">
        <w:rPr>
          <w:rFonts w:asciiTheme="majorBidi" w:hAnsiTheme="majorBidi" w:cstheme="majorBidi"/>
          <w:sz w:val="32"/>
          <w:szCs w:val="32"/>
          <w:lang w:bidi="ar-IQ"/>
        </w:rPr>
        <w:fldChar w:fldCharType="end"/>
      </w:r>
      <w:r w:rsidRPr="00F300B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5872F3" w:rsidRPr="00024449" w:rsidRDefault="005872F3" w:rsidP="0002444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>الشهادات الحاصل عليها:</w:t>
      </w:r>
    </w:p>
    <w:p w:rsidR="005872F3" w:rsidRPr="00F300B6" w:rsidRDefault="005872F3" w:rsidP="000244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دكتوراه علوم في الفيزياء</w:t>
      </w:r>
      <w:r w:rsidR="000820EE"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- كلية العلوم - الجامعة المستنصرية </w:t>
      </w:r>
      <w:r w:rsidR="000820EE"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0820EE"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2010</w:t>
      </w:r>
      <w:r w:rsidR="000820EE"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0820EE" w:rsidRPr="00F300B6" w:rsidRDefault="000820EE" w:rsidP="009054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ماجستير علوم في الفيزياء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العلوم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الجامعة المستنصرية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(2005)</w:t>
      </w:r>
    </w:p>
    <w:p w:rsidR="005872F3" w:rsidRPr="00F300B6" w:rsidRDefault="000820EE" w:rsidP="009054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بكالوريوس علوم في الفيزياء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كلية العلوم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الجامعة المستنصرية </w:t>
      </w:r>
      <w:r w:rsidRPr="00F300B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F300B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(2002)</w:t>
      </w:r>
      <w:r w:rsidRPr="00F300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E6634D" w:rsidRPr="00024449" w:rsidRDefault="00E6634D" w:rsidP="00024449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>عدد كتب الشكر الحاصل عليها:</w:t>
      </w:r>
    </w:p>
    <w:p w:rsidR="00E6634D" w:rsidRDefault="00E6634D" w:rsidP="000244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الوزير:</w:t>
      </w:r>
      <w:r w:rsidR="00DF6F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F6F3E"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(3)</w:t>
      </w:r>
    </w:p>
    <w:p w:rsidR="00E6634D" w:rsidRDefault="00E6634D" w:rsidP="000244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رئيس الجامعة:</w:t>
      </w:r>
      <w:r w:rsidR="00DF6F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F6F3E"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(7)</w:t>
      </w:r>
    </w:p>
    <w:p w:rsidR="00E6634D" w:rsidRPr="00E6634D" w:rsidRDefault="00E6634D" w:rsidP="009204A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عميد الكلية:</w:t>
      </w:r>
      <w:r w:rsidR="00DF6F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F6F3E"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9204A1">
        <w:rPr>
          <w:rFonts w:asciiTheme="majorBidi" w:hAnsiTheme="majorBidi" w:cstheme="majorBidi"/>
          <w:b/>
          <w:bCs/>
          <w:sz w:val="32"/>
          <w:szCs w:val="32"/>
          <w:lang w:bidi="ar-IQ"/>
        </w:rPr>
        <w:t>8</w:t>
      </w:r>
      <w:r w:rsidR="00DF6F3E"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0820EE" w:rsidRPr="00024449" w:rsidRDefault="000820EE" w:rsidP="0002444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عدد طلاب الماجستير الذين اشرف عليهم: </w:t>
      </w:r>
      <w:r w:rsidRPr="0002444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(1)</w:t>
      </w:r>
    </w:p>
    <w:p w:rsidR="00F300B6" w:rsidRPr="00024449" w:rsidRDefault="00F300B6" w:rsidP="0002444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عدد طلاب الماجستير الذين تحت الاشرف: </w:t>
      </w:r>
      <w:r w:rsidRPr="0002444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(1)</w:t>
      </w:r>
    </w:p>
    <w:p w:rsidR="000820EE" w:rsidRPr="00024449" w:rsidRDefault="00E6634D" w:rsidP="0002444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24449">
        <w:rPr>
          <w:rFonts w:asciiTheme="majorBidi" w:hAnsiTheme="majorBidi" w:cstheme="majorBidi" w:hint="cs"/>
          <w:sz w:val="28"/>
          <w:szCs w:val="28"/>
          <w:rtl/>
          <w:lang w:bidi="ar-IQ"/>
        </w:rPr>
        <w:t>المواد التي قام بتدريسها:</w:t>
      </w:r>
    </w:p>
    <w:p w:rsidR="00E6634D" w:rsidRPr="00E6634D" w:rsidRDefault="00E6634D" w:rsidP="0002444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63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فيزياء الحالة الصلبة.</w:t>
      </w:r>
    </w:p>
    <w:p w:rsidR="00E6634D" w:rsidRPr="00E6634D" w:rsidRDefault="00E6634D" w:rsidP="0002444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63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فيزياء الذرية والجزيئية.</w:t>
      </w:r>
    </w:p>
    <w:p w:rsidR="00E6634D" w:rsidRPr="00E6634D" w:rsidRDefault="00E6634D" w:rsidP="0002444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63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الحرارة والثرموداينميك.</w:t>
      </w:r>
    </w:p>
    <w:p w:rsidR="00E6634D" w:rsidRPr="00E6634D" w:rsidRDefault="00E6634D" w:rsidP="0002444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63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فيزياء الالكترونيات.</w:t>
      </w:r>
    </w:p>
    <w:p w:rsidR="00024449" w:rsidRPr="00024449" w:rsidRDefault="00E6634D" w:rsidP="0002444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6634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مختبرات (البصريات, الميكانيك, الكترونيك, الكهربائية, النووية)</w:t>
      </w:r>
      <w:r w:rsidR="000244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024449" w:rsidRPr="00024449" w:rsidRDefault="00024449" w:rsidP="00024449">
      <w:pPr>
        <w:pStyle w:val="ListParagraph"/>
        <w:numPr>
          <w:ilvl w:val="0"/>
          <w:numId w:val="8"/>
        </w:numPr>
        <w:spacing w:before="240"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>المناصب الادارية:</w:t>
      </w:r>
    </w:p>
    <w:p w:rsidR="00024449" w:rsidRPr="00DF6F3E" w:rsidRDefault="00024449" w:rsidP="00DF6F3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مسؤول شعبة المكتبة ومجانية التعليم من تاريخ 1-9-2015  ولحد الان.</w:t>
      </w:r>
    </w:p>
    <w:p w:rsidR="00DF6F3E" w:rsidRPr="00DF6F3E" w:rsidRDefault="00DF6F3E" w:rsidP="00DF6F3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رئيس اللجنة المركز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ية لسحب الاسئلة في كلية التربية لعدة اعوام</w:t>
      </w:r>
      <w:r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DF6F3E" w:rsidRPr="00DF6F3E" w:rsidRDefault="00024449" w:rsidP="00DF6F3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>المهارات المكتسبة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="00DF6F3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r w:rsidR="00DF6F3E"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الحاسوب والانترنيت </w:t>
      </w:r>
      <w:r w:rsidR="00DF6F3E" w:rsidRPr="00DF6F3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DF6F3E" w:rsidRPr="00DF6F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اللغة الانكليزية</w:t>
      </w:r>
      <w:r w:rsidR="00DF6F3E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</w:p>
    <w:p w:rsidR="00024449" w:rsidRPr="00024449" w:rsidRDefault="00024449" w:rsidP="0002444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24449" w:rsidRPr="00024449" w:rsidRDefault="00024449" w:rsidP="0002444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02444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عدد البحوث المنشورة: </w:t>
      </w:r>
      <w:r w:rsidRPr="0002444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(11)</w:t>
      </w:r>
    </w:p>
    <w:tbl>
      <w:tblPr>
        <w:tblStyle w:val="TableGrid"/>
        <w:bidiVisual/>
        <w:tblW w:w="9507" w:type="dxa"/>
        <w:jc w:val="center"/>
        <w:tblLook w:val="04A0" w:firstRow="1" w:lastRow="0" w:firstColumn="1" w:lastColumn="0" w:noHBand="0" w:noVBand="1"/>
      </w:tblPr>
      <w:tblGrid>
        <w:gridCol w:w="436"/>
        <w:gridCol w:w="3632"/>
        <w:gridCol w:w="1559"/>
        <w:gridCol w:w="2664"/>
        <w:gridCol w:w="1216"/>
      </w:tblGrid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3632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العنوان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مجالها/التخصص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مكان النشر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تاريخ النشر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632" w:type="dxa"/>
            <w:vAlign w:val="center"/>
          </w:tcPr>
          <w:p w:rsidR="00024449" w:rsidRPr="005A44C5" w:rsidRDefault="00024449" w:rsidP="00024449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5A44C5">
              <w:rPr>
                <w:rFonts w:ascii="Times New Roman" w:eastAsia="Times New Roman" w:hAnsi="Times New Roman" w:cs="Times New Roman"/>
              </w:rPr>
              <w:t xml:space="preserve">Optical properties of </w:t>
            </w:r>
            <w:r w:rsidRPr="005A44C5">
              <w:rPr>
                <w:rFonts w:ascii="Times New Roman" w:eastAsia="Times New Roman" w:hAnsi="Times New Roman" w:cs="Times New Roman"/>
                <w:position w:val="-10"/>
              </w:rPr>
              <w:object w:dxaOrig="12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2.75pt" o:ole="">
                  <v:imagedata r:id="rId8" o:title=""/>
                </v:shape>
                <o:OLEObject Type="Embed" ProgID="Equation.3" ShapeID="_x0000_i1025" DrawAspect="Content" ObjectID="_1572036404" r:id="rId9"/>
              </w:object>
            </w:r>
            <w:r w:rsidRPr="005A44C5">
              <w:rPr>
                <w:rFonts w:ascii="Times New Roman" w:eastAsia="Times New Roman" w:hAnsi="Times New Roman" w:cs="Times New Roman"/>
              </w:rPr>
              <w:t xml:space="preserve"> thin films using spray pyrolysis technique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Atti della Fondazione Giorgio Ronchi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2010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3632" w:type="dxa"/>
            <w:vAlign w:val="center"/>
          </w:tcPr>
          <w:p w:rsidR="00024449" w:rsidRPr="005872F3" w:rsidRDefault="00024449" w:rsidP="00024449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5A44C5">
              <w:rPr>
                <w:rFonts w:ascii="Times New Roman" w:eastAsia="Times New Roman" w:hAnsi="Times New Roman" w:cs="Times New Roman"/>
              </w:rPr>
              <w:t xml:space="preserve">Electrical properties of </w:t>
            </w:r>
            <w:r w:rsidRPr="005A44C5">
              <w:rPr>
                <w:rFonts w:ascii="Times New Roman" w:eastAsia="Times New Roman" w:hAnsi="Times New Roman" w:cs="Times New Roman"/>
                <w:position w:val="-10"/>
              </w:rPr>
              <w:object w:dxaOrig="1280" w:dyaOrig="340">
                <v:shape id="_x0000_i1026" type="#_x0000_t75" style="width:50.25pt;height:13.5pt" o:ole="">
                  <v:imagedata r:id="rId8" o:title=""/>
                </v:shape>
                <o:OLEObject Type="Embed" ProgID="Equation.3" ShapeID="_x0000_i1026" DrawAspect="Content" ObjectID="_1572036405" r:id="rId10"/>
              </w:object>
            </w:r>
            <w:r w:rsidRPr="005A44C5">
              <w:rPr>
                <w:rFonts w:ascii="Times New Roman" w:eastAsia="Times New Roman" w:hAnsi="Times New Roman" w:cs="Times New Roman"/>
              </w:rPr>
              <w:t xml:space="preserve"> thin films prepared by spray pyrolysis technique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كلية التربية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2010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3632" w:type="dxa"/>
            <w:vAlign w:val="center"/>
          </w:tcPr>
          <w:p w:rsidR="00024449" w:rsidRPr="00F214A7" w:rsidRDefault="00024449" w:rsidP="00024449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IQ"/>
              </w:rPr>
            </w:pPr>
            <w:r w:rsidRPr="00F214A7">
              <w:rPr>
                <w:rFonts w:ascii="Times New Roman" w:eastAsia="Times New Roman" w:hAnsi="Times New Roman" w:cs="Times New Roman"/>
              </w:rPr>
              <w:t xml:space="preserve">Structural and optical Parameters of </w:t>
            </w:r>
            <w:r w:rsidRPr="00F214A7">
              <w:rPr>
                <w:rFonts w:ascii="Times New Roman" w:eastAsia="Times New Roman" w:hAnsi="Times New Roman" w:cs="Times New Roman"/>
                <w:position w:val="-10"/>
              </w:rPr>
              <w:object w:dxaOrig="1280" w:dyaOrig="340">
                <v:shape id="_x0000_i1027" type="#_x0000_t75" style="width:48pt;height:13.5pt" o:ole="">
                  <v:imagedata r:id="rId11" o:title=""/>
                </v:shape>
                <o:OLEObject Type="Embed" ProgID="Equation.3" ShapeID="_x0000_i1027" DrawAspect="Content" ObjectID="_1572036406" r:id="rId12"/>
              </w:object>
            </w:r>
            <w:r w:rsidRPr="00F214A7">
              <w:rPr>
                <w:rFonts w:ascii="Times New Roman" w:eastAsia="Times New Roman" w:hAnsi="Times New Roman" w:cs="Times New Roman"/>
                <w:lang w:bidi="ar-IQ"/>
              </w:rPr>
              <w:t xml:space="preserve"> thin films deposited by spray pyrolysis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كلية التربية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3632" w:type="dxa"/>
            <w:vAlign w:val="center"/>
          </w:tcPr>
          <w:p w:rsidR="00024449" w:rsidRPr="00F214A7" w:rsidRDefault="00024449" w:rsidP="0002444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F214A7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 xml:space="preserve">he Morphology and I-V characteristics of </w:t>
            </w:r>
            <w:r w:rsidRPr="00F214A7">
              <w:rPr>
                <w:rFonts w:ascii="Times New Roman" w:eastAsia="Times New Roman" w:hAnsi="Times New Roman" w:cs="Times New Roman"/>
                <w:position w:val="-10"/>
              </w:rPr>
              <w:object w:dxaOrig="1280" w:dyaOrig="340">
                <v:shape id="_x0000_i1028" type="#_x0000_t75" style="width:48pt;height:13.5pt" o:ole="">
                  <v:imagedata r:id="rId11" o:title=""/>
                </v:shape>
                <o:OLEObject Type="Embed" ProgID="Equation.3" ShapeID="_x0000_i1028" DrawAspect="Content" ObjectID="_1572036407" r:id="rId13"/>
              </w:object>
            </w:r>
            <w:r>
              <w:rPr>
                <w:rFonts w:asciiTheme="majorBidi" w:hAnsiTheme="majorBidi" w:cstheme="majorBidi"/>
              </w:rPr>
              <w:t xml:space="preserve"> thin films deposited by spray pyrolysis technique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Pr="002174EF" w:rsidRDefault="00024449" w:rsidP="00024449">
            <w:pPr>
              <w:pStyle w:val="Default"/>
              <w:spacing w:line="276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Journal of Electron Devices</w:t>
            </w:r>
          </w:p>
        </w:tc>
        <w:tc>
          <w:tcPr>
            <w:tcW w:w="1216" w:type="dxa"/>
            <w:vAlign w:val="center"/>
          </w:tcPr>
          <w:p w:rsidR="00024449" w:rsidRPr="000E0BFA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0E0BFA">
              <w:rPr>
                <w:rFonts w:asciiTheme="majorBidi" w:hAnsiTheme="majorBidi" w:cstheme="majorBidi"/>
              </w:rPr>
              <w:t>2012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3632" w:type="dxa"/>
            <w:vAlign w:val="center"/>
          </w:tcPr>
          <w:p w:rsidR="00024449" w:rsidRPr="002174EF" w:rsidRDefault="00024449" w:rsidP="0002444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2174EF">
              <w:rPr>
                <w:rFonts w:asciiTheme="majorBidi" w:hAnsiTheme="majorBidi" w:cstheme="majorBidi"/>
                <w:color w:val="231F20"/>
              </w:rPr>
              <w:t>Optical Properties of Tin Oxide Thin Films Produced by Spray Pyrolysis: Dependence on Substrate Temperature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كلية التربية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3632" w:type="dxa"/>
            <w:vAlign w:val="center"/>
          </w:tcPr>
          <w:p w:rsidR="00024449" w:rsidRPr="002174EF" w:rsidRDefault="00024449" w:rsidP="0002444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2174EF">
              <w:rPr>
                <w:rFonts w:asciiTheme="majorBidi" w:hAnsiTheme="majorBidi" w:cstheme="majorBidi"/>
                <w:color w:val="000000"/>
              </w:rPr>
              <w:t xml:space="preserve"> Structural, Morphological and Optical Characterization of SnO</w:t>
            </w:r>
            <w:r w:rsidRPr="002174EF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2174EF">
              <w:rPr>
                <w:rFonts w:asciiTheme="majorBidi" w:hAnsiTheme="majorBidi" w:cstheme="majorBidi"/>
                <w:color w:val="000000"/>
              </w:rPr>
              <w:t>:F thin films prepared by Chemical spray Pyrolysis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Pr="002174EF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74EF">
              <w:rPr>
                <w:rFonts w:asciiTheme="majorBidi" w:hAnsiTheme="majorBidi" w:cstheme="majorBidi"/>
              </w:rPr>
              <w:t>International Letters of Chemistry, Physics and Astronomy</w:t>
            </w:r>
          </w:p>
        </w:tc>
        <w:tc>
          <w:tcPr>
            <w:tcW w:w="1216" w:type="dxa"/>
            <w:vAlign w:val="center"/>
          </w:tcPr>
          <w:p w:rsidR="00024449" w:rsidRPr="000E0BFA" w:rsidRDefault="00024449" w:rsidP="0002444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4449" w:rsidRPr="000E0BFA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E0BFA">
              <w:t xml:space="preserve"> </w:t>
            </w:r>
            <w:r w:rsidRPr="000E0BFA">
              <w:rPr>
                <w:rFonts w:asciiTheme="majorBidi" w:hAnsiTheme="majorBidi" w:cstheme="majorBidi"/>
              </w:rPr>
              <w:t>2013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3632" w:type="dxa"/>
            <w:vAlign w:val="center"/>
          </w:tcPr>
          <w:p w:rsidR="00024449" w:rsidRPr="00A8152D" w:rsidRDefault="00024449" w:rsidP="00024449">
            <w:pPr>
              <w:bidi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8152D">
              <w:rPr>
                <w:rFonts w:ascii="Times New Roman" w:eastAsia="Times New Roman" w:hAnsi="Times New Roman" w:cs="Times New Roman"/>
              </w:rPr>
              <w:t xml:space="preserve">Effect of Substrate Temperature on the Structural, Morphological and Optical Properties of </w:t>
            </w:r>
            <m:oMath>
              <m:r>
                <w:rPr>
                  <w:rFonts w:ascii="Cambria Math" w:eastAsia="Calibri" w:hAnsi="Cambria Math" w:cs="Times New Roman"/>
                </w:rPr>
                <m:t>Sn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Pr="00A8152D">
              <w:rPr>
                <w:rFonts w:ascii="Times New Roman" w:eastAsia="Times New Roman" w:hAnsi="Times New Roman" w:cs="Times New Roman"/>
              </w:rPr>
              <w:t xml:space="preserve"> thin films deposited by Spray Pyrolysis technique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كلية التربية</w:t>
            </w:r>
          </w:p>
        </w:tc>
        <w:tc>
          <w:tcPr>
            <w:tcW w:w="1216" w:type="dxa"/>
            <w:vAlign w:val="center"/>
          </w:tcPr>
          <w:p w:rsidR="00024449" w:rsidRPr="000E0BFA" w:rsidRDefault="00024449" w:rsidP="0002444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0E0BFA">
              <w:rPr>
                <w:rFonts w:asciiTheme="majorBidi" w:hAnsiTheme="majorBidi" w:cstheme="majorBidi"/>
              </w:rPr>
              <w:t>2013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3632" w:type="dxa"/>
            <w:vAlign w:val="center"/>
          </w:tcPr>
          <w:p w:rsidR="00024449" w:rsidRPr="002174EF" w:rsidRDefault="00024449" w:rsidP="00024449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rtl/>
                <w:lang w:bidi="ar-IQ"/>
              </w:rPr>
            </w:pPr>
            <w:r w:rsidRPr="002174EF">
              <w:rPr>
                <w:rFonts w:ascii="Times New Roman" w:eastAsia="Times New Roman" w:hAnsi="Times New Roman" w:cs="Times New Roman"/>
              </w:rPr>
              <w:t>Structural, morphological and optical properties of lithium doped tin oxide thin films prepared by spray pyrolysis method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مجلة كلية التربية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3632" w:type="dxa"/>
            <w:vAlign w:val="center"/>
          </w:tcPr>
          <w:p w:rsidR="00024449" w:rsidRPr="005F3568" w:rsidRDefault="00024449" w:rsidP="00024449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4EF">
              <w:rPr>
                <w:rFonts w:ascii="Times New Roman" w:hAnsi="Times New Roman" w:cs="Times New Roman"/>
              </w:rPr>
              <w:t>Physical properties of Ga</w:t>
            </w:r>
            <w:r w:rsidRPr="002174EF">
              <w:rPr>
                <w:rFonts w:ascii="Times New Roman" w:hAnsi="Times New Roman" w:cs="Times New Roman"/>
                <w:vertAlign w:val="subscript"/>
              </w:rPr>
              <w:t>0.0</w:t>
            </w:r>
            <w:r w:rsidRPr="005F3568">
              <w:rPr>
                <w:rFonts w:ascii="Times New Roman" w:hAnsi="Times New Roman" w:cs="Times New Roman"/>
                <w:vertAlign w:val="subscript"/>
              </w:rPr>
              <w:t>3</w:t>
            </w:r>
            <w:r w:rsidRPr="002174EF">
              <w:rPr>
                <w:rFonts w:ascii="Times New Roman" w:hAnsi="Times New Roman" w:cs="Times New Roman"/>
              </w:rPr>
              <w:t>Zn</w:t>
            </w:r>
            <w:r w:rsidRPr="005F3568">
              <w:rPr>
                <w:rFonts w:ascii="Times New Roman" w:hAnsi="Times New Roman" w:cs="Times New Roman"/>
                <w:vertAlign w:val="subscript"/>
              </w:rPr>
              <w:t>0</w:t>
            </w:r>
            <w:r w:rsidRPr="002174EF">
              <w:rPr>
                <w:rFonts w:ascii="Times New Roman" w:hAnsi="Times New Roman" w:cs="Times New Roman"/>
              </w:rPr>
              <w:t>.</w:t>
            </w:r>
            <w:r w:rsidRPr="005F3568">
              <w:rPr>
                <w:rFonts w:ascii="Times New Roman" w:hAnsi="Times New Roman" w:cs="Times New Roman"/>
                <w:vertAlign w:val="subscript"/>
              </w:rPr>
              <w:t>97</w:t>
            </w:r>
            <w:r w:rsidRPr="002174EF">
              <w:rPr>
                <w:rFonts w:ascii="Times New Roman" w:hAnsi="Times New Roman" w:cs="Times New Roman"/>
              </w:rPr>
              <w:t>O thin film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4EF">
              <w:rPr>
                <w:rFonts w:ascii="Times New Roman" w:hAnsi="Times New Roman" w:cs="Times New Roman"/>
              </w:rPr>
              <w:t>prepared by</w:t>
            </w:r>
            <w:r>
              <w:rPr>
                <w:rFonts w:ascii="Times New Roman" w:hAnsi="Times New Roman" w:cs="Times New Roman"/>
              </w:rPr>
              <w:t xml:space="preserve"> spray pyrolysis: Dependence on </w:t>
            </w:r>
            <w:r w:rsidRPr="002174EF">
              <w:rPr>
                <w:rFonts w:ascii="Times New Roman" w:hAnsi="Times New Roman" w:cs="Times New Roman"/>
              </w:rPr>
              <w:t>annealing temperature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Pr="005F3568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F3568">
              <w:rPr>
                <w:rFonts w:asciiTheme="majorBidi" w:hAnsiTheme="majorBidi" w:cstheme="majorBidi"/>
              </w:rPr>
              <w:t>International Journ</w:t>
            </w:r>
            <w:r>
              <w:rPr>
                <w:rFonts w:asciiTheme="majorBidi" w:hAnsiTheme="majorBidi" w:cstheme="majorBidi"/>
              </w:rPr>
              <w:t xml:space="preserve">al of Application or Innovation </w:t>
            </w:r>
            <w:r w:rsidRPr="005F3568">
              <w:rPr>
                <w:rFonts w:asciiTheme="majorBidi" w:hAnsiTheme="majorBidi" w:cstheme="majorBidi"/>
              </w:rPr>
              <w:t>in Engineering &amp; Management (IJAIEM</w:t>
            </w:r>
            <w:r w:rsidRPr="005F3568">
              <w:rPr>
                <w:rFonts w:asciiTheme="majorBidi" w:hAnsiTheme="majorBidi" w:cstheme="majorBidi"/>
                <w:color w:val="953634"/>
              </w:rPr>
              <w:t>)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2014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3632" w:type="dxa"/>
            <w:vAlign w:val="center"/>
          </w:tcPr>
          <w:p w:rsidR="00024449" w:rsidRPr="005F3568" w:rsidRDefault="00024449" w:rsidP="00024449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3568">
              <w:rPr>
                <w:rFonts w:ascii="Times New Roman" w:hAnsi="Times New Roman" w:cs="Times New Roman"/>
              </w:rPr>
              <w:t>Effects of Cd, F and Fe dopants on the physical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568">
              <w:rPr>
                <w:rFonts w:ascii="Times New Roman" w:hAnsi="Times New Roman" w:cs="Times New Roman"/>
              </w:rPr>
              <w:t>properties o</w:t>
            </w:r>
            <w:r>
              <w:rPr>
                <w:rFonts w:ascii="Times New Roman" w:hAnsi="Times New Roman" w:cs="Times New Roman"/>
              </w:rPr>
              <w:t xml:space="preserve">f ZnO thin films synthesized by </w:t>
            </w:r>
            <w:r w:rsidRPr="005F3568">
              <w:rPr>
                <w:rFonts w:ascii="Times New Roman" w:hAnsi="Times New Roman" w:cs="Times New Roman"/>
              </w:rPr>
              <w:t>spray pyrolysis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Pr="005F3568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F3568">
              <w:rPr>
                <w:rFonts w:asciiTheme="majorBidi" w:hAnsiTheme="majorBidi" w:cstheme="majorBidi"/>
              </w:rPr>
              <w:t>International Journ</w:t>
            </w:r>
            <w:r>
              <w:rPr>
                <w:rFonts w:asciiTheme="majorBidi" w:hAnsiTheme="majorBidi" w:cstheme="majorBidi"/>
              </w:rPr>
              <w:t xml:space="preserve">al of Application or Innovation </w:t>
            </w:r>
            <w:r w:rsidRPr="005F3568">
              <w:rPr>
                <w:rFonts w:asciiTheme="majorBidi" w:hAnsiTheme="majorBidi" w:cstheme="majorBidi"/>
              </w:rPr>
              <w:t>in Engineering &amp; Management (IJAIEM</w:t>
            </w:r>
            <w:r w:rsidRPr="005F3568">
              <w:rPr>
                <w:rFonts w:asciiTheme="majorBidi" w:hAnsiTheme="majorBidi" w:cstheme="majorBidi"/>
                <w:color w:val="953634"/>
              </w:rPr>
              <w:t>)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2014</w:t>
            </w:r>
          </w:p>
        </w:tc>
      </w:tr>
      <w:tr w:rsidR="00024449" w:rsidTr="00AC2D4C">
        <w:trPr>
          <w:jc w:val="center"/>
        </w:trPr>
        <w:tc>
          <w:tcPr>
            <w:tcW w:w="43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3632" w:type="dxa"/>
            <w:vAlign w:val="center"/>
          </w:tcPr>
          <w:p w:rsidR="00024449" w:rsidRPr="005F3568" w:rsidRDefault="00024449" w:rsidP="00024449">
            <w:pPr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2CA5">
              <w:rPr>
                <w:rFonts w:ascii="Times New Roman" w:hAnsi="Times New Roman" w:cs="Times New Roman"/>
              </w:rPr>
              <w:t>Effect of heat treatment on the optical and morphological properties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CA5">
              <w:rPr>
                <w:rFonts w:ascii="Times New Roman" w:hAnsi="Times New Roman" w:cs="Times New Roman"/>
              </w:rPr>
              <w:t>of iron oxide thin films prepared by spray pyrolysis</w:t>
            </w:r>
          </w:p>
        </w:tc>
        <w:tc>
          <w:tcPr>
            <w:tcW w:w="1559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أغشية رقيقة</w:t>
            </w:r>
          </w:p>
        </w:tc>
        <w:tc>
          <w:tcPr>
            <w:tcW w:w="2664" w:type="dxa"/>
            <w:vAlign w:val="center"/>
          </w:tcPr>
          <w:p w:rsidR="00024449" w:rsidRPr="005F3568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>Material science an Indian journal</w:t>
            </w:r>
          </w:p>
        </w:tc>
        <w:tc>
          <w:tcPr>
            <w:tcW w:w="1216" w:type="dxa"/>
            <w:vAlign w:val="center"/>
          </w:tcPr>
          <w:p w:rsidR="00024449" w:rsidRDefault="00024449" w:rsidP="0002444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2015</w:t>
            </w:r>
          </w:p>
        </w:tc>
      </w:tr>
    </w:tbl>
    <w:p w:rsidR="00024449" w:rsidRPr="00024449" w:rsidRDefault="00024449" w:rsidP="0002444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024449" w:rsidRPr="00024449" w:rsidSect="00F300B6">
      <w:pgSz w:w="11906" w:h="16838"/>
      <w:pgMar w:top="1440" w:right="1274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B35"/>
    <w:multiLevelType w:val="hybridMultilevel"/>
    <w:tmpl w:val="2018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332"/>
    <w:multiLevelType w:val="hybridMultilevel"/>
    <w:tmpl w:val="5340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41D"/>
    <w:multiLevelType w:val="hybridMultilevel"/>
    <w:tmpl w:val="5112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34DF"/>
    <w:multiLevelType w:val="hybridMultilevel"/>
    <w:tmpl w:val="70B424DA"/>
    <w:lvl w:ilvl="0" w:tplc="7AEAFA2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522B9"/>
    <w:multiLevelType w:val="hybridMultilevel"/>
    <w:tmpl w:val="2B74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30EB"/>
    <w:multiLevelType w:val="hybridMultilevel"/>
    <w:tmpl w:val="970E9E04"/>
    <w:lvl w:ilvl="0" w:tplc="2ABCB39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D0B86"/>
    <w:multiLevelType w:val="hybridMultilevel"/>
    <w:tmpl w:val="05D6468A"/>
    <w:lvl w:ilvl="0" w:tplc="74BCB792">
      <w:start w:val="12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B50"/>
    <w:multiLevelType w:val="hybridMultilevel"/>
    <w:tmpl w:val="B32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9D4"/>
    <w:multiLevelType w:val="hybridMultilevel"/>
    <w:tmpl w:val="6EE49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32B40"/>
    <w:multiLevelType w:val="hybridMultilevel"/>
    <w:tmpl w:val="E236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782F21"/>
    <w:multiLevelType w:val="hybridMultilevel"/>
    <w:tmpl w:val="8DCC6FA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DF32E10"/>
    <w:multiLevelType w:val="hybridMultilevel"/>
    <w:tmpl w:val="B15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04"/>
    <w:rsid w:val="00024449"/>
    <w:rsid w:val="000820EE"/>
    <w:rsid w:val="000E0BFA"/>
    <w:rsid w:val="001065B8"/>
    <w:rsid w:val="001846A7"/>
    <w:rsid w:val="002174EF"/>
    <w:rsid w:val="00257204"/>
    <w:rsid w:val="00342CA5"/>
    <w:rsid w:val="005872F3"/>
    <w:rsid w:val="005A44C5"/>
    <w:rsid w:val="005A4973"/>
    <w:rsid w:val="005F3568"/>
    <w:rsid w:val="00905417"/>
    <w:rsid w:val="009204A1"/>
    <w:rsid w:val="00A8152D"/>
    <w:rsid w:val="00B240C6"/>
    <w:rsid w:val="00B43D12"/>
    <w:rsid w:val="00B829DF"/>
    <w:rsid w:val="00D40652"/>
    <w:rsid w:val="00DF6F3E"/>
    <w:rsid w:val="00E6634D"/>
    <w:rsid w:val="00F214A7"/>
    <w:rsid w:val="00F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1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1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13</cp:revision>
  <dcterms:created xsi:type="dcterms:W3CDTF">2014-04-05T09:47:00Z</dcterms:created>
  <dcterms:modified xsi:type="dcterms:W3CDTF">2017-11-12T21:00:00Z</dcterms:modified>
</cp:coreProperties>
</file>