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C" w:rsidRDefault="008B1A34" w:rsidP="008B1A34">
      <w:pPr>
        <w:pStyle w:val="Title"/>
        <w:rPr>
          <w:rtl/>
          <w:lang w:bidi="ar-IQ"/>
        </w:rPr>
      </w:pPr>
      <w:bookmarkStart w:id="0" w:name="_GoBack"/>
      <w:bookmarkEnd w:id="0"/>
      <w:r w:rsidRPr="008B1A34">
        <w:rPr>
          <w:rFonts w:hint="cs"/>
          <w:rtl/>
          <w:lang w:bidi="ar-IQ"/>
        </w:rPr>
        <w:t>السيرة الذاتية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 w:rsidRPr="008B1A34">
        <w:rPr>
          <w:rFonts w:hint="cs"/>
          <w:sz w:val="32"/>
          <w:szCs w:val="32"/>
          <w:rtl/>
          <w:lang w:bidi="ar-IQ"/>
        </w:rPr>
        <w:t>الاسم الثلاثي</w:t>
      </w:r>
      <w:r>
        <w:rPr>
          <w:rFonts w:hint="cs"/>
          <w:sz w:val="32"/>
          <w:szCs w:val="32"/>
          <w:rtl/>
          <w:lang w:bidi="ar-IQ"/>
        </w:rPr>
        <w:t xml:space="preserve"> : منال صلاح الدين عزيز سعيد الصفار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التولد : 22 / 7 / 1966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مكان الولادة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العراق / الموصل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القومية عربية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الشهاددة الجامعية :</w:t>
      </w:r>
    </w:p>
    <w:p w:rsidR="008B1A34" w:rsidRDefault="008B1A34" w:rsidP="008B1A34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بكلوريوس في اللغة العربية وآدابها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8B1A34" w:rsidRDefault="008B1A34" w:rsidP="008B1A34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في اللغة العربية عن البحث الموسوم ( التقابل الدلالي في القران الكريم ) .جامعة الموصل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بتقدير : جيد جدا .</w:t>
      </w:r>
      <w:r w:rsidR="00A60340">
        <w:rPr>
          <w:rFonts w:hint="cs"/>
          <w:sz w:val="32"/>
          <w:szCs w:val="32"/>
          <w:rtl/>
          <w:lang w:bidi="ar-IQ"/>
        </w:rPr>
        <w:t>1994.</w:t>
      </w:r>
    </w:p>
    <w:p w:rsidR="008B1A34" w:rsidRDefault="008B1A34" w:rsidP="008B1A34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فلسفة لغة 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عن البحث الموسوم ( التكرار التركيبي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انماطه ودلالاته ) جامعة الموصل / كلية الاداب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امتياز .</w:t>
      </w:r>
      <w:r w:rsidR="00A60340">
        <w:rPr>
          <w:rFonts w:hint="cs"/>
          <w:sz w:val="32"/>
          <w:szCs w:val="32"/>
          <w:rtl/>
          <w:lang w:bidi="ar-IQ"/>
        </w:rPr>
        <w:t>1998.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المرتبة العلمية : استاذ مساعد 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العام : علم اللغة 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 : علم الدلالة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دلالة قران 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المهنة : تدريسية .</w:t>
      </w:r>
    </w:p>
    <w:p w:rsidR="008B1A34" w:rsidRDefault="008B1A34" w:rsidP="008B1A34">
      <w:pPr>
        <w:pStyle w:val="ListParagraph"/>
        <w:rPr>
          <w:sz w:val="32"/>
          <w:szCs w:val="32"/>
          <w:lang w:bidi="ar-IQ"/>
        </w:rPr>
      </w:pPr>
    </w:p>
    <w:p w:rsidR="008B1A34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المعلمين : قسم الللغة العربية , أصول الفقه. السنة الثانية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1988.</w:t>
      </w:r>
    </w:p>
    <w:p w:rsidR="00A60340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معهد اعداد المعلمين : الاقسام كافة والمراحل كافة ( النحو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النقد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المكتبة ومنهج البحث , طرائق تعليم اللغة العربية  ) 2000- 2013.</w:t>
      </w:r>
    </w:p>
    <w:p w:rsidR="00A60340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: قسم اللغة العربية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, تحليل لغوي . 2009- 2010 .</w:t>
      </w:r>
    </w:p>
    <w:p w:rsidR="00A60340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</w:t>
      </w:r>
      <w:r w:rsidR="006B5CCD">
        <w:rPr>
          <w:rFonts w:hint="cs"/>
          <w:sz w:val="32"/>
          <w:szCs w:val="32"/>
          <w:rtl/>
          <w:lang w:bidi="ar-IQ"/>
        </w:rPr>
        <w:t xml:space="preserve">: قسم اللغة العربية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الماجستير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المصطلح اللغوي وعلم اللغة الحديث 2010.</w:t>
      </w:r>
    </w:p>
    <w:p w:rsidR="006B5CCD" w:rsidRDefault="006B5CCD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م قسم اللغة العربية / علم اللغة , علم الحديث 2010-2011.</w:t>
      </w:r>
    </w:p>
    <w:p w:rsidR="006B5CCD" w:rsidRDefault="006B5CCD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/ قسم التربية الاسلامية / مناهج المفسرين 2010 .</w:t>
      </w:r>
    </w:p>
    <w:p w:rsidR="00895A58" w:rsidRDefault="00895A58" w:rsidP="00895A58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895A58">
        <w:rPr>
          <w:rFonts w:hint="cs"/>
          <w:sz w:val="32"/>
          <w:szCs w:val="32"/>
          <w:rtl/>
          <w:lang w:bidi="ar-IQ"/>
        </w:rPr>
        <w:lastRenderedPageBreak/>
        <w:t xml:space="preserve">جامعة دهوك </w:t>
      </w:r>
      <w:r>
        <w:rPr>
          <w:rFonts w:hint="cs"/>
          <w:sz w:val="32"/>
          <w:szCs w:val="32"/>
          <w:rtl/>
          <w:lang w:bidi="ar-IQ"/>
        </w:rPr>
        <w:t xml:space="preserve">/ كلية التربية الاساسية / ئاكري : المحادثة والتعبير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المشاهدة والتطبيق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المناهج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علم اللغة 2010- 2015 ...ومازلت فيها .</w:t>
      </w:r>
    </w:p>
    <w:p w:rsidR="00895A58" w:rsidRDefault="00895A58" w:rsidP="00895A58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الوظائف:</w:t>
      </w:r>
    </w:p>
    <w:p w:rsidR="00895A58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مدرسة اللغة العربية في مدارس ( السليمانية ) 1988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1991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مديرة قسم البحوث والدراسات في المديرية العامة لتربية أربيل في نينوى 1994.</w:t>
      </w:r>
    </w:p>
    <w:p w:rsidR="00E363DF" w:rsidRDefault="00E363DF" w:rsidP="00E363DF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الدورات :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القادة التربويين في معهد التطوير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بغداد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جيد جدا .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طرائق التدريس في جامعة الموصل .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الحاسوب </w:t>
      </w:r>
    </w:p>
    <w:p w:rsidR="00E363DF" w:rsidRDefault="00C95344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الاعلام / كلية العلوم السياسية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C95344" w:rsidRDefault="00C95344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النشاطات :</w:t>
      </w:r>
    </w:p>
    <w:p w:rsidR="00C95344" w:rsidRDefault="00C95344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مشاركة في </w:t>
      </w:r>
      <w:r w:rsidR="00FB763F">
        <w:rPr>
          <w:rFonts w:hint="cs"/>
          <w:sz w:val="32"/>
          <w:szCs w:val="32"/>
          <w:rtl/>
          <w:lang w:bidi="ar-IQ"/>
        </w:rPr>
        <w:t xml:space="preserve">المؤتمر التربوي الاول والثاني للمديرية العامة لتربية نينوى </w:t>
      </w:r>
      <w:r w:rsidR="00FB763F">
        <w:rPr>
          <w:sz w:val="32"/>
          <w:szCs w:val="32"/>
          <w:rtl/>
          <w:lang w:bidi="ar-IQ"/>
        </w:rPr>
        <w:t>–</w:t>
      </w:r>
      <w:r w:rsidR="00FB763F">
        <w:rPr>
          <w:rFonts w:hint="cs"/>
          <w:sz w:val="32"/>
          <w:szCs w:val="32"/>
          <w:rtl/>
          <w:lang w:bidi="ar-IQ"/>
        </w:rPr>
        <w:t xml:space="preserve"> باحثة </w:t>
      </w:r>
      <w:r w:rsidR="00337DF3">
        <w:rPr>
          <w:rFonts w:hint="cs"/>
          <w:sz w:val="32"/>
          <w:szCs w:val="32"/>
          <w:rtl/>
          <w:lang w:bidi="ar-IQ"/>
        </w:rPr>
        <w:t>وعضو لجنة تحضيرية : شباط وايار 2010.</w:t>
      </w:r>
    </w:p>
    <w:p w:rsidR="00337DF3" w:rsidRDefault="00337DF3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القاء محاضرات تربوية وثقافية متنوعة في البيت الثقافي الموصلي في مجالات ( المراة . الطفل . الصحة ).</w:t>
      </w:r>
    </w:p>
    <w:p w:rsidR="00337DF3" w:rsidRDefault="00337DF3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محررة مجلة ( صدى الاجيال ) التي يصدرها معهد اعداد المعلمين / نينوى </w:t>
      </w:r>
    </w:p>
    <w:p w:rsidR="00337DF3" w:rsidRDefault="00337DF3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نشر عدد كبير  من المقالات والاعمال الادبية في الصحف والمجلات العراقية .</w:t>
      </w:r>
    </w:p>
    <w:p w:rsidR="00337DF3" w:rsidRDefault="002A28AD" w:rsidP="00F06783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الكتب المطبوعة</w:t>
      </w:r>
      <w:r w:rsidR="00F06783">
        <w:rPr>
          <w:rFonts w:hint="cs"/>
          <w:sz w:val="32"/>
          <w:szCs w:val="32"/>
          <w:rtl/>
          <w:lang w:bidi="ar-IQ"/>
        </w:rPr>
        <w:t>:</w:t>
      </w:r>
    </w:p>
    <w:p w:rsidR="00F06783" w:rsidRDefault="00F06783" w:rsidP="00F06783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التقابل الدلالي في القران الكريم / وزارة الثقافة والاعلام </w:t>
      </w:r>
      <w:r w:rsidR="000E3E66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بغداد</w:t>
      </w:r>
    </w:p>
    <w:p w:rsidR="002A28AD" w:rsidRDefault="002A28AD" w:rsidP="00F06783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 :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حروف القلقلة -  مجلة جامعة دهوك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العنوان في النحوللكرماني (تحقيق )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الاحمدية .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البسملة للانصاري (تحقيق )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الثقافة والتراث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في البنى التكرارية لقصة موسى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الاوقاف العراقية</w:t>
      </w:r>
    </w:p>
    <w:p w:rsidR="00D10F14" w:rsidRDefault="00D10F14" w:rsidP="00D10F1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النشاطات الجامعية :</w:t>
      </w:r>
    </w:p>
    <w:p w:rsidR="00D10F14" w:rsidRDefault="00D10F14" w:rsidP="00D10F1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مناقشة العديد من رسائل الماجستير والدكتوراه في جامعات العراق في كليات التربية والاداب والتربية الاساس في الاختصاصات اللغوية والنحوية والدلالية (قران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حديث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شعر ) دراسات تنظرية .</w:t>
      </w:r>
    </w:p>
    <w:p w:rsidR="00D10F14" w:rsidRDefault="00D10F14" w:rsidP="00D10F1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التقييم العلمي لعدد من رسائل الماجستير .</w:t>
      </w:r>
    </w:p>
    <w:p w:rsidR="001809CF" w:rsidRPr="001809CF" w:rsidRDefault="00D10F14" w:rsidP="001809C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التقييم اللغوي لعدد كبير من رسائل الماجستير والاطاريح الجامعية ل</w:t>
      </w:r>
      <w:r w:rsidR="00EA0F64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 xml:space="preserve">تخصصات الانسانية ( التاريخ والجغرافية والقانون والادارة والاقتصاد </w:t>
      </w:r>
      <w:r w:rsidR="00EA0F64">
        <w:rPr>
          <w:rFonts w:hint="cs"/>
          <w:sz w:val="32"/>
          <w:szCs w:val="32"/>
          <w:rtl/>
          <w:lang w:bidi="ar-IQ"/>
        </w:rPr>
        <w:t xml:space="preserve">).. </w:t>
      </w:r>
    </w:p>
    <w:p w:rsidR="00EA0F64" w:rsidRDefault="00EA0F64" w:rsidP="00D10F14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</w:p>
    <w:p w:rsidR="00D10F14" w:rsidRDefault="00D10F14" w:rsidP="00D10F1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الرسائل الجامعية التي قمت بالاشراف عليها :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شرح الآجرومية لشمس الحلاوي / دراسة وتحقيق علي فتحي رمضان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ماجستير /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(لو )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 ودلالات / خلف محمد خلف المانع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تفسير آية الكرسي للامام أحمد بن عمر المكي -  دراسة وتحقيق / محمد سليمان الصميدعي / ماجستير / حصلت على درجة امتياز .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المعرب والدخيل في معجم المصباح المنير للفيومي ت 770ه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دراسة ومعجم  / رشاد خيري أحمد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Pr="001809CF" w:rsidRDefault="0048747F" w:rsidP="001809CF">
      <w:pPr>
        <w:pStyle w:val="ListParagraph"/>
        <w:numPr>
          <w:ilvl w:val="0"/>
          <w:numId w:val="4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المشاركة في المؤتمر الاسلامي البلجيكي </w:t>
      </w:r>
    </w:p>
    <w:p w:rsidR="000E3E66" w:rsidRPr="00C95344" w:rsidRDefault="000E3E66" w:rsidP="00F06783">
      <w:pPr>
        <w:pStyle w:val="ListParagraph"/>
        <w:rPr>
          <w:sz w:val="32"/>
          <w:szCs w:val="32"/>
          <w:rtl/>
          <w:lang w:bidi="ar-IQ"/>
        </w:rPr>
      </w:pPr>
    </w:p>
    <w:p w:rsid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C95344" w:rsidRP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Pr="00A60340" w:rsidRDefault="00895A58" w:rsidP="00895A58">
      <w:pPr>
        <w:pStyle w:val="ListParagraph"/>
        <w:rPr>
          <w:sz w:val="32"/>
          <w:szCs w:val="32"/>
          <w:lang w:bidi="ar-IQ"/>
        </w:rPr>
      </w:pPr>
    </w:p>
    <w:sectPr w:rsidR="00895A58" w:rsidRPr="00A60340" w:rsidSect="00BD6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F2B"/>
    <w:multiLevelType w:val="hybridMultilevel"/>
    <w:tmpl w:val="597E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21F"/>
    <w:multiLevelType w:val="hybridMultilevel"/>
    <w:tmpl w:val="4C6EA5FE"/>
    <w:lvl w:ilvl="0" w:tplc="4A58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71DC"/>
    <w:multiLevelType w:val="hybridMultilevel"/>
    <w:tmpl w:val="B1DA7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1E7329"/>
    <w:multiLevelType w:val="hybridMultilevel"/>
    <w:tmpl w:val="9AEA77E0"/>
    <w:lvl w:ilvl="0" w:tplc="5BB833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4"/>
    <w:rsid w:val="000E3E66"/>
    <w:rsid w:val="001809CF"/>
    <w:rsid w:val="002A28AD"/>
    <w:rsid w:val="00337DF3"/>
    <w:rsid w:val="003A362C"/>
    <w:rsid w:val="0048747F"/>
    <w:rsid w:val="006B5CCD"/>
    <w:rsid w:val="00895A58"/>
    <w:rsid w:val="008B1A34"/>
    <w:rsid w:val="00903631"/>
    <w:rsid w:val="00A60340"/>
    <w:rsid w:val="00BD6EBF"/>
    <w:rsid w:val="00C95344"/>
    <w:rsid w:val="00D10F14"/>
    <w:rsid w:val="00E363DF"/>
    <w:rsid w:val="00EA0F64"/>
    <w:rsid w:val="00F0678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dcterms:created xsi:type="dcterms:W3CDTF">2016-06-22T09:46:00Z</dcterms:created>
  <dcterms:modified xsi:type="dcterms:W3CDTF">2016-06-22T09:46:00Z</dcterms:modified>
</cp:coreProperties>
</file>