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E2" w:rsidRDefault="00495874" w:rsidP="00290C87">
      <w:pPr>
        <w:rPr>
          <w:rFonts w:hint="cs"/>
          <w:rtl/>
        </w:rPr>
      </w:pPr>
      <w:r w:rsidRPr="00290C87">
        <w:rPr>
          <w:rtl/>
        </w:rPr>
        <w:pict>
          <v:rect id="مستطيل 1" o:spid="_x0000_s1026" style="position:absolute;left:0;text-align:left;margin-left:-10.5pt;margin-top:-15.55pt;width:96pt;height:10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" fillcolor="white [3212]" strokecolor="black [3213]" strokeweight="2pt">
            <v:textbox>
              <w:txbxContent>
                <w:p w:rsidR="00335FAB" w:rsidRPr="00335FAB" w:rsidRDefault="00335FAB" w:rsidP="00335FAB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 w:rsidRPr="00335FAB">
                    <w:rPr>
                      <w:rFonts w:hint="cs"/>
                      <w:color w:val="000000" w:themeColor="text1"/>
                      <w:rtl/>
                      <w:lang w:bidi="ar-IQ"/>
                    </w:rPr>
                    <w:t xml:space="preserve">صوره شخصيه </w:t>
                  </w:r>
                </w:p>
              </w:txbxContent>
            </v:textbox>
          </v:rect>
        </w:pict>
      </w:r>
      <w:r w:rsidR="00335FAB" w:rsidRPr="00290C87">
        <w:rPr>
          <w:rFonts w:hint="cs"/>
          <w:rtl/>
        </w:rPr>
        <w:t xml:space="preserve">السيرة الذاتية </w:t>
      </w:r>
    </w:p>
    <w:p w:rsidR="00290C87" w:rsidRPr="00290C87" w:rsidRDefault="00290C87" w:rsidP="00290C87">
      <w:pPr>
        <w:rPr>
          <w:rtl/>
        </w:rPr>
      </w:pPr>
    </w:p>
    <w:p w:rsidR="00335FAB" w:rsidRPr="00290C87" w:rsidRDefault="00335FAB" w:rsidP="00290C87">
      <w:pPr>
        <w:rPr>
          <w:rtl/>
        </w:rPr>
      </w:pPr>
    </w:p>
    <w:p w:rsidR="00335FAB" w:rsidRPr="00290C87" w:rsidRDefault="00335FAB" w:rsidP="00290C87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77"/>
        <w:gridCol w:w="6345"/>
      </w:tblGrid>
      <w:tr w:rsidR="00335FAB" w:rsidRPr="00290C87" w:rsidTr="00D858E8">
        <w:trPr>
          <w:trHeight w:val="70"/>
        </w:trPr>
        <w:tc>
          <w:tcPr>
            <w:tcW w:w="8522" w:type="dxa"/>
            <w:gridSpan w:val="2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المعلومات الشخصية 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الاسم 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tl/>
              </w:rPr>
            </w:pPr>
            <w:proofErr w:type="spellStart"/>
            <w:r w:rsidRPr="00290C87">
              <w:rPr>
                <w:rFonts w:hint="cs"/>
                <w:rtl/>
              </w:rPr>
              <w:t>ازهار</w:t>
            </w:r>
            <w:proofErr w:type="spellEnd"/>
            <w:r w:rsidRPr="00290C87">
              <w:rPr>
                <w:rFonts w:hint="cs"/>
                <w:rtl/>
              </w:rPr>
              <w:t xml:space="preserve"> عمران لطيف الذهب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التولد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حلة - بابل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الحالة الاجتماعية </w:t>
            </w:r>
          </w:p>
        </w:tc>
        <w:tc>
          <w:tcPr>
            <w:tcW w:w="6345" w:type="dxa"/>
          </w:tcPr>
          <w:p w:rsidR="00335FAB" w:rsidRPr="00290C87" w:rsidRDefault="003252AF" w:rsidP="00290C87">
            <w:r w:rsidRPr="00290C87">
              <w:t>single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الشهادة 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Fonts w:hint="cs"/>
                <w:rtl/>
              </w:rPr>
            </w:pPr>
            <w:proofErr w:type="spellStart"/>
            <w:r w:rsidRPr="00290C87">
              <w:rPr>
                <w:rFonts w:hint="cs"/>
                <w:rtl/>
              </w:rPr>
              <w:t>الدكتوراة</w:t>
            </w:r>
            <w:proofErr w:type="spellEnd"/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مكان العمل 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جامعة بابل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عنوان السكن 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بابل حي شبر</w:t>
            </w:r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البريد الالكتروني </w:t>
            </w:r>
          </w:p>
        </w:tc>
        <w:tc>
          <w:tcPr>
            <w:tcW w:w="6345" w:type="dxa"/>
          </w:tcPr>
          <w:p w:rsidR="00335FAB" w:rsidRPr="00290C87" w:rsidRDefault="003252AF" w:rsidP="00290C87">
            <w:hyperlink r:id="rId4" w:history="1">
              <w:r w:rsidRPr="00290C87">
                <w:rPr>
                  <w:rStyle w:val="Hyperlink"/>
                </w:rPr>
                <w:t>azharammran@yahoo.com</w:t>
              </w:r>
            </w:hyperlink>
          </w:p>
        </w:tc>
      </w:tr>
      <w:tr w:rsidR="00335FAB" w:rsidRPr="00290C87" w:rsidTr="00335FAB">
        <w:tc>
          <w:tcPr>
            <w:tcW w:w="2177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رقم </w:t>
            </w:r>
            <w:proofErr w:type="spellStart"/>
            <w:r w:rsidRPr="00290C87">
              <w:rPr>
                <w:rFonts w:hint="cs"/>
                <w:rtl/>
              </w:rPr>
              <w:t>الموبايل</w:t>
            </w:r>
            <w:proofErr w:type="spellEnd"/>
            <w:r w:rsidRPr="00290C87">
              <w:rPr>
                <w:rFonts w:hint="cs"/>
                <w:rtl/>
              </w:rPr>
              <w:t xml:space="preserve"> </w:t>
            </w:r>
          </w:p>
        </w:tc>
        <w:tc>
          <w:tcPr>
            <w:tcW w:w="6345" w:type="dxa"/>
          </w:tcPr>
          <w:p w:rsidR="00335FAB" w:rsidRPr="00290C87" w:rsidRDefault="003252AF" w:rsidP="00290C87">
            <w:pPr>
              <w:rPr>
                <w:rFonts w:hint="cs"/>
              </w:rPr>
            </w:pPr>
            <w:r w:rsidRPr="00290C87">
              <w:rPr>
                <w:rFonts w:hint="cs"/>
                <w:rtl/>
              </w:rPr>
              <w:t>07802428157</w:t>
            </w:r>
          </w:p>
        </w:tc>
      </w:tr>
    </w:tbl>
    <w:p w:rsidR="00335FAB" w:rsidRPr="00290C87" w:rsidRDefault="00335FAB" w:rsidP="00290C87"/>
    <w:tbl>
      <w:tblPr>
        <w:tblStyle w:val="TableGrid"/>
        <w:bidiVisual/>
        <w:tblW w:w="0" w:type="auto"/>
        <w:tblLook w:val="04A0"/>
      </w:tblPr>
      <w:tblGrid>
        <w:gridCol w:w="6996"/>
        <w:gridCol w:w="1526"/>
      </w:tblGrid>
      <w:tr w:rsidR="00335FAB" w:rsidRPr="00290C87" w:rsidTr="00A35541">
        <w:tc>
          <w:tcPr>
            <w:tcW w:w="8522" w:type="dxa"/>
            <w:gridSpan w:val="2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الدورات التدريبية </w:t>
            </w:r>
          </w:p>
        </w:tc>
      </w:tr>
      <w:tr w:rsidR="00335FAB" w:rsidRPr="00290C87" w:rsidTr="00335FAB">
        <w:tc>
          <w:tcPr>
            <w:tcW w:w="6996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اسم الدورة </w:t>
            </w:r>
          </w:p>
        </w:tc>
        <w:tc>
          <w:tcPr>
            <w:tcW w:w="1526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التاريخ </w:t>
            </w:r>
          </w:p>
        </w:tc>
      </w:tr>
      <w:tr w:rsidR="00C23009" w:rsidRPr="00290C87" w:rsidTr="00404CC7">
        <w:tc>
          <w:tcPr>
            <w:tcW w:w="6996" w:type="dxa"/>
            <w:vAlign w:val="center"/>
          </w:tcPr>
          <w:p w:rsidR="00C23009" w:rsidRPr="00290C87" w:rsidRDefault="00C23009" w:rsidP="00290C87">
            <w:r w:rsidRPr="00290C87">
              <w:rPr>
                <w:rFonts w:hint="cs"/>
                <w:rtl/>
              </w:rPr>
              <w:t>الاتجاهات الحديثة في علم الوراثة   جامعة بغداد - كلية التربية للبنات</w:t>
            </w:r>
          </w:p>
        </w:tc>
        <w:tc>
          <w:tcPr>
            <w:tcW w:w="1526" w:type="dxa"/>
            <w:vAlign w:val="center"/>
          </w:tcPr>
          <w:p w:rsidR="00C23009" w:rsidRPr="00290C87" w:rsidRDefault="00C23009" w:rsidP="00290C87">
            <w:r w:rsidRPr="00290C87">
              <w:t>24/10/1992</w:t>
            </w:r>
          </w:p>
        </w:tc>
      </w:tr>
      <w:tr w:rsidR="00C23009" w:rsidRPr="00290C87" w:rsidTr="00404CC7">
        <w:tc>
          <w:tcPr>
            <w:tcW w:w="6996" w:type="dxa"/>
            <w:vAlign w:val="center"/>
          </w:tcPr>
          <w:p w:rsidR="00C23009" w:rsidRPr="00290C87" w:rsidRDefault="00C23009" w:rsidP="00290C87">
            <w:r w:rsidRPr="00290C87">
              <w:rPr>
                <w:rFonts w:hint="cs"/>
                <w:rtl/>
              </w:rPr>
              <w:t xml:space="preserve">الفحص </w:t>
            </w:r>
            <w:proofErr w:type="spellStart"/>
            <w:r w:rsidRPr="00290C87">
              <w:rPr>
                <w:rFonts w:hint="cs"/>
                <w:rtl/>
              </w:rPr>
              <w:t>المختبري</w:t>
            </w:r>
            <w:proofErr w:type="spellEnd"/>
            <w:r w:rsidRPr="00290C87">
              <w:rPr>
                <w:rFonts w:hint="cs"/>
                <w:rtl/>
              </w:rPr>
              <w:t xml:space="preserve"> جامعة الكوفة - كلية العلوم</w:t>
            </w:r>
          </w:p>
        </w:tc>
        <w:tc>
          <w:tcPr>
            <w:tcW w:w="1526" w:type="dxa"/>
            <w:vAlign w:val="center"/>
          </w:tcPr>
          <w:p w:rsidR="00C23009" w:rsidRPr="00290C87" w:rsidRDefault="00C23009" w:rsidP="00290C87">
            <w:r w:rsidRPr="00290C87">
              <w:t>03/03/1990</w:t>
            </w:r>
          </w:p>
        </w:tc>
      </w:tr>
      <w:tr w:rsidR="00C23009" w:rsidRPr="00290C87" w:rsidTr="00335FAB">
        <w:tc>
          <w:tcPr>
            <w:tcW w:w="6996" w:type="dxa"/>
          </w:tcPr>
          <w:p w:rsidR="00C23009" w:rsidRPr="00290C87" w:rsidRDefault="00A72F21" w:rsidP="00290C87">
            <w:pPr>
              <w:rPr>
                <w:rFonts w:hint="cs"/>
                <w:rtl/>
              </w:rPr>
            </w:pPr>
            <w:proofErr w:type="spellStart"/>
            <w:r w:rsidRPr="00290C87">
              <w:rPr>
                <w:rFonts w:hint="cs"/>
                <w:rtl/>
              </w:rPr>
              <w:t>تفنيات</w:t>
            </w:r>
            <w:proofErr w:type="spellEnd"/>
            <w:r w:rsidRPr="00290C87">
              <w:rPr>
                <w:rFonts w:hint="cs"/>
                <w:rtl/>
              </w:rPr>
              <w:t xml:space="preserve">  </w:t>
            </w:r>
            <w:r w:rsidRPr="00290C87">
              <w:t>DNA</w:t>
            </w:r>
            <w:r w:rsidRPr="00290C87">
              <w:rPr>
                <w:rFonts w:hint="cs"/>
                <w:rtl/>
              </w:rPr>
              <w:t xml:space="preserve"> في ماليزيا</w:t>
            </w:r>
          </w:p>
        </w:tc>
        <w:tc>
          <w:tcPr>
            <w:tcW w:w="1526" w:type="dxa"/>
          </w:tcPr>
          <w:p w:rsidR="00C23009" w:rsidRPr="00290C87" w:rsidRDefault="00A72F21" w:rsidP="00290C87">
            <w:r w:rsidRPr="00290C87">
              <w:rPr>
                <w:rFonts w:hint="cs"/>
                <w:rtl/>
              </w:rPr>
              <w:t>2009</w:t>
            </w:r>
          </w:p>
        </w:tc>
      </w:tr>
      <w:tr w:rsidR="00C23009" w:rsidRPr="00290C87" w:rsidTr="00335FAB">
        <w:tc>
          <w:tcPr>
            <w:tcW w:w="6996" w:type="dxa"/>
          </w:tcPr>
          <w:p w:rsidR="00C23009" w:rsidRPr="00290C87" w:rsidRDefault="00A72F21" w:rsidP="00290C87">
            <w:r w:rsidRPr="00290C87">
              <w:rPr>
                <w:rFonts w:hint="cs"/>
                <w:rtl/>
              </w:rPr>
              <w:t>دورات مختلفة ومستمرة سنويا في الجودة والطرق الحديثة والتقنيات الحديثة</w:t>
            </w:r>
          </w:p>
        </w:tc>
        <w:tc>
          <w:tcPr>
            <w:tcW w:w="1526" w:type="dxa"/>
          </w:tcPr>
          <w:p w:rsidR="00C23009" w:rsidRPr="00290C87" w:rsidRDefault="00C23009" w:rsidP="00290C87"/>
        </w:tc>
      </w:tr>
      <w:tr w:rsidR="00C23009" w:rsidRPr="00290C87" w:rsidTr="00335FAB">
        <w:tc>
          <w:tcPr>
            <w:tcW w:w="6996" w:type="dxa"/>
          </w:tcPr>
          <w:p w:rsidR="00C23009" w:rsidRPr="00290C87" w:rsidRDefault="00A72F21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دورات الحاسوب وطرائق التدريس</w:t>
            </w:r>
          </w:p>
        </w:tc>
        <w:tc>
          <w:tcPr>
            <w:tcW w:w="1526" w:type="dxa"/>
          </w:tcPr>
          <w:p w:rsidR="00C23009" w:rsidRPr="00290C87" w:rsidRDefault="00C23009" w:rsidP="00290C87"/>
        </w:tc>
      </w:tr>
      <w:tr w:rsidR="00C23009" w:rsidRPr="00290C87" w:rsidTr="00335FAB">
        <w:tc>
          <w:tcPr>
            <w:tcW w:w="6996" w:type="dxa"/>
          </w:tcPr>
          <w:p w:rsidR="00C23009" w:rsidRPr="00290C87" w:rsidRDefault="00C23009" w:rsidP="00290C87">
            <w:pPr>
              <w:rPr>
                <w:rtl/>
              </w:rPr>
            </w:pPr>
          </w:p>
        </w:tc>
        <w:tc>
          <w:tcPr>
            <w:tcW w:w="1526" w:type="dxa"/>
          </w:tcPr>
          <w:p w:rsidR="00C23009" w:rsidRPr="00290C87" w:rsidRDefault="00C23009" w:rsidP="00290C87">
            <w:pPr>
              <w:rPr>
                <w:rtl/>
              </w:rPr>
            </w:pPr>
          </w:p>
        </w:tc>
      </w:tr>
      <w:tr w:rsidR="00C23009" w:rsidRPr="00290C87" w:rsidTr="00335FAB">
        <w:tc>
          <w:tcPr>
            <w:tcW w:w="6996" w:type="dxa"/>
          </w:tcPr>
          <w:p w:rsidR="00C23009" w:rsidRPr="00290C87" w:rsidRDefault="00C23009" w:rsidP="00290C87"/>
        </w:tc>
        <w:tc>
          <w:tcPr>
            <w:tcW w:w="1526" w:type="dxa"/>
          </w:tcPr>
          <w:p w:rsidR="00C23009" w:rsidRPr="00290C87" w:rsidRDefault="00C23009" w:rsidP="00290C87"/>
        </w:tc>
      </w:tr>
    </w:tbl>
    <w:p w:rsidR="00C3773E" w:rsidRPr="00290C87" w:rsidRDefault="00C3773E" w:rsidP="00290C87"/>
    <w:tbl>
      <w:tblPr>
        <w:tblStyle w:val="TableGrid"/>
        <w:bidiVisual/>
        <w:tblW w:w="8556" w:type="dxa"/>
        <w:tblLook w:val="04A0"/>
      </w:tblPr>
      <w:tblGrid>
        <w:gridCol w:w="6342"/>
        <w:gridCol w:w="2214"/>
      </w:tblGrid>
      <w:tr w:rsidR="00335FAB" w:rsidRPr="00290C87" w:rsidTr="00691678">
        <w:tc>
          <w:tcPr>
            <w:tcW w:w="6342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اسم الورشة </w:t>
            </w:r>
          </w:p>
        </w:tc>
        <w:tc>
          <w:tcPr>
            <w:tcW w:w="2214" w:type="dxa"/>
          </w:tcPr>
          <w:p w:rsidR="00335FAB" w:rsidRPr="00290C87" w:rsidRDefault="00335FAB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التاريخ </w:t>
            </w:r>
          </w:p>
        </w:tc>
      </w:tr>
      <w:tr w:rsidR="00335FAB" w:rsidRPr="00290C87" w:rsidTr="00691678">
        <w:tc>
          <w:tcPr>
            <w:tcW w:w="6342" w:type="dxa"/>
          </w:tcPr>
          <w:p w:rsidR="00335FAB" w:rsidRPr="00290C87" w:rsidRDefault="00B21C4F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ورش العمل</w:t>
            </w:r>
            <w:r w:rsidR="00691678" w:rsidRPr="00290C87">
              <w:rPr>
                <w:rFonts w:hint="cs"/>
                <w:rtl/>
              </w:rPr>
              <w:t xml:space="preserve"> كثيرة</w:t>
            </w:r>
            <w:r w:rsidRPr="00290C87">
              <w:rPr>
                <w:rFonts w:hint="cs"/>
                <w:rtl/>
              </w:rPr>
              <w:t xml:space="preserve"> وفي مجالات مختلفة</w:t>
            </w:r>
          </w:p>
        </w:tc>
        <w:tc>
          <w:tcPr>
            <w:tcW w:w="2214" w:type="dxa"/>
          </w:tcPr>
          <w:p w:rsidR="00335FAB" w:rsidRPr="00290C87" w:rsidRDefault="00335FAB" w:rsidP="00290C87"/>
        </w:tc>
      </w:tr>
      <w:tr w:rsidR="00335FAB" w:rsidRPr="00290C87" w:rsidTr="00691678">
        <w:tc>
          <w:tcPr>
            <w:tcW w:w="6342" w:type="dxa"/>
          </w:tcPr>
          <w:p w:rsidR="00335FAB" w:rsidRPr="00290C87" w:rsidRDefault="00335FAB" w:rsidP="00290C87">
            <w:pPr>
              <w:rPr>
                <w:rtl/>
              </w:rPr>
            </w:pPr>
          </w:p>
        </w:tc>
        <w:tc>
          <w:tcPr>
            <w:tcW w:w="2214" w:type="dxa"/>
          </w:tcPr>
          <w:p w:rsidR="00335FAB" w:rsidRPr="00290C87" w:rsidRDefault="00335FAB" w:rsidP="00290C87"/>
        </w:tc>
      </w:tr>
      <w:tr w:rsidR="00335FAB" w:rsidRPr="00290C87" w:rsidTr="00691678">
        <w:tc>
          <w:tcPr>
            <w:tcW w:w="6342" w:type="dxa"/>
          </w:tcPr>
          <w:p w:rsidR="00335FAB" w:rsidRPr="00290C87" w:rsidRDefault="00335FAB" w:rsidP="00290C87">
            <w:pPr>
              <w:rPr>
                <w:rtl/>
              </w:rPr>
            </w:pPr>
          </w:p>
        </w:tc>
        <w:tc>
          <w:tcPr>
            <w:tcW w:w="2214" w:type="dxa"/>
          </w:tcPr>
          <w:p w:rsidR="00335FAB" w:rsidRPr="00290C87" w:rsidRDefault="00335FAB" w:rsidP="00290C87"/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>
            <w:pPr>
              <w:rPr>
                <w:rtl/>
              </w:rPr>
            </w:pPr>
          </w:p>
        </w:tc>
        <w:tc>
          <w:tcPr>
            <w:tcW w:w="2214" w:type="dxa"/>
          </w:tcPr>
          <w:p w:rsidR="00B70DF8" w:rsidRPr="00290C87" w:rsidRDefault="00B70DF8" w:rsidP="00290C87"/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/>
        </w:tc>
        <w:tc>
          <w:tcPr>
            <w:tcW w:w="2214" w:type="dxa"/>
          </w:tcPr>
          <w:p w:rsidR="00B70DF8" w:rsidRPr="00290C87" w:rsidRDefault="00B70DF8" w:rsidP="00290C87"/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>
            <w:pPr>
              <w:rPr>
                <w:rtl/>
              </w:rPr>
            </w:pPr>
          </w:p>
        </w:tc>
        <w:tc>
          <w:tcPr>
            <w:tcW w:w="2214" w:type="dxa"/>
          </w:tcPr>
          <w:p w:rsidR="00B70DF8" w:rsidRPr="00290C87" w:rsidRDefault="00B70DF8" w:rsidP="00290C87">
            <w:pPr>
              <w:rPr>
                <w:rtl/>
              </w:rPr>
            </w:pPr>
          </w:p>
        </w:tc>
      </w:tr>
      <w:tr w:rsidR="00B70DF8" w:rsidRPr="00290C87" w:rsidTr="00691678">
        <w:tc>
          <w:tcPr>
            <w:tcW w:w="8556" w:type="dxa"/>
            <w:gridSpan w:val="2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المؤتمرات </w:t>
            </w:r>
          </w:p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اسم المؤتمر </w:t>
            </w:r>
          </w:p>
        </w:tc>
        <w:tc>
          <w:tcPr>
            <w:tcW w:w="2214" w:type="dxa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التاريخ </w:t>
            </w:r>
          </w:p>
        </w:tc>
      </w:tr>
      <w:tr w:rsidR="00B70DF8" w:rsidRPr="00290C87" w:rsidTr="00691678">
        <w:tc>
          <w:tcPr>
            <w:tcW w:w="6342" w:type="dxa"/>
          </w:tcPr>
          <w:p w:rsidR="00B70DF8" w:rsidRPr="00290C87" w:rsidRDefault="00B21C4F" w:rsidP="00290C87">
            <w:r w:rsidRPr="00290C87">
              <w:rPr>
                <w:rFonts w:hint="cs"/>
                <w:rtl/>
              </w:rPr>
              <w:t>المؤتمرات كثيرة محلية وعالمية</w:t>
            </w:r>
            <w:r w:rsidR="00691678" w:rsidRPr="00290C87">
              <w:rPr>
                <w:rFonts w:hint="cs"/>
                <w:rtl/>
              </w:rPr>
              <w:t xml:space="preserve">  </w:t>
            </w:r>
          </w:p>
        </w:tc>
        <w:tc>
          <w:tcPr>
            <w:tcW w:w="2214" w:type="dxa"/>
          </w:tcPr>
          <w:p w:rsidR="00B70DF8" w:rsidRPr="00290C87" w:rsidRDefault="00B70DF8" w:rsidP="00290C87"/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>
            <w:pPr>
              <w:rPr>
                <w:rtl/>
              </w:rPr>
            </w:pPr>
          </w:p>
        </w:tc>
        <w:tc>
          <w:tcPr>
            <w:tcW w:w="2214" w:type="dxa"/>
          </w:tcPr>
          <w:p w:rsidR="00B70DF8" w:rsidRPr="00290C87" w:rsidRDefault="00B70DF8" w:rsidP="00290C87"/>
        </w:tc>
      </w:tr>
      <w:tr w:rsidR="00B70DF8" w:rsidRPr="00290C87" w:rsidTr="00691678">
        <w:tc>
          <w:tcPr>
            <w:tcW w:w="6342" w:type="dxa"/>
          </w:tcPr>
          <w:p w:rsidR="00B70DF8" w:rsidRPr="00290C87" w:rsidRDefault="00B70DF8" w:rsidP="00290C87"/>
        </w:tc>
        <w:tc>
          <w:tcPr>
            <w:tcW w:w="2214" w:type="dxa"/>
          </w:tcPr>
          <w:p w:rsidR="00B70DF8" w:rsidRPr="00290C87" w:rsidRDefault="00B70DF8" w:rsidP="00290C87"/>
        </w:tc>
      </w:tr>
    </w:tbl>
    <w:p w:rsidR="00B70DF8" w:rsidRPr="00290C87" w:rsidRDefault="00B70DF8" w:rsidP="00290C87"/>
    <w:tbl>
      <w:tblPr>
        <w:tblStyle w:val="TableGrid"/>
        <w:bidiVisual/>
        <w:tblW w:w="8556" w:type="dxa"/>
        <w:tblLook w:val="04A0"/>
      </w:tblPr>
      <w:tblGrid>
        <w:gridCol w:w="6804"/>
        <w:gridCol w:w="1752"/>
      </w:tblGrid>
      <w:tr w:rsidR="00B70DF8" w:rsidRPr="00290C87" w:rsidTr="00290C87">
        <w:tc>
          <w:tcPr>
            <w:tcW w:w="8556" w:type="dxa"/>
            <w:gridSpan w:val="2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البحوث والمؤلفات </w:t>
            </w:r>
          </w:p>
        </w:tc>
      </w:tr>
      <w:tr w:rsidR="00B70DF8" w:rsidRPr="00290C87" w:rsidTr="00290C87">
        <w:tc>
          <w:tcPr>
            <w:tcW w:w="6804" w:type="dxa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اسم البحث </w:t>
            </w:r>
            <w:proofErr w:type="spellStart"/>
            <w:r w:rsidRPr="00290C87">
              <w:rPr>
                <w:rFonts w:hint="cs"/>
                <w:rtl/>
              </w:rPr>
              <w:t>او</w:t>
            </w:r>
            <w:proofErr w:type="spellEnd"/>
            <w:r w:rsidRPr="00290C87">
              <w:rPr>
                <w:rFonts w:hint="cs"/>
                <w:rtl/>
              </w:rPr>
              <w:t xml:space="preserve"> المؤلف </w:t>
            </w:r>
          </w:p>
        </w:tc>
        <w:tc>
          <w:tcPr>
            <w:tcW w:w="1752" w:type="dxa"/>
          </w:tcPr>
          <w:p w:rsidR="00B70DF8" w:rsidRPr="00290C87" w:rsidRDefault="00B70DF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 xml:space="preserve">التاريخ </w:t>
            </w:r>
          </w:p>
        </w:tc>
      </w:tr>
      <w:tr w:rsidR="008844E3" w:rsidRPr="00290C87" w:rsidTr="00290C87">
        <w:tc>
          <w:tcPr>
            <w:tcW w:w="6804" w:type="dxa"/>
          </w:tcPr>
          <w:p w:rsidR="008844E3" w:rsidRPr="00290C87" w:rsidRDefault="00691678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ملزمة </w:t>
            </w:r>
            <w:proofErr w:type="spellStart"/>
            <w:r w:rsidRPr="00290C87">
              <w:rPr>
                <w:rtl/>
              </w:rPr>
              <w:t>احياء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مجهرية</w:t>
            </w:r>
            <w:proofErr w:type="spellEnd"/>
          </w:p>
        </w:tc>
        <w:tc>
          <w:tcPr>
            <w:tcW w:w="1752" w:type="dxa"/>
          </w:tcPr>
          <w:p w:rsidR="008844E3" w:rsidRPr="00290C87" w:rsidRDefault="00691678" w:rsidP="00290C87">
            <w:pPr>
              <w:rPr>
                <w:rtl/>
              </w:rPr>
            </w:pPr>
            <w:r w:rsidRPr="00290C87">
              <w:rPr>
                <w:rFonts w:hint="cs"/>
                <w:rtl/>
              </w:rPr>
              <w:t>1997</w:t>
            </w:r>
          </w:p>
        </w:tc>
      </w:tr>
      <w:tr w:rsidR="008844E3" w:rsidRPr="00290C87" w:rsidTr="00290C87">
        <w:tc>
          <w:tcPr>
            <w:tcW w:w="6804" w:type="dxa"/>
          </w:tcPr>
          <w:p w:rsidR="008844E3" w:rsidRPr="00290C87" w:rsidRDefault="00691678" w:rsidP="00290C87">
            <w:pPr>
              <w:rPr>
                <w:rFonts w:hint="cs"/>
                <w:rtl/>
              </w:rPr>
            </w:pPr>
            <w:r w:rsidRPr="00290C87">
              <w:rPr>
                <w:rFonts w:hint="cs"/>
                <w:rtl/>
              </w:rPr>
              <w:t xml:space="preserve">البحوث كثيرة </w:t>
            </w:r>
          </w:p>
        </w:tc>
        <w:tc>
          <w:tcPr>
            <w:tcW w:w="1752" w:type="dxa"/>
          </w:tcPr>
          <w:p w:rsidR="008844E3" w:rsidRPr="00290C87" w:rsidRDefault="008844E3" w:rsidP="00290C87">
            <w:pPr>
              <w:rPr>
                <w:rtl/>
              </w:rPr>
            </w:pPr>
          </w:p>
        </w:tc>
      </w:tr>
      <w:tr w:rsidR="008844E3" w:rsidRPr="00290C87" w:rsidTr="00290C87">
        <w:tc>
          <w:tcPr>
            <w:tcW w:w="6804" w:type="dxa"/>
          </w:tcPr>
          <w:p w:rsidR="008844E3" w:rsidRPr="00290C87" w:rsidRDefault="008844E3" w:rsidP="00290C87">
            <w:pPr>
              <w:rPr>
                <w:rtl/>
              </w:rPr>
            </w:pPr>
          </w:p>
        </w:tc>
        <w:tc>
          <w:tcPr>
            <w:tcW w:w="1752" w:type="dxa"/>
          </w:tcPr>
          <w:p w:rsidR="008844E3" w:rsidRPr="00290C87" w:rsidRDefault="008844E3" w:rsidP="00290C87">
            <w:pPr>
              <w:rPr>
                <w:rtl/>
              </w:rPr>
            </w:pPr>
          </w:p>
        </w:tc>
      </w:tr>
      <w:tr w:rsidR="008844E3" w:rsidRPr="00290C87" w:rsidTr="00290C87">
        <w:tc>
          <w:tcPr>
            <w:tcW w:w="6804" w:type="dxa"/>
          </w:tcPr>
          <w:p w:rsidR="008844E3" w:rsidRPr="00290C87" w:rsidRDefault="008844E3" w:rsidP="00290C87">
            <w:pPr>
              <w:rPr>
                <w:rtl/>
              </w:rPr>
            </w:pPr>
          </w:p>
        </w:tc>
        <w:tc>
          <w:tcPr>
            <w:tcW w:w="1752" w:type="dxa"/>
          </w:tcPr>
          <w:p w:rsidR="008844E3" w:rsidRPr="00290C87" w:rsidRDefault="008844E3" w:rsidP="00290C87">
            <w:pPr>
              <w:rPr>
                <w:rtl/>
              </w:rPr>
            </w:pPr>
          </w:p>
        </w:tc>
      </w:tr>
    </w:tbl>
    <w:p w:rsidR="00290C87" w:rsidRDefault="00290C87" w:rsidP="00290C87">
      <w:pPr>
        <w:rPr>
          <w:rFonts w:hint="cs"/>
          <w:rtl/>
        </w:rPr>
      </w:pPr>
    </w:p>
    <w:p w:rsidR="00290C87" w:rsidRDefault="00290C87" w:rsidP="00290C87">
      <w:pPr>
        <w:rPr>
          <w:rFonts w:hint="cs"/>
          <w:rtl/>
        </w:rPr>
      </w:pPr>
    </w:p>
    <w:p w:rsidR="00290C87" w:rsidRDefault="00290C87" w:rsidP="00290C87">
      <w:pPr>
        <w:rPr>
          <w:rFonts w:hint="cs"/>
          <w:rtl/>
        </w:rPr>
      </w:pPr>
    </w:p>
    <w:p w:rsidR="00290C87" w:rsidRPr="00290C87" w:rsidRDefault="00B21C4F" w:rsidP="00290C87">
      <w:pPr>
        <w:rPr>
          <w:rtl/>
        </w:rPr>
      </w:pPr>
      <w:r w:rsidRPr="00290C87">
        <w:rPr>
          <w:rtl/>
        </w:rPr>
        <w:lastRenderedPageBreak/>
        <w:t>ـ البحوث المنشورة:</w:t>
      </w:r>
    </w:p>
    <w:tbl>
      <w:tblPr>
        <w:bidiVisual/>
        <w:tblW w:w="992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ayout w:type="fixed"/>
        <w:tblLook w:val="04A0"/>
      </w:tblPr>
      <w:tblGrid>
        <w:gridCol w:w="567"/>
        <w:gridCol w:w="5953"/>
        <w:gridCol w:w="2410"/>
        <w:gridCol w:w="993"/>
      </w:tblGrid>
      <w:tr w:rsidR="00FF6D0A" w:rsidRPr="00290C87" w:rsidTr="00FF6D0A">
        <w:trPr>
          <w:trHeight w:val="382"/>
        </w:trPr>
        <w:tc>
          <w:tcPr>
            <w:tcW w:w="567" w:type="dxa"/>
            <w:tcBorders>
              <w:bottom w:val="single" w:sz="4" w:space="0" w:color="000000"/>
            </w:tcBorders>
            <w:shd w:val="pct25" w:color="auto" w:fill="auto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ت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pct25" w:color="auto" w:fill="auto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اسم البحث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pct25" w:color="auto" w:fill="auto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مجلة النشر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pct25" w:color="auto" w:fill="auto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تاريخ النشر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اثر التصفية </w:t>
            </w:r>
            <w:proofErr w:type="spellStart"/>
            <w:r w:rsidRPr="00290C87">
              <w:rPr>
                <w:rtl/>
              </w:rPr>
              <w:t>والكلوره</w:t>
            </w:r>
            <w:proofErr w:type="spellEnd"/>
            <w:r w:rsidRPr="00290C87">
              <w:rPr>
                <w:rtl/>
              </w:rPr>
              <w:t xml:space="preserve"> على معالم قياس التلوث البكتيري لمياه شط الحلة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 xml:space="preserve">2006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</w:t>
            </w:r>
          </w:p>
          <w:p w:rsidR="00FF6D0A" w:rsidRPr="00290C87" w:rsidRDefault="00FF6D0A" w:rsidP="00290C87">
            <w:pPr>
              <w:rPr>
                <w:rtl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تاثير</w:t>
            </w:r>
            <w:proofErr w:type="spellEnd"/>
            <w:r w:rsidRPr="00290C87">
              <w:rPr>
                <w:rtl/>
              </w:rPr>
              <w:t xml:space="preserve"> عمليتي الغسل والرج للمعلقات الجرثومية على </w:t>
            </w:r>
            <w:proofErr w:type="spellStart"/>
            <w:r w:rsidRPr="00290C87">
              <w:rPr>
                <w:rtl/>
              </w:rPr>
              <w:t>ازالة</w:t>
            </w:r>
            <w:proofErr w:type="spellEnd"/>
            <w:r w:rsidRPr="00290C87">
              <w:rPr>
                <w:rtl/>
              </w:rPr>
              <w:t xml:space="preserve"> متعدد السكرية السطحي لبكتريا القولون والبكتريا الرئوية</w:t>
            </w:r>
            <w:r w:rsidRPr="00290C87"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 xml:space="preserve">2006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تاثير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اشعة</w:t>
            </w:r>
            <w:proofErr w:type="spellEnd"/>
            <w:r w:rsidRPr="00290C87">
              <w:rPr>
                <w:rtl/>
              </w:rPr>
              <w:t xml:space="preserve"> ليزر على منحني البقاء للمكورات العنقودية الذهبية</w:t>
            </w:r>
            <w:r w:rsidRPr="00290C87"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 xml:space="preserve">2004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تاثير</w:t>
            </w:r>
            <w:proofErr w:type="spellEnd"/>
            <w:r w:rsidRPr="00290C87">
              <w:rPr>
                <w:rtl/>
              </w:rPr>
              <w:t xml:space="preserve"> الطبقة المخاطية للمكورات العنقودية الذهبية في المقاومة للمضادات </w:t>
            </w:r>
            <w:proofErr w:type="spellStart"/>
            <w:r w:rsidRPr="00290C87">
              <w:rPr>
                <w:rtl/>
              </w:rPr>
              <w:t>الحيويه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 xml:space="preserve">2004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proofErr w:type="spellStart"/>
            <w:r w:rsidRPr="00290C87">
              <w:t>bacteriuria</w:t>
            </w:r>
            <w:proofErr w:type="spellEnd"/>
            <w:r w:rsidRPr="00290C87">
              <w:t xml:space="preserve"> in diabetic patients</w:t>
            </w:r>
            <w:r w:rsidRPr="00290C87">
              <w:rPr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كربلاء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 xml:space="preserve">2002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6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دراسة الفاعلية </w:t>
            </w:r>
            <w:proofErr w:type="spellStart"/>
            <w:r w:rsidRPr="00290C87">
              <w:rPr>
                <w:rtl/>
              </w:rPr>
              <w:t>التضادية</w:t>
            </w:r>
            <w:proofErr w:type="spellEnd"/>
            <w:r w:rsidRPr="00290C87">
              <w:rPr>
                <w:rtl/>
              </w:rPr>
              <w:t xml:space="preserve"> والدوائية لنبات </w:t>
            </w:r>
            <w:proofErr w:type="spellStart"/>
            <w:r w:rsidRPr="00290C87">
              <w:rPr>
                <w:rtl/>
              </w:rPr>
              <w:t>الاس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التقني / البحوث التقنية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 xml:space="preserve">2001 </w:t>
            </w:r>
          </w:p>
        </w:tc>
      </w:tr>
      <w:tr w:rsidR="00FF6D0A" w:rsidRPr="00290C87" w:rsidTr="0032205C">
        <w:trPr>
          <w:trHeight w:val="489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الفعالية </w:t>
            </w:r>
            <w:proofErr w:type="spellStart"/>
            <w:r w:rsidRPr="00290C87">
              <w:rPr>
                <w:rtl/>
              </w:rPr>
              <w:t>التضادية</w:t>
            </w:r>
            <w:proofErr w:type="spellEnd"/>
            <w:r w:rsidRPr="00290C87">
              <w:rPr>
                <w:rtl/>
              </w:rPr>
              <w:t xml:space="preserve"> لمستخلصات نبات </w:t>
            </w:r>
            <w:proofErr w:type="spellStart"/>
            <w:r w:rsidRPr="00290C87">
              <w:rPr>
                <w:rtl/>
              </w:rPr>
              <w:t>الاس</w:t>
            </w:r>
            <w:proofErr w:type="spellEnd"/>
            <w:r w:rsidRPr="00290C87">
              <w:rPr>
                <w:rtl/>
              </w:rPr>
              <w:t xml:space="preserve"> في نمو </w:t>
            </w:r>
            <w:proofErr w:type="spellStart"/>
            <w:r w:rsidRPr="00290C87">
              <w:rPr>
                <w:rtl/>
              </w:rPr>
              <w:t>الاحياء</w:t>
            </w:r>
            <w:proofErr w:type="spellEnd"/>
            <w:r w:rsidRPr="00290C87">
              <w:rPr>
                <w:rtl/>
              </w:rPr>
              <w:t xml:space="preserve"> المجهرية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 xml:space="preserve">2001 </w:t>
            </w:r>
          </w:p>
        </w:tc>
      </w:tr>
      <w:tr w:rsidR="00FF6D0A" w:rsidRPr="00290C87" w:rsidTr="0032205C">
        <w:trPr>
          <w:trHeight w:val="539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8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البكتريا الهوائية لالتهاب الزائدة الدودية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المؤتمر العلمي الخامس لكلية العلوم بابل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>2010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تاثير</w:t>
            </w:r>
            <w:proofErr w:type="spellEnd"/>
            <w:r w:rsidRPr="00290C87">
              <w:rPr>
                <w:rtl/>
              </w:rPr>
              <w:t xml:space="preserve"> نبات الشاي في بعض المعايير المناعية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الفرات للعلوم الزراعية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>2010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10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تاثير</w:t>
            </w:r>
            <w:proofErr w:type="spellEnd"/>
            <w:r w:rsidRPr="00290C87">
              <w:rPr>
                <w:rtl/>
              </w:rPr>
              <w:t xml:space="preserve"> نبات </w:t>
            </w:r>
            <w:proofErr w:type="spellStart"/>
            <w:r w:rsidRPr="00290C87">
              <w:rPr>
                <w:rtl/>
              </w:rPr>
              <w:t>الكجرات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والشاى</w:t>
            </w:r>
            <w:proofErr w:type="spellEnd"/>
            <w:r w:rsidRPr="00290C87">
              <w:rPr>
                <w:rtl/>
              </w:rPr>
              <w:t xml:space="preserve"> في المناعة الخلوية في الحيوان </w:t>
            </w:r>
            <w:proofErr w:type="spellStart"/>
            <w:r w:rsidRPr="00290C87">
              <w:rPr>
                <w:rtl/>
              </w:rPr>
              <w:t>المختبري</w:t>
            </w:r>
            <w:proofErr w:type="spellEnd"/>
            <w:r w:rsidRPr="00290C87">
              <w:rPr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الكوفة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دراسة وبائية </w:t>
            </w:r>
            <w:proofErr w:type="spellStart"/>
            <w:r w:rsidRPr="00290C87">
              <w:rPr>
                <w:rtl/>
              </w:rPr>
              <w:t>وبكتريولوجية</w:t>
            </w:r>
            <w:proofErr w:type="spellEnd"/>
            <w:r w:rsidRPr="00290C87">
              <w:rPr>
                <w:rtl/>
              </w:rPr>
              <w:t xml:space="preserve"> لوباء الكوليرا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بابل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>2010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12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دراسة المناعة المتخصصة وغير المتخصصة لدى مرضى الفشل الكلوي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المؤتمر العلمي الخامس لكلية العلوم بابل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>2010</w:t>
            </w:r>
          </w:p>
        </w:tc>
      </w:tr>
      <w:tr w:rsidR="00FF6D0A" w:rsidRPr="00290C87" w:rsidTr="0032205C">
        <w:trPr>
          <w:trHeight w:val="651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13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تشخيص </w:t>
            </w:r>
            <w:proofErr w:type="spellStart"/>
            <w:r w:rsidRPr="00290C87">
              <w:rPr>
                <w:rtl/>
              </w:rPr>
              <w:t>الكلوبيولين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الافرازي</w:t>
            </w:r>
            <w:proofErr w:type="spellEnd"/>
            <w:r w:rsidRPr="00290C87">
              <w:rPr>
                <w:rtl/>
              </w:rPr>
              <w:t xml:space="preserve"> في بعض العينات </w:t>
            </w:r>
            <w:proofErr w:type="spellStart"/>
            <w:r w:rsidRPr="00290C87">
              <w:rPr>
                <w:rtl/>
              </w:rPr>
              <w:t>السريرية</w:t>
            </w:r>
            <w:proofErr w:type="spellEnd"/>
            <w:r w:rsidRPr="00290C87">
              <w:rPr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الكوفة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6D0A" w:rsidRPr="00290C87" w:rsidRDefault="00FF6D0A" w:rsidP="00290C87">
            <w:r w:rsidRPr="00290C87">
              <w:t>2009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FF6D0A">
            <w:pPr>
              <w:rPr>
                <w:rtl/>
              </w:rPr>
            </w:pPr>
            <w:r w:rsidRPr="00290C87">
              <w:rPr>
                <w:rtl/>
              </w:rPr>
              <w:t>1</w: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المناعة الخلوية للمدخنين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بابل الطبية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>2008</w:t>
            </w:r>
          </w:p>
        </w:tc>
      </w:tr>
      <w:tr w:rsidR="00FF6D0A" w:rsidRPr="00290C87" w:rsidTr="0032205C">
        <w:trPr>
          <w:trHeight w:val="600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15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ايثرومايسين</w:t>
            </w:r>
            <w:proofErr w:type="spellEnd"/>
            <w:r w:rsidRPr="00290C87">
              <w:rPr>
                <w:rtl/>
              </w:rPr>
              <w:t xml:space="preserve"> بوصفه محورا للخلايا التائية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القادسية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>2008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16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proofErr w:type="spellStart"/>
            <w:r w:rsidRPr="00290C87">
              <w:rPr>
                <w:rtl/>
              </w:rPr>
              <w:t>عيارات</w:t>
            </w:r>
            <w:proofErr w:type="spellEnd"/>
            <w:r w:rsidRPr="00290C87">
              <w:rPr>
                <w:rtl/>
              </w:rPr>
              <w:t xml:space="preserve"> الضد المتخصص لمستخلص </w:t>
            </w:r>
            <w:proofErr w:type="spellStart"/>
            <w:r w:rsidRPr="00290C87">
              <w:rPr>
                <w:rtl/>
              </w:rPr>
              <w:t>السكائر</w:t>
            </w:r>
            <w:proofErr w:type="spellEnd"/>
            <w:r w:rsidRPr="00290C87">
              <w:rPr>
                <w:rtl/>
              </w:rPr>
              <w:t xml:space="preserve"> في المدخنين وغير المدخنين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2010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17</w:t>
            </w:r>
          </w:p>
          <w:p w:rsidR="00FF6D0A" w:rsidRPr="00290C87" w:rsidRDefault="00FF6D0A" w:rsidP="00290C87">
            <w:pPr>
              <w:rPr>
                <w:rtl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FF6D0A">
            <w:pPr>
              <w:jc w:val="right"/>
            </w:pPr>
            <w:r w:rsidRPr="00290C87">
              <w:t xml:space="preserve">Evaluation of </w:t>
            </w:r>
            <w:proofErr w:type="spellStart"/>
            <w:r w:rsidRPr="00290C87">
              <w:t>Ctrobacter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freundii</w:t>
            </w:r>
            <w:proofErr w:type="spellEnd"/>
            <w:r w:rsidRPr="00290C87">
              <w:t xml:space="preserve"> isolated in </w:t>
            </w:r>
            <w:proofErr w:type="spellStart"/>
            <w:r w:rsidRPr="00290C87">
              <w:t>najaf</w:t>
            </w:r>
            <w:proofErr w:type="spellEnd"/>
            <w:r w:rsidRPr="00290C87">
              <w:t xml:space="preserve"> governorate as an </w:t>
            </w:r>
            <w:proofErr w:type="spellStart"/>
            <w:r w:rsidRPr="00290C87">
              <w:t>enterotoxin</w:t>
            </w:r>
            <w:proofErr w:type="spellEnd"/>
            <w:r w:rsidRPr="00290C87">
              <w:t xml:space="preserve"> producer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</w:t>
            </w:r>
            <w:proofErr w:type="spellStart"/>
            <w:r w:rsidRPr="00290C87">
              <w:rPr>
                <w:rtl/>
              </w:rPr>
              <w:t>الكوقة</w:t>
            </w:r>
            <w:proofErr w:type="spellEnd"/>
            <w:r w:rsidRPr="00290C87">
              <w:rPr>
                <w:rtl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2012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18</w:t>
            </w:r>
          </w:p>
          <w:p w:rsidR="00FF6D0A" w:rsidRPr="00290C87" w:rsidRDefault="00FF6D0A" w:rsidP="00290C87">
            <w:pPr>
              <w:rPr>
                <w:rtl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FF6D0A">
            <w:pPr>
              <w:jc w:val="right"/>
            </w:pPr>
            <w:r w:rsidRPr="00290C87">
              <w:t xml:space="preserve">Effect of Hibiscus </w:t>
            </w:r>
            <w:proofErr w:type="spellStart"/>
            <w:r w:rsidRPr="00290C87">
              <w:t>sabroffira</w:t>
            </w:r>
            <w:proofErr w:type="spellEnd"/>
            <w:r w:rsidRPr="00290C87">
              <w:t xml:space="preserve"> an tea extract on cellular immunity in lab animal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مجلة جامعة </w:t>
            </w:r>
            <w:proofErr w:type="spellStart"/>
            <w:r w:rsidRPr="00290C87">
              <w:rPr>
                <w:rtl/>
              </w:rPr>
              <w:t>الكوقة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19</w:t>
            </w:r>
          </w:p>
          <w:p w:rsidR="00FF6D0A" w:rsidRPr="00290C87" w:rsidRDefault="00FF6D0A" w:rsidP="00290C87">
            <w:pPr>
              <w:rPr>
                <w:rtl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Fonts w:hint="cs"/>
                <w:rtl/>
              </w:rPr>
            </w:pPr>
            <w:proofErr w:type="spellStart"/>
            <w:r w:rsidRPr="00290C87">
              <w:rPr>
                <w:rtl/>
              </w:rPr>
              <w:t>االتاثيرات</w:t>
            </w:r>
            <w:proofErr w:type="spellEnd"/>
            <w:r w:rsidRPr="00290C87">
              <w:rPr>
                <w:rtl/>
              </w:rPr>
              <w:t xml:space="preserve"> المناعية </w:t>
            </w:r>
            <w:proofErr w:type="spellStart"/>
            <w:r w:rsidRPr="00290C87">
              <w:rPr>
                <w:rtl/>
              </w:rPr>
              <w:t>الجهازية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الخلطية</w:t>
            </w:r>
            <w:proofErr w:type="spellEnd"/>
            <w:r w:rsidRPr="00290C87">
              <w:rPr>
                <w:rtl/>
              </w:rPr>
              <w:t xml:space="preserve"> لبعض </w:t>
            </w:r>
            <w:proofErr w:type="spellStart"/>
            <w:r w:rsidRPr="00290C87">
              <w:rPr>
                <w:rtl/>
              </w:rPr>
              <w:t>مستضدات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t>Ctrobacter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freundii</w:t>
            </w:r>
            <w:proofErr w:type="spellEnd"/>
            <w:r w:rsidRPr="00290C87">
              <w:rPr>
                <w:rtl/>
              </w:rPr>
              <w:t xml:space="preserve"> في </w:t>
            </w:r>
            <w:proofErr w:type="spellStart"/>
            <w:r w:rsidRPr="00290C87">
              <w:rPr>
                <w:rtl/>
              </w:rPr>
              <w:t>الارانب</w:t>
            </w:r>
            <w:proofErr w:type="spellEnd"/>
            <w:r w:rsidRPr="00290C87">
              <w:rPr>
                <w:rtl/>
              </w:rPr>
              <w:t xml:space="preserve"> البيضاء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القادسية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rPr>
                <w:rtl/>
              </w:rPr>
            </w:pPr>
            <w:r w:rsidRPr="00290C87">
              <w:rPr>
                <w:rtl/>
              </w:rPr>
              <w:t>20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عزل وتشخيص بكتريا </w:t>
            </w:r>
            <w:proofErr w:type="spellStart"/>
            <w:r w:rsidRPr="00290C87">
              <w:t>Cambylobacter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jejunii</w:t>
            </w:r>
            <w:proofErr w:type="spellEnd"/>
            <w:r w:rsidRPr="00290C87">
              <w:t xml:space="preserve"> </w:t>
            </w:r>
            <w:r w:rsidRPr="00290C87">
              <w:rPr>
                <w:rtl/>
              </w:rPr>
              <w:t xml:space="preserve">من حالات </w:t>
            </w:r>
            <w:proofErr w:type="spellStart"/>
            <w:r w:rsidRPr="00290C87">
              <w:rPr>
                <w:rtl/>
              </w:rPr>
              <w:t>الاسهال</w:t>
            </w:r>
            <w:proofErr w:type="spellEnd"/>
            <w:r w:rsidRPr="00290C87">
              <w:rPr>
                <w:rtl/>
              </w:rPr>
              <w:t xml:space="preserve"> في </w:t>
            </w:r>
            <w:proofErr w:type="spellStart"/>
            <w:r w:rsidRPr="00290C87">
              <w:rPr>
                <w:rtl/>
              </w:rPr>
              <w:t>الاطفال</w:t>
            </w:r>
            <w:proofErr w:type="spellEnd"/>
            <w:r w:rsidRPr="00290C87">
              <w:rPr>
                <w:rtl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القادسية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lastRenderedPageBreak/>
              <w:t>21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t xml:space="preserve">Evaluation of </w:t>
            </w:r>
            <w:proofErr w:type="spellStart"/>
            <w:r w:rsidRPr="00290C87">
              <w:t>Citrobacter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frundii</w:t>
            </w:r>
            <w:proofErr w:type="spellEnd"/>
            <w:r w:rsidRPr="00290C87">
              <w:t xml:space="preserve"> as heat label </w:t>
            </w:r>
            <w:proofErr w:type="spellStart"/>
            <w:r w:rsidRPr="00290C87">
              <w:t>enterotoxin</w:t>
            </w:r>
            <w:proofErr w:type="spellEnd"/>
            <w:r w:rsidRPr="00290C87"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بابل الطبية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2012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 دور الجدار الحلو وغلاف </w:t>
            </w:r>
            <w:proofErr w:type="spellStart"/>
            <w:r w:rsidRPr="00290C87">
              <w:rPr>
                <w:rtl/>
              </w:rPr>
              <w:t>البروتن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rPr>
                <w:rtl/>
              </w:rPr>
              <w:t>الحارجي</w:t>
            </w:r>
            <w:proofErr w:type="spellEnd"/>
            <w:r w:rsidRPr="00290C87">
              <w:rPr>
                <w:rtl/>
              </w:rPr>
              <w:t xml:space="preserve"> لبكتريا </w:t>
            </w:r>
            <w:proofErr w:type="spellStart"/>
            <w:r w:rsidRPr="00290C87">
              <w:t>Aeromonas</w:t>
            </w:r>
            <w:proofErr w:type="spellEnd"/>
            <w:r w:rsidRPr="00290C87">
              <w:t xml:space="preserve"> spp.</w:t>
            </w:r>
            <w:r w:rsidRPr="00290C87">
              <w:rPr>
                <w:rtl/>
              </w:rPr>
              <w:t>في المقاومة للمضادات الحيوية والمحتوى الوراثي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بابل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2012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Effect of Hibiscus </w:t>
            </w:r>
            <w:proofErr w:type="spellStart"/>
            <w:r w:rsidRPr="00290C87">
              <w:t>sabroffira</w:t>
            </w:r>
            <w:proofErr w:type="spellEnd"/>
            <w:r w:rsidRPr="00290C87">
              <w:t xml:space="preserve"> an tea extract on cellular immunity in lab animal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القادسية الطبية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24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proofErr w:type="spellStart"/>
            <w:r w:rsidRPr="00290C87">
              <w:rPr>
                <w:rtl/>
              </w:rPr>
              <w:t>التاثير</w:t>
            </w:r>
            <w:proofErr w:type="spellEnd"/>
            <w:r w:rsidRPr="00290C87">
              <w:rPr>
                <w:rtl/>
              </w:rPr>
              <w:t xml:space="preserve"> المناع </w:t>
            </w:r>
            <w:proofErr w:type="spellStart"/>
            <w:r w:rsidRPr="00290C87">
              <w:rPr>
                <w:rtl/>
              </w:rPr>
              <w:t>الحلوي</w:t>
            </w:r>
            <w:proofErr w:type="spellEnd"/>
            <w:r w:rsidRPr="00290C87">
              <w:rPr>
                <w:rtl/>
              </w:rPr>
              <w:t xml:space="preserve">  لبعض </w:t>
            </w:r>
            <w:proofErr w:type="spellStart"/>
            <w:r w:rsidRPr="00290C87">
              <w:rPr>
                <w:rtl/>
              </w:rPr>
              <w:t>مستضدات</w:t>
            </w:r>
            <w:proofErr w:type="spellEnd"/>
            <w:r w:rsidRPr="00290C87">
              <w:rPr>
                <w:rtl/>
              </w:rPr>
              <w:t xml:space="preserve"> </w:t>
            </w:r>
            <w:proofErr w:type="spellStart"/>
            <w:r w:rsidRPr="00290C87">
              <w:t>Ctrobacter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freundii</w:t>
            </w:r>
            <w:proofErr w:type="spellEnd"/>
            <w:r w:rsidRPr="00290C87">
              <w:rPr>
                <w:rtl/>
              </w:rPr>
              <w:t xml:space="preserve"> ف </w:t>
            </w:r>
            <w:proofErr w:type="spellStart"/>
            <w:r w:rsidRPr="00290C87">
              <w:rPr>
                <w:rtl/>
              </w:rPr>
              <w:t>الارانب</w:t>
            </w:r>
            <w:proofErr w:type="spellEnd"/>
            <w:r w:rsidRPr="00290C87">
              <w:rPr>
                <w:rtl/>
              </w:rPr>
              <w:t xml:space="preserve"> البيضاء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2012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proofErr w:type="spellStart"/>
            <w:r w:rsidRPr="00290C87">
              <w:rPr>
                <w:rtl/>
              </w:rPr>
              <w:t>التاثر</w:t>
            </w:r>
            <w:proofErr w:type="spellEnd"/>
            <w:r w:rsidRPr="00290C87">
              <w:rPr>
                <w:rtl/>
              </w:rPr>
              <w:t xml:space="preserve"> المناعي لبعض </w:t>
            </w:r>
            <w:proofErr w:type="spellStart"/>
            <w:r w:rsidRPr="00290C87">
              <w:rPr>
                <w:rtl/>
              </w:rPr>
              <w:t>مستضدات</w:t>
            </w:r>
            <w:proofErr w:type="spellEnd"/>
            <w:r w:rsidRPr="00290C87">
              <w:rPr>
                <w:rtl/>
              </w:rPr>
              <w:t xml:space="preserve"> </w:t>
            </w:r>
            <w:r w:rsidRPr="00290C87">
              <w:t xml:space="preserve"> </w:t>
            </w:r>
            <w:proofErr w:type="spellStart"/>
            <w:r w:rsidRPr="00290C87">
              <w:t>Cambylobacter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jejunii</w:t>
            </w:r>
            <w:proofErr w:type="spellEnd"/>
            <w:r w:rsidRPr="00290C87">
              <w:rPr>
                <w:rtl/>
              </w:rPr>
              <w:t xml:space="preserve"> في الحيوان </w:t>
            </w:r>
            <w:proofErr w:type="spellStart"/>
            <w:r w:rsidRPr="00290C87">
              <w:rPr>
                <w:rtl/>
              </w:rPr>
              <w:t>المختبري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مجلة جامعة </w:t>
            </w:r>
            <w:proofErr w:type="spellStart"/>
            <w:r w:rsidRPr="00290C87">
              <w:rPr>
                <w:rtl/>
              </w:rPr>
              <w:t>الكوقة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2011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Occurance</w:t>
            </w:r>
            <w:proofErr w:type="spellEnd"/>
            <w:r w:rsidRPr="00290C87">
              <w:t xml:space="preserve"> and detection of </w:t>
            </w:r>
            <w:proofErr w:type="spellStart"/>
            <w:r w:rsidRPr="00290C87">
              <w:t>carbapenenemase</w:t>
            </w:r>
            <w:proofErr w:type="spellEnd"/>
            <w:r w:rsidRPr="00290C87">
              <w:t xml:space="preserve"> producing Klebsiella </w:t>
            </w:r>
            <w:proofErr w:type="spellStart"/>
            <w:r w:rsidRPr="00290C87">
              <w:t>pneumoniae</w:t>
            </w:r>
            <w:proofErr w:type="spellEnd"/>
            <w:r w:rsidRPr="00290C87">
              <w:t xml:space="preserve"> clinical isolated in </w:t>
            </w:r>
            <w:proofErr w:type="spellStart"/>
            <w:r w:rsidRPr="00290C87">
              <w:t>najar</w:t>
            </w:r>
            <w:proofErr w:type="spellEnd"/>
            <w:r w:rsidRPr="00290C87">
              <w:t xml:space="preserve"> hospitals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مجلة جامعة </w:t>
            </w:r>
            <w:proofErr w:type="spellStart"/>
            <w:r w:rsidRPr="00290C87">
              <w:rPr>
                <w:rtl/>
              </w:rPr>
              <w:t>الكوقة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r w:rsidRPr="00290C87">
              <w:rPr>
                <w:rtl/>
              </w:rPr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 Assessment of </w:t>
            </w:r>
            <w:proofErr w:type="spellStart"/>
            <w:r w:rsidRPr="00290C87">
              <w:t>chemokin</w:t>
            </w:r>
            <w:proofErr w:type="spellEnd"/>
            <w:r w:rsidRPr="00290C87">
              <w:t xml:space="preserve"> (IL 8) and interferon among autoimmune hepatitis patients in association with certain viral infection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 xml:space="preserve">المؤتمر السادس بابل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2012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 Isolation and identification of </w:t>
            </w:r>
            <w:proofErr w:type="spellStart"/>
            <w:r w:rsidRPr="00290C87">
              <w:t>Acinetobacter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baumannii</w:t>
            </w:r>
            <w:proofErr w:type="spellEnd"/>
            <w:r w:rsidRPr="00290C87">
              <w:t xml:space="preserve"> clinical isolates using novel methods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 xml:space="preserve">مجلة جامعة بابل علوم صرفة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  <w:lang w:bidi="ar-IQ"/>
              </w:rPr>
            </w:pPr>
            <w:r w:rsidRPr="00290C87">
              <w:t xml:space="preserve">  Molecular Detection of Extended-Spectrum Beta- </w:t>
            </w:r>
            <w:proofErr w:type="spellStart"/>
            <w:r w:rsidRPr="00290C87">
              <w:t>Lactamases</w:t>
            </w:r>
            <w:proofErr w:type="spellEnd"/>
            <w:r w:rsidRPr="00290C87">
              <w:t xml:space="preserve"> in Clinical Isolates of </w:t>
            </w:r>
            <w:proofErr w:type="spellStart"/>
            <w:r w:rsidRPr="00290C87">
              <w:t>Acinetobacter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baumannii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Jl</w:t>
            </w:r>
            <w:proofErr w:type="spellEnd"/>
            <w:r w:rsidRPr="00290C87">
              <w:t xml:space="preserve"> of Biology, Agriculture and Healthcare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30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 Determination of </w:t>
            </w:r>
            <w:proofErr w:type="spellStart"/>
            <w:r w:rsidRPr="00290C87">
              <w:t>chemoatractant</w:t>
            </w:r>
            <w:proofErr w:type="spellEnd"/>
            <w:r w:rsidRPr="00290C87">
              <w:t xml:space="preserve"> factor IL </w:t>
            </w:r>
            <w:proofErr w:type="spellStart"/>
            <w:r w:rsidRPr="00290C87">
              <w:t>nd</w:t>
            </w:r>
            <w:proofErr w:type="spellEnd"/>
            <w:r w:rsidRPr="00290C87">
              <w:t xml:space="preserve"> interferon  lymphoma patients 8 </w:t>
            </w:r>
            <w:proofErr w:type="spellStart"/>
            <w:r w:rsidRPr="00290C87">
              <w:t>a</w:t>
            </w:r>
            <w:proofErr w:type="spellEnd"/>
            <w:r w:rsidRPr="00290C87">
              <w:t xml:space="preserve"> d       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Fonts w:hint="cs"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31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 xml:space="preserve">   Role of cell wall in antibiotic sensitivity and genetic content in Klebsiella pneumonia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 علوم صرفة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pPr>
              <w:rPr>
                <w:rtl/>
              </w:rPr>
            </w:pPr>
            <w:r w:rsidRPr="00290C87">
              <w:rPr>
                <w:rtl/>
              </w:rPr>
              <w:t>32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 xml:space="preserve">Immunological effect of </w:t>
            </w:r>
            <w:proofErr w:type="spellStart"/>
            <w:r w:rsidRPr="00290C87">
              <w:t>Citrobacter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freundii</w:t>
            </w:r>
            <w:proofErr w:type="spellEnd"/>
            <w:r w:rsidRPr="00290C87">
              <w:t xml:space="preserve"> cell free culture in rabbit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290C87">
            <w:r w:rsidRPr="00290C87">
              <w:rPr>
                <w:rtl/>
              </w:rPr>
              <w:t>مجلة جامعة بابل علوم صرفة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290C87">
            <w:r w:rsidRPr="00290C87"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32205C" w:rsidRDefault="00FF6D0A" w:rsidP="0032205C">
            <w:pPr>
              <w:jc w:val="right"/>
              <w:rPr>
                <w:rtl/>
                <w:lang w:bidi="ar-IQ"/>
              </w:rPr>
            </w:pPr>
            <w:r w:rsidRPr="00290C87">
              <w:rPr>
                <w:rtl/>
              </w:rPr>
              <w:t>3</w:t>
            </w:r>
            <w:r w:rsidR="0032205C">
              <w:rPr>
                <w:rFonts w:hint="cs"/>
                <w:rtl/>
              </w:rPr>
              <w:t>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</w:rPr>
            </w:pPr>
            <w:r w:rsidRPr="00290C87">
              <w:t>RHEUMATOID FACTOR ANTIBODY IN ASSOCIATION WITH CHRONIC</w:t>
            </w:r>
            <w:r w:rsidR="0032205C" w:rsidRPr="00290C87">
              <w:t xml:space="preserve"> HEPATITIS PATIENTS TYPE B (HBV) AND C (HCV</w:t>
            </w:r>
            <w:r w:rsidR="0032205C">
              <w:t xml:space="preserve">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450206" w:rsidP="0032205C">
            <w:pPr>
              <w:jc w:val="right"/>
              <w:rPr>
                <w:rFonts w:hint="cs"/>
                <w:lang w:bidi="ar-IQ"/>
              </w:rPr>
            </w:pPr>
            <w:proofErr w:type="spellStart"/>
            <w:r>
              <w:t>INT.J</w:t>
            </w:r>
            <w:r w:rsidRPr="00290C87">
              <w:t>of</w:t>
            </w:r>
            <w:proofErr w:type="spellEnd"/>
            <w:r w:rsidRPr="00290C87">
              <w:t xml:space="preserve"> advanced biological researches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34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Som</w:t>
            </w:r>
            <w:proofErr w:type="spellEnd"/>
            <w:r w:rsidRPr="00290C87">
              <w:t xml:space="preserve"> immunological parameters of viral pediatric pneumonia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450206" w:rsidP="0032205C">
            <w:pPr>
              <w:jc w:val="right"/>
            </w:pPr>
            <w:proofErr w:type="spellStart"/>
            <w:r>
              <w:t>INT.J</w:t>
            </w:r>
            <w:r w:rsidR="00FF6D0A" w:rsidRPr="00290C87">
              <w:t>of</w:t>
            </w:r>
            <w:proofErr w:type="spellEnd"/>
            <w:r w:rsidR="00FF6D0A" w:rsidRPr="00290C87">
              <w:t xml:space="preserve"> </w:t>
            </w:r>
            <w:proofErr w:type="spellStart"/>
            <w:r w:rsidR="00FF6D0A" w:rsidRPr="00290C87">
              <w:t>medicin</w:t>
            </w:r>
            <w:proofErr w:type="spellEnd"/>
            <w:r w:rsidR="00FF6D0A" w:rsidRPr="00290C87">
              <w:t xml:space="preserve"> and </w:t>
            </w:r>
            <w:proofErr w:type="spellStart"/>
            <w:r w:rsidR="00FF6D0A" w:rsidRPr="00290C87">
              <w:t>pharmasutical</w:t>
            </w:r>
            <w:proofErr w:type="spellEnd"/>
            <w:r w:rsidR="00FF6D0A" w:rsidRPr="00290C87">
              <w:t xml:space="preserve"> </w:t>
            </w:r>
            <w:proofErr w:type="spellStart"/>
            <w:r w:rsidR="00FF6D0A" w:rsidRPr="00290C87">
              <w:t>sciensis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>2014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35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>DIAGNOSTICAL AND SOME IMMUNOLOGICAL PARAMETERS OF A TYPICAL PEDIATRIC PNEUMONIA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>INTERNATIONAL JOURNAL OF ADVANCED RESEARCH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>2015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36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  <w:lang w:bidi="ar-IQ"/>
              </w:rPr>
            </w:pPr>
            <w:r w:rsidRPr="00290C87">
              <w:t xml:space="preserve">Impact of Serum Granulocyte-Macrophage Colony-Stimulating Factor Levels among Diabetes Patients in </w:t>
            </w:r>
            <w:proofErr w:type="spellStart"/>
            <w:r w:rsidRPr="00290C87">
              <w:t>Hilla</w:t>
            </w:r>
            <w:proofErr w:type="spellEnd"/>
            <w:r w:rsidRPr="00290C87">
              <w:t xml:space="preserve"> City – Iraq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</w:pPr>
            <w:r w:rsidRPr="00290C87">
              <w:t xml:space="preserve"> Advances in Life Sciences 2014, 4(6): 260-264 DOI: 10.5923/j.als.20140406.02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>2014</w:t>
            </w:r>
          </w:p>
        </w:tc>
      </w:tr>
      <w:tr w:rsidR="00FF6D0A" w:rsidRPr="00290C87" w:rsidTr="00FF6D0A">
        <w:trPr>
          <w:trHeight w:val="88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lastRenderedPageBreak/>
              <w:t>37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 xml:space="preserve">Isolation of outer membrane </w:t>
            </w:r>
            <w:proofErr w:type="spellStart"/>
            <w:r w:rsidRPr="00290C87">
              <w:t>protin</w:t>
            </w:r>
            <w:proofErr w:type="spellEnd"/>
            <w:r w:rsidRPr="00290C87">
              <w:t xml:space="preserve"> of </w:t>
            </w:r>
            <w:proofErr w:type="spellStart"/>
            <w:r w:rsidRPr="00290C87">
              <w:t>Aeromonas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hydrophila</w:t>
            </w:r>
            <w:proofErr w:type="spellEnd"/>
            <w:r w:rsidRPr="00290C87">
              <w:t xml:space="preserve"> recover from children with diarrhea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International j of humanities arts </w:t>
            </w:r>
            <w:proofErr w:type="spellStart"/>
            <w:r w:rsidRPr="00290C87">
              <w:t>medicin</w:t>
            </w:r>
            <w:proofErr w:type="spellEnd"/>
            <w:r w:rsidRPr="00290C87">
              <w:t xml:space="preserve"> and science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>2013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38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 xml:space="preserve">Rapid identification of human adenovirus and cytokine estimation among patients with epidemic </w:t>
            </w:r>
            <w:proofErr w:type="spellStart"/>
            <w:r w:rsidRPr="00290C87">
              <w:t>keratocongucativitis</w:t>
            </w:r>
            <w:proofErr w:type="spellEnd"/>
            <w:r w:rsidRPr="00290C87">
              <w:t xml:space="preserve"> in Babylon government Iraq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International </w:t>
            </w:r>
            <w:proofErr w:type="spellStart"/>
            <w:r w:rsidRPr="00290C87">
              <w:t>instituttechnology</w:t>
            </w:r>
            <w:proofErr w:type="spellEnd"/>
            <w:r w:rsidRPr="00290C87">
              <w:t xml:space="preserve"> and education e for </w:t>
            </w:r>
            <w:proofErr w:type="spellStart"/>
            <w:r w:rsidRPr="00290C87">
              <w:t>scince</w:t>
            </w:r>
            <w:proofErr w:type="spellEnd"/>
            <w:r w:rsidRPr="00290C87">
              <w:t xml:space="preserve"> ISSN 2224-7181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>2015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39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</w:rPr>
            </w:pPr>
            <w:proofErr w:type="spellStart"/>
            <w:r w:rsidRPr="00290C87">
              <w:t>Otbreak</w:t>
            </w:r>
            <w:proofErr w:type="spellEnd"/>
            <w:r w:rsidRPr="00290C87">
              <w:t xml:space="preserve">  of epidemic </w:t>
            </w:r>
            <w:proofErr w:type="spellStart"/>
            <w:r w:rsidRPr="00290C87">
              <w:t>keratocongectivitis</w:t>
            </w:r>
            <w:proofErr w:type="spellEnd"/>
            <w:r w:rsidRPr="00290C87">
              <w:t xml:space="preserve"> caused by human adenovirus in central Iraq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Austuralian</w:t>
            </w:r>
            <w:proofErr w:type="spellEnd"/>
            <w:r w:rsidRPr="00290C87">
              <w:t xml:space="preserve"> j of basic and applied sciences  ISSN 1991-8178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>2015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The Interferon &amp; level associated with human adenovirus detected in </w:t>
            </w:r>
            <w:proofErr w:type="spellStart"/>
            <w:r w:rsidRPr="00290C87">
              <w:t>urin</w:t>
            </w:r>
            <w:proofErr w:type="spellEnd"/>
            <w:r w:rsidRPr="00290C87">
              <w:t xml:space="preserve"> of </w:t>
            </w:r>
            <w:proofErr w:type="spellStart"/>
            <w:r w:rsidRPr="00290C87">
              <w:t>hemoragic</w:t>
            </w:r>
            <w:proofErr w:type="spellEnd"/>
            <w:r w:rsidRPr="00290C87">
              <w:t xml:space="preserve">  cystitis patients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>International J of Advanced Research 2015 : V 3 Issue 10 : 970 - 977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</w:rPr>
            </w:pPr>
            <w:r w:rsidRPr="00290C87">
              <w:t xml:space="preserve">2015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41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Direct detection of human adenovirus in </w:t>
            </w:r>
            <w:proofErr w:type="spellStart"/>
            <w:r w:rsidRPr="00290C87">
              <w:t>hemiragic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cystis</w:t>
            </w:r>
            <w:proofErr w:type="spellEnd"/>
            <w:r w:rsidRPr="00290C87">
              <w:t xml:space="preserve"> patients from Babylon province by </w:t>
            </w:r>
            <w:proofErr w:type="spellStart"/>
            <w:r w:rsidRPr="00290C87">
              <w:t>rfd</w:t>
            </w:r>
            <w:proofErr w:type="spellEnd"/>
            <w:r w:rsidRPr="00290C87">
              <w:t xml:space="preserve"> PCR technique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Advance In </w:t>
            </w:r>
            <w:proofErr w:type="spellStart"/>
            <w:r w:rsidRPr="00290C87">
              <w:t>Environmantal</w:t>
            </w:r>
            <w:proofErr w:type="spellEnd"/>
            <w:r w:rsidRPr="00290C87">
              <w:t xml:space="preserve"> Biology  9(22) 149-154 (2015)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2015 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42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</w:rPr>
            </w:pPr>
            <w:r w:rsidRPr="00290C87">
              <w:t>ANTIBACTERIAL ACTIVITY OF SILVER NANOPARTICLES EXTRACTEDFROM PROTEUS MIRABILIS AN D HEALING THE WOUND IN RABBIT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  <w:lang w:bidi="ar-IQ"/>
              </w:rPr>
            </w:pPr>
            <w:proofErr w:type="spellStart"/>
            <w:r w:rsidRPr="00290C87">
              <w:t>Biochem</w:t>
            </w:r>
            <w:proofErr w:type="spellEnd"/>
            <w:r w:rsidRPr="00290C87">
              <w:t>. Cell. Arch. Vol. 18, No. 1, pp. 97-104, 2018ISSN 0972-5075 2018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  <w:lang w:bidi="ar-IQ"/>
              </w:rPr>
            </w:pPr>
            <w:r w:rsidRPr="00290C87">
              <w:rPr>
                <w:rtl/>
              </w:rPr>
              <w:t>2018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450206" w:rsidRDefault="00450206" w:rsidP="0045020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</w:rPr>
            </w:pPr>
            <w:r w:rsidRPr="00290C87">
              <w:t>MOLECULAR DETECTION OF HIGH RISK HUMAN PAPILLOMA VIRUS</w:t>
            </w:r>
            <w:r w:rsidR="00450206">
              <w:t xml:space="preserve"> </w:t>
            </w:r>
            <w:r w:rsidRPr="00290C87">
              <w:t>TYPE 31/33 IN UTERINE CERVICAL TISSUES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</w:rPr>
            </w:pPr>
            <w:proofErr w:type="spellStart"/>
            <w:r w:rsidRPr="00290C87">
              <w:t>Biochem</w:t>
            </w:r>
            <w:proofErr w:type="spellEnd"/>
            <w:r w:rsidRPr="00290C87">
              <w:t>. Cell. Arch. Vol. 18, No. 1, pp. 115-120, 2018 ISSN 0972-5075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2018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450206" w:rsidRDefault="00FF6D0A" w:rsidP="00450206">
            <w:pPr>
              <w:jc w:val="right"/>
              <w:rPr>
                <w:rtl/>
              </w:rPr>
            </w:pPr>
            <w:r w:rsidRPr="00290C87">
              <w:rPr>
                <w:rtl/>
              </w:rPr>
              <w:t>4</w:t>
            </w:r>
            <w:r w:rsidR="00450206">
              <w:rPr>
                <w:rFonts w:hint="cs"/>
                <w:rtl/>
              </w:rPr>
              <w:t>4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  <w:lang w:bidi="ar-IQ"/>
              </w:rPr>
            </w:pPr>
            <w:r w:rsidRPr="00290C87">
              <w:t>Relationship between H. pylori infection and IL-1β polymorphism in pregnant women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</w:pPr>
            <w:r w:rsidRPr="00290C87">
              <w:t xml:space="preserve"> ISSN: 0975-8585 July – August 2017 RJPBCS 8(4) Page No. 858  Research Journal of Pharmaceutical, Biological and 45Chemical Sciences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45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center"/>
            </w:pPr>
            <w:r w:rsidRPr="00290C87">
              <w:t>DETECTION OF HELOCOBACTER PYLORI IN PREGNANT WOMEN BYSTOOL CULTURE METHOD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Fonts w:hint="cs"/>
                <w:rtl/>
              </w:rPr>
            </w:pPr>
            <w:proofErr w:type="spellStart"/>
            <w:r w:rsidRPr="00290C87">
              <w:t>Biochem</w:t>
            </w:r>
            <w:proofErr w:type="spellEnd"/>
            <w:r w:rsidRPr="00290C87">
              <w:t>. Cell. Arch. Vol. 18, No. 1, pp. 49-54, 2018ISSN 0972-5075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  <w:lang w:bidi="ar-IQ"/>
              </w:rPr>
            </w:pP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46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Lincage</w:t>
            </w:r>
            <w:proofErr w:type="spellEnd"/>
            <w:r w:rsidRPr="00290C87">
              <w:t xml:space="preserve"> between h </w:t>
            </w:r>
            <w:proofErr w:type="spellStart"/>
            <w:r w:rsidRPr="00290C87">
              <w:t>pylory</w:t>
            </w:r>
            <w:proofErr w:type="spellEnd"/>
            <w:r w:rsidRPr="00290C87">
              <w:t xml:space="preserve"> and </w:t>
            </w:r>
            <w:proofErr w:type="spellStart"/>
            <w:r w:rsidRPr="00290C87">
              <w:t>tnf</w:t>
            </w:r>
            <w:proofErr w:type="spellEnd"/>
            <w:r w:rsidRPr="00290C87">
              <w:t xml:space="preserve"> in pregnant </w:t>
            </w:r>
            <w:proofErr w:type="spellStart"/>
            <w:r w:rsidRPr="00290C87">
              <w:t>womens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</w:pPr>
            <w:r w:rsidRPr="00290C87">
              <w:t xml:space="preserve">Inter . </w:t>
            </w:r>
            <w:proofErr w:type="spellStart"/>
            <w:r w:rsidRPr="00290C87">
              <w:t>nat</w:t>
            </w:r>
            <w:proofErr w:type="spellEnd"/>
            <w:r w:rsidRPr="00290C87">
              <w:t xml:space="preserve"> . res . </w:t>
            </w:r>
            <w:proofErr w:type="spellStart"/>
            <w:r w:rsidRPr="00290C87">
              <w:t>pharm</w:t>
            </w:r>
            <w:proofErr w:type="spellEnd"/>
            <w:r w:rsidRPr="00290C87">
              <w:t xml:space="preserve"> .sci.9 spli1 (1,4) 2018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47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</w:pPr>
            <w:r w:rsidRPr="00290C87">
              <w:t xml:space="preserve">Silver </w:t>
            </w:r>
            <w:proofErr w:type="spellStart"/>
            <w:r w:rsidRPr="00290C87">
              <w:t>nanoparticles</w:t>
            </w:r>
            <w:proofErr w:type="spellEnd"/>
            <w:r w:rsidRPr="00290C87">
              <w:t xml:space="preserve"> extracted from clinical Escherichia</w:t>
            </w:r>
            <w:r w:rsidR="00450206">
              <w:t xml:space="preserve"> </w:t>
            </w:r>
            <w:r w:rsidRPr="00290C87">
              <w:t>Coli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proofErr w:type="spellStart"/>
            <w:r w:rsidRPr="00290C87">
              <w:t>Mesopo</w:t>
            </w:r>
            <w:proofErr w:type="spellEnd"/>
            <w:r w:rsidRPr="00290C87">
              <w:t>. Environ. j, Special Issue D :91-98, 2017</w:t>
            </w:r>
          </w:p>
          <w:p w:rsidR="00FF6D0A" w:rsidRPr="00290C87" w:rsidRDefault="00FF6D0A" w:rsidP="0032205C">
            <w:pPr>
              <w:jc w:val="right"/>
            </w:pPr>
            <w:r w:rsidRPr="00290C87">
              <w:lastRenderedPageBreak/>
              <w:t>ISSN 2410-2598</w:t>
            </w:r>
          </w:p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t>proceeding of 1st National conference of science and Art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lastRenderedPageBreak/>
              <w:t>48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pPr>
              <w:jc w:val="right"/>
              <w:rPr>
                <w:rtl/>
              </w:rPr>
            </w:pPr>
            <w:r w:rsidRPr="00290C87">
              <w:t xml:space="preserve">Molecular Detection of High Risk Human </w:t>
            </w:r>
            <w:proofErr w:type="spellStart"/>
            <w:r w:rsidRPr="00290C87">
              <w:t>Papilloma</w:t>
            </w:r>
            <w:proofErr w:type="spellEnd"/>
            <w:r w:rsidRPr="00290C87">
              <w:t xml:space="preserve"> Virus Type31/33 in Uterine Cervical Tissues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50206">
            <w:r w:rsidRPr="00290C87">
              <w:t xml:space="preserve"> April/ 2018 V18/No. (1) Journal (Biochemical and Cellular Archives ISSN: 0972-5075)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tl/>
              </w:rPr>
            </w:pPr>
            <w:r w:rsidRPr="00290C87">
              <w:rPr>
                <w:rtl/>
              </w:rPr>
              <w:t>49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4631FB">
            <w:pPr>
              <w:jc w:val="right"/>
            </w:pPr>
            <w:r w:rsidRPr="00290C87">
              <w:t>Microbial Profile from Patients with Otitis Media</w:t>
            </w:r>
          </w:p>
          <w:p w:rsidR="00FF6D0A" w:rsidRPr="00290C87" w:rsidRDefault="00FF6D0A" w:rsidP="0032205C">
            <w:pPr>
              <w:jc w:val="right"/>
              <w:rPr>
                <w:rFonts w:hint="c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631FB">
            <w:pPr>
              <w:jc w:val="right"/>
            </w:pPr>
            <w:r w:rsidRPr="00290C87">
              <w:t xml:space="preserve"> (International Journal of Pharmaceutical Research ISSN: 0975-2366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450206" w:rsidRDefault="00450206" w:rsidP="0032205C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</w:rPr>
            </w:pPr>
            <w:r w:rsidRPr="00290C87">
              <w:rPr>
                <w:rFonts w:hint="cs"/>
                <w:rtl/>
              </w:rPr>
              <w:t>50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  <w:r w:rsidRPr="00290C87">
              <w:t xml:space="preserve">Frequency of retinoblastoma tumor </w:t>
            </w:r>
            <w:proofErr w:type="spellStart"/>
            <w:r w:rsidRPr="00290C87">
              <w:t>supresor</w:t>
            </w:r>
            <w:proofErr w:type="spellEnd"/>
            <w:r w:rsidRPr="00290C87">
              <w:t xml:space="preserve"> gen </w:t>
            </w:r>
            <w:proofErr w:type="spellStart"/>
            <w:r w:rsidRPr="00290C87">
              <w:t>overexpretion</w:t>
            </w:r>
            <w:proofErr w:type="spellEnd"/>
            <w:r w:rsidRPr="00290C87">
              <w:t xml:space="preserve"> in women </w:t>
            </w:r>
            <w:proofErr w:type="spellStart"/>
            <w:r w:rsidRPr="00290C87">
              <w:t>hnfected</w:t>
            </w:r>
            <w:proofErr w:type="spellEnd"/>
            <w:r w:rsidRPr="00290C87">
              <w:t xml:space="preserve"> with cervical carcinoma in mid </w:t>
            </w:r>
            <w:proofErr w:type="spellStart"/>
            <w:r w:rsidRPr="00290C87">
              <w:t>euphretes</w:t>
            </w:r>
            <w:proofErr w:type="spellEnd"/>
            <w:r w:rsidRPr="00290C87">
              <w:t xml:space="preserve"> using </w:t>
            </w:r>
            <w:proofErr w:type="spellStart"/>
            <w:r w:rsidRPr="00290C87">
              <w:t>immunohistochemistry</w:t>
            </w:r>
            <w:proofErr w:type="spellEnd"/>
            <w:r w:rsidRPr="00290C87">
              <w:t xml:space="preserve"> </w:t>
            </w:r>
            <w:proofErr w:type="spellStart"/>
            <w:r w:rsidRPr="00290C87">
              <w:t>teqnique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6D0A" w:rsidRPr="00290C87" w:rsidRDefault="00FF6D0A" w:rsidP="004631FB">
            <w:pPr>
              <w:spacing w:line="240" w:lineRule="auto"/>
              <w:jc w:val="right"/>
            </w:pPr>
            <w:r w:rsidRPr="00290C87">
              <w:t xml:space="preserve">International j. of </w:t>
            </w:r>
            <w:proofErr w:type="spellStart"/>
            <w:r w:rsidRPr="00290C87">
              <w:t>pharm.tech.researchIssn</w:t>
            </w:r>
            <w:proofErr w:type="spellEnd"/>
            <w:r w:rsidRPr="00290C87">
              <w:t xml:space="preserve"> :0974-4304v.9.n.8pp.366-375</w:t>
            </w:r>
          </w:p>
        </w:tc>
        <w:tc>
          <w:tcPr>
            <w:tcW w:w="993" w:type="dxa"/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</w:rPr>
            </w:pPr>
            <w:r w:rsidRPr="00290C87">
              <w:rPr>
                <w:rFonts w:hint="cs"/>
                <w:rtl/>
              </w:rPr>
              <w:t>2016</w:t>
            </w:r>
          </w:p>
        </w:tc>
      </w:tr>
      <w:tr w:rsidR="00FF6D0A" w:rsidRPr="00290C87" w:rsidTr="00FF6D0A">
        <w:trPr>
          <w:trHeight w:val="397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rPr>
                <w:rFonts w:hint="cs"/>
                <w:rtl/>
                <w:lang w:bidi="ar-IQ"/>
              </w:rPr>
            </w:pPr>
            <w:r w:rsidRPr="00290C87">
              <w:rPr>
                <w:rtl/>
              </w:rPr>
              <w:t>المجموع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F6D0A" w:rsidRPr="00290C87" w:rsidRDefault="00FF6D0A" w:rsidP="0032205C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F6D0A" w:rsidRPr="00290C87" w:rsidRDefault="00FF6D0A" w:rsidP="0032205C">
            <w:pPr>
              <w:jc w:val="right"/>
            </w:pPr>
          </w:p>
        </w:tc>
      </w:tr>
    </w:tbl>
    <w:p w:rsidR="00335FAB" w:rsidRPr="00290C87" w:rsidRDefault="00335FAB" w:rsidP="0032205C">
      <w:pPr>
        <w:shd w:val="clear" w:color="auto" w:fill="FFFFFF" w:themeFill="background1"/>
        <w:jc w:val="right"/>
        <w:rPr>
          <w:sz w:val="24"/>
          <w:szCs w:val="24"/>
          <w:lang w:bidi="ar-IQ"/>
        </w:rPr>
      </w:pPr>
    </w:p>
    <w:sectPr w:rsidR="00335FAB" w:rsidRPr="00290C87" w:rsidSect="00FF6D0A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2032"/>
    <w:rsid w:val="00055D97"/>
    <w:rsid w:val="00290C87"/>
    <w:rsid w:val="0032205C"/>
    <w:rsid w:val="003252AF"/>
    <w:rsid w:val="00335FAB"/>
    <w:rsid w:val="00450206"/>
    <w:rsid w:val="004631FB"/>
    <w:rsid w:val="00495874"/>
    <w:rsid w:val="004A2509"/>
    <w:rsid w:val="004A47E2"/>
    <w:rsid w:val="005C027E"/>
    <w:rsid w:val="00691678"/>
    <w:rsid w:val="007079EC"/>
    <w:rsid w:val="008844E3"/>
    <w:rsid w:val="009C2032"/>
    <w:rsid w:val="00A72F21"/>
    <w:rsid w:val="00A8184C"/>
    <w:rsid w:val="00B21C4F"/>
    <w:rsid w:val="00B70DF8"/>
    <w:rsid w:val="00C23009"/>
    <w:rsid w:val="00C3773E"/>
    <w:rsid w:val="00D35840"/>
    <w:rsid w:val="00D858E8"/>
    <w:rsid w:val="00DD116E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2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21C4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B21C4F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harammran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Al-Barq</cp:lastModifiedBy>
  <cp:revision>9</cp:revision>
  <dcterms:created xsi:type="dcterms:W3CDTF">2019-01-21T15:40:00Z</dcterms:created>
  <dcterms:modified xsi:type="dcterms:W3CDTF">2019-02-08T16:51:00Z</dcterms:modified>
</cp:coreProperties>
</file>