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bidiVisual/>
        <w:tblW w:w="0" w:type="auto"/>
        <w:tblBorders>
          <w:top w:val="single" w:sz="12" w:space="0" w:color="auto"/>
          <w:left w:val="none" w:sz="0" w:space="0" w:color="auto"/>
          <w:bottom w:val="single" w:sz="12" w:space="0" w:color="a5a5a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style0"/>
              <w:jc w:val="center"/>
              <w:rPr>
                <w:b w:val="false"/>
                <w:bCs w:val="false"/>
                <w:color w:val="2e74b5"/>
                <w:sz w:val="28"/>
                <w:szCs w:val="28"/>
                <w:rtl/>
              </w:rPr>
            </w:pPr>
            <w:r>
              <w:rPr>
                <w:rFonts w:hint="cs"/>
                <w:b w:val="false"/>
                <w:bCs w:val="false"/>
                <w:color w:val="2e74b5"/>
                <w:sz w:val="28"/>
                <w:szCs w:val="28"/>
                <w:rtl/>
                <w:lang w:bidi="ar-DZ"/>
              </w:rPr>
              <w:t>ماجد عبد السلام حمود محمد</w:t>
            </w:r>
          </w:p>
          <w:p>
            <w:pPr>
              <w:pStyle w:val="style0"/>
              <w:rPr>
                <w:b w:val="false"/>
                <w:bCs w:val="false"/>
                <w:sz w:val="28"/>
                <w:szCs w:val="28"/>
                <w:rtl/>
              </w:rPr>
            </w:pPr>
            <w:r>
              <w:rPr>
                <w:rFonts w:hint="cs"/>
                <w:b w:val="false"/>
                <w:bCs w:val="false"/>
                <w:sz w:val="28"/>
                <w:szCs w:val="28"/>
                <w:rtl/>
              </w:rPr>
              <w:t xml:space="preserve">الايميل:  </w:t>
            </w:r>
            <w:r>
              <w:rPr>
                <w:b w:val="false"/>
                <w:bCs w:val="false"/>
                <w:sz w:val="28"/>
                <w:szCs w:val="28"/>
              </w:rPr>
              <w:t>maged20191234@gmail.com</w:t>
            </w:r>
            <w:r>
              <w:rPr>
                <w:rFonts w:hint="cs"/>
                <w:b w:val="false"/>
                <w:bCs w:val="false"/>
                <w:sz w:val="28"/>
                <w:szCs w:val="28"/>
                <w:rtl/>
              </w:rPr>
              <w:t xml:space="preserve">                                                                          الهاتف:</w:t>
            </w:r>
            <w:r>
              <w:rPr>
                <w:b w:val="false"/>
                <w:bCs w:val="false"/>
                <w:sz w:val="28"/>
                <w:szCs w:val="28"/>
              </w:rPr>
              <w:t>774890453/04360707</w:t>
            </w:r>
          </w:p>
        </w:tc>
      </w:tr>
    </w:tbl>
    <w:p>
      <w:pPr>
        <w:pStyle w:val="style0"/>
        <w:shd w:val="clear" w:color="auto" w:fill="9cc2e5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hint="cs"/>
          <w:sz w:val="28"/>
          <w:szCs w:val="28"/>
          <w:u w:val="single"/>
          <w:rtl/>
        </w:rPr>
        <w:t>الخبرات: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1_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خبره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في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مجال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التسويق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الرقمي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وكيفية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اعداد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الاعلانات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الرقمية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من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خلال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الحصول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على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دريب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في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أساسيات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التسويق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الرقمي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من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موقع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شركة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جوج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ل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والعمل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في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الجانب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الرقمي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عن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بعد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خلال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الفترة</w:t>
      </w:r>
      <w:r>
        <w:rPr>
          <w:rFonts w:ascii="Times New Roman" w:cs="Times New Roman" w:hAnsi="Times New Roman" w:hint="default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2020/1_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2020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/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5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والذي من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ابرز مهامها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:</w:t>
      </w:r>
    </w:p>
    <w:p>
      <w:pPr>
        <w:pStyle w:val="style0"/>
        <w:rPr>
          <w:rFonts w:ascii="Times New Roman" w:cs="Times New Roman" w:hAnsi="Times New Roman" w:hint="cs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كيفية عمل الاعلانات الممولة عبر محركات البحث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كيفية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عمل الاعلانات من خلال وسائل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التواصل الاجتماعي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/>
      </w:pPr>
      <w:r>
        <w:rPr>
          <w:lang w:val="en-US"/>
        </w:rPr>
        <w:t>_</w:t>
      </w:r>
      <w:r>
        <w:rPr>
          <w:lang w:val="en-US"/>
        </w:rPr>
        <w:t xml:space="preserve"> </w:t>
      </w:r>
      <w:r>
        <w:rPr>
          <w:rFonts w:hint="cs"/>
          <w:rtl/>
          <w:lang w:val="en-US" w:bidi="ar-DZ"/>
        </w:rPr>
        <w:t xml:space="preserve">كيفية عمل </w:t>
      </w:r>
      <w:r>
        <w:rPr>
          <w:rFonts w:hint="cs"/>
          <w:rtl/>
          <w:lang w:val="en-US" w:bidi="ar-DZ"/>
        </w:rPr>
        <w:t>الاحصائيات من خلال ا</w:t>
      </w:r>
      <w:r>
        <w:rPr>
          <w:rFonts w:hint="cs"/>
          <w:rtl/>
          <w:lang w:val="en-US" w:bidi="ar-DZ"/>
        </w:rPr>
        <w:t>دوات جوجل وكيفية</w:t>
      </w:r>
      <w:r>
        <w:rPr>
          <w:rFonts w:hint="cs"/>
          <w:rtl/>
          <w:lang w:val="en-US" w:bidi="ar-DZ"/>
        </w:rPr>
        <w:t xml:space="preserve"> فهم المؤشرات من </w:t>
      </w:r>
      <w:r>
        <w:rPr>
          <w:rFonts w:hint="cs"/>
          <w:rtl/>
          <w:lang w:val="en-US" w:bidi="ar-DZ"/>
        </w:rPr>
        <w:t xml:space="preserve">هذه الاحصائيات 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_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الإنضمام كمتطوع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في فريق عمل برنامج ابتكار من اجل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السلام بالتنسيق مع منظمة شباب بلاحدود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في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مجال التيسير والبحوث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الاجتماعية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عبر وسائل التواصل الاجتماعي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في شهر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1/202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0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cs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والذي من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ابرز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مه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مة:</w:t>
      </w:r>
    </w:p>
    <w:p>
      <w:pPr>
        <w:pStyle w:val="style0"/>
        <w:rPr>
          <w:rFonts w:ascii="Times New Roman" w:cs="Times New Roman" w:hAnsi="Times New Roman" w:hint="cs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العمل على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جمع المعلومات واعداد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الاستبيانات الالكتروني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ة من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المجتمع اليمني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في قسم البحوث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المجتمعية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cs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العمل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على اع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داد ادوات م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قترحة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لدليل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التنمية والسلام في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اليمن بقسم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التسير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3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القدرة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على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صياغة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خطط الاستراتيجية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للمؤسسات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او المنظمات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ا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والشركا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ت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وصياغة خطط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العمل التنفيذية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للمشاريع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وتطوير الخطط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الإستراتيجية بما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يناسب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تطلعات ورؤيةا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لمؤسسة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في التخطيط الاستراتيجي و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من خلال العمل مدير المشاريع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في مبادرة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جيل السلام وعمل العديد من ال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خطط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في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فتره العمل في جيل السلام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خلال الفترة من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2019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/9_ 2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020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/1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4_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عملت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ك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خب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ير في تحليل البيانات الم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جمعة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ميداني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وتحلي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لها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بإستخدام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البرامج الاحصائية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خلال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الفترة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2019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_2020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.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والذي من ابرز مه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امها الاتي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: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كيفية ادخال البيانات التي تم ج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معها ميدانيا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كيفية عمل التحليلات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الل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ازمة للبيانات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رفع التقارير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والتو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صيات لاصحاب القرار حول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الموضوع محل البحث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كيفية تفسير المخرجات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وتحويل ال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ارق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ام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التي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يتم الحصول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عليها من التحيل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الى معلومات يتم الاستفادة منها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5_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عملت كماسح ميداني في منظمة وقف الواقفين العالمي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ة خلال الفترة من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2018_2019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  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والذي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من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أ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برز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مهامها :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       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 جمع المعلومات من المستفيدين 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       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_ افراز المعلومات الى الاستمارات المتعلقة بالمستفيدين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        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رفع التقارير اليومية لمشرف الميداني.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</w:pPr>
    </w:p>
    <w:p>
      <w:pPr>
        <w:pStyle w:val="style0"/>
        <w:shd w:val="clear" w:color="auto" w:fill="9cc2e5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المؤهلات العلمية: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مارس </w:t>
      </w:r>
      <w:r>
        <w:rPr>
          <w:rFonts w:ascii="Times New Roman" w:cs="Times New Roman" w:hAnsi="Times New Roman"/>
          <w:sz w:val="24"/>
          <w:szCs w:val="24"/>
          <w:lang w:bidi="ar-DZ"/>
        </w:rPr>
        <w:t>2019</w:t>
      </w:r>
      <w:r>
        <w:rPr>
          <w:rFonts w:ascii="Times New Roman" w:cs="Times New Roman" w:hAnsi="Times New Roman" w:hint="cs"/>
          <w:sz w:val="24"/>
          <w:szCs w:val="24"/>
          <w:rtl/>
        </w:rPr>
        <w:t xml:space="preserve">                                                   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ماجستير تسويق 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>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مهيدي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جامعة تعز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سبتمبر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2018/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يناير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2019                              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دبلوم إنجليزي 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المعهد الفرنسي الإمريكي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hint="default"/>
          <w:rtl/>
          <w:lang w:val="en-US" w:bidi="ar-DZ"/>
        </w:rPr>
      </w:pPr>
      <w:r>
        <w:rPr>
          <w:lang w:bidi="ar-DZ"/>
        </w:rPr>
        <w:t>2014</w:t>
      </w:r>
      <w:r>
        <w:rPr>
          <w:rtl/>
          <w:lang w:bidi="ar-DZ"/>
        </w:rPr>
        <w:t>/</w:t>
      </w:r>
      <w:r>
        <w:rPr>
          <w:rFonts w:hint="cs"/>
          <w:rtl/>
          <w:lang w:bidi="ar-DZ"/>
        </w:rPr>
        <w:t>مايو</w:t>
      </w:r>
      <w:r>
        <w:rPr>
          <w:lang w:bidi="ar-DZ"/>
        </w:rPr>
        <w:t>2018</w:t>
      </w:r>
      <w:r>
        <w:t xml:space="preserve">                                    </w:t>
      </w:r>
      <w:r>
        <w:t xml:space="preserve">               </w:t>
      </w:r>
      <w:r>
        <w:rPr>
          <w:rFonts w:hint="cs"/>
          <w:rtl/>
          <w:lang w:bidi="ar-DZ"/>
        </w:rPr>
        <w:t>بك</w:t>
      </w:r>
      <w:r>
        <w:rPr>
          <w:rtl/>
          <w:lang w:bidi="ar-DZ"/>
        </w:rPr>
        <w:t xml:space="preserve">/ </w:t>
      </w:r>
      <w:r>
        <w:rPr>
          <w:rFonts w:hint="cs"/>
          <w:rtl/>
          <w:lang w:bidi="ar-DZ"/>
        </w:rPr>
        <w:t xml:space="preserve">تسويق </w:t>
      </w:r>
      <w:r>
        <w:rPr>
          <w:rtl/>
          <w:lang w:bidi="ar-DZ"/>
        </w:rPr>
        <w:t xml:space="preserve">_  </w:t>
      </w:r>
      <w:r>
        <w:rPr>
          <w:rFonts w:hint="cs"/>
          <w:rtl/>
          <w:lang w:bidi="ar-DZ"/>
        </w:rPr>
        <w:t xml:space="preserve">جامعة تعز </w:t>
      </w:r>
      <w:r>
        <w:rPr>
          <w:rFonts w:hint="default"/>
          <w:rtl/>
          <w:lang w:val="en-US" w:bidi="ar-DZ"/>
        </w:rPr>
        <w:t>.</w:t>
      </w:r>
    </w:p>
    <w:p>
      <w:pPr>
        <w:pStyle w:val="style0"/>
        <w:shd w:val="clear" w:color="auto" w:fill="9cc2e5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u w:val="single"/>
          <w:rtl/>
        </w:rPr>
        <w:t>الدورات الحاصل عليها: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2020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/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8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  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حاصل على شهادة ريادة الأعمال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مؤسسة رواد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منظمة شباب بلا حدود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2020/7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حاصل على شها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دة دورة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التخطيط الاستراتيجي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منصة ادراك </w:t>
      </w:r>
    </w:p>
    <w:p>
      <w:pPr>
        <w:pStyle w:val="style0"/>
        <w:rPr>
          <w:rFonts w:ascii="Times New Roman" w:cs="Times New Roman" w:hAnsi="Times New Roman" w:hint="cs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2020/7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    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حاصل على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شهادة تدريب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المدربين </w:t>
      </w:r>
      <w:r>
        <w:rPr>
          <w:rFonts w:cs="Times New Roman" w:hAnsi="Times New Roman" w:hint="default"/>
          <w:sz w:val="24"/>
          <w:szCs w:val="24"/>
          <w:lang w:val="en-US" w:bidi="ar-DZ"/>
        </w:rPr>
        <w:t>TOT</w:t>
      </w:r>
      <w:r>
        <w:rPr>
          <w:rFonts w:cs="Times New Roman" w:hAnsi="Times New Roman" w:hint="default"/>
          <w:sz w:val="24"/>
          <w:szCs w:val="24"/>
          <w:lang w:val="en-US" w:bidi="ar-DZ"/>
        </w:rPr>
        <w:t>_</w:t>
      </w:r>
      <w:r>
        <w:rPr>
          <w:rFonts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cs="Times New Roman" w:hAnsi="Times New Roman" w:hint="cs"/>
          <w:sz w:val="24"/>
          <w:szCs w:val="24"/>
          <w:rtl/>
          <w:lang w:val="en-US" w:bidi="ar-DZ"/>
        </w:rPr>
        <w:t>من قبل المجلس الدولي</w:t>
      </w:r>
      <w:r>
        <w:rPr>
          <w:rFonts w:cs="Times New Roman" w:hAnsi="Times New Roman" w:hint="default"/>
          <w:sz w:val="24"/>
          <w:szCs w:val="24"/>
          <w:rtl/>
          <w:lang w:val="en-US" w:bidi="ar-DZ"/>
        </w:rPr>
        <w:t xml:space="preserve"> للمدربين المعتمدين </w:t>
      </w:r>
      <w:r>
        <w:rPr>
          <w:rFonts w:cs="Times New Roman" w:hAnsi="Times New Roman" w:hint="default"/>
          <w:sz w:val="24"/>
          <w:szCs w:val="24"/>
          <w:rtl/>
          <w:lang w:val="en-US" w:bidi="ar-DZ"/>
        </w:rPr>
        <w:t xml:space="preserve">_ </w:t>
      </w:r>
      <w:r>
        <w:rPr>
          <w:rFonts w:cs="Times New Roman" w:hAnsi="Times New Roman" w:hint="cs"/>
          <w:sz w:val="24"/>
          <w:szCs w:val="24"/>
          <w:rtl/>
          <w:lang w:val="en-US" w:bidi="ar-DZ"/>
        </w:rPr>
        <w:t xml:space="preserve">منصة ادراك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2020/7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حاصل على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 شهاد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ة تسويق المشار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يع الناشئة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منصة ادراك 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 w:bidi="ar-DZ"/>
        </w:rPr>
        <w:t>2</w:t>
      </w:r>
      <w:r>
        <w:rPr>
          <w:rFonts w:cs="Times New Roman" w:hAnsi="Times New Roman" w:hint="default"/>
          <w:sz w:val="24"/>
          <w:szCs w:val="24"/>
          <w:lang w:val="en-US" w:bidi="ar-DZ"/>
        </w:rPr>
        <w:t>020/7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   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ح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اصل على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شهادة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التحليل الرقمي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المعتمدة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جو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جل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-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منصة ادراك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2020/7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    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حاصل على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شهادة المعلم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الخبير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المنتدى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العربي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المبادرات المجتمعية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منصة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م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هارات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علمية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أكاديمية</w:t>
      </w:r>
    </w:p>
    <w:p>
      <w:pPr>
        <w:pStyle w:val="style0"/>
        <w:rPr>
          <w:rFonts w:ascii="Times New Roman" w:cs="Times New Roman" w:hAnsi="Times New Roman" w:hint="cs"/>
          <w:sz w:val="24"/>
          <w:szCs w:val="24"/>
          <w:rtl/>
          <w:lang w:val="en-US"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020/5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شهادة حضور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مشاركة من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شركة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Googl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e'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المقدمه لحضور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دور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ة تدريبية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بعنوان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future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i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n kit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mL ba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s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e fire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12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/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>2019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             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 w:bidi="ar-DZ"/>
        </w:rPr>
        <w:t xml:space="preserve"> 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هندسة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 الطاقة الشمسية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 xml:space="preserve">-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المركز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السويدي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أكتوبر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2019                      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المهارات الوظيفية 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مؤسسة رو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ّاد</w:t>
      </w:r>
      <w:bookmarkStart w:id="0" w:name="_GoBack"/>
      <w:bookmarkEnd w:id="0"/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يونيو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2019                    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النظام المحاسبي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المتكامل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شركة يمن سوفت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نوفم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بر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DZ"/>
        </w:rPr>
        <w:t>2</w:t>
      </w:r>
      <w:r>
        <w:rPr>
          <w:rFonts w:ascii="Times New Roman" w:cs="Times New Roman" w:hAnsi="Times New Roman"/>
          <w:sz w:val="24"/>
          <w:szCs w:val="24"/>
          <w:lang w:val="en-US" w:bidi="ar-DZ"/>
        </w:rPr>
        <w:t>01</w:t>
      </w:r>
      <w:r>
        <w:rPr>
          <w:rFonts w:ascii="Times New Roman" w:cs="Times New Roman" w:hAnsi="Times New Roman"/>
          <w:sz w:val="24"/>
          <w:szCs w:val="24"/>
          <w:lang w:val="en-US" w:bidi="ar-DZ"/>
        </w:rPr>
        <w:t>9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الاسعافات الأولية لدى الهلال الاحمر اليمني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المعهد الفرنسي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يناير </w:t>
      </w:r>
      <w:r>
        <w:rPr>
          <w:rFonts w:ascii="Times New Roman" w:cs="Times New Roman" w:hAnsi="Times New Roman"/>
          <w:sz w:val="24"/>
          <w:szCs w:val="24"/>
          <w:lang w:bidi="ar-DZ"/>
        </w:rPr>
        <w:t>2019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                        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  أساسيات التسويق الرقمي  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 xml:space="preserve">_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موقع مهارات جوجل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0"/>
        <w:rPr>
          <w:rFonts w:ascii="Times New Roman" w:cs="Times New Roman" w:hAnsi="Times New Roman" w:hint="cs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ديسمبر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2014                        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إدار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ة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الاولويات</w:t>
      </w:r>
      <w:r>
        <w:rPr>
          <w:rFonts w:ascii="Times New Roman" w:cs="Times New Roman" w:hAnsi="Times New Roman"/>
          <w:sz w:val="24"/>
          <w:szCs w:val="24"/>
          <w:rtl/>
          <w:lang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الغرفة التجارية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_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تعز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  </w:t>
      </w:r>
    </w:p>
    <w:p>
      <w:pPr>
        <w:pStyle w:val="style0"/>
        <w:rPr>
          <w:rFonts w:ascii="Times New Roman" w:cs="Times New Roman" w:hAnsi="Times New Roman"/>
          <w:sz w:val="24"/>
          <w:szCs w:val="24"/>
          <w:rtl/>
          <w:lang w:bidi="ar-DZ"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   </w:t>
      </w:r>
      <w:r>
        <w:rPr>
          <w:rFonts w:ascii="Times New Roman" w:cs="Times New Roman" w:hAnsi="Times New Roman"/>
          <w:sz w:val="24"/>
          <w:szCs w:val="24"/>
          <w:lang w:bidi="ar-DZ"/>
        </w:rPr>
        <w:t xml:space="preserve">      </w:t>
      </w:r>
    </w:p>
    <w:p>
      <w:pPr>
        <w:pStyle w:val="style0"/>
        <w:shd w:val="clear" w:color="auto" w:fill="9cc2e5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اللغات:</w:t>
      </w:r>
    </w:p>
    <w:p>
      <w:pPr>
        <w:pStyle w:val="style179"/>
        <w:numPr>
          <w:ilvl w:val="0"/>
          <w:numId w:val="1"/>
        </w:numPr>
        <w:ind w:left="386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</w:rPr>
        <w:t>اللغة العربية: اللغة الأم</w:t>
      </w:r>
    </w:p>
    <w:p>
      <w:pPr>
        <w:pStyle w:val="style179"/>
        <w:numPr>
          <w:ilvl w:val="0"/>
          <w:numId w:val="1"/>
        </w:numPr>
        <w:ind w:left="386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اللغة</w:t>
      </w:r>
      <w:r>
        <w:rPr>
          <w:rFonts w:ascii="Times New Roman" w:cs="Times New Roman" w:hAnsi="Times New Roman" w:hint="cs"/>
          <w:sz w:val="24"/>
          <w:szCs w:val="24"/>
          <w:rtl/>
        </w:rPr>
        <w:t xml:space="preserve">الإنجليزية: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اجيد اللغة الانجليزية نطقا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وكتابة</w:t>
      </w:r>
    </w:p>
    <w:p>
      <w:pPr>
        <w:pStyle w:val="style0"/>
        <w:shd w:val="clear" w:color="auto" w:fill="9cc2e5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المهارات: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/>
          <w:sz w:val="24"/>
          <w:szCs w:val="24"/>
          <w:rtl/>
          <w:lang w:bidi="ar-DZ"/>
        </w:rPr>
        <w:t xml:space="preserve">-    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لقدرة على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بناء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علاقات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بشكل سريع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الق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درة على تحمل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الض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غوطات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في العمل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القدرة على فرض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شخصية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بالعمل و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أثير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الإيجابي في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العاملين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>ال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قدرة على التعامل مع </w:t>
      </w:r>
      <w:r>
        <w:rPr>
          <w:rFonts w:ascii="Times New Roman" w:cs="Times New Roman" w:hAnsi="Times New Roman" w:hint="cs"/>
          <w:sz w:val="24"/>
          <w:szCs w:val="24"/>
          <w:rtl/>
          <w:lang w:val="en-US" w:bidi="ar-DZ"/>
        </w:rPr>
        <w:t xml:space="preserve">الكمبيوتر بشكل جيد 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القدرة على التعامل مع كل الشخصيات في العمل 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القدرة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على التواصل الفعال مع الجهات المرتبطة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مع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المؤسسة العامل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فيها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القدرة على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الس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ف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ر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إلى خارج في حال 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تطلب العمل ذلك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القدرة على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إتخاذ القرارات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السريعة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في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المواقف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التي تتطلب س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رعة في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اتخاذ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القرار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لمواجه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ة الح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الات الطارئة والعرضية</w:t>
      </w:r>
      <w:r>
        <w:rPr>
          <w:rFonts w:ascii="Times New Roman" w:cs="Times New Roman" w:hAnsi="Times New Roman" w:hint="default"/>
          <w:sz w:val="24"/>
          <w:szCs w:val="24"/>
          <w:rtl/>
          <w:lang w:val="en-US" w:bidi="ar-DZ"/>
        </w:rPr>
        <w:t>.</w:t>
      </w:r>
    </w:p>
    <w:p>
      <w:pPr>
        <w:pStyle w:val="style179"/>
        <w:numPr>
          <w:ilvl w:val="0"/>
          <w:numId w:val="1"/>
        </w:numPr>
        <w:ind w:left="386"/>
        <w:jc w:val="both"/>
        <w:rPr>
          <w:rFonts w:ascii="Times New Roman" w:cs="Times New Roman" w:hAnsi="Times New Roman"/>
          <w:sz w:val="24"/>
          <w:szCs w:val="24"/>
          <w:rtl/>
        </w:rPr>
      </w:pP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اح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ترام السي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اسات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 xml:space="preserve">المنظمة العامل </w:t>
      </w:r>
      <w:r>
        <w:rPr>
          <w:rFonts w:ascii="Times New Roman" w:cs="Times New Roman" w:hAnsi="Times New Roman" w:hint="cs"/>
          <w:sz w:val="24"/>
          <w:szCs w:val="24"/>
          <w:rtl/>
          <w:lang w:bidi="ar-DZ"/>
        </w:rPr>
        <w:t>فيها</w:t>
      </w:r>
    </w:p>
    <w:p>
      <w:pPr>
        <w:pStyle w:val="style0"/>
        <w:rPr>
          <w:u w:val="single"/>
          <w:rtl/>
        </w:rPr>
      </w:pPr>
    </w:p>
    <w:p>
      <w:pPr>
        <w:pStyle w:val="style0"/>
        <w:shd w:val="clear" w:color="auto" w:fill="9cc2e5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الأعمال التطوعية:</w:t>
      </w:r>
    </w:p>
    <w:p>
      <w:pPr>
        <w:pStyle w:val="style0"/>
        <w:rPr>
          <w:rFonts w:hint="cs"/>
          <w:rtl/>
        </w:rPr>
      </w:pPr>
      <w:r>
        <w:rPr>
          <w:rFonts w:hint="cs"/>
          <w:rtl/>
          <w:lang w:bidi="ar-DZ"/>
        </w:rPr>
        <w:t xml:space="preserve">يونيو </w:t>
      </w:r>
      <w:r>
        <w:rPr>
          <w:lang w:bidi="ar-DZ"/>
        </w:rPr>
        <w:t>2019</w:t>
      </w:r>
      <w:r>
        <w:rPr>
          <w:rFonts w:hint="cs"/>
          <w:rtl/>
        </w:rPr>
        <w:t xml:space="preserve">    </w:t>
      </w:r>
      <w:r>
        <w:rPr>
          <w:rFonts w:hint="cs"/>
          <w:rtl/>
          <w:lang w:bidi="ar-DZ"/>
        </w:rPr>
        <w:t>العمل في مشروع دف</w:t>
      </w:r>
      <w:r>
        <w:rPr>
          <w:rFonts w:hint="cs"/>
          <w:rtl/>
          <w:lang w:bidi="ar-DZ"/>
        </w:rPr>
        <w:t>ئ يت</w:t>
      </w:r>
      <w:r>
        <w:rPr>
          <w:rFonts w:hint="cs"/>
          <w:rtl/>
          <w:lang w:bidi="ar-DZ"/>
        </w:rPr>
        <w:t xml:space="preserve">يم </w:t>
      </w:r>
      <w:r>
        <w:rPr>
          <w:rFonts w:hint="cs"/>
          <w:rtl/>
          <w:lang w:bidi="ar-DZ"/>
        </w:rPr>
        <w:t>في مديرية صبر الموادم</w:t>
      </w:r>
      <w:r>
        <w:rPr>
          <w:rFonts w:hint="default"/>
          <w:rtl/>
          <w:lang w:val="en-US" w:bidi="ar-DZ"/>
        </w:rPr>
        <w:t>.</w:t>
      </w:r>
    </w:p>
    <w:p>
      <w:pPr>
        <w:pStyle w:val="style0"/>
        <w:rPr>
          <w:rFonts w:hint="default"/>
          <w:rtl/>
          <w:lang w:val="en-US" w:bidi="ar-DZ"/>
        </w:rPr>
      </w:pPr>
      <w:r>
        <w:rPr>
          <w:rFonts w:hint="default"/>
          <w:lang w:val="en-US"/>
        </w:rPr>
        <w:t>12/2019</w:t>
      </w:r>
      <w:r>
        <w:rPr>
          <w:rFonts w:hint="cs"/>
          <w:rtl/>
        </w:rPr>
        <w:t xml:space="preserve">  </w:t>
      </w:r>
      <w:r>
        <w:rPr>
          <w:rFonts w:hint="default"/>
          <w:rtl/>
          <w:lang w:val="en-US"/>
        </w:rPr>
        <w:t>:</w:t>
      </w:r>
      <w:r>
        <w:rPr>
          <w:rFonts w:hint="default"/>
          <w:rtl/>
          <w:lang w:val="en-US"/>
        </w:rPr>
        <w:t xml:space="preserve"> </w:t>
      </w:r>
      <w:r>
        <w:rPr>
          <w:rFonts w:hint="default"/>
          <w:lang w:val="en-US"/>
        </w:rPr>
        <w:t>2/2020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DZ"/>
        </w:rPr>
        <w:t>العمل لدى مبادرة جي</w:t>
      </w:r>
      <w:r>
        <w:rPr>
          <w:rFonts w:hint="cs"/>
          <w:rtl/>
          <w:lang w:bidi="ar-DZ"/>
        </w:rPr>
        <w:t xml:space="preserve">ل </w:t>
      </w:r>
      <w:r>
        <w:rPr>
          <w:rFonts w:hint="cs"/>
          <w:rtl/>
          <w:lang w:bidi="ar-DZ"/>
        </w:rPr>
        <w:t>السلام مس</w:t>
      </w:r>
      <w:r>
        <w:rPr>
          <w:rFonts w:hint="cs"/>
          <w:rtl/>
          <w:lang w:bidi="ar-DZ"/>
        </w:rPr>
        <w:t xml:space="preserve">ؤول </w:t>
      </w:r>
      <w:r>
        <w:rPr>
          <w:rFonts w:hint="cs"/>
          <w:rtl/>
          <w:lang w:bidi="ar-DZ"/>
        </w:rPr>
        <w:t xml:space="preserve">عن </w:t>
      </w:r>
      <w:r>
        <w:rPr>
          <w:rFonts w:hint="cs"/>
          <w:rtl/>
          <w:lang w:bidi="ar-DZ"/>
        </w:rPr>
        <w:t xml:space="preserve">إدارة </w:t>
      </w:r>
      <w:r>
        <w:rPr>
          <w:rFonts w:hint="cs"/>
          <w:rtl/>
          <w:lang w:bidi="ar-DZ"/>
        </w:rPr>
        <w:t>ال</w:t>
      </w:r>
      <w:r>
        <w:rPr>
          <w:rFonts w:hint="cs"/>
          <w:rtl/>
          <w:lang w:bidi="ar-DZ"/>
        </w:rPr>
        <w:t>مشاريع</w:t>
      </w:r>
      <w:r>
        <w:rPr>
          <w:rFonts w:hint="cs"/>
          <w:rtl/>
          <w:lang w:bidi="ar-DZ"/>
        </w:rPr>
        <w:t xml:space="preserve"> </w:t>
      </w:r>
      <w:r>
        <w:rPr>
          <w:rFonts w:hint="default"/>
          <w:rtl/>
          <w:lang w:val="en-US" w:bidi="ar-DZ"/>
        </w:rPr>
        <w:t>.</w:t>
      </w:r>
    </w:p>
    <w:p>
      <w:pPr>
        <w:pStyle w:val="style0"/>
        <w:rPr>
          <w:rFonts w:hint="default"/>
          <w:lang w:val="en-US" w:bidi="ar-DZ"/>
        </w:rPr>
      </w:pPr>
      <w:r>
        <w:rPr>
          <w:lang w:val="en-US"/>
        </w:rPr>
        <w:t>2020/1</w:t>
      </w:r>
      <w:r>
        <w:rPr>
          <w:lang w:val="en-US"/>
        </w:rPr>
        <w:t xml:space="preserve">.       </w:t>
      </w:r>
      <w:r>
        <w:rPr>
          <w:rFonts w:hint="cs"/>
          <w:rtl/>
          <w:lang w:val="en-US" w:bidi="ar-DZ"/>
        </w:rPr>
        <w:t>الإنضمام كمتطوع لد</w:t>
      </w:r>
      <w:r>
        <w:rPr>
          <w:rFonts w:hint="cs"/>
          <w:rtl/>
          <w:lang w:val="en-US" w:bidi="ar-DZ"/>
        </w:rPr>
        <w:t xml:space="preserve"> منظمة</w:t>
      </w:r>
      <w:r>
        <w:rPr>
          <w:rFonts w:hint="cs"/>
          <w:rtl/>
          <w:lang w:val="en-US" w:bidi="ar-DZ"/>
        </w:rPr>
        <w:t xml:space="preserve"> </w:t>
      </w:r>
      <w:r>
        <w:rPr>
          <w:rFonts w:hint="default"/>
          <w:lang w:val="en-US" w:bidi="ar-DZ"/>
        </w:rPr>
        <w:t>change for</w:t>
      </w:r>
      <w:r>
        <w:rPr>
          <w:rFonts w:hint="default"/>
          <w:lang w:val="en-US" w:bidi="ar-DZ"/>
        </w:rPr>
        <w:t xml:space="preserve">  li</w:t>
      </w:r>
      <w:r>
        <w:rPr>
          <w:rFonts w:hint="default"/>
          <w:lang w:val="en-US" w:bidi="ar-DZ"/>
        </w:rPr>
        <w:t>nk</w:t>
      </w:r>
      <w:r>
        <w:rPr>
          <w:rFonts w:hint="cs"/>
          <w:rtl/>
          <w:lang w:val="en-US" w:bidi="ar-DZ"/>
        </w:rPr>
        <w:t>بالش</w:t>
      </w:r>
      <w:r>
        <w:rPr>
          <w:rFonts w:hint="cs"/>
          <w:rtl/>
          <w:lang w:val="en-US" w:bidi="ar-DZ"/>
        </w:rPr>
        <w:t>ر</w:t>
      </w:r>
      <w:r>
        <w:rPr>
          <w:rFonts w:hint="cs"/>
          <w:rtl/>
          <w:lang w:val="en-US" w:bidi="ar-DZ"/>
        </w:rPr>
        <w:t>اك</w:t>
      </w:r>
      <w:r>
        <w:rPr>
          <w:rFonts w:hint="cs"/>
          <w:rtl/>
          <w:lang w:val="en-US" w:bidi="ar-DZ"/>
        </w:rPr>
        <w:t>ة</w:t>
      </w:r>
      <w:r>
        <w:rPr>
          <w:rFonts w:hint="cs"/>
          <w:rtl/>
          <w:lang w:val="en-US" w:bidi="ar-DZ"/>
        </w:rPr>
        <w:t xml:space="preserve"> مع منظمة شباب بلا حدود </w:t>
      </w:r>
    </w:p>
    <w:p>
      <w:pPr>
        <w:pStyle w:val="style0"/>
        <w:rPr>
          <w:rtl/>
        </w:rPr>
      </w:pPr>
    </w:p>
    <w:p>
      <w:pPr>
        <w:pStyle w:val="style179"/>
        <w:ind w:left="3770"/>
        <w:rPr>
          <w:rtl/>
        </w:rPr>
      </w:pPr>
      <w:r>
        <w:rPr>
          <w:rFonts w:hint="cs"/>
          <w:rtl/>
        </w:rPr>
        <w:t xml:space="preserve"> </w:t>
      </w:r>
    </w:p>
    <w:sectPr>
      <w:pgSz w:w="11906" w:h="16838" w:orient="portrait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684840"/>
    <w:lvl w:ilvl="0" w:tplc="1A2C49C0">
      <w:start w:val="1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6B0F7E6"/>
    <w:lvl w:ilvl="0" w:tplc="FC82CCDA">
      <w:start w:val="1"/>
      <w:numFmt w:val="bullet"/>
      <w:lvlText w:val="-"/>
      <w:lvlJc w:val="left"/>
      <w:pPr>
        <w:ind w:left="2805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3A6AF58"/>
    <w:lvl w:ilvl="0" w:tplc="353EEA18">
      <w:start w:val="1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602</Words>
  <Pages>1</Pages>
  <Characters>3057</Characters>
  <Application>WPS Office</Application>
  <DocSecurity>0</DocSecurity>
  <Paragraphs>67</Paragraphs>
  <ScaleCrop>false</ScaleCrop>
  <LinksUpToDate>false</LinksUpToDate>
  <CharactersWithSpaces>4377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2020-07-01T19:49:37Z</dcterms:created>
  <dc:creator>Aziz Hamdany</dc:creator>
  <lastModifiedBy>N9560</lastModifiedBy>
  <dcterms:modified xsi:type="dcterms:W3CDTF">2020-07-20T16:56:59Z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