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5AE9CF" w14:textId="3E598965" w:rsidR="00015718" w:rsidRPr="00F96F5C" w:rsidRDefault="00D300E4" w:rsidP="00FA2568">
      <w:pPr>
        <w:rPr>
          <w:rFonts w:ascii="Verdana" w:hAnsi="Verdana" w:cstheme="minorBidi"/>
          <w:b/>
          <w:bCs/>
          <w:sz w:val="32"/>
          <w:szCs w:val="32"/>
        </w:rPr>
      </w:pPr>
      <w:r w:rsidRPr="00F96F5C">
        <w:rPr>
          <w:rFonts w:ascii="Verdana" w:hAnsi="Verdana" w:cstheme="minorBid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F1864A" wp14:editId="679C5819">
                <wp:simplePos x="0" y="0"/>
                <wp:positionH relativeFrom="margin">
                  <wp:posOffset>4124325</wp:posOffset>
                </wp:positionH>
                <wp:positionV relativeFrom="paragraph">
                  <wp:posOffset>371475</wp:posOffset>
                </wp:positionV>
                <wp:extent cx="1599565" cy="5905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916" w14:textId="6896C937" w:rsidR="00575BC2" w:rsidRPr="00CE1C78" w:rsidRDefault="00575BC2" w:rsidP="00E453FA">
                            <w:pPr>
                              <w:jc w:val="right"/>
                              <w:rPr>
                                <w:rFonts w:ascii="FF Shamel Family Sans One Book" w:hAnsi="FF Shamel Family Sans One Book" w:cs="FF Shamel Family Sans One Book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E1C78">
                              <w:rPr>
                                <w:rFonts w:ascii="FF Shamel Family Sans One Book" w:hAnsi="FF Shamel Family Sans One Book" w:cs="FF Shamel Family Sans One Boo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آخر تحديث: </w:t>
                            </w:r>
                            <w:r w:rsidR="00015718" w:rsidRPr="00CE1C78">
                              <w:rPr>
                                <w:rFonts w:ascii="FF Shamel Family Sans One Book" w:hAnsi="FF Shamel Family Sans One Book" w:cs="FF Shamel Family Sans One Boo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D300E4">
                              <w:rPr>
                                <w:rFonts w:ascii="FF Shamel Family Sans One Book" w:hAnsi="FF Shamel Family Sans One Book" w:cs="FF Shamel Family Sans One Boo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1\2\2020</w:t>
                            </w:r>
                            <w:r w:rsidR="00015718" w:rsidRPr="00CE1C78">
                              <w:rPr>
                                <w:rFonts w:ascii="FF Shamel Family Sans One Book" w:hAnsi="FF Shamel Family Sans One Book" w:cs="FF Shamel Family Sans One Boo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8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29.25pt;width:125.95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4tJAIAAEY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">
                <v:textbox>
                  <w:txbxContent>
                    <w:p w14:paraId="0A360916" w14:textId="6896C937" w:rsidR="00575BC2" w:rsidRPr="00CE1C78" w:rsidRDefault="00575BC2" w:rsidP="00E453FA">
                      <w:pPr>
                        <w:jc w:val="right"/>
                        <w:rPr>
                          <w:rFonts w:ascii="FF Shamel Family Sans One Book" w:hAnsi="FF Shamel Family Sans One Book" w:cs="FF Shamel Family Sans One Book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CE1C78">
                        <w:rPr>
                          <w:rFonts w:ascii="FF Shamel Family Sans One Book" w:hAnsi="FF Shamel Family Sans One Book" w:cs="FF Shamel Family Sans One Book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آخر تحديث: </w:t>
                      </w:r>
                      <w:r w:rsidR="00015718" w:rsidRPr="00CE1C78">
                        <w:rPr>
                          <w:rFonts w:ascii="FF Shamel Family Sans One Book" w:hAnsi="FF Shamel Family Sans One Book" w:cs="FF Shamel Family Sans One Book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</w:t>
                      </w:r>
                      <w:r w:rsidR="00D300E4">
                        <w:rPr>
                          <w:rFonts w:ascii="FF Shamel Family Sans One Book" w:hAnsi="FF Shamel Family Sans One Book" w:cs="FF Shamel Family Sans One Book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1\2\2020</w:t>
                      </w:r>
                      <w:r w:rsidR="00015718" w:rsidRPr="00CE1C78">
                        <w:rPr>
                          <w:rFonts w:ascii="FF Shamel Family Sans One Book" w:hAnsi="FF Shamel Family Sans One Book" w:cs="FF Shamel Family Sans One Book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C8B424" w14:textId="2D0BF242" w:rsidR="00FA2568" w:rsidRPr="00F96F5C" w:rsidRDefault="00FA2568" w:rsidP="00FA2568">
      <w:pPr>
        <w:rPr>
          <w:rFonts w:ascii="Verdana" w:hAnsi="Verdana" w:cstheme="min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7042" w:type="dxa"/>
        <w:tblLook w:val="04A0" w:firstRow="1" w:lastRow="0" w:firstColumn="1" w:lastColumn="0" w:noHBand="0" w:noVBand="1"/>
      </w:tblPr>
      <w:tblGrid>
        <w:gridCol w:w="1974"/>
      </w:tblGrid>
      <w:tr w:rsidR="00F759EA" w:rsidRPr="00F96F5C" w14:paraId="7D56F5D9" w14:textId="77777777" w:rsidTr="00F759EA">
        <w:trPr>
          <w:trHeight w:val="2814"/>
        </w:trPr>
        <w:tc>
          <w:tcPr>
            <w:tcW w:w="1974" w:type="dxa"/>
          </w:tcPr>
          <w:p w14:paraId="2FB3B25B" w14:textId="6DF6A3A8" w:rsidR="00015718" w:rsidRPr="00F96F5C" w:rsidRDefault="00D300E4" w:rsidP="00015718">
            <w:pPr>
              <w:bidi/>
              <w:jc w:val="center"/>
              <w:rPr>
                <w:rFonts w:ascii="Verdana" w:hAnsi="Verdana" w:cstheme="min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Verdana" w:hAnsi="Verdana" w:cstheme="minorBidi"/>
                <w:b/>
                <w:bCs/>
                <w:noProof/>
                <w:sz w:val="32"/>
                <w:szCs w:val="32"/>
                <w:u w:val="single"/>
                <w:rtl/>
              </w:rPr>
              <w:drawing>
                <wp:inline distT="0" distB="0" distL="0" distR="0" wp14:anchorId="29F15284" wp14:editId="051097A8">
                  <wp:extent cx="1038370" cy="122889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b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E087B" w14:textId="77777777" w:rsidR="00015718" w:rsidRPr="00F96F5C" w:rsidRDefault="00015718" w:rsidP="00015718">
            <w:pPr>
              <w:bidi/>
              <w:jc w:val="center"/>
              <w:rPr>
                <w:rFonts w:ascii="Verdana" w:hAnsi="Verdana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32"/>
                <w:szCs w:val="32"/>
                <w:rtl/>
              </w:rPr>
              <w:t>صورة</w:t>
            </w:r>
          </w:p>
          <w:p w14:paraId="4A280BBC" w14:textId="77777777" w:rsidR="00015718" w:rsidRPr="00F96F5C" w:rsidRDefault="00015718" w:rsidP="006471C7">
            <w:pPr>
              <w:bidi/>
              <w:jc w:val="right"/>
              <w:rPr>
                <w:rFonts w:ascii="Verdana" w:hAnsi="Verdana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32"/>
                <w:szCs w:val="32"/>
                <w:u w:val="single"/>
                <w:rtl/>
              </w:rPr>
              <w:t xml:space="preserve">               </w:t>
            </w:r>
          </w:p>
        </w:tc>
      </w:tr>
    </w:tbl>
    <w:p w14:paraId="21F30AD0" w14:textId="77777777" w:rsidR="00575BC2" w:rsidRPr="00F96F5C" w:rsidRDefault="00714020" w:rsidP="00015718">
      <w:pPr>
        <w:bidi/>
        <w:jc w:val="center"/>
        <w:rPr>
          <w:rFonts w:ascii="Verdana" w:hAnsi="Verdana" w:cstheme="minorBidi"/>
          <w:b/>
          <w:bCs/>
          <w:sz w:val="32"/>
          <w:szCs w:val="32"/>
          <w:u w:val="single"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السيرة الذاتية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060"/>
        <w:gridCol w:w="2721"/>
      </w:tblGrid>
      <w:tr w:rsidR="000308F0" w:rsidRPr="00F96F5C" w14:paraId="0496B9E7" w14:textId="77777777" w:rsidTr="00912921">
        <w:trPr>
          <w:trHeight w:val="323"/>
        </w:trPr>
        <w:tc>
          <w:tcPr>
            <w:tcW w:w="6295" w:type="dxa"/>
            <w:gridSpan w:val="2"/>
            <w:shd w:val="clear" w:color="auto" w:fill="auto"/>
          </w:tcPr>
          <w:p w14:paraId="03F283AA" w14:textId="24798717" w:rsidR="00575BC2" w:rsidRPr="00F96F5C" w:rsidRDefault="00EF7BB9" w:rsidP="00443024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طيبة ولاء الدين خيري</w:t>
            </w:r>
          </w:p>
        </w:tc>
        <w:tc>
          <w:tcPr>
            <w:tcW w:w="2721" w:type="dxa"/>
            <w:shd w:val="clear" w:color="auto" w:fill="auto"/>
          </w:tcPr>
          <w:p w14:paraId="09B1C9C8" w14:textId="77777777" w:rsidR="00575BC2" w:rsidRPr="00F96F5C" w:rsidRDefault="00575BC2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الأسم الرباعي واللقب</w:t>
            </w:r>
            <w:r w:rsidR="00BE4C5C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 للتدريسي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F23E2" w:rsidRPr="00F96F5C" w14:paraId="6D6207A0" w14:textId="77777777" w:rsidTr="00912921">
        <w:trPr>
          <w:trHeight w:val="296"/>
        </w:trPr>
        <w:tc>
          <w:tcPr>
            <w:tcW w:w="3235" w:type="dxa"/>
            <w:shd w:val="clear" w:color="auto" w:fill="auto"/>
          </w:tcPr>
          <w:p w14:paraId="256687E5" w14:textId="09CE0784" w:rsidR="000308F0" w:rsidRPr="00F96F5C" w:rsidRDefault="000308F0" w:rsidP="00A81244">
            <w:pPr>
              <w:tabs>
                <w:tab w:val="left" w:pos="5235"/>
                <w:tab w:val="right" w:pos="8001"/>
              </w:tabs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المحافظة: </w:t>
            </w:r>
            <w:r w:rsidR="00EF7BB9"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3060" w:type="dxa"/>
            <w:shd w:val="clear" w:color="auto" w:fill="auto"/>
          </w:tcPr>
          <w:p w14:paraId="69781FC6" w14:textId="5C8F8AD5" w:rsidR="000308F0" w:rsidRPr="00F96F5C" w:rsidRDefault="00EF7BB9" w:rsidP="00015718">
            <w:pPr>
              <w:tabs>
                <w:tab w:val="left" w:pos="5235"/>
                <w:tab w:val="right" w:pos="8001"/>
              </w:tabs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2721" w:type="dxa"/>
            <w:shd w:val="clear" w:color="auto" w:fill="auto"/>
          </w:tcPr>
          <w:p w14:paraId="4067E8FD" w14:textId="77777777" w:rsidR="000308F0" w:rsidRPr="00F96F5C" w:rsidRDefault="000308F0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المواليد:</w:t>
            </w:r>
          </w:p>
        </w:tc>
      </w:tr>
      <w:tr w:rsidR="00EF7BB9" w:rsidRPr="00F96F5C" w14:paraId="0C231B12" w14:textId="77777777" w:rsidTr="00BF77E5">
        <w:trPr>
          <w:trHeight w:val="314"/>
        </w:trPr>
        <w:tc>
          <w:tcPr>
            <w:tcW w:w="6295" w:type="dxa"/>
            <w:gridSpan w:val="2"/>
          </w:tcPr>
          <w:p w14:paraId="64CB7D88" w14:textId="666AF9BA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عراقية</w:t>
            </w:r>
          </w:p>
        </w:tc>
        <w:tc>
          <w:tcPr>
            <w:tcW w:w="2721" w:type="dxa"/>
            <w:shd w:val="clear" w:color="auto" w:fill="auto"/>
          </w:tcPr>
          <w:p w14:paraId="6D9BC6B6" w14:textId="77777777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الجنسية:</w:t>
            </w:r>
          </w:p>
        </w:tc>
      </w:tr>
      <w:tr w:rsidR="00EF7BB9" w:rsidRPr="00F96F5C" w14:paraId="106A90A7" w14:textId="77777777" w:rsidTr="00BF77E5">
        <w:trPr>
          <w:trHeight w:val="377"/>
        </w:trPr>
        <w:tc>
          <w:tcPr>
            <w:tcW w:w="6295" w:type="dxa"/>
            <w:gridSpan w:val="2"/>
          </w:tcPr>
          <w:p w14:paraId="39D24B32" w14:textId="30FB4231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التكنولوجية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قسم علوم الحاسوب</w:t>
            </w:r>
          </w:p>
        </w:tc>
        <w:tc>
          <w:tcPr>
            <w:tcW w:w="2721" w:type="dxa"/>
            <w:shd w:val="clear" w:color="auto" w:fill="auto"/>
          </w:tcPr>
          <w:p w14:paraId="539B85D8" w14:textId="77777777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محل العمل:</w:t>
            </w:r>
          </w:p>
        </w:tc>
      </w:tr>
      <w:tr w:rsidR="00EF7BB9" w:rsidRPr="00F96F5C" w14:paraId="06DB5605" w14:textId="77777777" w:rsidTr="00BF77E5">
        <w:trPr>
          <w:trHeight w:val="359"/>
        </w:trPr>
        <w:tc>
          <w:tcPr>
            <w:tcW w:w="6295" w:type="dxa"/>
            <w:gridSpan w:val="2"/>
          </w:tcPr>
          <w:p w14:paraId="633C20B2" w14:textId="322721AD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العربية - الانكليزية</w:t>
            </w:r>
          </w:p>
        </w:tc>
        <w:tc>
          <w:tcPr>
            <w:tcW w:w="2721" w:type="dxa"/>
            <w:shd w:val="clear" w:color="auto" w:fill="auto"/>
          </w:tcPr>
          <w:p w14:paraId="14BF3830" w14:textId="77777777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اللغات التي يتقنها:</w:t>
            </w:r>
          </w:p>
        </w:tc>
      </w:tr>
      <w:tr w:rsidR="00EF7BB9" w:rsidRPr="00F96F5C" w14:paraId="3DC73019" w14:textId="77777777" w:rsidTr="00BF77E5">
        <w:tc>
          <w:tcPr>
            <w:tcW w:w="6295" w:type="dxa"/>
            <w:gridSpan w:val="2"/>
          </w:tcPr>
          <w:p w14:paraId="277FA35B" w14:textId="2243B574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07902686258</w:t>
            </w:r>
          </w:p>
        </w:tc>
        <w:tc>
          <w:tcPr>
            <w:tcW w:w="2721" w:type="dxa"/>
            <w:shd w:val="clear" w:color="auto" w:fill="auto"/>
          </w:tcPr>
          <w:p w14:paraId="66AAB3F8" w14:textId="77777777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الهاتف الخلوي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EF7BB9" w:rsidRPr="00F96F5C" w14:paraId="26738ED8" w14:textId="77777777" w:rsidTr="00BF77E5">
        <w:trPr>
          <w:trHeight w:val="404"/>
        </w:trPr>
        <w:tc>
          <w:tcPr>
            <w:tcW w:w="6295" w:type="dxa"/>
            <w:gridSpan w:val="2"/>
          </w:tcPr>
          <w:p w14:paraId="1D8D045A" w14:textId="1A94E12F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15157A">
              <w:rPr>
                <w:sz w:val="28"/>
                <w:szCs w:val="28"/>
                <w:lang w:bidi="ar-IQ"/>
              </w:rPr>
              <w:t>110053@uotechnology.edu.iq</w:t>
            </w:r>
          </w:p>
        </w:tc>
        <w:tc>
          <w:tcPr>
            <w:tcW w:w="2721" w:type="dxa"/>
            <w:shd w:val="clear" w:color="auto" w:fill="auto"/>
          </w:tcPr>
          <w:p w14:paraId="45ECBF4C" w14:textId="77777777" w:rsidR="00EF7BB9" w:rsidRPr="00F96F5C" w:rsidRDefault="00EF7BB9" w:rsidP="00EF7BB9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العنوان الإلكتروني:</w:t>
            </w:r>
          </w:p>
        </w:tc>
      </w:tr>
    </w:tbl>
    <w:p w14:paraId="3A3BABD7" w14:textId="77777777" w:rsidR="00575BC2" w:rsidRPr="00F96F5C" w:rsidRDefault="00575BC2" w:rsidP="00575BC2">
      <w:pPr>
        <w:rPr>
          <w:rFonts w:ascii="Verdana" w:hAnsi="Verdana" w:cstheme="minorBidi"/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581"/>
        <w:gridCol w:w="2532"/>
        <w:gridCol w:w="1938"/>
      </w:tblGrid>
      <w:tr w:rsidR="000F23E2" w:rsidRPr="00F96F5C" w14:paraId="632DBF2D" w14:textId="77777777" w:rsidTr="00202415">
        <w:trPr>
          <w:trHeight w:val="332"/>
        </w:trPr>
        <w:tc>
          <w:tcPr>
            <w:tcW w:w="2965" w:type="dxa"/>
            <w:shd w:val="clear" w:color="auto" w:fill="auto"/>
          </w:tcPr>
          <w:p w14:paraId="1E3C39DD" w14:textId="7FB231A3" w:rsidR="00555798" w:rsidRPr="00F96F5C" w:rsidRDefault="00EF7BB9" w:rsidP="00EF7BB9">
            <w:pPr>
              <w:spacing w:after="0" w:line="240" w:lineRule="auto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التعليم العالي \التكنولوجية</w:t>
            </w:r>
          </w:p>
        </w:tc>
        <w:tc>
          <w:tcPr>
            <w:tcW w:w="1581" w:type="dxa"/>
            <w:shd w:val="clear" w:color="auto" w:fill="auto"/>
          </w:tcPr>
          <w:p w14:paraId="07849633" w14:textId="77777777" w:rsidR="00555798" w:rsidRPr="00F96F5C" w:rsidRDefault="00555798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الجهة:</w:t>
            </w:r>
          </w:p>
        </w:tc>
        <w:tc>
          <w:tcPr>
            <w:tcW w:w="2532" w:type="dxa"/>
            <w:shd w:val="clear" w:color="auto" w:fill="auto"/>
          </w:tcPr>
          <w:p w14:paraId="0482DDE0" w14:textId="6C4A2ED4" w:rsidR="00555798" w:rsidRPr="00F96F5C" w:rsidRDefault="00EF7BB9" w:rsidP="00015718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27\7\2005</w:t>
            </w:r>
          </w:p>
        </w:tc>
        <w:tc>
          <w:tcPr>
            <w:tcW w:w="1938" w:type="dxa"/>
            <w:shd w:val="clear" w:color="auto" w:fill="auto"/>
          </w:tcPr>
          <w:p w14:paraId="2B868875" w14:textId="77777777" w:rsidR="00555798" w:rsidRPr="00F96F5C" w:rsidRDefault="00555798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تاريخ </w:t>
            </w:r>
            <w:r w:rsidR="00770FC2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أ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ول تعيين:</w:t>
            </w:r>
          </w:p>
        </w:tc>
      </w:tr>
      <w:tr w:rsidR="000F23E2" w:rsidRPr="00F96F5C" w14:paraId="0BA3F76B" w14:textId="77777777" w:rsidTr="00791CB6">
        <w:trPr>
          <w:trHeight w:val="350"/>
        </w:trPr>
        <w:tc>
          <w:tcPr>
            <w:tcW w:w="2965" w:type="dxa"/>
            <w:shd w:val="clear" w:color="auto" w:fill="auto"/>
          </w:tcPr>
          <w:p w14:paraId="6D0C16E8" w14:textId="77777777" w:rsidR="00555798" w:rsidRPr="00F96F5C" w:rsidRDefault="00555798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3D7C243" w14:textId="77777777" w:rsidR="00555798" w:rsidRPr="00F96F5C" w:rsidRDefault="002A6679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سبب ترك العمل:</w:t>
            </w:r>
          </w:p>
        </w:tc>
        <w:tc>
          <w:tcPr>
            <w:tcW w:w="2532" w:type="dxa"/>
            <w:shd w:val="clear" w:color="auto" w:fill="auto"/>
          </w:tcPr>
          <w:p w14:paraId="0744411C" w14:textId="77777777" w:rsidR="00555798" w:rsidRPr="00F96F5C" w:rsidRDefault="00555798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14:paraId="60828E8F" w14:textId="77777777" w:rsidR="00555798" w:rsidRPr="00F96F5C" w:rsidRDefault="00555798" w:rsidP="000308F0">
            <w:pPr>
              <w:spacing w:after="0" w:line="240" w:lineRule="auto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تاريخ </w:t>
            </w:r>
            <w:r w:rsidR="00AC642B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إ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عادة التعيين:</w:t>
            </w:r>
          </w:p>
        </w:tc>
      </w:tr>
    </w:tbl>
    <w:p w14:paraId="2C5773D4" w14:textId="77777777" w:rsidR="00E45D2B" w:rsidRPr="00F96F5C" w:rsidRDefault="00E45D2B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</w:p>
    <w:p w14:paraId="32034915" w14:textId="77777777" w:rsidR="00555798" w:rsidRPr="00F96F5C" w:rsidRDefault="00555798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  <w:lang w:bidi="ar-IQ"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المناصب ال</w:t>
      </w:r>
      <w:r w:rsidR="00202415"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إ</w:t>
      </w: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دارية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696"/>
        <w:gridCol w:w="2839"/>
      </w:tblGrid>
      <w:tr w:rsidR="000F23E2" w:rsidRPr="00F96F5C" w14:paraId="12B285CD" w14:textId="77777777" w:rsidTr="00714020">
        <w:trPr>
          <w:jc w:val="right"/>
        </w:trPr>
        <w:tc>
          <w:tcPr>
            <w:tcW w:w="4330" w:type="dxa"/>
            <w:shd w:val="clear" w:color="auto" w:fill="auto"/>
          </w:tcPr>
          <w:p w14:paraId="431785E4" w14:textId="77777777" w:rsidR="00555798" w:rsidRPr="00F96F5C" w:rsidRDefault="00555798" w:rsidP="001F5F61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القسم / الفرع</w:t>
            </w:r>
          </w:p>
        </w:tc>
        <w:tc>
          <w:tcPr>
            <w:tcW w:w="3255" w:type="dxa"/>
            <w:shd w:val="clear" w:color="auto" w:fill="auto"/>
          </w:tcPr>
          <w:p w14:paraId="78785ECE" w14:textId="77777777" w:rsidR="00555798" w:rsidRPr="00F96F5C" w:rsidRDefault="00555798" w:rsidP="000308F0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3431" w:type="dxa"/>
            <w:shd w:val="clear" w:color="auto" w:fill="auto"/>
          </w:tcPr>
          <w:p w14:paraId="3CDA0304" w14:textId="77777777" w:rsidR="00555798" w:rsidRPr="00F96F5C" w:rsidRDefault="00555798" w:rsidP="003C4659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المناصب التي حصل عليها</w:t>
            </w:r>
          </w:p>
        </w:tc>
      </w:tr>
      <w:tr w:rsidR="00A81244" w:rsidRPr="00F96F5C" w14:paraId="22E8E8CA" w14:textId="77777777" w:rsidTr="00E90677">
        <w:trPr>
          <w:trHeight w:val="368"/>
          <w:jc w:val="right"/>
        </w:trPr>
        <w:tc>
          <w:tcPr>
            <w:tcW w:w="4330" w:type="dxa"/>
            <w:shd w:val="clear" w:color="auto" w:fill="auto"/>
            <w:vAlign w:val="center"/>
          </w:tcPr>
          <w:p w14:paraId="65C3B8AD" w14:textId="3CAA6E7E" w:rsidR="00A81244" w:rsidRPr="00F96F5C" w:rsidRDefault="008D2C03" w:rsidP="00E90677">
            <w:pPr>
              <w:bidi/>
              <w:jc w:val="center"/>
              <w:rPr>
                <w:rFonts w:ascii="Verdana" w:hAnsi="Verdana" w:cstheme="minorBidi"/>
                <w:rtl/>
                <w:lang w:bidi="ar-IQ"/>
              </w:rPr>
            </w:pPr>
            <w:r>
              <w:rPr>
                <w:rFonts w:ascii="Verdana" w:hAnsi="Verdana" w:cstheme="minorBidi" w:hint="cs"/>
                <w:rtl/>
                <w:lang w:bidi="ar-IQ"/>
              </w:rPr>
              <w:t>علوم حاسوب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090AF53" w14:textId="64DA1C39" w:rsidR="00A81244" w:rsidRPr="00F96F5C" w:rsidRDefault="008D2C03" w:rsidP="00E90677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9A2BAE6" w14:textId="510FC3DF" w:rsidR="00A81244" w:rsidRPr="00F96F5C" w:rsidRDefault="008D2C03" w:rsidP="00E90677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مدير شعبة الشؤون العلمية والعلاقات الثقافية</w:t>
            </w:r>
          </w:p>
        </w:tc>
      </w:tr>
    </w:tbl>
    <w:p w14:paraId="5C37620D" w14:textId="77777777" w:rsidR="00E45D2B" w:rsidRPr="00F96F5C" w:rsidRDefault="00E45D2B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</w:p>
    <w:p w14:paraId="53B9704D" w14:textId="77777777" w:rsidR="00A231C6" w:rsidRPr="00F96F5C" w:rsidRDefault="00A231C6" w:rsidP="00555798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الشهادات</w:t>
      </w:r>
    </w:p>
    <w:tbl>
      <w:tblPr>
        <w:tblStyle w:val="TableGrid"/>
        <w:bidiVisual/>
        <w:tblW w:w="8900" w:type="dxa"/>
        <w:jc w:val="center"/>
        <w:tblLook w:val="04A0" w:firstRow="1" w:lastRow="0" w:firstColumn="1" w:lastColumn="0" w:noHBand="0" w:noVBand="1"/>
      </w:tblPr>
      <w:tblGrid>
        <w:gridCol w:w="1190"/>
        <w:gridCol w:w="1325"/>
        <w:gridCol w:w="1260"/>
        <w:gridCol w:w="1530"/>
        <w:gridCol w:w="1620"/>
        <w:gridCol w:w="1080"/>
        <w:gridCol w:w="895"/>
      </w:tblGrid>
      <w:tr w:rsidR="005256F3" w:rsidRPr="00F96F5C" w14:paraId="7B6A76B4" w14:textId="77777777" w:rsidTr="005256F3">
        <w:trPr>
          <w:trHeight w:val="389"/>
          <w:jc w:val="center"/>
        </w:trPr>
        <w:tc>
          <w:tcPr>
            <w:tcW w:w="1190" w:type="dxa"/>
            <w:vAlign w:val="center"/>
          </w:tcPr>
          <w:p w14:paraId="0C16232D" w14:textId="77777777" w:rsidR="00A231C6" w:rsidRPr="00F96F5C" w:rsidRDefault="00A231C6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الشهادات</w:t>
            </w:r>
          </w:p>
        </w:tc>
        <w:tc>
          <w:tcPr>
            <w:tcW w:w="1325" w:type="dxa"/>
            <w:vAlign w:val="center"/>
          </w:tcPr>
          <w:p w14:paraId="485029B9" w14:textId="77777777" w:rsidR="00A231C6" w:rsidRPr="00F96F5C" w:rsidRDefault="00A231C6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الدولة المانحة</w:t>
            </w:r>
          </w:p>
        </w:tc>
        <w:tc>
          <w:tcPr>
            <w:tcW w:w="1260" w:type="dxa"/>
            <w:vAlign w:val="center"/>
          </w:tcPr>
          <w:p w14:paraId="465D76C6" w14:textId="77777777" w:rsidR="00A231C6" w:rsidRPr="00F96F5C" w:rsidRDefault="00A231C6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30" w:type="dxa"/>
            <w:vAlign w:val="center"/>
          </w:tcPr>
          <w:p w14:paraId="0AA2583C" w14:textId="77777777" w:rsidR="00A231C6" w:rsidRPr="00F96F5C" w:rsidRDefault="00A231C6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</w:t>
            </w:r>
            <w:r w:rsidR="00536E28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إ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ختصاص العام</w:t>
            </w:r>
          </w:p>
        </w:tc>
        <w:tc>
          <w:tcPr>
            <w:tcW w:w="1620" w:type="dxa"/>
            <w:vAlign w:val="center"/>
          </w:tcPr>
          <w:p w14:paraId="111FA228" w14:textId="77777777" w:rsidR="00A231C6" w:rsidRPr="00F96F5C" w:rsidRDefault="00A231C6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</w:t>
            </w:r>
            <w:r w:rsidR="00703251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إ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ختصاص</w:t>
            </w:r>
            <w:r w:rsidR="00574220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الدقيق</w:t>
            </w:r>
          </w:p>
        </w:tc>
        <w:tc>
          <w:tcPr>
            <w:tcW w:w="1080" w:type="dxa"/>
            <w:vAlign w:val="center"/>
          </w:tcPr>
          <w:p w14:paraId="059CA064" w14:textId="77777777" w:rsidR="00A231C6" w:rsidRPr="00F96F5C" w:rsidRDefault="00A231C6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895" w:type="dxa"/>
            <w:vAlign w:val="center"/>
          </w:tcPr>
          <w:p w14:paraId="64C1D738" w14:textId="77777777" w:rsidR="00A231C6" w:rsidRPr="00F96F5C" w:rsidRDefault="005256F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5256F3" w:rsidRPr="00F96F5C" w14:paraId="05BEDE12" w14:textId="77777777" w:rsidTr="005256F3">
        <w:trPr>
          <w:trHeight w:val="253"/>
          <w:jc w:val="center"/>
        </w:trPr>
        <w:tc>
          <w:tcPr>
            <w:tcW w:w="1190" w:type="dxa"/>
            <w:vAlign w:val="center"/>
          </w:tcPr>
          <w:p w14:paraId="3E58BECB" w14:textId="46DE2929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  <w:tc>
          <w:tcPr>
            <w:tcW w:w="1325" w:type="dxa"/>
            <w:vAlign w:val="center"/>
          </w:tcPr>
          <w:p w14:paraId="6D9C3EB2" w14:textId="01FDBA68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1260" w:type="dxa"/>
            <w:vAlign w:val="center"/>
          </w:tcPr>
          <w:p w14:paraId="1E1E2169" w14:textId="7DE4C812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التكنولوجية</w:t>
            </w:r>
          </w:p>
        </w:tc>
        <w:tc>
          <w:tcPr>
            <w:tcW w:w="1530" w:type="dxa"/>
            <w:vAlign w:val="center"/>
          </w:tcPr>
          <w:p w14:paraId="04F47E9B" w14:textId="3E38A0C3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علوم حاسوب</w:t>
            </w:r>
          </w:p>
        </w:tc>
        <w:tc>
          <w:tcPr>
            <w:tcW w:w="1620" w:type="dxa"/>
            <w:vAlign w:val="center"/>
          </w:tcPr>
          <w:p w14:paraId="32A9C266" w14:textId="1D7C3827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برامجيات</w:t>
            </w:r>
          </w:p>
        </w:tc>
        <w:tc>
          <w:tcPr>
            <w:tcW w:w="1080" w:type="dxa"/>
            <w:vAlign w:val="center"/>
          </w:tcPr>
          <w:p w14:paraId="35937E79" w14:textId="55A8FF82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علوم حاسوب</w:t>
            </w:r>
          </w:p>
        </w:tc>
        <w:tc>
          <w:tcPr>
            <w:tcW w:w="895" w:type="dxa"/>
            <w:vAlign w:val="center"/>
          </w:tcPr>
          <w:p w14:paraId="7667C35E" w14:textId="62CE7C6C" w:rsidR="00A231C6" w:rsidRPr="00F96F5C" w:rsidRDefault="008D2C03" w:rsidP="00C671EF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8D2C03" w:rsidRPr="00F96F5C" w14:paraId="6EB48830" w14:textId="77777777" w:rsidTr="005256F3">
        <w:trPr>
          <w:trHeight w:val="301"/>
          <w:jc w:val="center"/>
        </w:trPr>
        <w:tc>
          <w:tcPr>
            <w:tcW w:w="1190" w:type="dxa"/>
            <w:vAlign w:val="center"/>
          </w:tcPr>
          <w:p w14:paraId="065A01D4" w14:textId="53DDE096" w:rsidR="008D2C03" w:rsidRPr="00F96F5C" w:rsidRDefault="008D2C03" w:rsidP="008D2C03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lastRenderedPageBreak/>
              <w:t>ماجستير</w:t>
            </w:r>
          </w:p>
        </w:tc>
        <w:tc>
          <w:tcPr>
            <w:tcW w:w="1325" w:type="dxa"/>
            <w:vAlign w:val="center"/>
          </w:tcPr>
          <w:p w14:paraId="4604D8B7" w14:textId="46123B18" w:rsidR="008D2C03" w:rsidRPr="00F96F5C" w:rsidRDefault="008D2C03" w:rsidP="008D2C03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  <w:tc>
          <w:tcPr>
            <w:tcW w:w="1260" w:type="dxa"/>
            <w:vAlign w:val="center"/>
          </w:tcPr>
          <w:p w14:paraId="42FAAEE2" w14:textId="4471DD4A" w:rsidR="008D2C03" w:rsidRPr="00F96F5C" w:rsidRDefault="008D2C03" w:rsidP="008D2C03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التكنولوجية</w:t>
            </w:r>
          </w:p>
        </w:tc>
        <w:tc>
          <w:tcPr>
            <w:tcW w:w="1530" w:type="dxa"/>
            <w:vAlign w:val="center"/>
          </w:tcPr>
          <w:p w14:paraId="2613FC1B" w14:textId="5F433AFE" w:rsidR="008D2C03" w:rsidRPr="00F96F5C" w:rsidRDefault="008D2C03" w:rsidP="008D2C03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علوم حاسوب</w:t>
            </w:r>
          </w:p>
        </w:tc>
        <w:tc>
          <w:tcPr>
            <w:tcW w:w="1620" w:type="dxa"/>
            <w:vAlign w:val="center"/>
          </w:tcPr>
          <w:p w14:paraId="67BB4FC7" w14:textId="313B1DAE" w:rsidR="008D2C03" w:rsidRPr="00F96F5C" w:rsidRDefault="008D2C03" w:rsidP="008D2C03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برامجيات</w:t>
            </w:r>
          </w:p>
        </w:tc>
        <w:tc>
          <w:tcPr>
            <w:tcW w:w="1080" w:type="dxa"/>
            <w:vAlign w:val="center"/>
          </w:tcPr>
          <w:p w14:paraId="17F0796F" w14:textId="43EE7C45" w:rsidR="008D2C03" w:rsidRPr="00F96F5C" w:rsidRDefault="008D2C03" w:rsidP="008D2C03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علوم حاسوب</w:t>
            </w:r>
          </w:p>
        </w:tc>
        <w:tc>
          <w:tcPr>
            <w:tcW w:w="895" w:type="dxa"/>
            <w:vAlign w:val="center"/>
          </w:tcPr>
          <w:p w14:paraId="7F6F5FA0" w14:textId="4EBE2B01" w:rsidR="008D2C03" w:rsidRPr="00F96F5C" w:rsidRDefault="008D2C03" w:rsidP="008D2C03">
            <w:pPr>
              <w:bidi/>
              <w:spacing w:after="0" w:line="240" w:lineRule="auto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EF7BB9" w:rsidRPr="00F96F5C" w14:paraId="5D363F09" w14:textId="77777777" w:rsidTr="007275A9">
        <w:trPr>
          <w:trHeight w:val="301"/>
          <w:jc w:val="center"/>
        </w:trPr>
        <w:tc>
          <w:tcPr>
            <w:tcW w:w="1190" w:type="dxa"/>
            <w:vAlign w:val="center"/>
          </w:tcPr>
          <w:p w14:paraId="1ED99E70" w14:textId="7E1C8A6B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</w:rPr>
              <w:t>مدقق داخلي</w:t>
            </w:r>
          </w:p>
        </w:tc>
        <w:tc>
          <w:tcPr>
            <w:tcW w:w="1325" w:type="dxa"/>
          </w:tcPr>
          <w:p w14:paraId="1D9FF20D" w14:textId="16F9B098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</w:t>
            </w:r>
          </w:p>
        </w:tc>
        <w:tc>
          <w:tcPr>
            <w:tcW w:w="1260" w:type="dxa"/>
          </w:tcPr>
          <w:p w14:paraId="1C159B84" w14:textId="03F87364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شركة حمورابي</w:t>
            </w:r>
          </w:p>
        </w:tc>
        <w:tc>
          <w:tcPr>
            <w:tcW w:w="1530" w:type="dxa"/>
          </w:tcPr>
          <w:p w14:paraId="03FBD2AD" w14:textId="6D6F7155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حاسبات</w:t>
            </w:r>
          </w:p>
        </w:tc>
        <w:tc>
          <w:tcPr>
            <w:tcW w:w="1620" w:type="dxa"/>
          </w:tcPr>
          <w:p w14:paraId="6ECDE168" w14:textId="675BB7F2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برامجيات</w:t>
            </w:r>
          </w:p>
        </w:tc>
        <w:tc>
          <w:tcPr>
            <w:tcW w:w="1080" w:type="dxa"/>
          </w:tcPr>
          <w:p w14:paraId="6B4D3336" w14:textId="44ACB8AC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حاسوب</w:t>
            </w:r>
          </w:p>
        </w:tc>
        <w:tc>
          <w:tcPr>
            <w:tcW w:w="895" w:type="dxa"/>
          </w:tcPr>
          <w:p w14:paraId="0BB29622" w14:textId="31357EB2" w:rsidR="00EF7BB9" w:rsidRPr="00F96F5C" w:rsidRDefault="00EF7BB9" w:rsidP="00EF7BB9">
            <w:pPr>
              <w:bidi/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14:paraId="051D2E50" w14:textId="77777777" w:rsidR="005D39FA" w:rsidRPr="00F96F5C" w:rsidRDefault="005D39FA" w:rsidP="00E45D2B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</w:rPr>
      </w:pPr>
    </w:p>
    <w:p w14:paraId="4B867812" w14:textId="77777777" w:rsidR="00E45D2B" w:rsidRPr="00F96F5C" w:rsidRDefault="00E45D2B" w:rsidP="00E45D2B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الدرجات العلمية</w:t>
      </w:r>
    </w:p>
    <w:tbl>
      <w:tblPr>
        <w:tblStyle w:val="TableGrid"/>
        <w:bidiVisual/>
        <w:tblW w:w="9035" w:type="dxa"/>
        <w:jc w:val="center"/>
        <w:tblLook w:val="04A0" w:firstRow="1" w:lastRow="0" w:firstColumn="1" w:lastColumn="0" w:noHBand="0" w:noVBand="1"/>
      </w:tblPr>
      <w:tblGrid>
        <w:gridCol w:w="2832"/>
        <w:gridCol w:w="6203"/>
      </w:tblGrid>
      <w:tr w:rsidR="00714020" w:rsidRPr="00F96F5C" w14:paraId="4F685BBE" w14:textId="77777777" w:rsidTr="005D1EBE">
        <w:trPr>
          <w:trHeight w:val="267"/>
          <w:jc w:val="center"/>
        </w:trPr>
        <w:tc>
          <w:tcPr>
            <w:tcW w:w="2832" w:type="dxa"/>
          </w:tcPr>
          <w:p w14:paraId="00B92F8C" w14:textId="77777777" w:rsidR="00714020" w:rsidRPr="00F96F5C" w:rsidRDefault="007F7C4A" w:rsidP="007F7C4A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الدرجات</w:t>
            </w:r>
            <w:r w:rsidR="00714020"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6203" w:type="dxa"/>
          </w:tcPr>
          <w:p w14:paraId="5B61BBA4" w14:textId="77777777" w:rsidR="00714020" w:rsidRPr="00F96F5C" w:rsidRDefault="00714020" w:rsidP="00714020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تأريخ الحصول على اللقب</w:t>
            </w:r>
          </w:p>
        </w:tc>
      </w:tr>
      <w:tr w:rsidR="00714020" w:rsidRPr="00F96F5C" w14:paraId="66021936" w14:textId="77777777" w:rsidTr="005D1EBE">
        <w:trPr>
          <w:trHeight w:val="256"/>
          <w:jc w:val="center"/>
        </w:trPr>
        <w:tc>
          <w:tcPr>
            <w:tcW w:w="2832" w:type="dxa"/>
          </w:tcPr>
          <w:p w14:paraId="7194732B" w14:textId="2BF99BB2" w:rsidR="00714020" w:rsidRPr="00F96F5C" w:rsidRDefault="008D2C03" w:rsidP="007F7C4A">
            <w:pPr>
              <w:spacing w:after="0" w:line="240" w:lineRule="auto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203" w:type="dxa"/>
          </w:tcPr>
          <w:p w14:paraId="67132F15" w14:textId="21D6C206" w:rsidR="00714020" w:rsidRPr="00F96F5C" w:rsidRDefault="008D2C03" w:rsidP="007F7C4A">
            <w:pPr>
              <w:spacing w:after="0" w:line="240" w:lineRule="auto"/>
              <w:ind w:right="-18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30/12/2015</w:t>
            </w:r>
          </w:p>
        </w:tc>
      </w:tr>
    </w:tbl>
    <w:p w14:paraId="1C00043B" w14:textId="77777777" w:rsidR="00642C0B" w:rsidRDefault="00642C0B" w:rsidP="007F7C4A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</w:rPr>
      </w:pPr>
    </w:p>
    <w:p w14:paraId="284D4F03" w14:textId="77777777" w:rsidR="00656DD7" w:rsidRPr="00F96F5C" w:rsidRDefault="00656DD7" w:rsidP="007F7C4A">
      <w:pPr>
        <w:jc w:val="center"/>
        <w:rPr>
          <w:rFonts w:ascii="Verdana" w:hAnsi="Verdana" w:cstheme="minorBidi"/>
          <w:b/>
          <w:bCs/>
          <w:sz w:val="32"/>
          <w:szCs w:val="32"/>
          <w:u w:val="single"/>
          <w:rtl/>
        </w:rPr>
      </w:pPr>
      <w:r w:rsidRPr="00F96F5C">
        <w:rPr>
          <w:rFonts w:ascii="Verdana" w:hAnsi="Verdana" w:cstheme="minorBidi"/>
          <w:b/>
          <w:bCs/>
          <w:sz w:val="32"/>
          <w:szCs w:val="32"/>
          <w:u w:val="single"/>
          <w:rtl/>
        </w:rPr>
        <w:t>التكريم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6"/>
        <w:gridCol w:w="2830"/>
        <w:gridCol w:w="710"/>
      </w:tblGrid>
      <w:tr w:rsidR="005D73D9" w:rsidRPr="00F96F5C" w14:paraId="1822727A" w14:textId="77777777" w:rsidTr="005D73D9">
        <w:tc>
          <w:tcPr>
            <w:tcW w:w="5476" w:type="dxa"/>
          </w:tcPr>
          <w:p w14:paraId="38DCEAF3" w14:textId="77777777" w:rsidR="005D73D9" w:rsidRPr="00F96F5C" w:rsidRDefault="005D73D9" w:rsidP="005D73D9">
            <w:pPr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2830" w:type="dxa"/>
            <w:shd w:val="clear" w:color="auto" w:fill="auto"/>
          </w:tcPr>
          <w:p w14:paraId="0E2E4359" w14:textId="77777777" w:rsidR="005D73D9" w:rsidRPr="00F96F5C" w:rsidRDefault="005D73D9" w:rsidP="002E5DA6">
            <w:pPr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تأريخ الكتاب</w:t>
            </w:r>
          </w:p>
        </w:tc>
        <w:tc>
          <w:tcPr>
            <w:tcW w:w="710" w:type="dxa"/>
          </w:tcPr>
          <w:p w14:paraId="1FDA635C" w14:textId="77777777" w:rsidR="005D73D9" w:rsidRPr="00F96F5C" w:rsidRDefault="005D73D9" w:rsidP="001B6541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D300E4" w:rsidRPr="00F96F5C" w14:paraId="32EC3B47" w14:textId="77777777" w:rsidTr="00F970C7">
        <w:tc>
          <w:tcPr>
            <w:tcW w:w="5476" w:type="dxa"/>
          </w:tcPr>
          <w:p w14:paraId="7C8E72AE" w14:textId="42F308C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  <w:lang w:bidi="ar-IQ"/>
              </w:rPr>
              <w:t>ع ح\623 13\2\2012</w:t>
            </w:r>
          </w:p>
        </w:tc>
        <w:tc>
          <w:tcPr>
            <w:tcW w:w="2830" w:type="dxa"/>
          </w:tcPr>
          <w:p w14:paraId="7FD27E89" w14:textId="00A4A5AB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  <w:lang w:bidi="ar-IQ"/>
              </w:rPr>
              <w:t>علوم الحاسوب</w:t>
            </w:r>
          </w:p>
        </w:tc>
        <w:tc>
          <w:tcPr>
            <w:tcW w:w="710" w:type="dxa"/>
          </w:tcPr>
          <w:p w14:paraId="494D3B64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300E4" w:rsidRPr="00F96F5C" w14:paraId="1AFE0719" w14:textId="77777777" w:rsidTr="00F970C7">
        <w:tc>
          <w:tcPr>
            <w:tcW w:w="5476" w:type="dxa"/>
          </w:tcPr>
          <w:p w14:paraId="2BAAE55E" w14:textId="47744FC3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5740 بتاريخ 8\5\2019</w:t>
            </w:r>
          </w:p>
        </w:tc>
        <w:tc>
          <w:tcPr>
            <w:tcW w:w="2830" w:type="dxa"/>
          </w:tcPr>
          <w:p w14:paraId="562E0111" w14:textId="5424BFFC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710" w:type="dxa"/>
          </w:tcPr>
          <w:p w14:paraId="3DEBD2AD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300E4" w:rsidRPr="00F96F5C" w14:paraId="000B0F28" w14:textId="77777777" w:rsidTr="00F970C7">
        <w:tc>
          <w:tcPr>
            <w:tcW w:w="5476" w:type="dxa"/>
          </w:tcPr>
          <w:p w14:paraId="1E63122A" w14:textId="20E60B2E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ع ح\14 بتاريخ 4\9\2018</w:t>
            </w:r>
          </w:p>
        </w:tc>
        <w:tc>
          <w:tcPr>
            <w:tcW w:w="2830" w:type="dxa"/>
          </w:tcPr>
          <w:p w14:paraId="59BCA50E" w14:textId="34479504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علوم الحاسوب</w:t>
            </w:r>
          </w:p>
        </w:tc>
        <w:tc>
          <w:tcPr>
            <w:tcW w:w="710" w:type="dxa"/>
          </w:tcPr>
          <w:p w14:paraId="3514F516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300E4" w:rsidRPr="00F96F5C" w14:paraId="36B00574" w14:textId="77777777" w:rsidTr="00F970C7">
        <w:tc>
          <w:tcPr>
            <w:tcW w:w="5476" w:type="dxa"/>
          </w:tcPr>
          <w:p w14:paraId="435133EB" w14:textId="392C81DC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ع ح\684 بتاريخ 28\2\2019</w:t>
            </w:r>
          </w:p>
        </w:tc>
        <w:tc>
          <w:tcPr>
            <w:tcW w:w="2830" w:type="dxa"/>
          </w:tcPr>
          <w:p w14:paraId="1D4195AB" w14:textId="7B7EB2BB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علوم الحاسوب</w:t>
            </w:r>
          </w:p>
        </w:tc>
        <w:tc>
          <w:tcPr>
            <w:tcW w:w="710" w:type="dxa"/>
          </w:tcPr>
          <w:p w14:paraId="78177352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D300E4" w:rsidRPr="00F96F5C" w14:paraId="12332172" w14:textId="77777777" w:rsidTr="00F970C7">
        <w:tc>
          <w:tcPr>
            <w:tcW w:w="5476" w:type="dxa"/>
          </w:tcPr>
          <w:p w14:paraId="19CE05F0" w14:textId="469B99A8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ع ح\725 بتاريخ 11\3\2019</w:t>
            </w:r>
          </w:p>
        </w:tc>
        <w:tc>
          <w:tcPr>
            <w:tcW w:w="2830" w:type="dxa"/>
          </w:tcPr>
          <w:p w14:paraId="0FC69704" w14:textId="5A62A742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علوم الحاسوب</w:t>
            </w:r>
          </w:p>
        </w:tc>
        <w:tc>
          <w:tcPr>
            <w:tcW w:w="710" w:type="dxa"/>
          </w:tcPr>
          <w:p w14:paraId="509C2B3A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300E4" w:rsidRPr="00F96F5C" w14:paraId="2E97343A" w14:textId="77777777" w:rsidTr="00F970C7">
        <w:tc>
          <w:tcPr>
            <w:tcW w:w="5476" w:type="dxa"/>
          </w:tcPr>
          <w:p w14:paraId="4E96CFEE" w14:textId="15B7780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ع ح\ 450 بتاريخ 16\12\2018</w:t>
            </w:r>
          </w:p>
        </w:tc>
        <w:tc>
          <w:tcPr>
            <w:tcW w:w="2830" w:type="dxa"/>
          </w:tcPr>
          <w:p w14:paraId="0AB3BC2D" w14:textId="3A847158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علوم الحاسوب</w:t>
            </w:r>
          </w:p>
        </w:tc>
        <w:tc>
          <w:tcPr>
            <w:tcW w:w="710" w:type="dxa"/>
          </w:tcPr>
          <w:p w14:paraId="2C46AE3D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D300E4" w:rsidRPr="00F96F5C" w14:paraId="139448CF" w14:textId="77777777" w:rsidTr="00F970C7">
        <w:tc>
          <w:tcPr>
            <w:tcW w:w="5476" w:type="dxa"/>
          </w:tcPr>
          <w:p w14:paraId="79BB5548" w14:textId="05FD1DC8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2901 بتاريخ 13\3\2019</w:t>
            </w:r>
          </w:p>
        </w:tc>
        <w:tc>
          <w:tcPr>
            <w:tcW w:w="2830" w:type="dxa"/>
          </w:tcPr>
          <w:p w14:paraId="22C39E8C" w14:textId="5A6C28D8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710" w:type="dxa"/>
          </w:tcPr>
          <w:p w14:paraId="45A63035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D300E4" w:rsidRPr="00F96F5C" w14:paraId="2C1929D2" w14:textId="77777777" w:rsidTr="00F970C7">
        <w:tc>
          <w:tcPr>
            <w:tcW w:w="5476" w:type="dxa"/>
          </w:tcPr>
          <w:p w14:paraId="3AB9E1B9" w14:textId="0267C03D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12415 بتاريخ 13\12\2018</w:t>
            </w:r>
          </w:p>
        </w:tc>
        <w:tc>
          <w:tcPr>
            <w:tcW w:w="2830" w:type="dxa"/>
          </w:tcPr>
          <w:p w14:paraId="08155CB6" w14:textId="61468880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710" w:type="dxa"/>
          </w:tcPr>
          <w:p w14:paraId="3692782D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300E4" w:rsidRPr="00F96F5C" w14:paraId="2DE07386" w14:textId="77777777" w:rsidTr="00F970C7">
        <w:tc>
          <w:tcPr>
            <w:tcW w:w="5476" w:type="dxa"/>
          </w:tcPr>
          <w:p w14:paraId="5C661E1A" w14:textId="69EF7403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</w:rPr>
            </w:pPr>
            <w:r>
              <w:rPr>
                <w:rFonts w:hint="cs"/>
                <w:rtl/>
              </w:rPr>
              <w:t>6602 بتاريخ 30\5\2019</w:t>
            </w:r>
          </w:p>
        </w:tc>
        <w:tc>
          <w:tcPr>
            <w:tcW w:w="2830" w:type="dxa"/>
          </w:tcPr>
          <w:p w14:paraId="549DA9DB" w14:textId="22427BF2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710" w:type="dxa"/>
          </w:tcPr>
          <w:p w14:paraId="3F8A0B4E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D300E4" w:rsidRPr="00F96F5C" w14:paraId="646245CB" w14:textId="77777777" w:rsidTr="00F970C7">
        <w:tc>
          <w:tcPr>
            <w:tcW w:w="5476" w:type="dxa"/>
          </w:tcPr>
          <w:p w14:paraId="16BC9A66" w14:textId="6B99B91F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درع مؤتمر علوم الحاسوب</w:t>
            </w: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</w:rPr>
              <w:t>الثاني برعاية</w:t>
            </w:r>
            <w:r>
              <w:t>IEEE</w:t>
            </w:r>
          </w:p>
        </w:tc>
        <w:tc>
          <w:tcPr>
            <w:tcW w:w="2830" w:type="dxa"/>
          </w:tcPr>
          <w:p w14:paraId="5C7BEFCE" w14:textId="035FBBAC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مؤتمر قسم علوم الحاسوب الثاني</w:t>
            </w:r>
          </w:p>
        </w:tc>
        <w:tc>
          <w:tcPr>
            <w:tcW w:w="710" w:type="dxa"/>
          </w:tcPr>
          <w:p w14:paraId="19AB86E2" w14:textId="7777777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 w:rsidRPr="00F96F5C"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D300E4" w:rsidRPr="00F96F5C" w14:paraId="138C2847" w14:textId="77777777" w:rsidTr="00F970C7">
        <w:tc>
          <w:tcPr>
            <w:tcW w:w="5476" w:type="dxa"/>
          </w:tcPr>
          <w:p w14:paraId="6AF3CE3C" w14:textId="0AAF6E0F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شهادة تقدير مؤتمر علوم الحاسوب  الثاني برعاية</w:t>
            </w:r>
            <w:r>
              <w:t>IEEE</w:t>
            </w:r>
          </w:p>
        </w:tc>
        <w:tc>
          <w:tcPr>
            <w:tcW w:w="2830" w:type="dxa"/>
          </w:tcPr>
          <w:p w14:paraId="263BB774" w14:textId="071DEE40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مؤتمر قسم علوم الحاسوب الثاني</w:t>
            </w:r>
          </w:p>
        </w:tc>
        <w:tc>
          <w:tcPr>
            <w:tcW w:w="710" w:type="dxa"/>
          </w:tcPr>
          <w:p w14:paraId="5BF9A718" w14:textId="593D2EA0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D300E4" w:rsidRPr="00F96F5C" w14:paraId="42538164" w14:textId="77777777" w:rsidTr="00F970C7">
        <w:tc>
          <w:tcPr>
            <w:tcW w:w="5476" w:type="dxa"/>
          </w:tcPr>
          <w:p w14:paraId="0AD55E38" w14:textId="2249B497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شهادة تقدير مشاركة بحث في مؤتمر علوم الحاسوب الثاني برعاية</w:t>
            </w:r>
            <w:r>
              <w:t>IEEE</w:t>
            </w:r>
          </w:p>
        </w:tc>
        <w:tc>
          <w:tcPr>
            <w:tcW w:w="2830" w:type="dxa"/>
          </w:tcPr>
          <w:p w14:paraId="368C2E4F" w14:textId="00A1C632" w:rsidR="00D300E4" w:rsidRPr="00F96F5C" w:rsidRDefault="00D300E4" w:rsidP="00D300E4">
            <w:pPr>
              <w:bidi/>
              <w:spacing w:after="0"/>
              <w:ind w:right="140"/>
              <w:jc w:val="center"/>
              <w:rPr>
                <w:rFonts w:ascii="Verdana" w:hAnsi="Verdana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مؤتمر قسم علوم الحاسوب الثاني</w:t>
            </w:r>
          </w:p>
        </w:tc>
        <w:tc>
          <w:tcPr>
            <w:tcW w:w="710" w:type="dxa"/>
          </w:tcPr>
          <w:p w14:paraId="3AD96DBB" w14:textId="1B328E63" w:rsidR="00D300E4" w:rsidRPr="00F96F5C" w:rsidRDefault="00D300E4" w:rsidP="00D300E4">
            <w:pPr>
              <w:spacing w:after="0"/>
              <w:ind w:right="140"/>
              <w:jc w:val="right"/>
              <w:rPr>
                <w:rFonts w:ascii="Verdana" w:hAnsi="Verdana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Verdana" w:hAnsi="Verdana" w:cstheme="min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</w:tbl>
    <w:p w14:paraId="291C77B5" w14:textId="77777777" w:rsidR="00CB0DB2" w:rsidRPr="00F96F5C" w:rsidRDefault="00CB0DB2" w:rsidP="00CB0DB2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rtl/>
        </w:rPr>
      </w:pPr>
    </w:p>
    <w:p w14:paraId="44291101" w14:textId="77777777" w:rsidR="00CB0DB2" w:rsidRPr="00F96F5C" w:rsidRDefault="00CB0DB2" w:rsidP="006471C7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u w:val="single"/>
          <w:rtl/>
        </w:rPr>
      </w:pP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البحوث و</w:t>
      </w:r>
      <w:r w:rsidR="00176B00"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الكتب</w:t>
      </w:r>
    </w:p>
    <w:p w14:paraId="767E1A51" w14:textId="77777777" w:rsidR="00CB0DB2" w:rsidRPr="00F96F5C" w:rsidRDefault="00CB0DB2" w:rsidP="006471C7">
      <w:pPr>
        <w:pStyle w:val="BasicParagraph"/>
        <w:numPr>
          <w:ilvl w:val="0"/>
          <w:numId w:val="1"/>
        </w:numPr>
        <w:rPr>
          <w:rFonts w:ascii="Verdana" w:hAnsi="Verdana" w:cstheme="minorBidi"/>
          <w:rtl/>
        </w:rPr>
      </w:pPr>
      <w:r w:rsidRPr="00F96F5C">
        <w:rPr>
          <w:rFonts w:ascii="Verdana" w:hAnsi="Verdana" w:cstheme="minorBidi"/>
          <w:rtl/>
        </w:rPr>
        <w:t xml:space="preserve">الكتب المؤلفة </w:t>
      </w:r>
      <w:r w:rsidR="0090667E" w:rsidRPr="00F96F5C">
        <w:rPr>
          <w:rFonts w:ascii="Verdana" w:hAnsi="Verdana" w:cstheme="minorBidi"/>
          <w:rtl/>
        </w:rPr>
        <w:t>أ</w:t>
      </w:r>
      <w:r w:rsidRPr="00F96F5C">
        <w:rPr>
          <w:rFonts w:ascii="Verdana" w:hAnsi="Verdana" w:cstheme="minorBidi"/>
          <w:rtl/>
        </w:rPr>
        <w:t>و</w:t>
      </w:r>
      <w:r w:rsidR="0090667E" w:rsidRPr="00F96F5C">
        <w:rPr>
          <w:rFonts w:ascii="Verdana" w:hAnsi="Verdana" w:cstheme="minorBidi"/>
          <w:rtl/>
        </w:rPr>
        <w:t xml:space="preserve"> </w:t>
      </w:r>
      <w:r w:rsidRPr="00F96F5C">
        <w:rPr>
          <w:rFonts w:ascii="Verdana" w:hAnsi="Verdana" w:cstheme="minorBidi"/>
          <w:rtl/>
        </w:rPr>
        <w:t xml:space="preserve">المترجمة </w:t>
      </w:r>
      <w:r w:rsidR="0090667E" w:rsidRPr="00F96F5C">
        <w:rPr>
          <w:rFonts w:ascii="Verdana" w:hAnsi="Verdana" w:cstheme="minorBidi"/>
          <w:rtl/>
        </w:rPr>
        <w:t xml:space="preserve">(آخر تحديث) </w:t>
      </w:r>
      <w:r w:rsidRPr="00F96F5C">
        <w:rPr>
          <w:rFonts w:ascii="Verdana" w:hAnsi="Verdana" w:cstheme="minorBidi"/>
          <w:rtl/>
        </w:rPr>
        <w:t>:</w:t>
      </w:r>
      <w:r w:rsidR="00E453FA" w:rsidRPr="00F96F5C">
        <w:rPr>
          <w:rFonts w:ascii="Verdana" w:hAnsi="Verdana" w:cstheme="minorBidi"/>
          <w:rtl/>
        </w:rPr>
        <w:t xml:space="preserve"> </w:t>
      </w:r>
    </w:p>
    <w:p w14:paraId="5EC49627" w14:textId="77777777" w:rsidR="00CB0DB2" w:rsidRPr="00F96F5C" w:rsidRDefault="00CB0DB2" w:rsidP="006471C7">
      <w:pPr>
        <w:pStyle w:val="BasicParagraph"/>
        <w:numPr>
          <w:ilvl w:val="0"/>
          <w:numId w:val="1"/>
        </w:numPr>
        <w:rPr>
          <w:rFonts w:ascii="Verdana" w:hAnsi="Verdana" w:cstheme="minorBidi"/>
        </w:rPr>
      </w:pPr>
      <w:r w:rsidRPr="00F96F5C">
        <w:rPr>
          <w:rFonts w:ascii="Verdana" w:hAnsi="Verdana" w:cstheme="minorBidi"/>
          <w:rtl/>
        </w:rPr>
        <w:t>عدد البحوث المنشورة</w:t>
      </w:r>
      <w:r w:rsidR="00084457" w:rsidRPr="00F96F5C">
        <w:rPr>
          <w:rFonts w:ascii="Verdana" w:hAnsi="Verdana" w:cstheme="minorBidi"/>
          <w:rtl/>
        </w:rPr>
        <w:t xml:space="preserve"> </w:t>
      </w:r>
      <w:r w:rsidR="0081149D" w:rsidRPr="00F96F5C">
        <w:rPr>
          <w:rFonts w:ascii="Verdana" w:hAnsi="Verdana" w:cstheme="minorBidi"/>
          <w:rtl/>
        </w:rPr>
        <w:t xml:space="preserve">(آخر تحديث) </w:t>
      </w:r>
      <w:r w:rsidR="00084457" w:rsidRPr="00F96F5C">
        <w:rPr>
          <w:rFonts w:ascii="Verdana" w:hAnsi="Verdana" w:cstheme="minorBidi"/>
          <w:rtl/>
        </w:rPr>
        <w:t xml:space="preserve">: </w:t>
      </w:r>
    </w:p>
    <w:p w14:paraId="36C13268" w14:textId="0C29C405" w:rsidR="00084457" w:rsidRPr="00F96F5C" w:rsidRDefault="00084457" w:rsidP="006471C7">
      <w:pPr>
        <w:pStyle w:val="BasicParagraph"/>
        <w:numPr>
          <w:ilvl w:val="0"/>
          <w:numId w:val="1"/>
        </w:numPr>
        <w:rPr>
          <w:rFonts w:ascii="Verdana" w:hAnsi="Verdana" w:cstheme="minorBidi"/>
        </w:rPr>
      </w:pPr>
      <w:r w:rsidRPr="00F96F5C">
        <w:rPr>
          <w:rFonts w:ascii="Verdana" w:hAnsi="Verdana" w:cstheme="minorBidi"/>
          <w:rtl/>
        </w:rPr>
        <w:t xml:space="preserve">الإهتمامات البحثية : </w:t>
      </w:r>
      <w:r w:rsidR="008D2C03">
        <w:rPr>
          <w:rFonts w:ascii="Verdana" w:hAnsi="Verdana" w:cstheme="minorBidi" w:hint="cs"/>
          <w:rtl/>
          <w:lang w:bidi="ar-IQ"/>
        </w:rPr>
        <w:t>وسائط متعددة و معالجة صورية</w:t>
      </w:r>
      <w:r w:rsidR="00D300E4">
        <w:rPr>
          <w:rFonts w:ascii="Verdana" w:hAnsi="Verdana" w:cstheme="minorBidi" w:hint="cs"/>
          <w:rtl/>
        </w:rPr>
        <w:t xml:space="preserve"> , الواقع المختلط , البرمجة المتوازية</w:t>
      </w:r>
    </w:p>
    <w:p w14:paraId="2CB78A43" w14:textId="77777777" w:rsidR="00084457" w:rsidRPr="00F96F5C" w:rsidRDefault="00084457" w:rsidP="006471C7">
      <w:pPr>
        <w:pStyle w:val="BasicParagraph"/>
        <w:numPr>
          <w:ilvl w:val="0"/>
          <w:numId w:val="1"/>
        </w:numPr>
        <w:rPr>
          <w:rFonts w:ascii="Verdana" w:hAnsi="Verdana" w:cstheme="minorBidi"/>
        </w:rPr>
      </w:pPr>
      <w:r w:rsidRPr="00F96F5C">
        <w:rPr>
          <w:rFonts w:ascii="Verdana" w:hAnsi="Verdana" w:cstheme="minorBidi"/>
          <w:rtl/>
        </w:rPr>
        <w:t>الخبرات :</w:t>
      </w:r>
      <w:r w:rsidR="008300A0" w:rsidRPr="00F96F5C">
        <w:rPr>
          <w:rFonts w:ascii="Verdana" w:hAnsi="Verdana" w:cstheme="minorBidi"/>
          <w:rtl/>
          <w:lang w:bidi="ar-IQ"/>
        </w:rPr>
        <w:t xml:space="preserve"> </w:t>
      </w:r>
    </w:p>
    <w:p w14:paraId="183FF4F3" w14:textId="77777777" w:rsidR="0054095C" w:rsidRPr="00F96F5C" w:rsidRDefault="0054095C" w:rsidP="006471C7">
      <w:pPr>
        <w:pStyle w:val="BasicParagraph"/>
        <w:ind w:left="387"/>
        <w:rPr>
          <w:rFonts w:ascii="Verdana" w:hAnsi="Verdana" w:cstheme="minorBidi"/>
          <w:sz w:val="28"/>
          <w:szCs w:val="28"/>
        </w:rPr>
      </w:pPr>
    </w:p>
    <w:p w14:paraId="68A4C220" w14:textId="77777777" w:rsidR="00714020" w:rsidRPr="00F96F5C" w:rsidRDefault="00E45D2B" w:rsidP="006471C7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u w:val="single"/>
          <w:rtl/>
        </w:rPr>
      </w:pP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ال</w:t>
      </w:r>
      <w:r w:rsidR="00B741DA"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إ</w:t>
      </w: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شراف على مختلف أطاريح طلبة الدراسات العليا</w:t>
      </w:r>
    </w:p>
    <w:p w14:paraId="67545D62" w14:textId="5DCFDB63" w:rsidR="00B25ED5" w:rsidRPr="00F96F5C" w:rsidRDefault="00642C0B" w:rsidP="00642C0B">
      <w:pPr>
        <w:pStyle w:val="BasicParagraph"/>
        <w:rPr>
          <w:rFonts w:ascii="Verdana" w:hAnsi="Verdana" w:cstheme="minorBidi"/>
          <w:u w:val="single"/>
        </w:rPr>
      </w:pPr>
      <w:r>
        <w:rPr>
          <w:rFonts w:ascii="Verdana" w:hAnsi="Verdana" w:cstheme="minorBidi" w:hint="cs"/>
          <w:rtl/>
        </w:rPr>
        <w:t>لايوجد</w:t>
      </w:r>
    </w:p>
    <w:p w14:paraId="080D01DB" w14:textId="77777777" w:rsidR="002A4C7E" w:rsidRDefault="00294C56" w:rsidP="006471C7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u w:val="single"/>
          <w:rtl/>
        </w:rPr>
      </w:pPr>
      <w:r w:rsidRPr="00F96F5C">
        <w:rPr>
          <w:rFonts w:ascii="Verdana" w:hAnsi="Verdana" w:cstheme="minorBidi"/>
          <w:b/>
          <w:bCs/>
          <w:sz w:val="28"/>
          <w:szCs w:val="28"/>
          <w:u w:val="single"/>
          <w:rtl/>
        </w:rPr>
        <w:t>أية نشاطات أخرى</w:t>
      </w:r>
    </w:p>
    <w:p w14:paraId="42663924" w14:textId="77777777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دورات تطوير الموظفين </w:t>
      </w:r>
    </w:p>
    <w:p w14:paraId="66AAFD35" w14:textId="77777777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>دورة شبكات الحاسوب \ مركز الحاسبة\ الجامعة التكنولوجية</w:t>
      </w:r>
    </w:p>
    <w:p w14:paraId="48C0C002" w14:textId="77777777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>دورة طرائق تدريس في الجامعة التكنولوجية</w:t>
      </w:r>
    </w:p>
    <w:p w14:paraId="2592D9D4" w14:textId="77777777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>دورة تدقيق داخلي / الجودة والاعتمادية</w:t>
      </w:r>
    </w:p>
    <w:p w14:paraId="0DBB7056" w14:textId="77777777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>امتحان كفاءة انكليزية \الجامعة التكنولوجية</w:t>
      </w:r>
    </w:p>
    <w:p w14:paraId="6AD1504E" w14:textId="0A203B5C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امتحان كفاءة انكليزية </w:t>
      </w:r>
      <w:r w:rsidR="00642C0B">
        <w:rPr>
          <w:rFonts w:hint="cs"/>
          <w:rtl/>
          <w:lang w:bidi="ar-IQ"/>
        </w:rPr>
        <w:t>توفل</w:t>
      </w:r>
    </w:p>
    <w:p w14:paraId="7B02C1F5" w14:textId="77777777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>دورة طرائق تدريس الجامعة التكنولوجية</w:t>
      </w:r>
    </w:p>
    <w:p w14:paraId="33D7DD80" w14:textId="621A0BD1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lastRenderedPageBreak/>
        <w:t xml:space="preserve">مشاركة بمحاضرات الفديو التفاعلية </w:t>
      </w:r>
    </w:p>
    <w:p w14:paraId="289E75CD" w14:textId="00E6C7E4" w:rsidR="00EF7BB9" w:rsidRDefault="00EF7BB9" w:rsidP="00EF7BB9">
      <w:pPr>
        <w:pStyle w:val="ListParagraph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>دورة سيسكو عن الامن السبراني على الانترنت</w:t>
      </w:r>
    </w:p>
    <w:p w14:paraId="0AA6F734" w14:textId="77777777" w:rsidR="00EF7BB9" w:rsidRPr="00F96F5C" w:rsidRDefault="00EF7BB9" w:rsidP="006471C7">
      <w:pPr>
        <w:pStyle w:val="BasicParagraph"/>
        <w:ind w:left="27"/>
        <w:rPr>
          <w:rFonts w:ascii="Verdana" w:hAnsi="Verdana" w:cstheme="minorBidi"/>
          <w:b/>
          <w:bCs/>
          <w:sz w:val="28"/>
          <w:szCs w:val="28"/>
          <w:u w:val="single"/>
          <w:rtl/>
        </w:rPr>
      </w:pPr>
    </w:p>
    <w:p w14:paraId="760CF3CA" w14:textId="77777777" w:rsidR="003F4C08" w:rsidRPr="00F96F5C" w:rsidRDefault="003F4C08" w:rsidP="003F4C08">
      <w:pPr>
        <w:pStyle w:val="BasicParagraph"/>
        <w:numPr>
          <w:ilvl w:val="0"/>
          <w:numId w:val="4"/>
        </w:numPr>
        <w:rPr>
          <w:rFonts w:ascii="Verdana" w:hAnsi="Verdana" w:cstheme="minorBidi"/>
        </w:rPr>
      </w:pPr>
    </w:p>
    <w:sectPr w:rsidR="003F4C08" w:rsidRPr="00F96F5C" w:rsidSect="00FA2568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77CC" w14:textId="77777777" w:rsidR="00436F53" w:rsidRDefault="00436F53" w:rsidP="0073775D">
      <w:pPr>
        <w:spacing w:after="0" w:line="240" w:lineRule="auto"/>
      </w:pPr>
      <w:r>
        <w:separator/>
      </w:r>
    </w:p>
  </w:endnote>
  <w:endnote w:type="continuationSeparator" w:id="0">
    <w:p w14:paraId="10C34360" w14:textId="77777777" w:rsidR="00436F53" w:rsidRDefault="00436F53" w:rsidP="007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 Shamel Family Sans One Book">
    <w:altName w:val="Courier New"/>
    <w:charset w:val="B2"/>
    <w:family w:val="auto"/>
    <w:pitch w:val="variable"/>
    <w:sig w:usb0="00000000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F0852" w14:textId="77777777" w:rsidR="0073775D" w:rsidRDefault="0073775D" w:rsidP="000D0C93">
    <w:pPr>
      <w:pStyle w:val="Footer"/>
    </w:pPr>
  </w:p>
  <w:p w14:paraId="529F09E7" w14:textId="77777777" w:rsidR="0073775D" w:rsidRDefault="0073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9937" w14:textId="77777777" w:rsidR="00436F53" w:rsidRDefault="00436F53" w:rsidP="0073775D">
      <w:pPr>
        <w:spacing w:after="0" w:line="240" w:lineRule="auto"/>
      </w:pPr>
      <w:r>
        <w:separator/>
      </w:r>
    </w:p>
  </w:footnote>
  <w:footnote w:type="continuationSeparator" w:id="0">
    <w:p w14:paraId="6A36E711" w14:textId="77777777" w:rsidR="00436F53" w:rsidRDefault="00436F53" w:rsidP="0073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6764"/>
    <w:multiLevelType w:val="hybridMultilevel"/>
    <w:tmpl w:val="40CAF04C"/>
    <w:lvl w:ilvl="0" w:tplc="2C46FA9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AAF"/>
    <w:multiLevelType w:val="hybridMultilevel"/>
    <w:tmpl w:val="45C88B58"/>
    <w:lvl w:ilvl="0" w:tplc="65FE1B08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72D237C5"/>
    <w:multiLevelType w:val="hybridMultilevel"/>
    <w:tmpl w:val="4026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43714"/>
    <w:multiLevelType w:val="hybridMultilevel"/>
    <w:tmpl w:val="695E9CA0"/>
    <w:lvl w:ilvl="0" w:tplc="9692EC5E">
      <w:start w:val="12"/>
      <w:numFmt w:val="bullet"/>
      <w:lvlText w:val="-"/>
      <w:lvlJc w:val="left"/>
      <w:pPr>
        <w:ind w:left="3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7A403B01"/>
    <w:multiLevelType w:val="hybridMultilevel"/>
    <w:tmpl w:val="F2BEFBB2"/>
    <w:lvl w:ilvl="0" w:tplc="635C3AF4">
      <w:start w:val="5"/>
      <w:numFmt w:val="bullet"/>
      <w:lvlText w:val="-"/>
      <w:lvlJc w:val="left"/>
      <w:pPr>
        <w:ind w:left="3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C2"/>
    <w:rsid w:val="00015718"/>
    <w:rsid w:val="000308F0"/>
    <w:rsid w:val="00047EDC"/>
    <w:rsid w:val="00061EE4"/>
    <w:rsid w:val="00070297"/>
    <w:rsid w:val="00084457"/>
    <w:rsid w:val="000A51E7"/>
    <w:rsid w:val="000D0C93"/>
    <w:rsid w:val="000D2C59"/>
    <w:rsid w:val="000E1734"/>
    <w:rsid w:val="000F23E2"/>
    <w:rsid w:val="000F62A5"/>
    <w:rsid w:val="00140E62"/>
    <w:rsid w:val="001433D3"/>
    <w:rsid w:val="00176B00"/>
    <w:rsid w:val="001A5F99"/>
    <w:rsid w:val="001A72C8"/>
    <w:rsid w:val="001B6541"/>
    <w:rsid w:val="001C5F03"/>
    <w:rsid w:val="001D3F1E"/>
    <w:rsid w:val="001F01AC"/>
    <w:rsid w:val="001F5F61"/>
    <w:rsid w:val="00202415"/>
    <w:rsid w:val="0022200F"/>
    <w:rsid w:val="00223183"/>
    <w:rsid w:val="00243770"/>
    <w:rsid w:val="002700EB"/>
    <w:rsid w:val="002842DB"/>
    <w:rsid w:val="00294C56"/>
    <w:rsid w:val="002A4C7E"/>
    <w:rsid w:val="002A6679"/>
    <w:rsid w:val="002E5DA6"/>
    <w:rsid w:val="0032264A"/>
    <w:rsid w:val="00330D36"/>
    <w:rsid w:val="00332D05"/>
    <w:rsid w:val="00397FB4"/>
    <w:rsid w:val="003C4659"/>
    <w:rsid w:val="003F4C08"/>
    <w:rsid w:val="004016EA"/>
    <w:rsid w:val="00436F53"/>
    <w:rsid w:val="00443024"/>
    <w:rsid w:val="004438C0"/>
    <w:rsid w:val="0044706F"/>
    <w:rsid w:val="00486A16"/>
    <w:rsid w:val="00497886"/>
    <w:rsid w:val="004B1D32"/>
    <w:rsid w:val="004E495F"/>
    <w:rsid w:val="004F1EAD"/>
    <w:rsid w:val="005010A3"/>
    <w:rsid w:val="00515AE5"/>
    <w:rsid w:val="005256F3"/>
    <w:rsid w:val="0052769D"/>
    <w:rsid w:val="00530F80"/>
    <w:rsid w:val="00536E28"/>
    <w:rsid w:val="0054095C"/>
    <w:rsid w:val="00555798"/>
    <w:rsid w:val="00574220"/>
    <w:rsid w:val="00575BC2"/>
    <w:rsid w:val="005810CE"/>
    <w:rsid w:val="005A4092"/>
    <w:rsid w:val="005A6418"/>
    <w:rsid w:val="005B14E7"/>
    <w:rsid w:val="005D1EBE"/>
    <w:rsid w:val="005D39FA"/>
    <w:rsid w:val="005D73D9"/>
    <w:rsid w:val="005F03AB"/>
    <w:rsid w:val="0063144D"/>
    <w:rsid w:val="00642C0B"/>
    <w:rsid w:val="0064699A"/>
    <w:rsid w:val="006471C7"/>
    <w:rsid w:val="00652CDB"/>
    <w:rsid w:val="00656DD7"/>
    <w:rsid w:val="00675E5C"/>
    <w:rsid w:val="00680738"/>
    <w:rsid w:val="006D64B1"/>
    <w:rsid w:val="006D716E"/>
    <w:rsid w:val="006E4A33"/>
    <w:rsid w:val="006F3616"/>
    <w:rsid w:val="00703251"/>
    <w:rsid w:val="00714020"/>
    <w:rsid w:val="0073775D"/>
    <w:rsid w:val="007428C3"/>
    <w:rsid w:val="00770FC2"/>
    <w:rsid w:val="007743A6"/>
    <w:rsid w:val="00791CB6"/>
    <w:rsid w:val="00792873"/>
    <w:rsid w:val="00795C33"/>
    <w:rsid w:val="007B3050"/>
    <w:rsid w:val="007D7921"/>
    <w:rsid w:val="007F7C4A"/>
    <w:rsid w:val="00802BB8"/>
    <w:rsid w:val="0081149D"/>
    <w:rsid w:val="008300A0"/>
    <w:rsid w:val="00835333"/>
    <w:rsid w:val="00856645"/>
    <w:rsid w:val="00860E9E"/>
    <w:rsid w:val="008D22AE"/>
    <w:rsid w:val="008D2C03"/>
    <w:rsid w:val="0090667E"/>
    <w:rsid w:val="009115CD"/>
    <w:rsid w:val="00912921"/>
    <w:rsid w:val="00922EF7"/>
    <w:rsid w:val="00953AF2"/>
    <w:rsid w:val="00985538"/>
    <w:rsid w:val="009A521C"/>
    <w:rsid w:val="00A02621"/>
    <w:rsid w:val="00A07A89"/>
    <w:rsid w:val="00A15C54"/>
    <w:rsid w:val="00A231C6"/>
    <w:rsid w:val="00A41A27"/>
    <w:rsid w:val="00A74BB3"/>
    <w:rsid w:val="00A81244"/>
    <w:rsid w:val="00A82D7C"/>
    <w:rsid w:val="00AB16DB"/>
    <w:rsid w:val="00AB1C80"/>
    <w:rsid w:val="00AB30CE"/>
    <w:rsid w:val="00AC642B"/>
    <w:rsid w:val="00AE607D"/>
    <w:rsid w:val="00AF794B"/>
    <w:rsid w:val="00B02617"/>
    <w:rsid w:val="00B25ED5"/>
    <w:rsid w:val="00B741DA"/>
    <w:rsid w:val="00B8765E"/>
    <w:rsid w:val="00BA714F"/>
    <w:rsid w:val="00BB336E"/>
    <w:rsid w:val="00BB5860"/>
    <w:rsid w:val="00BD27E4"/>
    <w:rsid w:val="00BE4C5C"/>
    <w:rsid w:val="00C671EF"/>
    <w:rsid w:val="00C97096"/>
    <w:rsid w:val="00CA7421"/>
    <w:rsid w:val="00CB0DB2"/>
    <w:rsid w:val="00CD3987"/>
    <w:rsid w:val="00CD4358"/>
    <w:rsid w:val="00CE1C78"/>
    <w:rsid w:val="00CF53B9"/>
    <w:rsid w:val="00D10099"/>
    <w:rsid w:val="00D27C4E"/>
    <w:rsid w:val="00D300E4"/>
    <w:rsid w:val="00D91139"/>
    <w:rsid w:val="00DA0D6A"/>
    <w:rsid w:val="00DF583B"/>
    <w:rsid w:val="00E33431"/>
    <w:rsid w:val="00E36AC6"/>
    <w:rsid w:val="00E453FA"/>
    <w:rsid w:val="00E45D2B"/>
    <w:rsid w:val="00E6002B"/>
    <w:rsid w:val="00E90677"/>
    <w:rsid w:val="00EA0BA7"/>
    <w:rsid w:val="00EB720E"/>
    <w:rsid w:val="00EE42BB"/>
    <w:rsid w:val="00EF7BB9"/>
    <w:rsid w:val="00F4260B"/>
    <w:rsid w:val="00F56D90"/>
    <w:rsid w:val="00F759EA"/>
    <w:rsid w:val="00F85B1B"/>
    <w:rsid w:val="00F95125"/>
    <w:rsid w:val="00F96F5C"/>
    <w:rsid w:val="00FA2568"/>
    <w:rsid w:val="00FA456C"/>
    <w:rsid w:val="00FE00BD"/>
    <w:rsid w:val="00FE24B1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A4789"/>
  <w15:docId w15:val="{459D21E1-77DF-F048-82DB-45ABB6C7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C2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02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020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1402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1402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71402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NoParagraphStyle">
    <w:name w:val="[No Paragraph Style]"/>
    <w:rsid w:val="00714020"/>
    <w:pPr>
      <w:autoSpaceDE w:val="0"/>
      <w:autoSpaceDN w:val="0"/>
      <w:bidi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5D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75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7377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75D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73775D"/>
    <w:rPr>
      <w:sz w:val="22"/>
      <w:szCs w:val="22"/>
    </w:rPr>
  </w:style>
  <w:style w:type="character" w:styleId="Hyperlink">
    <w:name w:val="Hyperlink"/>
    <w:uiPriority w:val="99"/>
    <w:unhideWhenUsed/>
    <w:rsid w:val="004430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7BB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6307-D68F-47F9-8AB5-C6699868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Maher</cp:lastModifiedBy>
  <cp:revision>2</cp:revision>
  <cp:lastPrinted>2018-02-12T06:46:00Z</cp:lastPrinted>
  <dcterms:created xsi:type="dcterms:W3CDTF">2020-04-24T21:12:00Z</dcterms:created>
  <dcterms:modified xsi:type="dcterms:W3CDTF">2020-04-24T21:12:00Z</dcterms:modified>
</cp:coreProperties>
</file>