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22" w:type="pct"/>
        <w:tblCellSpacing w:w="22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71"/>
        <w:gridCol w:w="132"/>
        <w:gridCol w:w="5804"/>
        <w:gridCol w:w="3197"/>
        <w:gridCol w:w="1828"/>
      </w:tblGrid>
      <w:tr w:rsidR="00EE151A" w:rsidRPr="005815A2" w:rsidTr="00195422">
        <w:trPr>
          <w:gridBefore w:val="1"/>
          <w:gridAfter w:val="1"/>
          <w:wAfter w:w="1777" w:type="dxa"/>
          <w:tblCellSpacing w:w="22" w:type="dxa"/>
        </w:trPr>
        <w:tc>
          <w:tcPr>
            <w:tcW w:w="88" w:type="dxa"/>
            <w:vMerge w:val="restart"/>
            <w:shd w:val="clear" w:color="auto" w:fill="800080"/>
            <w:vAlign w:val="center"/>
            <w:hideMark/>
          </w:tcPr>
          <w:p w:rsidR="00EE151A" w:rsidRPr="005815A2" w:rsidRDefault="00EE151A" w:rsidP="00195422">
            <w:pPr>
              <w:spacing w:line="276" w:lineRule="auto"/>
              <w:jc w:val="right"/>
              <w:rPr>
                <w:rFonts w:ascii="Simplified Arabic" w:hAnsi="Simplified Arabic" w:cs="Simplified Arabic"/>
              </w:rPr>
            </w:pPr>
            <w:r w:rsidRPr="005815A2">
              <w:rPr>
                <w:rFonts w:ascii="Simplified Arabic" w:hAnsi="Simplified Arabic" w:cs="Simplified Arabic"/>
              </w:rPr>
              <w:t> </w:t>
            </w:r>
          </w:p>
        </w:tc>
        <w:tc>
          <w:tcPr>
            <w:tcW w:w="5787" w:type="dxa"/>
            <w:vAlign w:val="center"/>
            <w:hideMark/>
          </w:tcPr>
          <w:p w:rsidR="005D4902" w:rsidRDefault="00EE151A" w:rsidP="005D4902">
            <w:pPr>
              <w:spacing w:line="276" w:lineRule="auto"/>
              <w:rPr>
                <w:rFonts w:ascii="Simplified Arabic" w:hAnsi="Simplified Arabic" w:cs="Simplified Arabic"/>
                <w:b/>
                <w:bCs/>
                <w:color w:val="5F497A"/>
              </w:rPr>
            </w:pPr>
            <w:proofErr w:type="spellStart"/>
            <w:r w:rsidRPr="005815A2">
              <w:rPr>
                <w:rFonts w:ascii="Simplified Arabic" w:hAnsi="Simplified Arabic" w:cs="Simplified Arabic"/>
                <w:b/>
                <w:bCs/>
                <w:color w:val="5F497A"/>
              </w:rPr>
              <w:t>Bouhalla</w:t>
            </w:r>
            <w:proofErr w:type="spellEnd"/>
            <w:r w:rsidRPr="005815A2">
              <w:rPr>
                <w:rFonts w:ascii="Simplified Arabic" w:hAnsi="Simplified Arabic" w:cs="Simplified Arabic"/>
                <w:b/>
                <w:bCs/>
                <w:color w:val="5F497A"/>
              </w:rPr>
              <w:t xml:space="preserve"> </w:t>
            </w:r>
            <w:proofErr w:type="spellStart"/>
            <w:r w:rsidRPr="005815A2">
              <w:rPr>
                <w:rFonts w:ascii="Simplified Arabic" w:hAnsi="Simplified Arabic" w:cs="Simplified Arabic"/>
                <w:b/>
                <w:bCs/>
                <w:color w:val="5F497A"/>
              </w:rPr>
              <w:t>mansouria</w:t>
            </w:r>
            <w:proofErr w:type="spellEnd"/>
          </w:p>
          <w:p w:rsidR="00653ADD" w:rsidRPr="005815A2" w:rsidRDefault="005D4902" w:rsidP="005D4902">
            <w:pPr>
              <w:spacing w:line="276" w:lineRule="auto"/>
              <w:rPr>
                <w:rFonts w:ascii="Simplified Arabic" w:hAnsi="Simplified Arabic" w:cs="Simplified Arabic"/>
                <w:color w:val="5F497A"/>
              </w:rPr>
            </w:pPr>
            <w:proofErr w:type="gramStart"/>
            <w:r>
              <w:rPr>
                <w:rFonts w:ascii="Simplified Arabic" w:hAnsi="Simplified Arabic" w:cs="Simplified Arabic"/>
                <w:color w:val="5F497A"/>
              </w:rPr>
              <w:t xml:space="preserve">Adresse </w:t>
            </w:r>
            <w:r w:rsidR="00EE151A" w:rsidRPr="005815A2">
              <w:rPr>
                <w:rFonts w:ascii="Simplified Arabic" w:hAnsi="Simplified Arabic" w:cs="Simplified Arabic"/>
                <w:color w:val="5F497A"/>
              </w:rPr>
              <w:t> :cité</w:t>
            </w:r>
            <w:proofErr w:type="gramEnd"/>
            <w:r w:rsidR="00EE151A" w:rsidRPr="005815A2">
              <w:rPr>
                <w:rFonts w:ascii="Simplified Arabic" w:hAnsi="Simplified Arabic" w:cs="Simplified Arabic"/>
                <w:color w:val="5F497A"/>
              </w:rPr>
              <w:t xml:space="preserve"> 125 </w:t>
            </w:r>
            <w:r w:rsidRPr="005815A2">
              <w:rPr>
                <w:rFonts w:ascii="Simplified Arabic" w:hAnsi="Simplified Arabic" w:cs="Simplified Arabic"/>
                <w:color w:val="5F497A"/>
              </w:rPr>
              <w:t>logement</w:t>
            </w:r>
            <w:r w:rsidR="00EE151A" w:rsidRPr="005815A2">
              <w:rPr>
                <w:rFonts w:ascii="Simplified Arabic" w:hAnsi="Simplified Arabic" w:cs="Simplified Arabic"/>
                <w:color w:val="5F497A"/>
              </w:rPr>
              <w:t xml:space="preserve"> b3 N6 chetouane</w:t>
            </w:r>
            <w:r w:rsidR="006062BB">
              <w:rPr>
                <w:rFonts w:ascii="Simplified Arabic" w:hAnsi="Simplified Arabic" w:cs="Simplified Arabic"/>
                <w:color w:val="5F497A"/>
              </w:rPr>
              <w:t xml:space="preserve"> </w:t>
            </w:r>
            <w:r w:rsidR="006062BB" w:rsidRPr="005815A2">
              <w:rPr>
                <w:rFonts w:ascii="Simplified Arabic" w:hAnsi="Simplified Arabic" w:cs="Simplified Arabic"/>
                <w:color w:val="5F497A"/>
              </w:rPr>
              <w:t>Tlemcen</w:t>
            </w:r>
            <w:r w:rsidR="00EE151A" w:rsidRPr="005815A2">
              <w:rPr>
                <w:rFonts w:ascii="Simplified Arabic" w:hAnsi="Simplified Arabic" w:cs="Simplified Arabic"/>
                <w:color w:val="5F497A"/>
              </w:rPr>
              <w:br/>
              <w:t>Tél :  05</w:t>
            </w:r>
            <w:r w:rsidR="00653ADD" w:rsidRPr="005815A2">
              <w:rPr>
                <w:rFonts w:ascii="Simplified Arabic" w:hAnsi="Simplified Arabic" w:cs="Simplified Arabic"/>
                <w:color w:val="5F497A"/>
              </w:rPr>
              <w:t>54739454</w:t>
            </w:r>
            <w:r w:rsidR="00653ADD" w:rsidRPr="005815A2">
              <w:rPr>
                <w:rFonts w:ascii="Simplified Arabic" w:hAnsi="Simplified Arabic" w:cs="Simplified Arabic"/>
                <w:color w:val="5F497A"/>
              </w:rPr>
              <w:br/>
              <w:t xml:space="preserve">Gmail :mansouria.bouhalla@univ-mascara.dz </w:t>
            </w:r>
          </w:p>
          <w:p w:rsidR="00EE151A" w:rsidRPr="005815A2" w:rsidRDefault="00EE151A" w:rsidP="00653ADD">
            <w:pPr>
              <w:spacing w:line="276" w:lineRule="auto"/>
              <w:rPr>
                <w:rFonts w:ascii="Simplified Arabic" w:hAnsi="Simplified Arabic" w:cs="Simplified Arabic"/>
                <w:color w:val="5F497A"/>
              </w:rPr>
            </w:pPr>
            <w:r w:rsidRPr="005815A2">
              <w:rPr>
                <w:rFonts w:ascii="Simplified Arabic" w:hAnsi="Simplified Arabic" w:cs="Simplified Arabic"/>
                <w:color w:val="5F497A"/>
              </w:rPr>
              <w:t xml:space="preserve">Née le 16 /03/1989 a Mostaganem </w:t>
            </w:r>
            <w:r w:rsidRPr="005815A2">
              <w:rPr>
                <w:rFonts w:ascii="Simplified Arabic" w:hAnsi="Simplified Arabic" w:cs="Simplified Arabic"/>
                <w:color w:val="5F497A"/>
              </w:rPr>
              <w:br/>
              <w:t>marié</w:t>
            </w:r>
          </w:p>
          <w:p w:rsidR="00EE151A" w:rsidRPr="005815A2" w:rsidRDefault="00EE151A" w:rsidP="00195422">
            <w:pPr>
              <w:spacing w:line="276" w:lineRule="auto"/>
              <w:rPr>
                <w:rFonts w:ascii="Simplified Arabic" w:hAnsi="Simplified Arabic" w:cs="Simplified Arabic"/>
                <w:color w:val="5F497A"/>
              </w:rPr>
            </w:pPr>
          </w:p>
        </w:tc>
        <w:tc>
          <w:tcPr>
            <w:tcW w:w="3153" w:type="dxa"/>
            <w:vMerge w:val="restart"/>
            <w:vAlign w:val="center"/>
            <w:hideMark/>
          </w:tcPr>
          <w:p w:rsidR="00EE151A" w:rsidRPr="005815A2" w:rsidRDefault="00EE151A" w:rsidP="00195422">
            <w:pPr>
              <w:spacing w:line="276" w:lineRule="auto"/>
              <w:rPr>
                <w:rFonts w:ascii="Simplified Arabic" w:hAnsi="Simplified Arabic" w:cs="Simplified Arabic"/>
              </w:rPr>
            </w:pPr>
            <w:r w:rsidRPr="005815A2">
              <w:rPr>
                <w:rFonts w:ascii="Simplified Arabic" w:hAnsi="Simplified Arabic" w:cs="Simplified Arabic"/>
                <w:noProof/>
                <w:lang w:eastAsia="fr-FR"/>
              </w:rPr>
              <w:drawing>
                <wp:inline distT="0" distB="0" distL="0" distR="0">
                  <wp:extent cx="1965642" cy="1676400"/>
                  <wp:effectExtent l="19050" t="0" r="0" b="0"/>
                  <wp:docPr id="2" name="Image 1" descr="C:\Users\IMTIYAZ-INFO\Desktop\10258884_819767124776162_86343512453603478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TIYAZ-INFO\Desktop\10258884_819767124776162_86343512453603478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803" cy="167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51A" w:rsidRPr="005815A2" w:rsidTr="00195422">
        <w:trPr>
          <w:gridBefore w:val="1"/>
          <w:gridAfter w:val="1"/>
          <w:wAfter w:w="1777" w:type="dxa"/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EE151A" w:rsidRPr="005815A2" w:rsidRDefault="00EE151A" w:rsidP="00195422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5787" w:type="dxa"/>
            <w:vAlign w:val="center"/>
            <w:hideMark/>
          </w:tcPr>
          <w:p w:rsidR="00EE151A" w:rsidRPr="005815A2" w:rsidRDefault="00EE151A" w:rsidP="00195422">
            <w:pPr>
              <w:spacing w:line="276" w:lineRule="auto"/>
              <w:rPr>
                <w:rFonts w:ascii="Simplified Arabic" w:eastAsiaTheme="minorEastAsia" w:hAnsi="Simplified Arabic" w:cs="Simplified Arabic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1A" w:rsidRPr="005815A2" w:rsidRDefault="00EE151A" w:rsidP="00195422">
            <w:pPr>
              <w:rPr>
                <w:rFonts w:ascii="Simplified Arabic" w:hAnsi="Simplified Arabic" w:cs="Simplified Arabic"/>
              </w:rPr>
            </w:pPr>
          </w:p>
        </w:tc>
      </w:tr>
      <w:tr w:rsidR="00EE151A" w:rsidRPr="005815A2" w:rsidTr="00195422">
        <w:trPr>
          <w:gridBefore w:val="1"/>
          <w:gridAfter w:val="1"/>
          <w:wAfter w:w="1777" w:type="dxa"/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EE151A" w:rsidRPr="005815A2" w:rsidRDefault="00EE151A" w:rsidP="00195422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5787" w:type="dxa"/>
            <w:vAlign w:val="center"/>
            <w:hideMark/>
          </w:tcPr>
          <w:p w:rsidR="00EE151A" w:rsidRPr="005815A2" w:rsidRDefault="00EE151A" w:rsidP="00195422">
            <w:pPr>
              <w:spacing w:line="276" w:lineRule="auto"/>
              <w:rPr>
                <w:rFonts w:ascii="Simplified Arabic" w:hAnsi="Simplified Arabic" w:cs="Simplified Arabic"/>
              </w:rPr>
            </w:pPr>
          </w:p>
          <w:p w:rsidR="00EE151A" w:rsidRPr="005815A2" w:rsidRDefault="00EE151A" w:rsidP="00195422">
            <w:pPr>
              <w:spacing w:line="276" w:lineRule="auto"/>
              <w:rPr>
                <w:rFonts w:ascii="Simplified Arabic" w:hAnsi="Simplified Arabic" w:cs="Simplified Arabic"/>
                <w:b/>
                <w:bCs/>
                <w:color w:val="5F497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1A" w:rsidRPr="005815A2" w:rsidRDefault="00EE151A" w:rsidP="00195422">
            <w:pPr>
              <w:rPr>
                <w:rFonts w:ascii="Simplified Arabic" w:hAnsi="Simplified Arabic" w:cs="Simplified Arabic"/>
              </w:rPr>
            </w:pPr>
          </w:p>
        </w:tc>
      </w:tr>
      <w:tr w:rsidR="00EE151A" w:rsidRPr="005815A2" w:rsidTr="00195422">
        <w:tblPrEx>
          <w:tblCellSpacing w:w="37" w:type="dxa"/>
        </w:tblPrEx>
        <w:trPr>
          <w:trHeight w:val="15"/>
          <w:tblCellSpacing w:w="37" w:type="dxa"/>
        </w:trPr>
        <w:tc>
          <w:tcPr>
            <w:tcW w:w="10945" w:type="dxa"/>
            <w:gridSpan w:val="5"/>
            <w:hideMark/>
          </w:tcPr>
          <w:p w:rsidR="00EE151A" w:rsidRPr="005815A2" w:rsidRDefault="00EE151A" w:rsidP="00195422">
            <w:pPr>
              <w:pStyle w:val="NormalWeb"/>
              <w:spacing w:line="15" w:lineRule="atLeast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815A2">
              <w:rPr>
                <w:rFonts w:ascii="Simplified Arabic" w:hAnsi="Simplified Arabic" w:cs="Simplified Arabic"/>
                <w:b/>
                <w:bCs/>
                <w:color w:val="800080"/>
                <w:sz w:val="22"/>
                <w:szCs w:val="22"/>
              </w:rPr>
              <w:t>FORMATION / DIPLOMES</w:t>
            </w:r>
          </w:p>
        </w:tc>
      </w:tr>
      <w:tr w:rsidR="00EE151A" w:rsidRPr="005815A2" w:rsidTr="00195422">
        <w:tblPrEx>
          <w:tblCellSpacing w:w="37" w:type="dxa"/>
        </w:tblPrEx>
        <w:trPr>
          <w:trHeight w:val="15"/>
          <w:tblCellSpacing w:w="37" w:type="dxa"/>
        </w:trPr>
        <w:tc>
          <w:tcPr>
            <w:tcW w:w="10945" w:type="dxa"/>
            <w:gridSpan w:val="5"/>
            <w:shd w:val="clear" w:color="auto" w:fill="800080"/>
            <w:hideMark/>
          </w:tcPr>
          <w:p w:rsidR="00EE151A" w:rsidRPr="005815A2" w:rsidRDefault="00EE151A" w:rsidP="00195422">
            <w:pPr>
              <w:spacing w:line="276" w:lineRule="auto"/>
              <w:rPr>
                <w:rFonts w:ascii="Simplified Arabic" w:eastAsiaTheme="minorEastAsia" w:hAnsi="Simplified Arabic" w:cs="Simplified Arabic"/>
              </w:rPr>
            </w:pPr>
          </w:p>
        </w:tc>
      </w:tr>
    </w:tbl>
    <w:p w:rsidR="000B71F1" w:rsidRDefault="000B71F1" w:rsidP="000B71F1">
      <w:p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</w:rPr>
        <w:t xml:space="preserve">2018 </w:t>
      </w:r>
      <w:bookmarkStart w:id="0" w:name="_GoBack"/>
      <w:bookmarkEnd w:id="0"/>
      <w:r>
        <w:rPr>
          <w:rFonts w:ascii="Simplified Arabic" w:hAnsi="Simplified Arabic" w:cs="Simplified Arabic"/>
          <w:b/>
          <w:bCs/>
        </w:rPr>
        <w:t xml:space="preserve">Membre de recherche PRFU </w:t>
      </w:r>
      <w:r w:rsidR="006062BB">
        <w:rPr>
          <w:rFonts w:ascii="Simplified Arabic" w:hAnsi="Simplified Arabic" w:cs="Simplified Arabic"/>
          <w:b/>
          <w:bCs/>
        </w:rPr>
        <w:t>université de mascara</w:t>
      </w:r>
    </w:p>
    <w:p w:rsidR="000B71F1" w:rsidRPr="005815A2" w:rsidRDefault="006062BB" w:rsidP="006062BB">
      <w:pPr>
        <w:rPr>
          <w:rFonts w:ascii="Simplified Arabic" w:hAnsi="Simplified Arabic" w:cs="Simplified Arabic"/>
          <w:b/>
          <w:bCs/>
        </w:rPr>
      </w:pPr>
      <w:r w:rsidRPr="005815A2">
        <w:rPr>
          <w:rFonts w:ascii="Simplified Arabic" w:hAnsi="Simplified Arabic" w:cs="Simplified Arabic"/>
          <w:b/>
          <w:bCs/>
        </w:rPr>
        <w:t xml:space="preserve">2016 </w:t>
      </w:r>
      <w:r>
        <w:rPr>
          <w:rFonts w:ascii="Simplified Arabic" w:hAnsi="Simplified Arabic" w:cs="Simplified Arabic"/>
          <w:b/>
          <w:bCs/>
        </w:rPr>
        <w:t xml:space="preserve">Maitre assistante classe </w:t>
      </w:r>
      <w:proofErr w:type="gramStart"/>
      <w:r>
        <w:rPr>
          <w:rFonts w:ascii="Simplified Arabic" w:hAnsi="Simplified Arabic" w:cs="Simplified Arabic"/>
          <w:b/>
          <w:bCs/>
        </w:rPr>
        <w:t>A ,</w:t>
      </w:r>
      <w:proofErr w:type="gramEnd"/>
      <w:r>
        <w:rPr>
          <w:rFonts w:ascii="Simplified Arabic" w:hAnsi="Simplified Arabic" w:cs="Simplified Arabic"/>
          <w:b/>
          <w:bCs/>
        </w:rPr>
        <w:t xml:space="preserve"> a l’Université  Mu</w:t>
      </w:r>
      <w:r w:rsidRPr="005815A2">
        <w:rPr>
          <w:rFonts w:ascii="Simplified Arabic" w:hAnsi="Simplified Arabic" w:cs="Simplified Arabic"/>
          <w:b/>
          <w:bCs/>
        </w:rPr>
        <w:t>stapha stambouli</w:t>
      </w:r>
      <w:r>
        <w:rPr>
          <w:rFonts w:ascii="Simplified Arabic" w:hAnsi="Simplified Arabic" w:cs="Simplified Arabic"/>
          <w:b/>
          <w:bCs/>
        </w:rPr>
        <w:t xml:space="preserve"> </w:t>
      </w:r>
      <w:r w:rsidR="00BD0B45" w:rsidRPr="005815A2">
        <w:rPr>
          <w:rFonts w:ascii="Simplified Arabic" w:hAnsi="Simplified Arabic" w:cs="Simplified Arabic"/>
          <w:b/>
          <w:bCs/>
        </w:rPr>
        <w:t xml:space="preserve"> M</w:t>
      </w:r>
      <w:r w:rsidR="00EE151A" w:rsidRPr="005815A2">
        <w:rPr>
          <w:rFonts w:ascii="Simplified Arabic" w:hAnsi="Simplified Arabic" w:cs="Simplified Arabic"/>
          <w:b/>
          <w:bCs/>
        </w:rPr>
        <w:t xml:space="preserve">ascara </w:t>
      </w:r>
    </w:p>
    <w:p w:rsidR="00EE151A" w:rsidRDefault="00EE151A" w:rsidP="006062BB">
      <w:pPr>
        <w:rPr>
          <w:rFonts w:ascii="Simplified Arabic" w:hAnsi="Simplified Arabic" w:cs="Simplified Arabic"/>
        </w:rPr>
      </w:pPr>
      <w:r w:rsidRPr="005815A2">
        <w:rPr>
          <w:rFonts w:ascii="Simplified Arabic" w:hAnsi="Simplified Arabic" w:cs="Simplified Arabic"/>
          <w:b/>
          <w:bCs/>
        </w:rPr>
        <w:t xml:space="preserve">2015 </w:t>
      </w:r>
      <w:r w:rsidR="006062BB">
        <w:rPr>
          <w:rFonts w:ascii="Simplified Arabic" w:hAnsi="Simplified Arabic" w:cs="Simplified Arabic"/>
          <w:b/>
          <w:bCs/>
        </w:rPr>
        <w:t xml:space="preserve"> </w:t>
      </w:r>
      <w:r w:rsidR="006062BB">
        <w:rPr>
          <w:rFonts w:ascii="Arial" w:hAnsi="Arial" w:cs="Arial"/>
          <w:color w:val="222222"/>
          <w:shd w:val="clear" w:color="auto" w:fill="FFFFFF"/>
        </w:rPr>
        <w:t xml:space="preserve">enseignante </w:t>
      </w:r>
      <w:r w:rsidR="006062BB" w:rsidRPr="006062BB">
        <w:rPr>
          <w:rFonts w:ascii="Arial" w:hAnsi="Arial" w:cs="Arial"/>
          <w:color w:val="222222"/>
          <w:shd w:val="clear" w:color="auto" w:fill="FFFFFF"/>
        </w:rPr>
        <w:t>vacataire</w:t>
      </w:r>
      <w:r w:rsidR="006062B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6062BB">
        <w:rPr>
          <w:rFonts w:ascii="Simplified Arabic" w:hAnsi="Simplified Arabic" w:cs="Simplified Arabic"/>
        </w:rPr>
        <w:t>a</w:t>
      </w:r>
      <w:proofErr w:type="gramEnd"/>
      <w:r w:rsidRPr="006062BB">
        <w:rPr>
          <w:rFonts w:ascii="Simplified Arabic" w:hAnsi="Simplified Arabic" w:cs="Simplified Arabic"/>
        </w:rPr>
        <w:t xml:space="preserve"> l’universités de </w:t>
      </w:r>
      <w:r w:rsidR="004D3DFE" w:rsidRPr="006062BB">
        <w:rPr>
          <w:rFonts w:ascii="Simplified Arabic" w:hAnsi="Simplified Arabic" w:cs="Simplified Arabic"/>
        </w:rPr>
        <w:t>Mostaganem.</w:t>
      </w:r>
    </w:p>
    <w:p w:rsidR="00377906" w:rsidRPr="005815A2" w:rsidRDefault="00377906" w:rsidP="006062BB">
      <w:pPr>
        <w:rPr>
          <w:rFonts w:ascii="Simplified Arabic" w:hAnsi="Simplified Arabic" w:cs="Simplified Arabic"/>
          <w:b/>
          <w:bCs/>
        </w:rPr>
      </w:pPr>
      <w:r w:rsidRPr="00377906">
        <w:rPr>
          <w:rFonts w:ascii="Simplified Arabic" w:hAnsi="Simplified Arabic" w:cs="Simplified Arabic"/>
          <w:b/>
          <w:bCs/>
        </w:rPr>
        <w:t>2015</w:t>
      </w:r>
      <w:r>
        <w:rPr>
          <w:rFonts w:ascii="Simplified Arabic" w:hAnsi="Simplified Arabic" w:cs="Simplified Arabic"/>
        </w:rPr>
        <w:t xml:space="preserve"> enseignante a l’école para médicale </w:t>
      </w:r>
    </w:p>
    <w:p w:rsidR="00961ED4" w:rsidRDefault="00961ED4" w:rsidP="00EE151A">
      <w:pPr>
        <w:rPr>
          <w:rFonts w:ascii="Simplified Arabic" w:hAnsi="Simplified Arabic" w:cs="Simplified Arabic"/>
        </w:rPr>
      </w:pPr>
      <w:r w:rsidRPr="00E55A79">
        <w:rPr>
          <w:rFonts w:ascii="Simplified Arabic" w:hAnsi="Simplified Arabic" w:cs="Simplified Arabic"/>
          <w:b/>
          <w:bCs/>
        </w:rPr>
        <w:t>Septembre 2015</w:t>
      </w:r>
      <w:r>
        <w:rPr>
          <w:rFonts w:ascii="Simplified Arabic" w:hAnsi="Simplified Arabic" w:cs="Simplified Arabic"/>
        </w:rPr>
        <w:t xml:space="preserve"> formation sur l’évaluation pédagogique </w:t>
      </w:r>
      <w:r w:rsidR="004D3DFE">
        <w:rPr>
          <w:rFonts w:ascii="Simplified Arabic" w:hAnsi="Simplified Arabic" w:cs="Simplified Arabic"/>
        </w:rPr>
        <w:t>Tlemcen</w:t>
      </w:r>
    </w:p>
    <w:p w:rsidR="00961ED4" w:rsidRDefault="004D3DFE" w:rsidP="00961ED4">
      <w:pPr>
        <w:rPr>
          <w:rFonts w:ascii="Simplified Arabic" w:hAnsi="Simplified Arabic" w:cs="Simplified Arabic"/>
        </w:rPr>
      </w:pPr>
      <w:r w:rsidRPr="00E55A79">
        <w:rPr>
          <w:rFonts w:ascii="Simplified Arabic" w:hAnsi="Simplified Arabic" w:cs="Simplified Arabic"/>
          <w:b/>
          <w:bCs/>
        </w:rPr>
        <w:t>Février</w:t>
      </w:r>
      <w:r w:rsidR="00961ED4" w:rsidRPr="00E55A79">
        <w:rPr>
          <w:rFonts w:ascii="Simplified Arabic" w:hAnsi="Simplified Arabic" w:cs="Simplified Arabic"/>
          <w:b/>
          <w:bCs/>
        </w:rPr>
        <w:t xml:space="preserve"> 2015</w:t>
      </w:r>
      <w:r w:rsidR="00961ED4">
        <w:rPr>
          <w:rFonts w:ascii="Simplified Arabic" w:hAnsi="Simplified Arabic" w:cs="Simplified Arabic"/>
        </w:rPr>
        <w:t xml:space="preserve"> formation sur la communication dans les relation</w:t>
      </w:r>
      <w:r w:rsidR="00E55A79">
        <w:rPr>
          <w:rFonts w:ascii="Simplified Arabic" w:hAnsi="Simplified Arabic" w:cs="Simplified Arabic"/>
        </w:rPr>
        <w:t>s</w:t>
      </w:r>
      <w:r w:rsidR="00961ED4">
        <w:rPr>
          <w:rFonts w:ascii="Simplified Arabic" w:hAnsi="Simplified Arabic" w:cs="Simplified Arabic"/>
        </w:rPr>
        <w:t xml:space="preserve"> </w:t>
      </w:r>
      <w:r>
        <w:rPr>
          <w:rFonts w:ascii="Simplified Arabic" w:hAnsi="Simplified Arabic" w:cs="Simplified Arabic"/>
        </w:rPr>
        <w:t>professionnelles</w:t>
      </w:r>
      <w:r w:rsidR="00961ED4">
        <w:rPr>
          <w:rFonts w:ascii="Simplified Arabic" w:hAnsi="Simplified Arabic" w:cs="Simplified Arabic"/>
        </w:rPr>
        <w:t xml:space="preserve"> </w:t>
      </w:r>
    </w:p>
    <w:p w:rsidR="00961ED4" w:rsidRDefault="00961ED4" w:rsidP="00961ED4">
      <w:pPr>
        <w:rPr>
          <w:rFonts w:ascii="Simplified Arabic" w:hAnsi="Simplified Arabic" w:cs="Simplified Arabic"/>
        </w:rPr>
      </w:pPr>
      <w:r w:rsidRPr="00E55A79">
        <w:rPr>
          <w:rFonts w:ascii="Simplified Arabic" w:hAnsi="Simplified Arabic" w:cs="Simplified Arabic"/>
          <w:b/>
          <w:bCs/>
        </w:rPr>
        <w:t>Septembre 2014</w:t>
      </w:r>
      <w:r>
        <w:rPr>
          <w:rFonts w:ascii="Simplified Arabic" w:hAnsi="Simplified Arabic" w:cs="Simplified Arabic"/>
        </w:rPr>
        <w:t xml:space="preserve"> formation sur le test de </w:t>
      </w:r>
      <w:r w:rsidRPr="00961ED4">
        <w:rPr>
          <w:rFonts w:ascii="Simplified Arabic" w:hAnsi="Simplified Arabic" w:cs="Simplified Arabic"/>
        </w:rPr>
        <w:t>Wechsler</w:t>
      </w:r>
      <w:r>
        <w:rPr>
          <w:rFonts w:ascii="Simplified Arabic" w:hAnsi="Simplified Arabic" w:cs="Simplified Arabic"/>
        </w:rPr>
        <w:t xml:space="preserve"> a Tipaza</w:t>
      </w:r>
    </w:p>
    <w:p w:rsidR="006062BB" w:rsidRPr="005815A2" w:rsidRDefault="006062BB" w:rsidP="006062BB">
      <w:p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</w:rPr>
        <w:t>Mai 2014 psychologue principale «  centre psycho pédagogique des   enfants handicapés »</w:t>
      </w:r>
    </w:p>
    <w:p w:rsidR="00961ED4" w:rsidRPr="005815A2" w:rsidRDefault="004D3DFE" w:rsidP="00961ED4">
      <w:pPr>
        <w:rPr>
          <w:rFonts w:ascii="Simplified Arabic" w:hAnsi="Simplified Arabic" w:cs="Simplified Arabic"/>
        </w:rPr>
      </w:pPr>
      <w:r w:rsidRPr="005815A2">
        <w:rPr>
          <w:rFonts w:ascii="Simplified Arabic" w:hAnsi="Simplified Arabic" w:cs="Simplified Arabic"/>
          <w:b/>
          <w:bCs/>
        </w:rPr>
        <w:t xml:space="preserve">2014 </w:t>
      </w:r>
      <w:r w:rsidRPr="006062BB">
        <w:rPr>
          <w:rFonts w:ascii="Simplified Arabic" w:hAnsi="Simplified Arabic" w:cs="Simplified Arabic"/>
        </w:rPr>
        <w:t>membres attachés</w:t>
      </w:r>
      <w:r w:rsidR="00961ED4" w:rsidRPr="006062BB">
        <w:rPr>
          <w:rFonts w:ascii="Simplified Arabic" w:hAnsi="Simplified Arabic" w:cs="Simplified Arabic"/>
        </w:rPr>
        <w:t xml:space="preserve"> au crasc</w:t>
      </w:r>
    </w:p>
    <w:p w:rsidR="00EE151A" w:rsidRPr="005815A2" w:rsidRDefault="00EE151A" w:rsidP="00EE151A">
      <w:pPr>
        <w:spacing w:line="15" w:lineRule="atLeast"/>
        <w:rPr>
          <w:rFonts w:ascii="Simplified Arabic" w:hAnsi="Simplified Arabic" w:cs="Simplified Arabic"/>
          <w:color w:val="000000" w:themeColor="text1"/>
        </w:rPr>
      </w:pPr>
      <w:r w:rsidRPr="005815A2">
        <w:rPr>
          <w:rFonts w:ascii="Simplified Arabic" w:hAnsi="Simplified Arabic" w:cs="Simplified Arabic"/>
          <w:b/>
          <w:bCs/>
          <w:color w:val="000000" w:themeColor="text1"/>
          <w:u w:val="single"/>
        </w:rPr>
        <w:t>2014</w:t>
      </w:r>
      <w:r w:rsidRPr="005815A2">
        <w:rPr>
          <w:rFonts w:ascii="Simplified Arabic" w:hAnsi="Simplified Arabic" w:cs="Simplified Arabic"/>
          <w:color w:val="000000" w:themeColor="text1"/>
        </w:rPr>
        <w:t> : 3 années</w:t>
      </w:r>
      <w:r w:rsidR="00961ED4">
        <w:rPr>
          <w:rFonts w:ascii="Simplified Arabic" w:hAnsi="Simplified Arabic" w:cs="Simplified Arabic"/>
          <w:color w:val="000000" w:themeColor="text1"/>
        </w:rPr>
        <w:t xml:space="preserve"> soutenance </w:t>
      </w:r>
      <w:r w:rsidRPr="005815A2">
        <w:rPr>
          <w:rFonts w:ascii="Simplified Arabic" w:hAnsi="Simplified Arabic" w:cs="Simplified Arabic"/>
          <w:color w:val="000000" w:themeColor="text1"/>
        </w:rPr>
        <w:t xml:space="preserve"> magister en « clinique infanto juvénile et guidance parental »</w:t>
      </w:r>
    </w:p>
    <w:p w:rsidR="00EE151A" w:rsidRPr="005815A2" w:rsidRDefault="00EE151A" w:rsidP="00EE151A">
      <w:pPr>
        <w:spacing w:line="15" w:lineRule="atLeast"/>
        <w:rPr>
          <w:rFonts w:ascii="Simplified Arabic" w:hAnsi="Simplified Arabic" w:cs="Simplified Arabic"/>
          <w:color w:val="000000" w:themeColor="text1"/>
        </w:rPr>
      </w:pPr>
      <w:r w:rsidRPr="005815A2">
        <w:rPr>
          <w:rFonts w:ascii="Simplified Arabic" w:hAnsi="Simplified Arabic" w:cs="Simplified Arabic"/>
          <w:color w:val="000000" w:themeColor="text1"/>
        </w:rPr>
        <w:t>L’université d’Oran</w:t>
      </w:r>
    </w:p>
    <w:p w:rsidR="00EE151A" w:rsidRPr="005815A2" w:rsidRDefault="00EE151A" w:rsidP="00EE151A">
      <w:pPr>
        <w:spacing w:line="15" w:lineRule="atLeast"/>
        <w:rPr>
          <w:rFonts w:ascii="Simplified Arabic" w:hAnsi="Simplified Arabic" w:cs="Simplified Arabic"/>
          <w:color w:val="000000" w:themeColor="text1"/>
        </w:rPr>
      </w:pPr>
      <w:r w:rsidRPr="005815A2">
        <w:rPr>
          <w:rFonts w:ascii="Simplified Arabic" w:hAnsi="Simplified Arabic" w:cs="Simplified Arabic"/>
          <w:b/>
          <w:bCs/>
          <w:color w:val="000000" w:themeColor="text1"/>
        </w:rPr>
        <w:t>Thème de mémoire</w:t>
      </w:r>
      <w:r w:rsidRPr="005815A2">
        <w:rPr>
          <w:rFonts w:ascii="Simplified Arabic" w:hAnsi="Simplified Arabic" w:cs="Simplified Arabic"/>
          <w:color w:val="000000" w:themeColor="text1"/>
        </w:rPr>
        <w:t> : l’efficacité de la prise en charge de</w:t>
      </w:r>
      <w:r w:rsidR="007B7590">
        <w:rPr>
          <w:rFonts w:ascii="Simplified Arabic" w:hAnsi="Simplified Arabic" w:cs="Simplified Arabic"/>
          <w:color w:val="000000" w:themeColor="text1"/>
        </w:rPr>
        <w:t>s</w:t>
      </w:r>
      <w:r w:rsidRPr="005815A2">
        <w:rPr>
          <w:rFonts w:ascii="Simplified Arabic" w:hAnsi="Simplified Arabic" w:cs="Simplified Arabic"/>
          <w:color w:val="000000" w:themeColor="text1"/>
        </w:rPr>
        <w:t xml:space="preserve"> l’enfant  combinée avec la guidance parental pour l’allégement de la phobie scolaire chez des sujets scolarisés entre 5  a 9ans</w:t>
      </w:r>
    </w:p>
    <w:p w:rsidR="00EE151A" w:rsidRPr="005815A2" w:rsidRDefault="00EE151A" w:rsidP="00EE151A">
      <w:pPr>
        <w:spacing w:line="15" w:lineRule="atLeast"/>
        <w:rPr>
          <w:rFonts w:ascii="Simplified Arabic" w:hAnsi="Simplified Arabic" w:cs="Simplified Arabic"/>
          <w:color w:val="000000" w:themeColor="text1"/>
        </w:rPr>
      </w:pPr>
      <w:r w:rsidRPr="005815A2">
        <w:rPr>
          <w:rFonts w:ascii="Simplified Arabic" w:hAnsi="Simplified Arabic" w:cs="Simplified Arabic"/>
          <w:b/>
          <w:bCs/>
          <w:color w:val="000000" w:themeColor="text1"/>
          <w:u w:val="single"/>
        </w:rPr>
        <w:t>2013 </w:t>
      </w:r>
      <w:r w:rsidRPr="005815A2">
        <w:rPr>
          <w:rFonts w:ascii="Simplified Arabic" w:hAnsi="Simplified Arabic" w:cs="Simplified Arabic"/>
          <w:color w:val="000000" w:themeColor="text1"/>
        </w:rPr>
        <w:t>: stage 1 an dans une école primaire</w:t>
      </w:r>
    </w:p>
    <w:p w:rsidR="00EE151A" w:rsidRPr="005815A2" w:rsidRDefault="00EE151A" w:rsidP="00EE151A">
      <w:pPr>
        <w:spacing w:line="15" w:lineRule="atLeast"/>
        <w:rPr>
          <w:rFonts w:ascii="Simplified Arabic" w:hAnsi="Simplified Arabic" w:cs="Simplified Arabic"/>
          <w:color w:val="000000" w:themeColor="text1"/>
        </w:rPr>
      </w:pPr>
      <w:r w:rsidRPr="005815A2">
        <w:rPr>
          <w:rFonts w:ascii="Simplified Arabic" w:hAnsi="Simplified Arabic" w:cs="Simplified Arabic"/>
          <w:b/>
          <w:bCs/>
          <w:color w:val="000000" w:themeColor="text1"/>
          <w:u w:val="single"/>
        </w:rPr>
        <w:t>2012</w:t>
      </w:r>
      <w:r w:rsidRPr="005815A2">
        <w:rPr>
          <w:rFonts w:ascii="Simplified Arabic" w:hAnsi="Simplified Arabic" w:cs="Simplified Arabic"/>
          <w:color w:val="000000" w:themeColor="text1"/>
        </w:rPr>
        <w:t>une  formation «  thérapie familiale »</w:t>
      </w:r>
    </w:p>
    <w:p w:rsidR="00EE151A" w:rsidRDefault="00EE151A" w:rsidP="00EE151A">
      <w:pPr>
        <w:rPr>
          <w:rFonts w:ascii="Simplified Arabic" w:hAnsi="Simplified Arabic" w:cs="Simplified Arabic"/>
          <w:color w:val="000000" w:themeColor="text1"/>
        </w:rPr>
      </w:pPr>
      <w:r w:rsidRPr="005815A2">
        <w:rPr>
          <w:rFonts w:ascii="Simplified Arabic" w:hAnsi="Simplified Arabic" w:cs="Simplified Arabic"/>
          <w:b/>
          <w:bCs/>
          <w:color w:val="000000" w:themeColor="text1"/>
          <w:u w:val="single"/>
        </w:rPr>
        <w:t>2011</w:t>
      </w:r>
      <w:r w:rsidRPr="005815A2">
        <w:rPr>
          <w:rFonts w:ascii="Simplified Arabic" w:hAnsi="Simplified Arabic" w:cs="Simplified Arabic"/>
          <w:color w:val="000000" w:themeColor="text1"/>
        </w:rPr>
        <w:t xml:space="preserve">   «   formation ‘test de la famille »</w:t>
      </w:r>
    </w:p>
    <w:p w:rsidR="00961ED4" w:rsidRPr="005815A2" w:rsidRDefault="00961ED4" w:rsidP="00EE151A">
      <w:pPr>
        <w:rPr>
          <w:rFonts w:ascii="Simplified Arabic" w:hAnsi="Simplified Arabic" w:cs="Simplified Arabic"/>
          <w:color w:val="000000" w:themeColor="text1"/>
        </w:rPr>
      </w:pPr>
      <w:proofErr w:type="gramStart"/>
      <w:r>
        <w:rPr>
          <w:rFonts w:ascii="Simplified Arabic" w:hAnsi="Simplified Arabic" w:cs="Simplified Arabic"/>
          <w:color w:val="000000" w:themeColor="text1"/>
        </w:rPr>
        <w:lastRenderedPageBreak/>
        <w:t xml:space="preserve">2010 psychologue clinicienne EPSP de </w:t>
      </w:r>
      <w:proofErr w:type="gramEnd"/>
      <w:r>
        <w:rPr>
          <w:rFonts w:ascii="Simplified Arabic" w:hAnsi="Simplified Arabic" w:cs="Simplified Arabic"/>
          <w:color w:val="000000" w:themeColor="text1"/>
        </w:rPr>
        <w:t xml:space="preserve"> Mostaganem </w:t>
      </w:r>
    </w:p>
    <w:p w:rsidR="00EE151A" w:rsidRPr="005815A2" w:rsidRDefault="00EE151A" w:rsidP="00EE151A">
      <w:pPr>
        <w:spacing w:line="15" w:lineRule="atLeast"/>
        <w:rPr>
          <w:rFonts w:ascii="Simplified Arabic" w:hAnsi="Simplified Arabic" w:cs="Simplified Arabic"/>
          <w:color w:val="000000" w:themeColor="text1"/>
        </w:rPr>
      </w:pPr>
      <w:r w:rsidRPr="005815A2">
        <w:rPr>
          <w:rFonts w:ascii="Simplified Arabic" w:hAnsi="Simplified Arabic" w:cs="Simplified Arabic"/>
          <w:b/>
          <w:bCs/>
          <w:color w:val="000000" w:themeColor="text1"/>
          <w:u w:val="single"/>
        </w:rPr>
        <w:t>2010</w:t>
      </w:r>
      <w:r w:rsidRPr="005815A2">
        <w:rPr>
          <w:rFonts w:ascii="Simplified Arabic" w:hAnsi="Simplified Arabic" w:cs="Simplified Arabic"/>
          <w:color w:val="000000" w:themeColor="text1"/>
        </w:rPr>
        <w:t xml:space="preserve">        licences en psychologie spécialité psychologie clinique Mention bien </w:t>
      </w:r>
    </w:p>
    <w:p w:rsidR="00EE151A" w:rsidRPr="005815A2" w:rsidRDefault="00EE151A" w:rsidP="00A0722E">
      <w:pPr>
        <w:spacing w:line="15" w:lineRule="atLeast"/>
        <w:rPr>
          <w:rFonts w:ascii="Simplified Arabic" w:hAnsi="Simplified Arabic" w:cs="Simplified Arabic"/>
          <w:color w:val="000000" w:themeColor="text1"/>
        </w:rPr>
      </w:pPr>
      <w:proofErr w:type="gramStart"/>
      <w:r w:rsidRPr="005815A2">
        <w:rPr>
          <w:rFonts w:ascii="Simplified Arabic" w:hAnsi="Simplified Arabic" w:cs="Simplified Arabic"/>
          <w:b/>
          <w:bCs/>
          <w:color w:val="000000" w:themeColor="text1"/>
        </w:rPr>
        <w:t>thème</w:t>
      </w:r>
      <w:proofErr w:type="gramEnd"/>
      <w:r w:rsidRPr="005815A2">
        <w:rPr>
          <w:rFonts w:ascii="Simplified Arabic" w:hAnsi="Simplified Arabic" w:cs="Simplified Arabic"/>
          <w:b/>
          <w:bCs/>
          <w:color w:val="000000" w:themeColor="text1"/>
        </w:rPr>
        <w:t xml:space="preserve"> de mémoire</w:t>
      </w:r>
      <w:r w:rsidRPr="005815A2">
        <w:rPr>
          <w:rFonts w:ascii="Simplified Arabic" w:hAnsi="Simplified Arabic" w:cs="Simplified Arabic"/>
          <w:color w:val="000000" w:themeColor="text1"/>
        </w:rPr>
        <w:t> «  les troubles de l’humeur chez les adolescents  toxicomanes » à l’</w:t>
      </w:r>
      <w:proofErr w:type="spellStart"/>
      <w:r w:rsidRPr="005815A2">
        <w:rPr>
          <w:rFonts w:ascii="Simplified Arabic" w:hAnsi="Simplified Arabic" w:cs="Simplified Arabic"/>
          <w:color w:val="000000" w:themeColor="text1"/>
        </w:rPr>
        <w:t>unniversité</w:t>
      </w:r>
      <w:proofErr w:type="spellEnd"/>
      <w:r w:rsidRPr="005815A2">
        <w:rPr>
          <w:rFonts w:ascii="Simplified Arabic" w:hAnsi="Simplified Arabic" w:cs="Simplified Arabic"/>
          <w:color w:val="000000" w:themeColor="text1"/>
        </w:rPr>
        <w:t xml:space="preserve"> de Abdelhamid </w:t>
      </w:r>
      <w:r w:rsidR="00A0722E">
        <w:rPr>
          <w:rFonts w:ascii="Simplified Arabic" w:hAnsi="Simplified Arabic" w:cs="Simplified Arabic"/>
          <w:color w:val="000000" w:themeColor="text1"/>
        </w:rPr>
        <w:t xml:space="preserve">ben badis </w:t>
      </w:r>
      <w:r w:rsidRPr="005815A2">
        <w:rPr>
          <w:rFonts w:ascii="Simplified Arabic" w:hAnsi="Simplified Arabic" w:cs="Simplified Arabic"/>
          <w:color w:val="000000" w:themeColor="text1"/>
        </w:rPr>
        <w:t>Mostaganem</w:t>
      </w:r>
    </w:p>
    <w:p w:rsidR="00EE151A" w:rsidRPr="005815A2" w:rsidRDefault="00EE151A" w:rsidP="00EE151A">
      <w:pPr>
        <w:spacing w:line="15" w:lineRule="atLeast"/>
        <w:rPr>
          <w:rFonts w:ascii="Simplified Arabic" w:hAnsi="Simplified Arabic" w:cs="Simplified Arabic"/>
          <w:color w:val="000000" w:themeColor="text1"/>
        </w:rPr>
      </w:pPr>
      <w:r w:rsidRPr="005815A2">
        <w:rPr>
          <w:rFonts w:ascii="Simplified Arabic" w:hAnsi="Simplified Arabic" w:cs="Simplified Arabic"/>
          <w:b/>
          <w:bCs/>
          <w:color w:val="000000" w:themeColor="text1"/>
        </w:rPr>
        <w:t xml:space="preserve">2010 : </w:t>
      </w:r>
      <w:r w:rsidRPr="005815A2">
        <w:rPr>
          <w:rFonts w:ascii="Simplified Arabic" w:hAnsi="Simplified Arabic" w:cs="Simplified Arabic"/>
          <w:color w:val="000000" w:themeColor="text1"/>
        </w:rPr>
        <w:t xml:space="preserve">stage à hôpital  Che-Guevara service pédiatrie -  Mostaganem </w:t>
      </w:r>
    </w:p>
    <w:p w:rsidR="00EE151A" w:rsidRPr="005815A2" w:rsidRDefault="00EE151A" w:rsidP="00EE151A">
      <w:pPr>
        <w:spacing w:line="15" w:lineRule="atLeast"/>
        <w:rPr>
          <w:rFonts w:ascii="Simplified Arabic" w:hAnsi="Simplified Arabic" w:cs="Simplified Arabic"/>
          <w:color w:val="000000" w:themeColor="text1"/>
        </w:rPr>
      </w:pPr>
      <w:proofErr w:type="gramStart"/>
      <w:r w:rsidRPr="005815A2">
        <w:rPr>
          <w:rFonts w:ascii="Simplified Arabic" w:hAnsi="Simplified Arabic" w:cs="Simplified Arabic"/>
          <w:b/>
          <w:bCs/>
          <w:color w:val="000000" w:themeColor="text1"/>
        </w:rPr>
        <w:t>2010</w:t>
      </w:r>
      <w:r w:rsidRPr="005815A2">
        <w:rPr>
          <w:rFonts w:ascii="Simplified Arabic" w:hAnsi="Simplified Arabic" w:cs="Simplified Arabic"/>
          <w:color w:val="000000" w:themeColor="text1"/>
        </w:rPr>
        <w:t xml:space="preserve">  :stage</w:t>
      </w:r>
      <w:proofErr w:type="gramEnd"/>
      <w:r w:rsidRPr="005815A2">
        <w:rPr>
          <w:rFonts w:ascii="Simplified Arabic" w:hAnsi="Simplified Arabic" w:cs="Simplified Arabic"/>
          <w:color w:val="000000" w:themeColor="text1"/>
        </w:rPr>
        <w:t xml:space="preserve">  1 ans au  service de psychiatrie a Mostaganem </w:t>
      </w:r>
    </w:p>
    <w:p w:rsidR="00EE151A" w:rsidRPr="005815A2" w:rsidRDefault="00EE151A" w:rsidP="00EE151A">
      <w:pPr>
        <w:spacing w:line="15" w:lineRule="atLeast"/>
        <w:rPr>
          <w:rFonts w:ascii="Simplified Arabic" w:hAnsi="Simplified Arabic" w:cs="Simplified Arabic"/>
          <w:color w:val="000000" w:themeColor="text1"/>
        </w:rPr>
      </w:pPr>
      <w:r w:rsidRPr="005815A2">
        <w:rPr>
          <w:rFonts w:ascii="Simplified Arabic" w:hAnsi="Simplified Arabic" w:cs="Simplified Arabic"/>
          <w:color w:val="000000" w:themeColor="text1"/>
        </w:rPr>
        <w:t xml:space="preserve">Et centre intermédiaire de toxicomanie  </w:t>
      </w:r>
    </w:p>
    <w:p w:rsidR="00EE151A" w:rsidRPr="005815A2" w:rsidRDefault="00EE151A" w:rsidP="00EE151A">
      <w:pPr>
        <w:rPr>
          <w:rFonts w:ascii="Simplified Arabic" w:hAnsi="Simplified Arabic" w:cs="Simplified Arabic"/>
          <w:color w:val="000000" w:themeColor="text1"/>
        </w:rPr>
      </w:pPr>
      <w:r w:rsidRPr="005815A2">
        <w:rPr>
          <w:rFonts w:ascii="Simplified Arabic" w:hAnsi="Simplified Arabic" w:cs="Simplified Arabic"/>
          <w:b/>
          <w:bCs/>
          <w:color w:val="000000" w:themeColor="text1"/>
        </w:rPr>
        <w:t>2009</w:t>
      </w:r>
      <w:r w:rsidRPr="005815A2">
        <w:rPr>
          <w:rFonts w:ascii="Simplified Arabic" w:hAnsi="Simplified Arabic" w:cs="Simplified Arabic"/>
          <w:color w:val="000000" w:themeColor="text1"/>
        </w:rPr>
        <w:t xml:space="preserve"> : stage au centre des handicapés à Mostaganem  </w:t>
      </w:r>
    </w:p>
    <w:p w:rsidR="00EE151A" w:rsidRPr="005815A2" w:rsidRDefault="00EE151A" w:rsidP="00EE151A">
      <w:pPr>
        <w:rPr>
          <w:rFonts w:ascii="Simplified Arabic" w:hAnsi="Simplified Arabic" w:cs="Simplified Arabic"/>
          <w:color w:val="000000" w:themeColor="text1"/>
        </w:rPr>
      </w:pPr>
      <w:r w:rsidRPr="005815A2">
        <w:rPr>
          <w:rFonts w:ascii="Simplified Arabic" w:hAnsi="Simplified Arabic" w:cs="Simplified Arabic"/>
          <w:color w:val="000000" w:themeColor="text1"/>
        </w:rPr>
        <w:t>Stage à l’hôpital psychiatrique de Sidi Chami  Oran</w:t>
      </w:r>
    </w:p>
    <w:tbl>
      <w:tblPr>
        <w:tblW w:w="5774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7235"/>
        <w:gridCol w:w="3296"/>
        <w:gridCol w:w="116"/>
      </w:tblGrid>
      <w:tr w:rsidR="00EE151A" w:rsidRPr="005815A2" w:rsidTr="00195422">
        <w:trPr>
          <w:trHeight w:val="15"/>
          <w:tblCellSpacing w:w="37" w:type="dxa"/>
        </w:trPr>
        <w:tc>
          <w:tcPr>
            <w:tcW w:w="10499" w:type="dxa"/>
            <w:gridSpan w:val="3"/>
            <w:vAlign w:val="center"/>
            <w:hideMark/>
          </w:tcPr>
          <w:p w:rsidR="00EE151A" w:rsidRPr="005815A2" w:rsidRDefault="00EE151A" w:rsidP="00195422">
            <w:pPr>
              <w:spacing w:line="15" w:lineRule="atLeast"/>
              <w:rPr>
                <w:rFonts w:ascii="Simplified Arabic" w:hAnsi="Simplified Arabic" w:cs="Simplified Arabic"/>
                <w:color w:val="000000" w:themeColor="text1"/>
              </w:rPr>
            </w:pPr>
            <w:r w:rsidRPr="005815A2">
              <w:rPr>
                <w:rFonts w:ascii="Simplified Arabic" w:hAnsi="Simplified Arabic" w:cs="Simplified Arabic"/>
                <w:b/>
                <w:bCs/>
                <w:color w:val="000000" w:themeColor="text1"/>
              </w:rPr>
              <w:t>2006</w:t>
            </w:r>
            <w:r w:rsidRPr="005815A2">
              <w:rPr>
                <w:rFonts w:ascii="Simplified Arabic" w:hAnsi="Simplified Arabic" w:cs="Simplified Arabic"/>
                <w:color w:val="000000" w:themeColor="text1"/>
              </w:rPr>
              <w:t xml:space="preserve">    :   Baccalauréat Science humaine </w:t>
            </w:r>
            <w:r w:rsidRPr="005815A2">
              <w:rPr>
                <w:rFonts w:ascii="Simplified Arabic" w:hAnsi="Simplified Arabic" w:cs="Simplified Arabic"/>
                <w:color w:val="000000" w:themeColor="text1"/>
              </w:rPr>
              <w:br/>
            </w:r>
          </w:p>
        </w:tc>
      </w:tr>
      <w:tr w:rsidR="00EE151A" w:rsidRPr="005815A2" w:rsidTr="00195422">
        <w:trPr>
          <w:gridAfter w:val="1"/>
          <w:wAfter w:w="5" w:type="dxa"/>
          <w:trHeight w:val="15"/>
          <w:tblCellSpacing w:w="37" w:type="dxa"/>
        </w:trPr>
        <w:tc>
          <w:tcPr>
            <w:tcW w:w="7124" w:type="dxa"/>
          </w:tcPr>
          <w:p w:rsidR="00EE151A" w:rsidRPr="005815A2" w:rsidRDefault="00EE151A" w:rsidP="00195422">
            <w:pPr>
              <w:pStyle w:val="NormalWeb"/>
              <w:spacing w:line="15" w:lineRule="atLeast"/>
              <w:rPr>
                <w:rFonts w:ascii="Simplified Arabic" w:hAnsi="Simplified Arabic" w:cs="Simplified Arabic"/>
                <w:sz w:val="22"/>
                <w:szCs w:val="22"/>
                <w:u w:val="single"/>
              </w:rPr>
            </w:pPr>
          </w:p>
          <w:p w:rsidR="00EE151A" w:rsidRPr="005815A2" w:rsidRDefault="00EE151A" w:rsidP="00195422">
            <w:pPr>
              <w:pStyle w:val="NormalWeb"/>
              <w:spacing w:line="15" w:lineRule="atLeast"/>
              <w:rPr>
                <w:rFonts w:ascii="Simplified Arabic" w:hAnsi="Simplified Arabic" w:cs="Simplified Arabic"/>
                <w:b/>
                <w:bCs/>
                <w:color w:val="800080"/>
                <w:sz w:val="22"/>
                <w:szCs w:val="22"/>
              </w:rPr>
            </w:pPr>
            <w:r w:rsidRPr="005815A2">
              <w:rPr>
                <w:rFonts w:ascii="Simplified Arabic" w:hAnsi="Simplified Arabic" w:cs="Simplified Arabic"/>
                <w:b/>
                <w:bCs/>
                <w:color w:val="800080"/>
                <w:sz w:val="22"/>
                <w:szCs w:val="22"/>
              </w:rPr>
              <w:t>LANGUES</w:t>
            </w:r>
          </w:p>
          <w:tbl>
            <w:tblPr>
              <w:tblW w:w="7124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24"/>
            </w:tblGrid>
            <w:tr w:rsidR="00EE151A" w:rsidRPr="005815A2" w:rsidTr="00195422">
              <w:trPr>
                <w:trHeight w:val="31"/>
                <w:tblCellSpacing w:w="37" w:type="dxa"/>
              </w:trPr>
              <w:tc>
                <w:tcPr>
                  <w:tcW w:w="6976" w:type="dxa"/>
                  <w:hideMark/>
                </w:tcPr>
                <w:p w:rsidR="00EE151A" w:rsidRPr="005815A2" w:rsidRDefault="00EE151A" w:rsidP="00195422">
                  <w:pPr>
                    <w:pStyle w:val="NormalWeb"/>
                    <w:spacing w:line="15" w:lineRule="atLeast"/>
                    <w:rPr>
                      <w:rFonts w:ascii="Simplified Arabic" w:hAnsi="Simplified Arabic" w:cs="Simplified Arabic"/>
                      <w:sz w:val="22"/>
                      <w:szCs w:val="22"/>
                    </w:rPr>
                  </w:pPr>
                </w:p>
              </w:tc>
            </w:tr>
            <w:tr w:rsidR="00EE151A" w:rsidRPr="005815A2" w:rsidTr="00195422">
              <w:trPr>
                <w:trHeight w:val="31"/>
                <w:tblCellSpacing w:w="37" w:type="dxa"/>
              </w:trPr>
              <w:tc>
                <w:tcPr>
                  <w:tcW w:w="6976" w:type="dxa"/>
                  <w:shd w:val="clear" w:color="auto" w:fill="800080"/>
                  <w:hideMark/>
                </w:tcPr>
                <w:p w:rsidR="00EE151A" w:rsidRPr="005815A2" w:rsidRDefault="00EE151A" w:rsidP="00195422">
                  <w:pPr>
                    <w:spacing w:line="276" w:lineRule="auto"/>
                    <w:rPr>
                      <w:rFonts w:ascii="Simplified Arabic" w:eastAsiaTheme="minorEastAsia" w:hAnsi="Simplified Arabic" w:cs="Simplified Arabic"/>
                    </w:rPr>
                  </w:pPr>
                </w:p>
              </w:tc>
            </w:tr>
            <w:tr w:rsidR="00EE151A" w:rsidRPr="005815A2" w:rsidTr="00195422">
              <w:trPr>
                <w:trHeight w:val="31"/>
                <w:tblCellSpacing w:w="37" w:type="dxa"/>
              </w:trPr>
              <w:tc>
                <w:tcPr>
                  <w:tcW w:w="6976" w:type="dxa"/>
                  <w:hideMark/>
                </w:tcPr>
                <w:p w:rsidR="00EE151A" w:rsidRPr="005815A2" w:rsidRDefault="00EE151A" w:rsidP="00195422">
                  <w:pPr>
                    <w:pStyle w:val="NormalWeb"/>
                    <w:spacing w:line="15" w:lineRule="atLeast"/>
                    <w:rPr>
                      <w:rFonts w:ascii="Simplified Arabic" w:hAnsi="Simplified Arabic" w:cs="Simplified Arabic"/>
                      <w:sz w:val="22"/>
                      <w:szCs w:val="22"/>
                    </w:rPr>
                  </w:pPr>
                  <w:r w:rsidRPr="005815A2">
                    <w:rPr>
                      <w:rFonts w:ascii="Simplified Arabic" w:hAnsi="Simplified Arabic" w:cs="Simplified Arabic"/>
                      <w:sz w:val="22"/>
                      <w:szCs w:val="22"/>
                    </w:rPr>
                    <w:br/>
                    <w:t>arabe </w:t>
                  </w:r>
                </w:p>
                <w:p w:rsidR="00EE151A" w:rsidRPr="005815A2" w:rsidRDefault="00EE151A" w:rsidP="00195422">
                  <w:pPr>
                    <w:pStyle w:val="NormalWeb"/>
                    <w:spacing w:line="15" w:lineRule="atLeast"/>
                    <w:rPr>
                      <w:rFonts w:ascii="Simplified Arabic" w:hAnsi="Simplified Arabic" w:cs="Simplified Arabic"/>
                      <w:sz w:val="22"/>
                      <w:szCs w:val="22"/>
                    </w:rPr>
                  </w:pPr>
                  <w:r w:rsidRPr="005815A2">
                    <w:rPr>
                      <w:rFonts w:ascii="Simplified Arabic" w:hAnsi="Simplified Arabic" w:cs="Simplified Arabic"/>
                      <w:sz w:val="22"/>
                      <w:szCs w:val="22"/>
                    </w:rPr>
                    <w:t xml:space="preserve"> français</w:t>
                  </w:r>
                  <w:r w:rsidRPr="005815A2">
                    <w:rPr>
                      <w:rFonts w:ascii="Simplified Arabic" w:hAnsi="Simplified Arabic" w:cs="Simplified Arabic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E151A" w:rsidRPr="005815A2" w:rsidRDefault="00EE151A" w:rsidP="00195422">
            <w:pPr>
              <w:pStyle w:val="NormalWeb"/>
              <w:spacing w:line="15" w:lineRule="atLeast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EE151A" w:rsidRPr="005815A2" w:rsidRDefault="00EE151A" w:rsidP="00195422">
            <w:pPr>
              <w:spacing w:line="15" w:lineRule="atLeast"/>
              <w:rPr>
                <w:rFonts w:ascii="Simplified Arabic" w:hAnsi="Simplified Arabic" w:cs="Simplified Arabic"/>
                <w:b/>
                <w:bCs/>
                <w:color w:val="800080"/>
              </w:rPr>
            </w:pPr>
          </w:p>
          <w:p w:rsidR="00EE151A" w:rsidRPr="005815A2" w:rsidRDefault="00EE151A" w:rsidP="00195422">
            <w:pPr>
              <w:spacing w:line="15" w:lineRule="atLeast"/>
              <w:rPr>
                <w:rFonts w:ascii="Simplified Arabic" w:hAnsi="Simplified Arabic" w:cs="Simplified Arabic"/>
                <w:b/>
                <w:bCs/>
                <w:color w:val="800080"/>
              </w:rPr>
            </w:pPr>
          </w:p>
          <w:p w:rsidR="00EE151A" w:rsidRPr="005815A2" w:rsidRDefault="00EE151A" w:rsidP="00195422">
            <w:pPr>
              <w:spacing w:line="15" w:lineRule="atLeast"/>
              <w:rPr>
                <w:rFonts w:ascii="Simplified Arabic" w:hAnsi="Simplified Arabic" w:cs="Simplified Arabic"/>
                <w:u w:val="single"/>
              </w:rPr>
            </w:pPr>
          </w:p>
          <w:p w:rsidR="00EE151A" w:rsidRPr="005815A2" w:rsidRDefault="00EE151A" w:rsidP="00195422">
            <w:pPr>
              <w:spacing w:line="15" w:lineRule="atLeast"/>
              <w:rPr>
                <w:rFonts w:ascii="Simplified Arabic" w:hAnsi="Simplified Arabic" w:cs="Simplified Arabic"/>
                <w:u w:val="single"/>
              </w:rPr>
            </w:pPr>
          </w:p>
          <w:p w:rsidR="00EE151A" w:rsidRPr="005815A2" w:rsidRDefault="00EE151A" w:rsidP="00195422">
            <w:pPr>
              <w:spacing w:line="15" w:lineRule="atLeast"/>
              <w:rPr>
                <w:rFonts w:ascii="Simplified Arabic" w:hAnsi="Simplified Arabic" w:cs="Simplified Arabic"/>
                <w:u w:val="single"/>
              </w:rPr>
            </w:pPr>
          </w:p>
          <w:p w:rsidR="00EE151A" w:rsidRPr="005815A2" w:rsidRDefault="00EE151A" w:rsidP="00195422">
            <w:pPr>
              <w:spacing w:line="15" w:lineRule="atLeast"/>
              <w:rPr>
                <w:rFonts w:ascii="Simplified Arabic" w:hAnsi="Simplified Arabic" w:cs="Simplified Arabic"/>
                <w:b/>
                <w:bCs/>
                <w:color w:val="800080"/>
              </w:rPr>
            </w:pPr>
          </w:p>
          <w:p w:rsidR="00EE151A" w:rsidRPr="005815A2" w:rsidRDefault="00EE151A" w:rsidP="00195422">
            <w:pPr>
              <w:spacing w:line="15" w:lineRule="atLeast"/>
              <w:rPr>
                <w:rFonts w:ascii="Simplified Arabic" w:hAnsi="Simplified Arabic" w:cs="Simplified Arabic"/>
                <w:b/>
                <w:bCs/>
                <w:color w:val="800080"/>
              </w:rPr>
            </w:pPr>
          </w:p>
          <w:p w:rsidR="00EE151A" w:rsidRPr="005815A2" w:rsidRDefault="00EE151A" w:rsidP="00195422">
            <w:pPr>
              <w:spacing w:line="15" w:lineRule="atLeast"/>
              <w:rPr>
                <w:rFonts w:ascii="Simplified Arabic" w:hAnsi="Simplified Arabic" w:cs="Simplified Arabic"/>
                <w:b/>
                <w:bCs/>
                <w:color w:val="800080"/>
              </w:rPr>
            </w:pPr>
          </w:p>
          <w:p w:rsidR="00EE151A" w:rsidRPr="005815A2" w:rsidRDefault="00EE151A" w:rsidP="00195422">
            <w:pPr>
              <w:spacing w:line="15" w:lineRule="atLeast"/>
              <w:rPr>
                <w:rFonts w:ascii="Simplified Arabic" w:hAnsi="Simplified Arabic" w:cs="Simplified Arabic"/>
                <w:b/>
                <w:bCs/>
                <w:color w:val="800080"/>
              </w:rPr>
            </w:pPr>
          </w:p>
          <w:p w:rsidR="00EE151A" w:rsidRPr="005815A2" w:rsidRDefault="00EE151A" w:rsidP="00195422">
            <w:pPr>
              <w:spacing w:line="15" w:lineRule="atLeast"/>
              <w:rPr>
                <w:rFonts w:ascii="Simplified Arabic" w:hAnsi="Simplified Arabic" w:cs="Simplified Arabic"/>
                <w:b/>
                <w:bCs/>
                <w:color w:val="800080"/>
              </w:rPr>
            </w:pPr>
          </w:p>
        </w:tc>
      </w:tr>
    </w:tbl>
    <w:p w:rsidR="00251F67" w:rsidRDefault="00BA2053"/>
    <w:sectPr w:rsidR="00251F67" w:rsidSect="0066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51A"/>
    <w:rsid w:val="000B71F1"/>
    <w:rsid w:val="00377906"/>
    <w:rsid w:val="0042002A"/>
    <w:rsid w:val="004D3DFE"/>
    <w:rsid w:val="005815A2"/>
    <w:rsid w:val="005D4902"/>
    <w:rsid w:val="006062BB"/>
    <w:rsid w:val="00653ADD"/>
    <w:rsid w:val="00663DD6"/>
    <w:rsid w:val="00670A21"/>
    <w:rsid w:val="00713CEB"/>
    <w:rsid w:val="007B7590"/>
    <w:rsid w:val="00961ED4"/>
    <w:rsid w:val="00A0722E"/>
    <w:rsid w:val="00BA1644"/>
    <w:rsid w:val="00BA2053"/>
    <w:rsid w:val="00BB3C05"/>
    <w:rsid w:val="00BD0B45"/>
    <w:rsid w:val="00C27268"/>
    <w:rsid w:val="00D86A0B"/>
    <w:rsid w:val="00E55A79"/>
    <w:rsid w:val="00EE151A"/>
    <w:rsid w:val="00F1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.</dc:creator>
  <cp:lastModifiedBy>HP</cp:lastModifiedBy>
  <cp:revision>2</cp:revision>
  <dcterms:created xsi:type="dcterms:W3CDTF">2020-02-22T17:32:00Z</dcterms:created>
  <dcterms:modified xsi:type="dcterms:W3CDTF">2020-02-22T17:32:00Z</dcterms:modified>
</cp:coreProperties>
</file>