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B" w:rsidRPr="0027698A" w:rsidRDefault="008662D8" w:rsidP="008662D8">
      <w:pPr>
        <w:pStyle w:val="ParaAttribute0"/>
        <w:spacing w:line="276" w:lineRule="auto"/>
        <w:jc w:val="center"/>
        <w:rPr>
          <w:rFonts w:ascii="Traditional Arabic" w:eastAsia="Calibri" w:hAnsi="Traditional Arabic" w:cs="Traditional Arabic"/>
          <w:bCs/>
          <w:color w:val="FF0000"/>
          <w:sz w:val="40"/>
          <w:szCs w:val="40"/>
          <w:lang w:bidi="ar-AE"/>
        </w:rPr>
      </w:pP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</w:rPr>
        <w:t xml:space="preserve"> </w:t>
      </w:r>
      <w:r w:rsidR="002A04D0"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>السيرة الذاتية</w:t>
      </w: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 xml:space="preserve"> </w:t>
      </w:r>
    </w:p>
    <w:p w:rsidR="00416E2B" w:rsidRPr="0027698A" w:rsidRDefault="002A04D0">
      <w:pPr>
        <w:pStyle w:val="ParaAttribute0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>البيانات الشخصية:</w:t>
      </w:r>
    </w:p>
    <w:p w:rsidR="00416E2B" w:rsidRPr="0027698A" w:rsidRDefault="0027698A" w:rsidP="0027698A">
      <w:pPr>
        <w:pStyle w:val="ParaAttribute0"/>
        <w:spacing w:line="276" w:lineRule="auto"/>
        <w:jc w:val="left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</w:rPr>
        <w:t xml:space="preserve">                        </w:t>
      </w:r>
      <w:r w:rsidR="002A04D0" w:rsidRPr="0027698A"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  <w:rtl/>
        </w:rPr>
        <w:t>الاسم</w:t>
      </w:r>
      <w:r w:rsidR="002A04D0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: أحمد عبد المنعم عقيلي</w:t>
      </w:r>
      <w:r w:rsidR="00302AA6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                              </w:t>
      </w:r>
      <w:r w:rsidR="00302AA6" w:rsidRPr="0027698A">
        <w:rPr>
          <w:rFonts w:ascii="Traditional Arabic" w:eastAsia="Calibri" w:hAnsi="Traditional Arabic" w:cs="Traditional Arabic"/>
          <w:bCs/>
          <w:noProof/>
          <w:sz w:val="40"/>
          <w:szCs w:val="40"/>
          <w:rtl/>
        </w:rPr>
        <w:drawing>
          <wp:inline distT="0" distB="0" distL="0" distR="0" wp14:anchorId="5970AA30" wp14:editId="523DCC27">
            <wp:extent cx="1826095" cy="1981200"/>
            <wp:effectExtent l="0" t="0" r="3175" b="0"/>
            <wp:docPr id="1" name="صورة 1" descr="C:\Users\scs\Desktop\السيرة الذاتية الأحدث\صورة د. أحمد عقيل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s\Desktop\السيرة الذاتية الأحدث\صورة د. أحمد عقيل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74" cy="19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2B" w:rsidRPr="0027698A" w:rsidRDefault="002A04D0" w:rsidP="00891C5A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  <w:rtl/>
        </w:rPr>
        <w:t>تاريخ الولادة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: 2</w:t>
      </w:r>
      <w:r w:rsidR="00891C5A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/</w:t>
      </w:r>
      <w:r w:rsidR="00891C5A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9/ 197</w:t>
      </w:r>
      <w:r w:rsidR="00EB607F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9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  <w:rtl/>
        </w:rPr>
        <w:t>مكان الولادة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: سوريا / حلب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</w:t>
      </w:r>
      <w:r w:rsidRPr="0027698A"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  <w:rtl/>
        </w:rPr>
        <w:t>لجنسية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: عربي / سوري</w:t>
      </w:r>
    </w:p>
    <w:p w:rsidR="00EB607F" w:rsidRPr="0027698A" w:rsidRDefault="002A04D0" w:rsidP="0027698A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  <w:rtl/>
        </w:rPr>
        <w:t>العنوان الحالي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: الإمارات العربية المتحدة / الشارقة 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2-</w:t>
      </w: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 xml:space="preserve"> البيانات الأكاديمية والمهنية</w:t>
      </w: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: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= مجال التخصص : دكتوراه في الأدب العربي / اختصاص</w:t>
      </w:r>
      <w:r w:rsidR="009C0743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  <w:lang w:bidi="ar-AE"/>
        </w:rPr>
        <w:t xml:space="preserve"> الأدب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  <w:r w:rsidR="009C0743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وال</w:t>
      </w:r>
      <w:r w:rsidR="009C0743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نقد 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= الجامعة: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جامعة حلب / سورية/ الآداب / لغة عربية / </w:t>
      </w:r>
      <w:r w:rsidR="00B36F19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ال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نقد </w:t>
      </w:r>
      <w:r w:rsidR="00B36F19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وال</w:t>
      </w:r>
      <w:r w:rsidR="00B36F19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أدب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/ 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lastRenderedPageBreak/>
        <w:t>=</w:t>
      </w: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 xml:space="preserve"> الشهادات العلمية</w:t>
      </w: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: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الدكتوراه في الأدب العربي، بتقدير جيد، ٢٠١٢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الماجستير في الأدب العربي، بتقدير جيد جدا، ٢٠٠٨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دبلوم الدراسات العليا الأدبية، بتقدير جيد جدا، ٢٠٠٣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دبلوم التربية، بتقدير جيد، ٢٠٠٩</w:t>
      </w:r>
    </w:p>
    <w:p w:rsidR="00B20303" w:rsidRPr="0027698A" w:rsidRDefault="002A04D0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البكا</w:t>
      </w:r>
      <w:r w:rsidR="00D756A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لوريوس في الأدب العربي، بتقدير ج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يد جدا، ٢٠٠٢</w:t>
      </w:r>
    </w:p>
    <w:p w:rsidR="007E71C2" w:rsidRPr="0027698A" w:rsidRDefault="007E71C2" w:rsidP="007E71C2">
      <w:pPr>
        <w:pStyle w:val="ParaAttribute1"/>
        <w:rPr>
          <w:rFonts w:ascii="Traditional Arabic" w:eastAsia="Calibri" w:hAnsi="Traditional Arabic" w:cs="Traditional Arabic"/>
          <w:bCs/>
          <w:color w:val="FF0000"/>
          <w:sz w:val="40"/>
          <w:szCs w:val="40"/>
          <w:rtl/>
        </w:rPr>
      </w:pP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=</w:t>
      </w: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>الخبرات العملية</w:t>
      </w: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:</w:t>
      </w:r>
    </w:p>
    <w:p w:rsidR="00D312A9" w:rsidRDefault="007E71C2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 xml:space="preserve">عيّنتُ معيداً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في كلية الآداب جامعة حمص  في كل</w:t>
      </w:r>
      <w:r w:rsidR="00BD40C9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ية الآداب والعلوم الإنسانية </w:t>
      </w:r>
    </w:p>
    <w:p w:rsidR="007E71C2" w:rsidRPr="0027698A" w:rsidRDefault="00BD40C9" w:rsidP="00D312A9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حمص</w:t>
      </w:r>
      <w:r w:rsidR="00D312A9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،</w:t>
      </w:r>
      <w:r w:rsidR="00D312A9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عام 2005 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D312A9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=</w:t>
      </w: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>الخبرة في التعليم</w:t>
      </w: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 xml:space="preserve">: </w:t>
      </w:r>
    </w:p>
    <w:p w:rsidR="004F5E62" w:rsidRDefault="004F5E62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316DFC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أستاذ الأدب والنقد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في  جامعة الغرير،</w:t>
      </w: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كلية التربية، قسم اللغة العربية</w:t>
      </w:r>
    </w:p>
    <w:p w:rsidR="004F5E62" w:rsidRDefault="007E71C2" w:rsidP="004F5E6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والدراسات</w:t>
      </w:r>
      <w:r w:rsidR="004F5E62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الإسلامية </w:t>
      </w:r>
      <w:r w:rsidR="00AE271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لمدة أربع سنوات</w:t>
      </w:r>
      <w:r w:rsidR="004F5E62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:</w:t>
      </w:r>
    </w:p>
    <w:p w:rsidR="007E71C2" w:rsidRPr="0027698A" w:rsidRDefault="00AE2712" w:rsidP="004F5E62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( 12 فصل دراسي : شتاء – خريف - صيف )</w:t>
      </w:r>
      <w:r w:rsidR="00CD6768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</w:p>
    <w:p w:rsidR="00CD6768" w:rsidRPr="0027698A" w:rsidRDefault="004F5E62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lastRenderedPageBreak/>
        <w:t xml:space="preserve">= </w:t>
      </w:r>
      <w:r w:rsidR="00CD6768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خبرة في الإرشاد الأكاديمي للطلبة من خلال مسيرتي التعليمية في جامعة الغرير</w:t>
      </w:r>
    </w:p>
    <w:p w:rsidR="004F5E62" w:rsidRDefault="004F5E62" w:rsidP="00CD6768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CD6768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خبرة في التعليم عن بعد وحاصل على شهادات في هذا المجال، ومشارك في </w:t>
      </w:r>
    </w:p>
    <w:p w:rsidR="00500BB4" w:rsidRDefault="00CD6768" w:rsidP="004F5E6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دورات خاصة بالتعليم عن بعد في ظل جائحة </w:t>
      </w:r>
      <w:proofErr w:type="spellStart"/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كوفيد</w:t>
      </w:r>
      <w:proofErr w:type="spellEnd"/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19</w:t>
      </w:r>
    </w:p>
    <w:p w:rsidR="00CD6768" w:rsidRPr="0027698A" w:rsidRDefault="00500BB4" w:rsidP="004F5E6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شهادات في الأمن </w:t>
      </w:r>
      <w:proofErr w:type="spellStart"/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السيبراني</w:t>
      </w:r>
      <w:proofErr w:type="spellEnd"/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والسلامة الرقمية .</w:t>
      </w:r>
      <w:bookmarkStart w:id="0" w:name="_GoBack"/>
      <w:bookmarkEnd w:id="0"/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</w:t>
      </w:r>
      <w:r w:rsidR="00CD6768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</w:p>
    <w:p w:rsidR="007E71C2" w:rsidRPr="0027698A" w:rsidRDefault="008E756A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التدريس التربوي: من 2003 – 2005</w:t>
      </w:r>
    </w:p>
    <w:p w:rsidR="007E71C2" w:rsidRPr="0027698A" w:rsidRDefault="008E756A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التدريس الجامعي 2005 – 2011</w:t>
      </w:r>
    </w:p>
    <w:p w:rsidR="007E71C2" w:rsidRDefault="008E756A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التدريس التربوي في الشارقة 2011 -  حتى الآن</w:t>
      </w:r>
    </w:p>
    <w:p w:rsidR="005A273F" w:rsidRPr="005A273F" w:rsidRDefault="005A273F" w:rsidP="005A273F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5A273F">
        <w:rPr>
          <w:rFonts w:ascii="Traditional Arabic" w:eastAsia="Calibri" w:hAnsi="Traditional Arabic" w:cs="Traditional Arabic"/>
          <w:bCs/>
          <w:sz w:val="40"/>
          <w:szCs w:val="40"/>
          <w:rtl/>
        </w:rPr>
        <w:t xml:space="preserve">= العمل في كلية الآداب جامعة حمص من 2005 إلى 2011  </w:t>
      </w:r>
    </w:p>
    <w:p w:rsidR="005A273F" w:rsidRPr="005A273F" w:rsidRDefault="005A273F" w:rsidP="005A273F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Fonts w:ascii="Traditional Arabic" w:eastAsia="Calibri" w:hAnsi="Traditional Arabic" w:cs="Traditional Arabic" w:hint="cs"/>
          <w:bCs/>
          <w:sz w:val="40"/>
          <w:szCs w:val="40"/>
          <w:rtl/>
        </w:rPr>
        <w:t xml:space="preserve">= </w:t>
      </w:r>
      <w:r w:rsidRPr="005A273F">
        <w:rPr>
          <w:rFonts w:ascii="Traditional Arabic" w:eastAsia="Calibri" w:hAnsi="Traditional Arabic" w:cs="Traditional Arabic"/>
          <w:bCs/>
          <w:sz w:val="40"/>
          <w:szCs w:val="40"/>
          <w:rtl/>
        </w:rPr>
        <w:t>التدريس لمادة اللغة العربية لغير المختصين في كلية الطب، الاقتصاد، الهندسة</w:t>
      </w:r>
    </w:p>
    <w:p w:rsidR="005A273F" w:rsidRPr="005A273F" w:rsidRDefault="005A273F" w:rsidP="005A273F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Fonts w:ascii="Traditional Arabic" w:eastAsia="Calibri" w:hAnsi="Traditional Arabic" w:cs="Traditional Arabic" w:hint="cs"/>
          <w:bCs/>
          <w:sz w:val="40"/>
          <w:szCs w:val="40"/>
          <w:rtl/>
        </w:rPr>
        <w:t xml:space="preserve">= </w:t>
      </w:r>
      <w:r w:rsidRPr="005A273F">
        <w:rPr>
          <w:rFonts w:ascii="Traditional Arabic" w:eastAsia="Calibri" w:hAnsi="Traditional Arabic" w:cs="Traditional Arabic"/>
          <w:bCs/>
          <w:sz w:val="40"/>
          <w:szCs w:val="40"/>
          <w:rtl/>
        </w:rPr>
        <w:t>التدريس لمادة النقد الأدبي الحديث طلاب السنة الرابعة</w:t>
      </w:r>
    </w:p>
    <w:p w:rsidR="005A273F" w:rsidRPr="005A273F" w:rsidRDefault="005A273F" w:rsidP="005A273F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Fonts w:ascii="Traditional Arabic" w:eastAsia="Calibri" w:hAnsi="Traditional Arabic" w:cs="Traditional Arabic" w:hint="cs"/>
          <w:bCs/>
          <w:sz w:val="40"/>
          <w:szCs w:val="40"/>
          <w:rtl/>
        </w:rPr>
        <w:t xml:space="preserve">= </w:t>
      </w:r>
      <w:r w:rsidRPr="005A273F">
        <w:rPr>
          <w:rFonts w:ascii="Traditional Arabic" w:eastAsia="Calibri" w:hAnsi="Traditional Arabic" w:cs="Traditional Arabic"/>
          <w:bCs/>
          <w:sz w:val="40"/>
          <w:szCs w:val="40"/>
          <w:rtl/>
        </w:rPr>
        <w:t>الإشراف على أبحاث الدبلوم لطلاب الآداب قسم اللغة العربية</w:t>
      </w:r>
    </w:p>
    <w:p w:rsidR="00E7668C" w:rsidRDefault="005A273F" w:rsidP="005A273F">
      <w:pPr>
        <w:pStyle w:val="ParaAttribute1"/>
        <w:spacing w:line="276" w:lineRule="auto"/>
        <w:rPr>
          <w:rFonts w:ascii="Traditional Arabic" w:eastAsia="Calibri" w:hAnsi="Traditional Arabic" w:cs="Traditional Arabic" w:hint="cs"/>
          <w:bCs/>
          <w:sz w:val="40"/>
          <w:szCs w:val="40"/>
          <w:rtl/>
        </w:rPr>
      </w:pPr>
      <w:r>
        <w:rPr>
          <w:rFonts w:ascii="Traditional Arabic" w:eastAsia="Calibri" w:hAnsi="Traditional Arabic" w:cs="Traditional Arabic" w:hint="cs"/>
          <w:bCs/>
          <w:sz w:val="40"/>
          <w:szCs w:val="40"/>
          <w:rtl/>
        </w:rPr>
        <w:t xml:space="preserve">= </w:t>
      </w:r>
      <w:r w:rsidRPr="005A273F">
        <w:rPr>
          <w:rFonts w:ascii="Traditional Arabic" w:eastAsia="Calibri" w:hAnsi="Traditional Arabic" w:cs="Traditional Arabic"/>
          <w:bCs/>
          <w:sz w:val="40"/>
          <w:szCs w:val="40"/>
          <w:rtl/>
        </w:rPr>
        <w:t>الإشراف على أطروحات ماجستير منها أطر</w:t>
      </w:r>
      <w:r w:rsidR="00E7668C">
        <w:rPr>
          <w:rFonts w:ascii="Traditional Arabic" w:eastAsia="Calibri" w:hAnsi="Traditional Arabic" w:cs="Traditional Arabic"/>
          <w:bCs/>
          <w:sz w:val="40"/>
          <w:szCs w:val="40"/>
          <w:rtl/>
        </w:rPr>
        <w:t xml:space="preserve">وحة خارجية لجامعة لاهاي في </w:t>
      </w:r>
    </w:p>
    <w:p w:rsidR="005A273F" w:rsidRPr="0027698A" w:rsidRDefault="00E7668C" w:rsidP="005A273F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Fonts w:ascii="Traditional Arabic" w:eastAsia="Calibri" w:hAnsi="Traditional Arabic" w:cs="Traditional Arabic"/>
          <w:bCs/>
          <w:sz w:val="40"/>
          <w:szCs w:val="40"/>
          <w:rtl/>
        </w:rPr>
        <w:t>هولن</w:t>
      </w:r>
      <w:r>
        <w:rPr>
          <w:rFonts w:ascii="Traditional Arabic" w:eastAsia="Calibri" w:hAnsi="Traditional Arabic" w:cs="Traditional Arabic" w:hint="cs"/>
          <w:bCs/>
          <w:sz w:val="40"/>
          <w:szCs w:val="40"/>
          <w:rtl/>
        </w:rPr>
        <w:t>د</w:t>
      </w:r>
      <w:r w:rsidR="005A273F" w:rsidRPr="005A273F">
        <w:rPr>
          <w:rFonts w:ascii="Traditional Arabic" w:eastAsia="Calibri" w:hAnsi="Traditional Arabic" w:cs="Traditional Arabic"/>
          <w:bCs/>
          <w:sz w:val="40"/>
          <w:szCs w:val="40"/>
          <w:rtl/>
        </w:rPr>
        <w:t>ا للطالب محمد نسب بعنوان الألفية النحوية</w:t>
      </w:r>
    </w:p>
    <w:p w:rsidR="000C5B80" w:rsidRPr="0027698A" w:rsidRDefault="007E71C2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 xml:space="preserve">البحث العلمي والمقالات المنشورة </w:t>
      </w: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:</w:t>
      </w:r>
    </w:p>
    <w:p w:rsidR="000C5B80" w:rsidRPr="0027698A" w:rsidRDefault="000C5B80" w:rsidP="000C5B80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u w:val="single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u w:val="single"/>
          <w:rtl/>
          <w:lang w:bidi="ar-AE"/>
        </w:rPr>
        <w:t xml:space="preserve">البحث الأول: </w:t>
      </w: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>عنوان البحث: (  التكنولوجيا ودورها في تعلّم اللغة العربية )</w:t>
      </w:r>
    </w:p>
    <w:p w:rsidR="000C5B80" w:rsidRPr="008B1B10" w:rsidRDefault="000C5B80" w:rsidP="008B1B10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lastRenderedPageBreak/>
        <w:t>المؤتمر: (مؤتمر اللغة العربية الرابع في الشارقة 29-30 يناير2020)</w:t>
      </w:r>
    </w:p>
    <w:p w:rsidR="000C5B80" w:rsidRPr="0027698A" w:rsidRDefault="000C5B80" w:rsidP="000C5B80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u w:val="single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u w:val="single"/>
          <w:rtl/>
          <w:lang w:bidi="ar-AE"/>
        </w:rPr>
        <w:t xml:space="preserve">البحث الثاني: </w:t>
      </w: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>عنوان البحث: (  ماهية التعليم الالكتروني وآلية توظيفه في تعليم اللغة العربية )</w:t>
      </w:r>
    </w:p>
    <w:p w:rsidR="000C5B80" w:rsidRDefault="000C5B80" w:rsidP="008B6DB6">
      <w:pPr>
        <w:pStyle w:val="ParaAttribute1"/>
        <w:rPr>
          <w:rFonts w:ascii="Traditional Arabic" w:eastAsia="Calibri" w:hAnsi="Traditional Arabic" w:cs="Traditional Arabic" w:hint="cs"/>
          <w:bCs/>
          <w:sz w:val="40"/>
          <w:szCs w:val="40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>المؤتمر: (مؤتمر اللغة العربية الدولي الاستثنا</w:t>
      </w:r>
      <w:r w:rsidR="008B6DB6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>ئي في الشارقة 25-29 أكتوبرر2020</w:t>
      </w:r>
    </w:p>
    <w:p w:rsidR="008B6DB6" w:rsidRPr="008B6DB6" w:rsidRDefault="008B6DB6" w:rsidP="008B1B10">
      <w:pPr>
        <w:pStyle w:val="ParaAttribute1"/>
        <w:jc w:val="both"/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</w:pPr>
    </w:p>
    <w:p w:rsidR="000C5B80" w:rsidRPr="0027698A" w:rsidRDefault="000C5B80" w:rsidP="000C5B80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u w:val="single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u w:val="single"/>
          <w:rtl/>
          <w:lang w:bidi="ar-AE"/>
        </w:rPr>
        <w:t xml:space="preserve">البحث الثالث: </w:t>
      </w: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>عنوان البحث: ( اللغة العربية والتعليم الالكتروني وبدائل أنظمة التعليم)</w:t>
      </w:r>
    </w:p>
    <w:p w:rsidR="000C5B80" w:rsidRPr="0027698A" w:rsidRDefault="000C5B80" w:rsidP="000C5B80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 xml:space="preserve">المؤتمر: ( المؤتمر العلمي الدولي الثاني للتعليم عن بعد ووظائف المستقبل </w:t>
      </w:r>
      <w:proofErr w:type="spellStart"/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>فيي</w:t>
      </w:r>
      <w:proofErr w:type="spellEnd"/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 xml:space="preserve"> ظل الأزمات العالمية الناجمة عن الأوبئة – ماليزيا – 13-16-تشرين الثاني 2020 )</w:t>
      </w:r>
    </w:p>
    <w:p w:rsidR="000C5B80" w:rsidRPr="0027698A" w:rsidRDefault="000C5B80" w:rsidP="000C5B80">
      <w:pPr>
        <w:pStyle w:val="ParaAttribute1"/>
        <w:jc w:val="both"/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</w:pPr>
    </w:p>
    <w:p w:rsidR="000C5B80" w:rsidRPr="0027698A" w:rsidRDefault="000C5B80" w:rsidP="000C5B80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u w:val="single"/>
          <w:rtl/>
          <w:lang w:bidi="ar-AE"/>
        </w:rPr>
        <w:t xml:space="preserve">البحث الرابع:  </w:t>
      </w: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>عنوان البحث: ( اللغة العربية في ظل التعليم الالكتروني الواقع</w:t>
      </w:r>
    </w:p>
    <w:p w:rsidR="000C5B80" w:rsidRPr="0027698A" w:rsidRDefault="000C5B80" w:rsidP="000C5B80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u w:val="single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 xml:space="preserve"> والتحديات) </w:t>
      </w:r>
    </w:p>
    <w:p w:rsidR="000C5B80" w:rsidRPr="0027698A" w:rsidRDefault="000C5B80" w:rsidP="000C5B80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 xml:space="preserve">المؤتمر: (المؤتمر الدولي الأول للغة العربية، جامعة الوصل، دبي </w:t>
      </w:r>
    </w:p>
    <w:p w:rsidR="00D35B1D" w:rsidRPr="0027698A" w:rsidRDefault="000C5B80" w:rsidP="00D35B1D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  <w:t>9 – 10 – ديسمبر – 2020 )</w:t>
      </w:r>
    </w:p>
    <w:p w:rsidR="007E71C2" w:rsidRPr="0027698A" w:rsidRDefault="007E71C2" w:rsidP="00D35B1D">
      <w:pPr>
        <w:pStyle w:val="ParaAttribute1"/>
        <w:rPr>
          <w:rStyle w:val="CharAttribute2"/>
          <w:rFonts w:ascii="Traditional Arabic" w:hAnsi="Traditional Arabic" w:cs="Traditional Arabic"/>
          <w:bCs/>
          <w:sz w:val="40"/>
          <w:szCs w:val="40"/>
          <w:lang w:bidi="ar-AE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</w:p>
    <w:p w:rsidR="007E71C2" w:rsidRPr="0027698A" w:rsidRDefault="008B6DB6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8B6DB6">
        <w:rPr>
          <w:rStyle w:val="CharAttribute2"/>
          <w:rFonts w:ascii="Traditional Arabic" w:hAnsi="Traditional Arabic" w:cs="Traditional Arabic" w:hint="cs"/>
          <w:bCs/>
          <w:color w:val="FF0000"/>
          <w:sz w:val="40"/>
          <w:szCs w:val="40"/>
          <w:rtl/>
        </w:rPr>
        <w:t xml:space="preserve">= </w:t>
      </w:r>
      <w:r w:rsidR="007E71C2" w:rsidRPr="008B6DB6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 xml:space="preserve">تأليف مجموعة من الكتب والمؤلفات النقدية والأدبية أكثر من 12 مؤلفاً منها: </w:t>
      </w:r>
    </w:p>
    <w:p w:rsidR="007E71C2" w:rsidRPr="0027698A" w:rsidRDefault="000D3C39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lastRenderedPageBreak/>
        <w:t xml:space="preserve">= 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الرمز</w:t>
      </w: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الصوفي الدلالة والماهية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/ سوريا 2005</w:t>
      </w: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= </w:t>
      </w:r>
      <w:proofErr w:type="spellStart"/>
      <w:r w:rsidR="00C0145F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سيميائية</w:t>
      </w:r>
      <w:proofErr w:type="spellEnd"/>
      <w:r w:rsidR="00C0145F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المصطلح النقدي،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نعيم اليافي</w:t>
      </w:r>
      <w:r w:rsidR="00C0145F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نموذجاً</w:t>
      </w:r>
      <w:r w:rsidR="00C0145F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  <w:r w:rsidR="00C0145F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/</w:t>
      </w:r>
      <w:r w:rsidR="00C0145F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سوريا 2007</w:t>
      </w:r>
    </w:p>
    <w:p w:rsidR="00C0145F" w:rsidRDefault="007E71C2" w:rsidP="000D3C39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  <w:lang w:bidi="ar-AE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= </w:t>
      </w:r>
      <w:r w:rsidR="00C0145F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الحركة النقدية في سورية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محيي الدي</w:t>
      </w:r>
      <w:r w:rsidR="00C0145F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ن صبحي </w:t>
      </w:r>
      <w:r w:rsidR="00C0145F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، نموذجاً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2011</w:t>
      </w: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= نزار قباني شاعرا  / سوريا 2012</w:t>
      </w: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= الأدب والموقف القومي سوريا 2012</w:t>
      </w:r>
    </w:p>
    <w:p w:rsidR="004637E9" w:rsidRDefault="007E71C2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= دراسة في شعر عبد الرحيم محمود 2014 / الشارقة</w:t>
      </w:r>
    </w:p>
    <w:p w:rsidR="004637E9" w:rsidRDefault="004637E9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= الفرقد الوضاء في النحو والتعبير والإملاء 2017/ الشارقة</w:t>
      </w:r>
    </w:p>
    <w:p w:rsidR="007E71C2" w:rsidRDefault="004637E9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ألف باء الشعراء في عروض الشعر والبناء، 2017 / الشارقة </w:t>
      </w:r>
    </w:p>
    <w:p w:rsidR="004637E9" w:rsidRDefault="004637E9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=  أوراق نقدية، الجزء الأول، 2018 / الشارقة</w:t>
      </w:r>
    </w:p>
    <w:p w:rsidR="00DB5F1C" w:rsidRDefault="00DB5F1C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= أوراق نقدية الجزء الثاني، 2018 / الشارقة</w:t>
      </w:r>
    </w:p>
    <w:p w:rsidR="00DB5F1C" w:rsidRDefault="00DB5F1C" w:rsidP="00B96D1B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3B6A9E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ومضات</w:t>
      </w:r>
      <w:r w:rsidR="00B96D1B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، ج1 ،</w:t>
      </w:r>
      <w:r w:rsidR="003B6A9E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قراءات نقدية في الشعر الإماراتي (النبطي) 2019 / الشارقة</w:t>
      </w:r>
    </w:p>
    <w:p w:rsidR="003B6A9E" w:rsidRDefault="003B6A9E" w:rsidP="00B96D1B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= ومضات</w:t>
      </w:r>
      <w:r w:rsidR="00B96D1B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، ج2</w:t>
      </w: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، قراءات نقدية في الشعر الإماراتي (الفصيح</w:t>
      </w:r>
      <w:r w:rsidR="00B96D1B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) 2019 / </w:t>
      </w: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الشارقة</w:t>
      </w:r>
    </w:p>
    <w:p w:rsidR="003B6A9E" w:rsidRDefault="003B6A9E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C0145F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أسرار ، مجموعة شعرية، 2020 / الشارقة</w:t>
      </w:r>
    </w:p>
    <w:p w:rsidR="00C0145F" w:rsidRDefault="00C0145F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عيناك، مجموعة شعرية، 2019 / الشارقة </w:t>
      </w:r>
    </w:p>
    <w:p w:rsidR="00C0145F" w:rsidRDefault="00C0145F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lastRenderedPageBreak/>
        <w:t xml:space="preserve">= </w:t>
      </w:r>
      <w:r w:rsidR="00CF63F4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ويبقى الحب، رواية ، 2020 / الشارقة</w:t>
      </w:r>
    </w:p>
    <w:p w:rsidR="00CF63F4" w:rsidRPr="0027698A" w:rsidRDefault="00CF63F4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=</w:t>
      </w:r>
      <w:r w:rsidR="00040201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ستة وثلاثون يوماً، رواية، 2020 / الشارقة</w:t>
      </w: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C5413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= مجموعة من المقالات الأدبية والنقدية الصادرة في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:</w:t>
      </w: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= جريدة الخليج الإماراتية</w:t>
      </w:r>
    </w:p>
    <w:p w:rsidR="0005032F" w:rsidRDefault="007E71C2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= جريدة البيان الإماراتية</w:t>
      </w:r>
    </w:p>
    <w:p w:rsidR="0005032F" w:rsidRDefault="0005032F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= جريدة الاتحاد الإماراتية</w:t>
      </w:r>
    </w:p>
    <w:p w:rsidR="007E71C2" w:rsidRPr="0027698A" w:rsidRDefault="00E52AD7" w:rsidP="00E52AD7">
      <w:pPr>
        <w:pStyle w:val="ParaAttribute1"/>
        <w:spacing w:line="276" w:lineRule="auto"/>
        <w:rPr>
          <w:rFonts w:ascii="Traditional Arabic" w:eastAsia="Calibri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= جريدة الإمارات اليوم</w:t>
      </w:r>
    </w:p>
    <w:p w:rsidR="007E71C2" w:rsidRPr="0027698A" w:rsidRDefault="00E52AD7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مجلة الرافد الإماراتية</w:t>
      </w:r>
    </w:p>
    <w:p w:rsidR="007E71C2" w:rsidRPr="0027698A" w:rsidRDefault="00E52AD7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= </w:t>
      </w:r>
      <w:r w:rsidR="007E71C2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مجلة الرابطة الثقافية الإمارات</w:t>
      </w:r>
    </w:p>
    <w:p w:rsidR="00E52AD7" w:rsidRPr="00E52AD7" w:rsidRDefault="00E52AD7" w:rsidP="00E52AD7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E52AD7">
        <w:rPr>
          <w:rFonts w:ascii="Traditional Arabic" w:eastAsia="Calibri" w:hAnsi="Traditional Arabic" w:cs="Traditional Arabic"/>
          <w:bCs/>
          <w:sz w:val="40"/>
          <w:szCs w:val="40"/>
          <w:rtl/>
        </w:rPr>
        <w:t>= جريدة الجماهير الحلبية سوريا</w:t>
      </w:r>
    </w:p>
    <w:p w:rsidR="00E52AD7" w:rsidRDefault="00E52AD7" w:rsidP="005A076E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  <w:lang w:bidi="ar-AE"/>
        </w:rPr>
      </w:pPr>
      <w:r w:rsidRPr="00E52AD7">
        <w:rPr>
          <w:rFonts w:ascii="Traditional Arabic" w:eastAsia="Calibri" w:hAnsi="Traditional Arabic" w:cs="Traditional Arabic"/>
          <w:bCs/>
          <w:sz w:val="40"/>
          <w:szCs w:val="40"/>
          <w:rtl/>
        </w:rPr>
        <w:t>= جريدة الموقف الأدبي سوريا</w:t>
      </w: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ملاحظة: يوجد توثيق لكل الأعداد والدورية بالصور.</w:t>
      </w:r>
    </w:p>
    <w:p w:rsidR="007E71C2" w:rsidRPr="0052243D" w:rsidRDefault="0077130B" w:rsidP="0052243D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color w:val="FF0000"/>
          <w:sz w:val="40"/>
          <w:szCs w:val="40"/>
          <w:rtl/>
          <w:lang w:bidi="ar-AE"/>
        </w:rPr>
      </w:pPr>
      <w:r>
        <w:rPr>
          <w:rStyle w:val="CharAttribute1"/>
          <w:rFonts w:ascii="Traditional Arabic" w:hAnsi="Traditional Arabic" w:cs="Traditional Arabic" w:hint="cs"/>
          <w:b w:val="0"/>
          <w:bCs/>
          <w:color w:val="FF0000"/>
          <w:sz w:val="40"/>
          <w:szCs w:val="40"/>
          <w:rtl/>
        </w:rPr>
        <w:t xml:space="preserve">المشاركة في </w:t>
      </w:r>
      <w:r w:rsidR="007E71C2" w:rsidRPr="005A076E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 xml:space="preserve">المؤتمرات </w:t>
      </w:r>
      <w:r w:rsidR="007E71C2" w:rsidRPr="005A076E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:</w:t>
      </w:r>
    </w:p>
    <w:p w:rsidR="007E71C2" w:rsidRDefault="007E71C2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تقدمت ببحث محكم للمؤتمر الدولي الرابع للغة العربية جامعة الشارقة 2020</w:t>
      </w:r>
    </w:p>
    <w:p w:rsidR="005A076E" w:rsidRDefault="005A076E" w:rsidP="007E71C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lastRenderedPageBreak/>
        <w:t>المؤتمر الدولي الاستثنائي للغة العربية، جامعة الشارقة 2020</w:t>
      </w:r>
    </w:p>
    <w:p w:rsidR="005A076E" w:rsidRPr="0027698A" w:rsidRDefault="005A076E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المؤتمر الدولي للغة العربية، جامعة الوصل، دبي ، 2020</w:t>
      </w:r>
    </w:p>
    <w:p w:rsidR="007E71C2" w:rsidRDefault="007E71C2" w:rsidP="0077130B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المؤتمر الدولي للتعلم عن بعد ماليزيا 2020:</w:t>
      </w:r>
    </w:p>
    <w:p w:rsidR="0052243D" w:rsidRPr="0027698A" w:rsidRDefault="0052243D" w:rsidP="0052243D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52243D">
        <w:rPr>
          <w:rFonts w:ascii="Traditional Arabic" w:eastAsia="Calibri" w:hAnsi="Traditional Arabic" w:cs="Traditional Arabic"/>
          <w:bCs/>
          <w:sz w:val="40"/>
          <w:szCs w:val="40"/>
          <w:rtl/>
        </w:rPr>
        <w:t xml:space="preserve">ملتقى الترجمة وأهميتها تحت رعاية قسم اللغة الإنجليزية، جامعة الشارقة،  </w:t>
      </w:r>
      <w:r w:rsidRPr="0052243D">
        <w:rPr>
          <w:rFonts w:ascii="Traditional Arabic" w:eastAsia="Calibri" w:hAnsi="Traditional Arabic" w:cs="Traditional Arabic" w:hint="cs"/>
          <w:bCs/>
          <w:sz w:val="40"/>
          <w:szCs w:val="40"/>
          <w:rtl/>
        </w:rPr>
        <w:t>2018</w:t>
      </w: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مؤتمر اتجاهات حديثة في تعلم اللغة العربية وتعليمها 2/3/2016</w:t>
      </w:r>
    </w:p>
    <w:p w:rsidR="007E71C2" w:rsidRPr="0027698A" w:rsidRDefault="007E71C2" w:rsidP="007E71C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مؤتمر افتتاح مركز الموارد في جامعة الشارقة1/6/2016</w:t>
      </w:r>
    </w:p>
    <w:p w:rsidR="0052243D" w:rsidRPr="0052243D" w:rsidRDefault="0052243D" w:rsidP="0052243D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52243D">
        <w:rPr>
          <w:rFonts w:ascii="Traditional Arabic" w:eastAsia="Calibri" w:hAnsi="Traditional Arabic" w:cs="Traditional Arabic"/>
          <w:bCs/>
          <w:sz w:val="40"/>
          <w:szCs w:val="40"/>
          <w:rtl/>
        </w:rPr>
        <w:t>=مؤتمر النقد الأدبي في جامعة حلب 2009</w:t>
      </w:r>
    </w:p>
    <w:p w:rsidR="0052243D" w:rsidRPr="0052243D" w:rsidRDefault="0052243D" w:rsidP="0052243D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52243D">
        <w:rPr>
          <w:rFonts w:ascii="Traditional Arabic" w:eastAsia="Calibri" w:hAnsi="Traditional Arabic" w:cs="Traditional Arabic"/>
          <w:bCs/>
          <w:sz w:val="40"/>
          <w:szCs w:val="40"/>
          <w:rtl/>
        </w:rPr>
        <w:t>تقدمت بأوراق عمل عن المصطلح النقدي</w:t>
      </w:r>
    </w:p>
    <w:p w:rsidR="0052243D" w:rsidRPr="0052243D" w:rsidRDefault="0052243D" w:rsidP="0052243D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52243D">
        <w:rPr>
          <w:rFonts w:ascii="Traditional Arabic" w:eastAsia="Calibri" w:hAnsi="Traditional Arabic" w:cs="Traditional Arabic"/>
          <w:bCs/>
          <w:sz w:val="40"/>
          <w:szCs w:val="40"/>
          <w:rtl/>
        </w:rPr>
        <w:t>= المؤتمر الدولي للغة العربية دبي .2015// 2014</w:t>
      </w:r>
    </w:p>
    <w:p w:rsidR="0052243D" w:rsidRDefault="0052243D" w:rsidP="0052243D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52243D">
        <w:rPr>
          <w:rFonts w:ascii="Traditional Arabic" w:eastAsia="Calibri" w:hAnsi="Traditional Arabic" w:cs="Traditional Arabic"/>
          <w:bCs/>
          <w:sz w:val="40"/>
          <w:szCs w:val="40"/>
          <w:rtl/>
        </w:rPr>
        <w:t>تقدمت بورقة عمل عن مشكلات اللغة العربية</w:t>
      </w:r>
    </w:p>
    <w:p w:rsidR="007E71C2" w:rsidRPr="0027698A" w:rsidRDefault="00B20303" w:rsidP="007E71C2">
      <w:pPr>
        <w:pStyle w:val="ParaAttribute1"/>
        <w:rPr>
          <w:rFonts w:ascii="Traditional Arabic" w:eastAsia="Calibri" w:hAnsi="Traditional Arabic" w:cs="Traditional Arabic"/>
          <w:bCs/>
          <w:color w:val="FF0000"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color w:val="FF0000"/>
          <w:sz w:val="40"/>
          <w:szCs w:val="40"/>
          <w:rtl/>
        </w:rPr>
        <w:t>الدكتور أحمد عقيلي والترجمة:</w:t>
      </w:r>
    </w:p>
    <w:p w:rsidR="000B2296" w:rsidRPr="0027698A" w:rsidRDefault="00B20303" w:rsidP="00B20303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من خلال تخصصي في النقد الأدبي الحديث، ونقد النقد، وهو ما يقتضي قراءة النصوص في لغاتها الأصلية، فقد حضرت دورات كثي</w:t>
      </w:r>
      <w:r w:rsidR="004034C4">
        <w:rPr>
          <w:rFonts w:ascii="Traditional Arabic" w:eastAsia="Calibri" w:hAnsi="Traditional Arabic" w:cs="Traditional Arabic"/>
          <w:bCs/>
          <w:sz w:val="40"/>
          <w:szCs w:val="40"/>
          <w:rtl/>
        </w:rPr>
        <w:t>رة في اللغة الإنجليزية ونجحت في</w:t>
      </w:r>
    </w:p>
    <w:p w:rsidR="00B20303" w:rsidRPr="0027698A" w:rsidRDefault="00B20303" w:rsidP="00B20303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امتحان التوفل للغة الإنجليزية، والذي أقامه المعهد العالي للغات في جامعة حلب عام 2008 ،</w:t>
      </w:r>
    </w:p>
    <w:p w:rsidR="000B2296" w:rsidRPr="0027698A" w:rsidRDefault="00B20303" w:rsidP="00B20303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lastRenderedPageBreak/>
        <w:t xml:space="preserve">لدي اهتمامات كبيرة بالترجمة وذلك بين اللغة العربية واللغة الإنجليزية على وجه </w:t>
      </w:r>
    </w:p>
    <w:p w:rsidR="00B20303" w:rsidRPr="0027698A" w:rsidRDefault="00B20303" w:rsidP="00B20303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 xml:space="preserve">الخصوص، وقد تابعت نتائج مجموعة من المؤتمرات الخاصة بالترجمة منها: </w:t>
      </w:r>
    </w:p>
    <w:p w:rsidR="00B20303" w:rsidRPr="0027698A" w:rsidRDefault="00B20303" w:rsidP="00B20303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المؤتمر الدولي الرابع حول القضايا الراهنة للغات 2020</w:t>
      </w:r>
    </w:p>
    <w:p w:rsidR="00DF3CC1" w:rsidRPr="0027698A" w:rsidRDefault="00DF3CC1" w:rsidP="00DF3CC1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المؤتمر الدولي للتعلم عن بعد في ظل الأوبئة، ماليزيا 2020</w:t>
      </w:r>
    </w:p>
    <w:p w:rsidR="00DF3CC1" w:rsidRPr="0027698A" w:rsidRDefault="00B20303" w:rsidP="00DF3CC1">
      <w:pPr>
        <w:pStyle w:val="ParaAttribute1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المؤتم</w:t>
      </w:r>
      <w:r w:rsidR="00DF3CC1"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ر الدولي السادس الدراسات الترجم</w:t>
      </w: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ة 2019</w:t>
      </w:r>
    </w:p>
    <w:p w:rsidR="00B20303" w:rsidRPr="0027698A" w:rsidRDefault="00B20303" w:rsidP="0075076C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المؤتمر الدولي الثاني الثقافة والترجمة اتجاهات وآفاق 2019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=</w:t>
      </w: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 xml:space="preserve"> الجوائز</w:t>
      </w:r>
      <w:r w:rsidR="001852DB">
        <w:rPr>
          <w:rStyle w:val="CharAttribute1"/>
          <w:rFonts w:ascii="Traditional Arabic" w:hAnsi="Traditional Arabic" w:cs="Traditional Arabic" w:hint="cs"/>
          <w:b w:val="0"/>
          <w:bCs/>
          <w:color w:val="FF0000"/>
          <w:sz w:val="40"/>
          <w:szCs w:val="40"/>
          <w:rtl/>
        </w:rPr>
        <w:t xml:space="preserve"> والمكافآت</w:t>
      </w: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:</w:t>
      </w:r>
    </w:p>
    <w:p w:rsidR="005E6BAC" w:rsidRDefault="002A04D0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جائزة دائرة الثقافة والإعلام في الشارقة، وتشرفت بمقابلة صاحب السمو الشيخ </w:t>
      </w:r>
    </w:p>
    <w:p w:rsidR="00EB607F" w:rsidRPr="0027698A" w:rsidRDefault="002A04D0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الدكتور سلطان بن </w:t>
      </w:r>
      <w:r w:rsidR="005E6BAC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محمد </w:t>
      </w:r>
      <w:proofErr w:type="spellStart"/>
      <w:r w:rsidR="005E6BAC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القاسمي،حفظه</w:t>
      </w:r>
      <w:proofErr w:type="spellEnd"/>
      <w:r w:rsidR="005E6BAC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الله تعالى، </w:t>
      </w:r>
      <w:r w:rsidR="004B0170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في الملتقى الشهري للشعر الشعبي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السوري، وتقدمت بدرا</w:t>
      </w:r>
      <w:r w:rsidR="00EB607F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سة نقدية في الشعر الشعبي وأنواعه</w:t>
      </w:r>
      <w:r w:rsidR="004B0170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>.</w:t>
      </w:r>
    </w:p>
    <w:p w:rsidR="004B0170" w:rsidRDefault="002A04D0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شهادة تكريم دائرة الثقافة والإعلام عن مشاركتي في مهرجان الشارقة للشعر</w:t>
      </w:r>
      <w:r w:rsidR="004B0170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</w:t>
      </w:r>
    </w:p>
    <w:p w:rsidR="004B0170" w:rsidRDefault="004B0170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الشعبي: 2019 </w:t>
      </w:r>
      <w:r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–</w:t>
      </w: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2017 - 2016</w:t>
      </w:r>
      <w:r w:rsidR="002A04D0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</w:p>
    <w:p w:rsidR="00870519" w:rsidRPr="0027698A" w:rsidRDefault="005A1A5C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شهادة تكريم دائ</w:t>
      </w:r>
      <w:r w:rsidR="002A04D0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رة الثقافة والإعلام عن مشاركتي</w:t>
      </w:r>
      <w:r w:rsidR="004B0170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في مهرجان الشارقة للشعر العربي</w:t>
      </w:r>
    </w:p>
    <w:p w:rsidR="00416E2B" w:rsidRPr="0027698A" w:rsidRDefault="00222252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</w:rPr>
        <w:t>2016-2018</w:t>
      </w:r>
    </w:p>
    <w:p w:rsidR="001D4542" w:rsidRDefault="002A04D0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شهادة تكريم اتحاد كتاب وأدباء الإمارات، عن دراستي في  شعر الشاعر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lastRenderedPageBreak/>
        <w:t xml:space="preserve"> محمد </w:t>
      </w:r>
      <w:proofErr w:type="spellStart"/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البريكي</w:t>
      </w:r>
      <w:proofErr w:type="spellEnd"/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مدير بيت الشعر في الشارقة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شهادة تكريم دائرة الثقافة والإعلام، عن مشاركتي بمحاضرة بعنوان رمضان وتجلياته في الشعر العربي ٢٠١٦ </w:t>
      </w:r>
    </w:p>
    <w:p w:rsidR="00416E2B" w:rsidRPr="0027698A" w:rsidRDefault="002A04D0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شهادة تكريم النادي الثقافي الغربي، عن مشاركتي في محاضرة عن كتاب الدكتور إياد عبد المجيد آليات نقد الشعر، عميد كلية الآداب في جامعة العين</w:t>
      </w:r>
    </w:p>
    <w:p w:rsidR="00CB5E01" w:rsidRPr="0027698A" w:rsidRDefault="00175EAF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شهادة تكريم مهرجان الشارقة للشعر الشعبي </w:t>
      </w:r>
      <w:r w:rsidR="001D4542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دورة ( عضو في لجنة تحكيم </w:t>
      </w:r>
      <w:proofErr w:type="spellStart"/>
      <w:r w:rsidR="001D4542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الأعما</w:t>
      </w:r>
      <w:proofErr w:type="spellEnd"/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</w:p>
    <w:p w:rsidR="00175EAF" w:rsidRPr="0027698A" w:rsidRDefault="00175EAF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الشعرية المشاركة في المهرجان / 2018</w:t>
      </w:r>
    </w:p>
    <w:p w:rsidR="00175EAF" w:rsidRPr="0027698A" w:rsidRDefault="00175EAF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شهادة تكريم مهرجان الشارقة للشعر الشعبي دورة 2019</w:t>
      </w:r>
    </w:p>
    <w:p w:rsidR="00416E2B" w:rsidRPr="0027698A" w:rsidRDefault="0095431A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شهادة تكريم المؤتمر الدولي الرابع للغة العربية جامعة الشارقة 2020</w:t>
      </w:r>
    </w:p>
    <w:p w:rsidR="0095431A" w:rsidRPr="0027698A" w:rsidRDefault="0095431A" w:rsidP="00175EAF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شهادة تكريم المؤتمر الدولي للتعلم عن بعد ماليزيا 2020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شهادة التفوق العلمي في السنوات: 1999/2000/ 2001/2002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صادرة من جامعة حلب .</w:t>
      </w:r>
    </w:p>
    <w:p w:rsidR="001D4542" w:rsidRDefault="002A04D0" w:rsidP="001D4542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جائزة جمعية البيارة الفلسطينية عن الكتاب الذي ألفته وتم توقيعه في معرض</w:t>
      </w:r>
      <w:r w:rsidR="001D4542"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</w:t>
      </w:r>
    </w:p>
    <w:p w:rsidR="00F36274" w:rsidRPr="0027698A" w:rsidRDefault="001D4542" w:rsidP="001D4542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الكتاب في </w:t>
      </w:r>
      <w:r w:rsidR="002A04D0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الشارقة</w:t>
      </w:r>
      <w:r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  <w:t xml:space="preserve"> 2015</w:t>
      </w:r>
      <w:r w:rsidR="002A04D0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.</w:t>
      </w:r>
    </w:p>
    <w:p w:rsidR="00F36274" w:rsidRPr="0027698A" w:rsidRDefault="00F36274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المقابلات التلفزيونية والإذاعية ؟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lastRenderedPageBreak/>
        <w:t>لي مقابلات على قناة الشارقة والشرقية من كلباء</w:t>
      </w:r>
      <w:r w:rsidR="003E4CD8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  <w:lang w:bidi="ar-AE"/>
        </w:rPr>
        <w:t xml:space="preserve"> والفجيرة، </w:t>
      </w:r>
      <w:proofErr w:type="spellStart"/>
      <w:r w:rsidR="003E4CD8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  <w:lang w:bidi="ar-AE"/>
        </w:rPr>
        <w:t>والظفراء</w:t>
      </w:r>
      <w:proofErr w:type="spellEnd"/>
      <w:r w:rsidR="00ED1D26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  <w:lang w:bidi="ar-AE"/>
        </w:rPr>
        <w:t>،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في برامج: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واحة الشعر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ادب وفن</w:t>
      </w:r>
    </w:p>
    <w:p w:rsidR="00416E2B" w:rsidRPr="0027698A" w:rsidRDefault="00ED1D26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 xml:space="preserve">سبعة على سبعة </w:t>
      </w:r>
    </w:p>
    <w:p w:rsidR="00ED1D26" w:rsidRPr="0027698A" w:rsidRDefault="00ED1D26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  <w:rtl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>صباح الخير يا</w:t>
      </w:r>
      <w:r w:rsidR="009E66D0">
        <w:rPr>
          <w:rFonts w:ascii="Traditional Arabic" w:eastAsia="Calibri" w:hAnsi="Traditional Arabic" w:cs="Traditional Arabic" w:hint="cs"/>
          <w:bCs/>
          <w:sz w:val="40"/>
          <w:szCs w:val="40"/>
          <w:rtl/>
        </w:rPr>
        <w:t xml:space="preserve"> </w:t>
      </w: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 xml:space="preserve">وطن </w:t>
      </w:r>
    </w:p>
    <w:p w:rsidR="00ED1D26" w:rsidRPr="0027698A" w:rsidRDefault="00ED1D26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Fonts w:ascii="Traditional Arabic" w:eastAsia="Calibri" w:hAnsi="Traditional Arabic" w:cs="Traditional Arabic"/>
          <w:bCs/>
          <w:sz w:val="40"/>
          <w:szCs w:val="40"/>
          <w:rtl/>
        </w:rPr>
        <w:t xml:space="preserve">أماسي 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=</w:t>
      </w: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 xml:space="preserve"> العضوية في اللجان المهنية</w:t>
      </w: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:</w:t>
      </w:r>
    </w:p>
    <w:p w:rsidR="00F36274" w:rsidRPr="0027698A" w:rsidRDefault="00F36274" w:rsidP="00F36274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عضو اتحاد كتاب وأدباء الإمارات </w:t>
      </w:r>
    </w:p>
    <w:p w:rsidR="00BF2B21" w:rsidRPr="0027698A" w:rsidRDefault="00F36274" w:rsidP="00F36274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عضو الاتحاد الدولي</w:t>
      </w:r>
      <w:r w:rsidR="00247F48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للغة العربية</w:t>
      </w:r>
    </w:p>
    <w:p w:rsidR="0036356E" w:rsidRPr="0027698A" w:rsidRDefault="0036356E" w:rsidP="00F36274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عضو الموسوعة الدولية للغة العربية </w:t>
      </w:r>
    </w:p>
    <w:p w:rsidR="00F36274" w:rsidRPr="0027698A" w:rsidRDefault="00BF2B21" w:rsidP="00F36274">
      <w:pPr>
        <w:pStyle w:val="ParaAttribute1"/>
        <w:spacing w:line="276" w:lineRule="auto"/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عضو المجلس العالمي لأقسام اللغة العربية</w:t>
      </w:r>
      <w:r w:rsidR="00F36274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عضو اتحاد الكتاب العرب فرع حلب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عضو النادي الث</w:t>
      </w:r>
      <w:r w:rsidR="00CB0DC5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ق</w:t>
      </w: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افي الأدبي فرع حلب</w:t>
      </w:r>
    </w:p>
    <w:p w:rsidR="00416E2B" w:rsidRDefault="002A04D0">
      <w:pPr>
        <w:pStyle w:val="ParaAttribute1"/>
        <w:spacing w:line="276" w:lineRule="auto"/>
        <w:rPr>
          <w:rStyle w:val="CharAttribute2"/>
          <w:rFonts w:ascii="Traditional Arabic" w:hAnsi="Traditional Arabic" w:cs="Traditional Arabic" w:hint="cs"/>
          <w:bCs/>
          <w:sz w:val="40"/>
          <w:szCs w:val="40"/>
          <w:rtl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عضو بيت الشعر في الشارقة</w:t>
      </w:r>
    </w:p>
    <w:p w:rsidR="007142CC" w:rsidRPr="0027698A" w:rsidRDefault="007142CC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 xml:space="preserve">= </w:t>
      </w: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>المهارات اللغوية</w:t>
      </w:r>
      <w:r w:rsidRPr="0027698A">
        <w:rPr>
          <w:rStyle w:val="CharAttribute2"/>
          <w:rFonts w:ascii="Traditional Arabic" w:hAnsi="Traditional Arabic" w:cs="Traditional Arabic"/>
          <w:bCs/>
          <w:color w:val="FF0000"/>
          <w:sz w:val="40"/>
          <w:szCs w:val="40"/>
          <w:rtl/>
        </w:rPr>
        <w:t>:</w:t>
      </w:r>
    </w:p>
    <w:p w:rsidR="00416E2B" w:rsidRPr="0027698A" w:rsidRDefault="002A04D0" w:rsidP="00CB0DC5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إجادة اللغة الإنجليزية قراءة وكتابة</w:t>
      </w:r>
      <w:r w:rsidR="00CB0DC5"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، حاصل على درجة الـ التوفل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التدقيق اللغوي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القراءات النقدية المعمقة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كتابة القصة والرواية والشعر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color w:val="FF0000"/>
          <w:sz w:val="40"/>
          <w:szCs w:val="40"/>
        </w:rPr>
      </w:pPr>
      <w:r w:rsidRPr="0027698A">
        <w:rPr>
          <w:rStyle w:val="CharAttribute1"/>
          <w:rFonts w:ascii="Traditional Arabic" w:hAnsi="Traditional Arabic" w:cs="Traditional Arabic"/>
          <w:b w:val="0"/>
          <w:bCs/>
          <w:color w:val="FF0000"/>
          <w:sz w:val="40"/>
          <w:szCs w:val="40"/>
          <w:rtl/>
        </w:rPr>
        <w:t xml:space="preserve">المعرفين: </w:t>
      </w:r>
    </w:p>
    <w:p w:rsidR="00B62100" w:rsidRDefault="002A04D0" w:rsidP="005C3D5A">
      <w:pPr>
        <w:pStyle w:val="ParaAttribute1"/>
        <w:spacing w:line="276" w:lineRule="auto"/>
        <w:rPr>
          <w:rStyle w:val="CharAttribute1"/>
          <w:rFonts w:ascii="Traditional Arabic" w:hAnsi="Traditional Arabic" w:cs="Traditional Arabic" w:hint="cs"/>
          <w:b w:val="0"/>
          <w:bCs/>
          <w:sz w:val="40"/>
          <w:szCs w:val="40"/>
          <w:rtl/>
        </w:rPr>
      </w:pPr>
      <w:r w:rsidRPr="0027698A"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  <w:rtl/>
        </w:rPr>
        <w:t xml:space="preserve">الدكتور غانم السامرائي ، رئيس قسم اللغة </w:t>
      </w:r>
      <w:proofErr w:type="spellStart"/>
      <w:r w:rsidRPr="0027698A"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  <w:rtl/>
        </w:rPr>
        <w:t>الإنجليوية</w:t>
      </w:r>
      <w:proofErr w:type="spellEnd"/>
      <w:r w:rsidRPr="0027698A"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  <w:rtl/>
        </w:rPr>
        <w:t xml:space="preserve"> في جامعة الشارقة </w:t>
      </w:r>
    </w:p>
    <w:p w:rsidR="00416E2B" w:rsidRPr="0027698A" w:rsidRDefault="002A04D0" w:rsidP="005C3D5A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  <w:rtl/>
          <w:lang w:bidi="ar-AE"/>
        </w:rPr>
      </w:pPr>
      <w:r w:rsidRPr="0027698A">
        <w:rPr>
          <w:rStyle w:val="CharAttribute1"/>
          <w:rFonts w:ascii="Traditional Arabic" w:hAnsi="Traditional Arabic" w:cs="Traditional Arabic"/>
          <w:b w:val="0"/>
          <w:bCs/>
          <w:sz w:val="40"/>
          <w:szCs w:val="40"/>
          <w:rtl/>
        </w:rPr>
        <w:t>هاتف 0504820853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 xml:space="preserve">= الدكتور أكرم </w:t>
      </w:r>
      <w:proofErr w:type="spellStart"/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قنبس</w:t>
      </w:r>
      <w:proofErr w:type="spellEnd"/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، عضو لجنة المناهج في وزارة التربية والتعليم، الإمارات العربية المتحدة، هـ 0505277239</w:t>
      </w:r>
    </w:p>
    <w:p w:rsidR="00416E2B" w:rsidRPr="0027698A" w:rsidRDefault="002A04D0">
      <w:pPr>
        <w:pStyle w:val="ParaAttribute1"/>
        <w:spacing w:line="276" w:lineRule="auto"/>
        <w:rPr>
          <w:rFonts w:ascii="Traditional Arabic" w:eastAsia="Calibri" w:hAnsi="Traditional Arabic" w:cs="Traditional Arabic"/>
          <w:bCs/>
          <w:sz w:val="40"/>
          <w:szCs w:val="40"/>
        </w:rPr>
      </w:pPr>
      <w:r w:rsidRPr="0027698A">
        <w:rPr>
          <w:rStyle w:val="CharAttribute2"/>
          <w:rFonts w:ascii="Traditional Arabic" w:hAnsi="Traditional Arabic" w:cs="Traditional Arabic"/>
          <w:bCs/>
          <w:sz w:val="40"/>
          <w:szCs w:val="40"/>
          <w:rtl/>
        </w:rPr>
        <w:t>= منال خياطة، فنانة تشكيلية وناقدة ، هــ 0557437965</w:t>
      </w:r>
    </w:p>
    <w:sectPr w:rsidR="00416E2B" w:rsidRPr="0027698A">
      <w:pgSz w:w="12240" w:h="15840" w:code="9"/>
      <w:pgMar w:top="1440" w:right="1800" w:bottom="1440" w:left="180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B"/>
    <w:rsid w:val="00040201"/>
    <w:rsid w:val="0005032F"/>
    <w:rsid w:val="000B2296"/>
    <w:rsid w:val="000C5B80"/>
    <w:rsid w:val="000D3C39"/>
    <w:rsid w:val="000E0978"/>
    <w:rsid w:val="00175EAF"/>
    <w:rsid w:val="001852DB"/>
    <w:rsid w:val="001D4542"/>
    <w:rsid w:val="00222252"/>
    <w:rsid w:val="00247F48"/>
    <w:rsid w:val="0027698A"/>
    <w:rsid w:val="002A04D0"/>
    <w:rsid w:val="002C5413"/>
    <w:rsid w:val="00302AA6"/>
    <w:rsid w:val="00316DFC"/>
    <w:rsid w:val="00341E14"/>
    <w:rsid w:val="0036356E"/>
    <w:rsid w:val="003B6A9E"/>
    <w:rsid w:val="003E4CD8"/>
    <w:rsid w:val="004034C4"/>
    <w:rsid w:val="00416E2B"/>
    <w:rsid w:val="0045340A"/>
    <w:rsid w:val="004637E9"/>
    <w:rsid w:val="0047313D"/>
    <w:rsid w:val="004B0170"/>
    <w:rsid w:val="004F5E62"/>
    <w:rsid w:val="00500BB4"/>
    <w:rsid w:val="005104DA"/>
    <w:rsid w:val="0052243D"/>
    <w:rsid w:val="005304A6"/>
    <w:rsid w:val="005A076E"/>
    <w:rsid w:val="005A1A5C"/>
    <w:rsid w:val="005A273F"/>
    <w:rsid w:val="005C3D5A"/>
    <w:rsid w:val="005E6BAC"/>
    <w:rsid w:val="007142CC"/>
    <w:rsid w:val="00737820"/>
    <w:rsid w:val="0075076C"/>
    <w:rsid w:val="0077130B"/>
    <w:rsid w:val="007E71C2"/>
    <w:rsid w:val="008662D8"/>
    <w:rsid w:val="00870519"/>
    <w:rsid w:val="00891C5A"/>
    <w:rsid w:val="008B1B10"/>
    <w:rsid w:val="008B6DB6"/>
    <w:rsid w:val="008E756A"/>
    <w:rsid w:val="0095431A"/>
    <w:rsid w:val="00976600"/>
    <w:rsid w:val="009C0743"/>
    <w:rsid w:val="009E66D0"/>
    <w:rsid w:val="00AB4D99"/>
    <w:rsid w:val="00AE2712"/>
    <w:rsid w:val="00B20303"/>
    <w:rsid w:val="00B20543"/>
    <w:rsid w:val="00B36F19"/>
    <w:rsid w:val="00B62100"/>
    <w:rsid w:val="00B96D1B"/>
    <w:rsid w:val="00BD40C9"/>
    <w:rsid w:val="00BF2B21"/>
    <w:rsid w:val="00C0145F"/>
    <w:rsid w:val="00CB0DC5"/>
    <w:rsid w:val="00CB5E01"/>
    <w:rsid w:val="00CD6768"/>
    <w:rsid w:val="00CE50F2"/>
    <w:rsid w:val="00CF63F4"/>
    <w:rsid w:val="00D312A9"/>
    <w:rsid w:val="00D35B1D"/>
    <w:rsid w:val="00D5160F"/>
    <w:rsid w:val="00D756A2"/>
    <w:rsid w:val="00DB5F1C"/>
    <w:rsid w:val="00DF3CC1"/>
    <w:rsid w:val="00E52AD7"/>
    <w:rsid w:val="00E7668C"/>
    <w:rsid w:val="00EB1641"/>
    <w:rsid w:val="00EB607F"/>
    <w:rsid w:val="00ED1D26"/>
    <w:rsid w:val="00F3627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  <w:jc w:val="right"/>
    </w:pPr>
  </w:style>
  <w:style w:type="paragraph" w:customStyle="1" w:styleId="ParaAttribute1">
    <w:name w:val="ParaAttribute1"/>
    <w:pPr>
      <w:widowControl w:val="0"/>
      <w:tabs>
        <w:tab w:val="left" w:pos="4050"/>
      </w:tabs>
      <w:wordWrap w:val="0"/>
      <w:spacing w:after="200"/>
      <w:jc w:val="right"/>
    </w:pPr>
  </w:style>
  <w:style w:type="character" w:customStyle="1" w:styleId="CharAttribute0">
    <w:name w:val="CharAttribute0"/>
    <w:rPr>
      <w:rFonts w:ascii="Calibri" w:eastAsia="Calibri" w:hAnsi="Calibri"/>
      <w:sz w:val="32"/>
    </w:rPr>
  </w:style>
  <w:style w:type="character" w:customStyle="1" w:styleId="CharAttribute1">
    <w:name w:val="CharAttribute1"/>
    <w:rPr>
      <w:rFonts w:ascii="Calibri" w:eastAsia="Calibri" w:hAnsi="Calibri"/>
      <w:b/>
      <w:sz w:val="32"/>
    </w:rPr>
  </w:style>
  <w:style w:type="character" w:customStyle="1" w:styleId="CharAttribute2">
    <w:name w:val="CharAttribute2"/>
    <w:rPr>
      <w:rFonts w:ascii="Calibri" w:eastAsia="Calibri" w:hAnsi="Calibri"/>
      <w:sz w:val="32"/>
    </w:rPr>
  </w:style>
  <w:style w:type="character" w:customStyle="1" w:styleId="CharAttribute3">
    <w:name w:val="CharAttribute3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4">
    <w:name w:val="CharAttribute4"/>
    <w:rPr>
      <w:rFonts w:ascii="Calibri" w:eastAsia="Calibri" w:hAnsi="Calibri"/>
    </w:rPr>
  </w:style>
  <w:style w:type="character" w:customStyle="1" w:styleId="CharAttribute5">
    <w:name w:val="CharAttribute5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6">
    <w:name w:val="CharAttribute6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7">
    <w:name w:val="CharAttribute7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8">
    <w:name w:val="CharAttribute8"/>
    <w:rPr>
      <w:rFonts w:ascii="Calibri" w:eastAsia="Calibri" w:hAnsi="Calibri"/>
      <w:sz w:val="32"/>
    </w:rPr>
  </w:style>
  <w:style w:type="character" w:customStyle="1" w:styleId="CharAttribute9">
    <w:name w:val="CharAttribute9"/>
    <w:rPr>
      <w:rFonts w:ascii="Calibri" w:eastAsia="Calibri" w:hAnsi="Calibri"/>
      <w:b/>
      <w:sz w:val="32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2AA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AA6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  <w:jc w:val="right"/>
    </w:pPr>
  </w:style>
  <w:style w:type="paragraph" w:customStyle="1" w:styleId="ParaAttribute1">
    <w:name w:val="ParaAttribute1"/>
    <w:pPr>
      <w:widowControl w:val="0"/>
      <w:tabs>
        <w:tab w:val="left" w:pos="4050"/>
      </w:tabs>
      <w:wordWrap w:val="0"/>
      <w:spacing w:after="200"/>
      <w:jc w:val="right"/>
    </w:pPr>
  </w:style>
  <w:style w:type="character" w:customStyle="1" w:styleId="CharAttribute0">
    <w:name w:val="CharAttribute0"/>
    <w:rPr>
      <w:rFonts w:ascii="Calibri" w:eastAsia="Calibri" w:hAnsi="Calibri"/>
      <w:sz w:val="32"/>
    </w:rPr>
  </w:style>
  <w:style w:type="character" w:customStyle="1" w:styleId="CharAttribute1">
    <w:name w:val="CharAttribute1"/>
    <w:rPr>
      <w:rFonts w:ascii="Calibri" w:eastAsia="Calibri" w:hAnsi="Calibri"/>
      <w:b/>
      <w:sz w:val="32"/>
    </w:rPr>
  </w:style>
  <w:style w:type="character" w:customStyle="1" w:styleId="CharAttribute2">
    <w:name w:val="CharAttribute2"/>
    <w:rPr>
      <w:rFonts w:ascii="Calibri" w:eastAsia="Calibri" w:hAnsi="Calibri"/>
      <w:sz w:val="32"/>
    </w:rPr>
  </w:style>
  <w:style w:type="character" w:customStyle="1" w:styleId="CharAttribute3">
    <w:name w:val="CharAttribute3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4">
    <w:name w:val="CharAttribute4"/>
    <w:rPr>
      <w:rFonts w:ascii="Calibri" w:eastAsia="Calibri" w:hAnsi="Calibri"/>
    </w:rPr>
  </w:style>
  <w:style w:type="character" w:customStyle="1" w:styleId="CharAttribute5">
    <w:name w:val="CharAttribute5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6">
    <w:name w:val="CharAttribute6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7">
    <w:name w:val="CharAttribute7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8">
    <w:name w:val="CharAttribute8"/>
    <w:rPr>
      <w:rFonts w:ascii="Calibri" w:eastAsia="Calibri" w:hAnsi="Calibri"/>
      <w:sz w:val="32"/>
    </w:rPr>
  </w:style>
  <w:style w:type="character" w:customStyle="1" w:styleId="CharAttribute9">
    <w:name w:val="CharAttribute9"/>
    <w:rPr>
      <w:rFonts w:ascii="Calibri" w:eastAsia="Calibri" w:hAnsi="Calibri"/>
      <w:b/>
      <w:sz w:val="32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2AA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AA6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1017</Words>
  <Characters>5801</Characters>
  <Application>Microsoft Office Word</Application>
  <DocSecurity>0</DocSecurity>
  <Lines>48</Lines>
  <Paragraphs>13</Paragraphs>
  <MMClips>0</MMClips>
  <ScaleCrop>false</ScaleCrop>
  <HeadingPairs>
    <vt:vector size="4" baseType="variant">
      <vt:variant>
        <vt:lpstr>العنوان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scs</cp:lastModifiedBy>
  <cp:revision>31</cp:revision>
  <dcterms:created xsi:type="dcterms:W3CDTF">2021-03-05T16:12:00Z</dcterms:created>
  <dcterms:modified xsi:type="dcterms:W3CDTF">2021-03-05T16:48:00Z</dcterms:modified>
  <cp:version>1</cp:version>
</cp:coreProperties>
</file>