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DA" w:rsidRPr="00765F84" w:rsidRDefault="00A52819" w:rsidP="00765F8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765F84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  <w:t>السيرة الذاتية</w:t>
      </w:r>
    </w:p>
    <w:p w:rsidR="00A52819" w:rsidRPr="00765F84" w:rsidRDefault="00A52819">
      <w:pPr>
        <w:rPr>
          <w:sz w:val="28"/>
          <w:szCs w:val="28"/>
          <w:rtl/>
          <w:lang w:bidi="ar-IQ"/>
        </w:rPr>
      </w:pPr>
      <w:r w:rsidRPr="00765F8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الاسم </w:t>
      </w:r>
      <w:proofErr w:type="gramStart"/>
      <w:r w:rsidRPr="00765F8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الثلاثي</w:t>
      </w:r>
      <w:r w:rsidRPr="00765F8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765F84">
        <w:rPr>
          <w:rFonts w:hint="cs"/>
          <w:sz w:val="28"/>
          <w:szCs w:val="28"/>
          <w:rtl/>
          <w:lang w:bidi="ar-IQ"/>
        </w:rPr>
        <w:t xml:space="preserve"> </w:t>
      </w:r>
      <w:r w:rsidRPr="007E6A5B">
        <w:rPr>
          <w:rFonts w:asciiTheme="majorBidi" w:hAnsiTheme="majorBidi" w:cstheme="majorBidi"/>
          <w:sz w:val="36"/>
          <w:szCs w:val="36"/>
          <w:rtl/>
          <w:lang w:bidi="ar-IQ"/>
        </w:rPr>
        <w:t>سهى نصر فاضل</w:t>
      </w:r>
      <w:r w:rsidRPr="007E6A5B">
        <w:rPr>
          <w:rFonts w:hint="cs"/>
          <w:sz w:val="36"/>
          <w:szCs w:val="36"/>
          <w:rtl/>
          <w:lang w:bidi="ar-IQ"/>
        </w:rPr>
        <w:t xml:space="preserve"> </w:t>
      </w:r>
    </w:p>
    <w:p w:rsidR="00A52819" w:rsidRPr="00765F84" w:rsidRDefault="00A52819" w:rsidP="007E6A5B">
      <w:pPr>
        <w:spacing w:line="480" w:lineRule="auto"/>
        <w:rPr>
          <w:sz w:val="28"/>
          <w:szCs w:val="28"/>
          <w:lang w:bidi="ar-IQ"/>
        </w:rPr>
      </w:pPr>
      <w:r w:rsidRPr="00765F8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البريد الالكتروني</w:t>
      </w:r>
      <w:r w:rsidRPr="00765F84">
        <w:rPr>
          <w:rFonts w:hint="cs"/>
          <w:sz w:val="28"/>
          <w:szCs w:val="28"/>
          <w:rtl/>
          <w:lang w:bidi="ar-IQ"/>
        </w:rPr>
        <w:t xml:space="preserve"> : </w:t>
      </w:r>
      <w:hyperlink r:id="rId5" w:history="1">
        <w:r w:rsidR="007E6A5B" w:rsidRPr="00023B20">
          <w:rPr>
            <w:rStyle w:val="Hyperlink"/>
            <w:sz w:val="28"/>
            <w:szCs w:val="28"/>
            <w:lang w:bidi="ar-IQ"/>
          </w:rPr>
          <w:t>suhanf_chem@csw.uobaghdad.edu.iq</w:t>
        </w:r>
      </w:hyperlink>
    </w:p>
    <w:p w:rsidR="00A52819" w:rsidRPr="00765F84" w:rsidRDefault="00A52819" w:rsidP="00A52819">
      <w:pPr>
        <w:spacing w:line="480" w:lineRule="auto"/>
        <w:rPr>
          <w:sz w:val="28"/>
          <w:szCs w:val="28"/>
          <w:rtl/>
          <w:lang w:bidi="ar-IQ"/>
        </w:rPr>
      </w:pPr>
      <w:proofErr w:type="gramStart"/>
      <w:r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الهاتف :</w:t>
      </w:r>
      <w:proofErr w:type="gramEnd"/>
      <w:r w:rsidRPr="00765F84">
        <w:rPr>
          <w:rFonts w:hint="cs"/>
          <w:sz w:val="28"/>
          <w:szCs w:val="28"/>
          <w:rtl/>
          <w:lang w:bidi="ar-IQ"/>
        </w:rPr>
        <w:t xml:space="preserve"> 07506759478</w:t>
      </w:r>
    </w:p>
    <w:p w:rsidR="00625F2A" w:rsidRPr="00765F84" w:rsidRDefault="00625F2A" w:rsidP="00A52819">
      <w:pPr>
        <w:spacing w:line="480" w:lineRule="auto"/>
        <w:rPr>
          <w:sz w:val="28"/>
          <w:szCs w:val="28"/>
          <w:rtl/>
          <w:lang w:bidi="ar-IQ"/>
        </w:rPr>
      </w:pPr>
      <w:r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الشهادة الحاصل</w:t>
      </w:r>
      <w:r w:rsidR="007E569C"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ة</w:t>
      </w:r>
      <w:r w:rsidR="00415297"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proofErr w:type="gramStart"/>
      <w:r w:rsidR="00415297"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عليها :</w:t>
      </w:r>
      <w:proofErr w:type="gramEnd"/>
      <w:r w:rsidR="00415297"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15297" w:rsidRPr="00765F84">
        <w:rPr>
          <w:rFonts w:hint="cs"/>
          <w:sz w:val="28"/>
          <w:szCs w:val="28"/>
          <w:rtl/>
          <w:lang w:bidi="ar-IQ"/>
        </w:rPr>
        <w:t>ماجستير</w:t>
      </w:r>
      <w:r w:rsidRPr="00765F84">
        <w:rPr>
          <w:rFonts w:hint="cs"/>
          <w:sz w:val="28"/>
          <w:szCs w:val="28"/>
          <w:rtl/>
          <w:lang w:bidi="ar-IQ"/>
        </w:rPr>
        <w:t xml:space="preserve"> </w:t>
      </w:r>
      <w:r w:rsidR="007E569C" w:rsidRPr="00765F84">
        <w:rPr>
          <w:rFonts w:hint="cs"/>
          <w:sz w:val="28"/>
          <w:szCs w:val="28"/>
          <w:rtl/>
          <w:lang w:bidi="ar-IQ"/>
        </w:rPr>
        <w:t xml:space="preserve">/كلية العلوم للبنات / جامعة بغداد </w:t>
      </w:r>
    </w:p>
    <w:p w:rsidR="00415297" w:rsidRPr="00765F84" w:rsidRDefault="00415297" w:rsidP="00A52819">
      <w:pPr>
        <w:spacing w:line="480" w:lineRule="auto"/>
        <w:rPr>
          <w:sz w:val="28"/>
          <w:szCs w:val="28"/>
          <w:rtl/>
          <w:lang w:bidi="ar-IQ"/>
        </w:rPr>
      </w:pPr>
      <w:r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اللقب </w:t>
      </w:r>
      <w:proofErr w:type="gramStart"/>
      <w:r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العلمي :</w:t>
      </w:r>
      <w:proofErr w:type="gramEnd"/>
      <w:r w:rsidRPr="00765F84">
        <w:rPr>
          <w:rFonts w:hint="cs"/>
          <w:sz w:val="28"/>
          <w:szCs w:val="28"/>
          <w:rtl/>
          <w:lang w:bidi="ar-IQ"/>
        </w:rPr>
        <w:t xml:space="preserve"> مدرس مساعد </w:t>
      </w:r>
    </w:p>
    <w:p w:rsidR="00415297" w:rsidRPr="00765F84" w:rsidRDefault="00415297" w:rsidP="00A52819">
      <w:pPr>
        <w:spacing w:line="480" w:lineRule="auto"/>
        <w:rPr>
          <w:sz w:val="28"/>
          <w:szCs w:val="28"/>
          <w:rtl/>
          <w:lang w:bidi="ar-IQ"/>
        </w:rPr>
      </w:pPr>
      <w:r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التخصص </w:t>
      </w:r>
      <w:proofErr w:type="gramStart"/>
      <w:r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العام</w:t>
      </w:r>
      <w:r w:rsidRPr="00765F84">
        <w:rPr>
          <w:rFonts w:hint="cs"/>
          <w:sz w:val="28"/>
          <w:szCs w:val="28"/>
          <w:rtl/>
          <w:lang w:bidi="ar-IQ"/>
        </w:rPr>
        <w:t xml:space="preserve"> :</w:t>
      </w:r>
      <w:proofErr w:type="gramEnd"/>
      <w:r w:rsidRPr="00765F84">
        <w:rPr>
          <w:rFonts w:hint="cs"/>
          <w:sz w:val="28"/>
          <w:szCs w:val="28"/>
          <w:rtl/>
          <w:lang w:bidi="ar-IQ"/>
        </w:rPr>
        <w:t xml:space="preserve"> الكيمياء </w:t>
      </w:r>
    </w:p>
    <w:p w:rsidR="00415297" w:rsidRPr="00765F84" w:rsidRDefault="00415297" w:rsidP="00A52819">
      <w:pPr>
        <w:spacing w:line="480" w:lineRule="auto"/>
        <w:rPr>
          <w:sz w:val="28"/>
          <w:szCs w:val="28"/>
          <w:rtl/>
          <w:lang w:bidi="ar-IQ"/>
        </w:rPr>
      </w:pPr>
      <w:r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التخصص </w:t>
      </w:r>
      <w:proofErr w:type="gramStart"/>
      <w:r w:rsidRPr="00765F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الدقيق</w:t>
      </w:r>
      <w:r w:rsidRPr="00765F84">
        <w:rPr>
          <w:rFonts w:hint="cs"/>
          <w:sz w:val="28"/>
          <w:szCs w:val="28"/>
          <w:rtl/>
          <w:lang w:bidi="ar-IQ"/>
        </w:rPr>
        <w:t xml:space="preserve"> :</w:t>
      </w:r>
      <w:proofErr w:type="gramEnd"/>
      <w:r w:rsidRPr="00765F84">
        <w:rPr>
          <w:rFonts w:hint="cs"/>
          <w:sz w:val="28"/>
          <w:szCs w:val="28"/>
          <w:rtl/>
          <w:lang w:bidi="ar-IQ"/>
        </w:rPr>
        <w:t xml:space="preserve"> كيمياء حياتية </w:t>
      </w:r>
    </w:p>
    <w:p w:rsidR="00995ABE" w:rsidRPr="00765F84" w:rsidRDefault="00995ABE" w:rsidP="00995ABE">
      <w:pPr>
        <w:pStyle w:val="Default"/>
        <w:bidi/>
        <w:rPr>
          <w:sz w:val="32"/>
          <w:szCs w:val="32"/>
        </w:rPr>
      </w:pPr>
      <w:r w:rsidRPr="00765F84">
        <w:rPr>
          <w:rFonts w:asciiTheme="majorBidi" w:hAnsiTheme="majorBidi" w:cstheme="majorBidi" w:hint="cs"/>
          <w:b/>
          <w:bCs/>
          <w:color w:val="auto"/>
          <w:sz w:val="28"/>
          <w:szCs w:val="28"/>
          <w:u w:val="single"/>
          <w:rtl/>
          <w:lang w:bidi="ar-IQ"/>
        </w:rPr>
        <w:t xml:space="preserve">البحوث </w:t>
      </w:r>
      <w:proofErr w:type="gramStart"/>
      <w:r w:rsidRPr="00765F84">
        <w:rPr>
          <w:rFonts w:asciiTheme="majorBidi" w:hAnsiTheme="majorBidi" w:cstheme="majorBidi" w:hint="cs"/>
          <w:b/>
          <w:bCs/>
          <w:color w:val="auto"/>
          <w:sz w:val="28"/>
          <w:szCs w:val="28"/>
          <w:u w:val="single"/>
          <w:rtl/>
          <w:lang w:bidi="ar-IQ"/>
        </w:rPr>
        <w:t>المنشورة :</w:t>
      </w:r>
      <w:proofErr w:type="gramEnd"/>
      <w:r w:rsidRPr="00765F84">
        <w:rPr>
          <w:sz w:val="32"/>
          <w:szCs w:val="32"/>
        </w:rPr>
        <w:t xml:space="preserve"> </w:t>
      </w:r>
    </w:p>
    <w:p w:rsidR="00D26F40" w:rsidRPr="00765F84" w:rsidRDefault="00995ABE" w:rsidP="00995ABE">
      <w:pPr>
        <w:spacing w:line="276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r w:rsidRPr="00765F84">
        <w:rPr>
          <w:sz w:val="28"/>
          <w:szCs w:val="28"/>
        </w:rPr>
        <w:t xml:space="preserve"> </w:t>
      </w:r>
      <w:r w:rsidRPr="00765F84">
        <w:rPr>
          <w:rFonts w:asciiTheme="majorBidi" w:hAnsiTheme="majorBidi" w:cstheme="majorBidi"/>
          <w:b/>
          <w:bCs/>
          <w:sz w:val="32"/>
          <w:szCs w:val="32"/>
        </w:rPr>
        <w:t>Association between polymorphisms of the DNA repair gene (OGG1) in Iraqi patients with type2 diabetes mellitus</w:t>
      </w:r>
    </w:p>
    <w:bookmarkEnd w:id="0"/>
    <w:p w:rsidR="00D26F40" w:rsidRPr="00765F84" w:rsidRDefault="00D26F40" w:rsidP="00D26F40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15297" w:rsidRPr="00765F84" w:rsidRDefault="00D26F40" w:rsidP="00765F84">
      <w:pPr>
        <w:pStyle w:val="Default"/>
        <w:bidi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  <w:rtl/>
          <w:lang w:bidi="ar-IQ"/>
        </w:rPr>
      </w:pPr>
      <w:r w:rsidRPr="00765F84">
        <w:rPr>
          <w:rFonts w:asciiTheme="majorBidi" w:hAnsiTheme="majorBidi" w:cstheme="majorBidi" w:hint="cs"/>
          <w:b/>
          <w:bCs/>
          <w:color w:val="auto"/>
          <w:sz w:val="28"/>
          <w:szCs w:val="28"/>
          <w:u w:val="single"/>
          <w:rtl/>
          <w:lang w:bidi="ar-IQ"/>
        </w:rPr>
        <w:t>المواد التي تم تدريسها:</w:t>
      </w:r>
    </w:p>
    <w:p w:rsidR="00D26F40" w:rsidRPr="00765F84" w:rsidRDefault="00D26F40" w:rsidP="00D26F40">
      <w:pPr>
        <w:pStyle w:val="a3"/>
        <w:numPr>
          <w:ilvl w:val="0"/>
          <w:numId w:val="1"/>
        </w:numPr>
        <w:tabs>
          <w:tab w:val="left" w:pos="1076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التحليل الالي العملي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المرحلة الرابعة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قسم الكيمياء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2012</w:t>
      </w:r>
      <w:r w:rsidR="000021DE"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>و2013</w:t>
      </w:r>
    </w:p>
    <w:p w:rsidR="00D26F40" w:rsidRPr="00765F84" w:rsidRDefault="00D26F40" w:rsidP="00D26F40">
      <w:pPr>
        <w:pStyle w:val="a3"/>
        <w:numPr>
          <w:ilvl w:val="0"/>
          <w:numId w:val="1"/>
        </w:numPr>
        <w:tabs>
          <w:tab w:val="left" w:pos="1076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كيمياء حياتية العملي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>المرحلة الرابعة- قسم الكيمياء-  2016</w:t>
      </w:r>
    </w:p>
    <w:p w:rsidR="00D26F40" w:rsidRPr="00765F84" w:rsidRDefault="00D26F40" w:rsidP="00D26F40">
      <w:pPr>
        <w:pStyle w:val="a3"/>
        <w:numPr>
          <w:ilvl w:val="0"/>
          <w:numId w:val="1"/>
        </w:numPr>
        <w:tabs>
          <w:tab w:val="left" w:pos="1076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كيمياء حياتية </w:t>
      </w:r>
      <w:r w:rsidR="00965C36"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>العملي -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المرحلة الثالثة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قسم الكيمياء-2017</w:t>
      </w:r>
    </w:p>
    <w:p w:rsidR="00D26F40" w:rsidRPr="00765F84" w:rsidRDefault="00AF4BBD" w:rsidP="00D26F40">
      <w:pPr>
        <w:pStyle w:val="a3"/>
        <w:numPr>
          <w:ilvl w:val="0"/>
          <w:numId w:val="1"/>
        </w:numPr>
        <w:tabs>
          <w:tab w:val="left" w:pos="1076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كيمياء حياتية العملي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المرحلة الثانية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>قسم البايولو</w:t>
      </w:r>
      <w:r w:rsidR="001E6219"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>ج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="001E6219"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>-2016و2017</w:t>
      </w:r>
    </w:p>
    <w:p w:rsidR="001E6219" w:rsidRDefault="001E6219" w:rsidP="00D26F40">
      <w:pPr>
        <w:pStyle w:val="a3"/>
        <w:numPr>
          <w:ilvl w:val="0"/>
          <w:numId w:val="1"/>
        </w:numPr>
        <w:tabs>
          <w:tab w:val="left" w:pos="1076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كيمياء السريرية العملي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المرحلة الثالثة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قسم البايولوجي-2016و2017</w:t>
      </w:r>
    </w:p>
    <w:p w:rsidR="0029245F" w:rsidRPr="00765F84" w:rsidRDefault="0029245F" w:rsidP="0029245F">
      <w:pPr>
        <w:pStyle w:val="a3"/>
        <w:numPr>
          <w:ilvl w:val="0"/>
          <w:numId w:val="1"/>
        </w:numPr>
        <w:tabs>
          <w:tab w:val="left" w:pos="1076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كيمياء حياتية العملي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>المرحلة الرابعة- قسم الكيمياء-  201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9</w:t>
      </w:r>
    </w:p>
    <w:p w:rsidR="0029245F" w:rsidRDefault="0029245F" w:rsidP="0029245F">
      <w:pPr>
        <w:pStyle w:val="a3"/>
        <w:numPr>
          <w:ilvl w:val="0"/>
          <w:numId w:val="1"/>
        </w:numPr>
        <w:tabs>
          <w:tab w:val="left" w:pos="1076"/>
        </w:tabs>
        <w:rPr>
          <w:rFonts w:asciiTheme="majorBidi" w:hAnsiTheme="majorBidi" w:cstheme="majorBidi"/>
          <w:sz w:val="32"/>
          <w:szCs w:val="32"/>
          <w:lang w:bidi="ar-IQ"/>
        </w:rPr>
      </w:pP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كيمياء حياتية العملي - المرحلة الثالثة </w:t>
      </w:r>
      <w:r w:rsidRPr="00765F84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765F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قسم الكيمياء-201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9</w:t>
      </w: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340555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ارتباط:</w:t>
      </w:r>
    </w:p>
    <w:p w:rsidR="00340555" w:rsidRDefault="00340555" w:rsidP="00340555">
      <w:pPr>
        <w:pStyle w:val="a3"/>
        <w:numPr>
          <w:ilvl w:val="0"/>
          <w:numId w:val="2"/>
        </w:numPr>
        <w:tabs>
          <w:tab w:val="left" w:pos="1076"/>
        </w:tabs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وحدة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التاهيل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والتوظيف</w:t>
      </w:r>
      <w:r w:rsidRPr="0034055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2017و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2016 </w:t>
      </w:r>
    </w:p>
    <w:p w:rsidR="00340555" w:rsidRDefault="00340555" w:rsidP="00340555">
      <w:pPr>
        <w:pStyle w:val="a3"/>
        <w:numPr>
          <w:ilvl w:val="0"/>
          <w:numId w:val="2"/>
        </w:numPr>
        <w:tabs>
          <w:tab w:val="left" w:pos="1076"/>
        </w:tabs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في شعبة ضمان الجودة 2012و2013و2014</w:t>
      </w:r>
    </w:p>
    <w:p w:rsidR="00340555" w:rsidRPr="00340555" w:rsidRDefault="00340555" w:rsidP="00340555">
      <w:pPr>
        <w:pStyle w:val="a3"/>
        <w:numPr>
          <w:ilvl w:val="0"/>
          <w:numId w:val="2"/>
        </w:numPr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شعبة التخطيط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والمتابعه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2018و2019ولحدالان.</w:t>
      </w: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E711B1" w:rsidRDefault="00E711B1" w:rsidP="00E711B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48"/>
          <w:szCs w:val="48"/>
          <w:u w:val="single"/>
          <w:lang w:bidi="ar-IQ"/>
        </w:rPr>
        <w:t>c.v</w:t>
      </w:r>
      <w:proofErr w:type="spellEnd"/>
      <w:r>
        <w:rPr>
          <w:rFonts w:asciiTheme="majorBidi" w:hAnsiTheme="majorBidi" w:cstheme="majorBidi"/>
          <w:b/>
          <w:bCs/>
          <w:sz w:val="48"/>
          <w:szCs w:val="48"/>
          <w:u w:val="single"/>
          <w:lang w:bidi="ar-IQ"/>
        </w:rPr>
        <w:t xml:space="preserve"> </w:t>
      </w:r>
    </w:p>
    <w:p w:rsidR="00E711B1" w:rsidRDefault="00E711B1" w:rsidP="00E711B1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name: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</w:t>
      </w:r>
      <w:r w:rsidRPr="00D252EE">
        <w:rPr>
          <w:rFonts w:asciiTheme="majorBidi" w:hAnsiTheme="majorBidi" w:cstheme="majorBidi"/>
          <w:sz w:val="28"/>
          <w:szCs w:val="28"/>
          <w:lang w:bidi="ar-IQ"/>
        </w:rPr>
        <w:t xml:space="preserve">uha Nasser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D252EE">
        <w:rPr>
          <w:rFonts w:asciiTheme="majorBidi" w:hAnsiTheme="majorBidi" w:cstheme="majorBidi"/>
          <w:sz w:val="28"/>
          <w:szCs w:val="28"/>
          <w:lang w:bidi="ar-IQ"/>
        </w:rPr>
        <w:t>adhel</w:t>
      </w:r>
      <w:proofErr w:type="spellEnd"/>
    </w:p>
    <w:p w:rsidR="00E711B1" w:rsidRDefault="00E711B1" w:rsidP="00E711B1">
      <w:pPr>
        <w:bidi w:val="0"/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Email : </w:t>
      </w:r>
      <w:hyperlink r:id="rId6" w:history="1">
        <w:r>
          <w:rPr>
            <w:rStyle w:val="Hyperlink"/>
            <w:sz w:val="28"/>
            <w:szCs w:val="28"/>
            <w:lang w:bidi="ar-IQ"/>
          </w:rPr>
          <w:t>suhanf_chem@csw.uobaghdad.edu.iq</w:t>
        </w:r>
      </w:hyperlink>
    </w:p>
    <w:p w:rsidR="00E711B1" w:rsidRDefault="00E711B1" w:rsidP="00E711B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Mobile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07506759478</w:t>
      </w:r>
    </w:p>
    <w:p w:rsidR="00E711B1" w:rsidRDefault="00E711B1" w:rsidP="00E71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360D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Certificate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M.A college of Science for women / university of Baghdad </w:t>
      </w:r>
    </w:p>
    <w:p w:rsidR="00E711B1" w:rsidRDefault="00E711B1" w:rsidP="00E71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711B1" w:rsidRDefault="00E711B1" w:rsidP="00E711B1">
      <w:pPr>
        <w:pStyle w:val="HTML"/>
        <w:shd w:val="clear" w:color="auto" w:fill="FFFFFF"/>
        <w:rPr>
          <w:rFonts w:ascii="inherit" w:hAnsi="inherit"/>
          <w:color w:val="212121"/>
        </w:rPr>
      </w:pPr>
      <w:r w:rsidRPr="00143BD7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>The scientific title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9E7AE8">
        <w:rPr>
          <w:rFonts w:ascii="inherit" w:hAnsi="inherit"/>
          <w:color w:val="212121"/>
          <w:lang w:val="en"/>
        </w:rPr>
        <w:t xml:space="preserve"> </w:t>
      </w:r>
      <w:r w:rsidRPr="009E7AE8">
        <w:rPr>
          <w:rFonts w:asciiTheme="majorBidi" w:eastAsiaTheme="minorHAnsi" w:hAnsiTheme="majorBidi" w:cstheme="majorBidi"/>
          <w:sz w:val="28"/>
          <w:szCs w:val="28"/>
          <w:lang w:bidi="ar-IQ"/>
        </w:rPr>
        <w:t>assistant</w:t>
      </w:r>
    </w:p>
    <w:p w:rsidR="00E711B1" w:rsidRPr="00143BD7" w:rsidRDefault="00E711B1" w:rsidP="00E711B1">
      <w:pPr>
        <w:pStyle w:val="HTML"/>
        <w:shd w:val="clear" w:color="auto" w:fill="FFFFFF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711B1" w:rsidRDefault="00E711B1" w:rsidP="00E711B1">
      <w:pPr>
        <w:pStyle w:val="HTML"/>
        <w:shd w:val="clear" w:color="auto" w:fill="FFFFFF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</w:pPr>
      <w:r w:rsidRPr="009E7AE8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>General Specialization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 xml:space="preserve">: </w:t>
      </w:r>
      <w:r w:rsidRPr="00292347">
        <w:rPr>
          <w:rFonts w:asciiTheme="majorBidi" w:eastAsiaTheme="minorHAnsi" w:hAnsiTheme="majorBidi" w:cstheme="majorBidi"/>
          <w:sz w:val="32"/>
          <w:szCs w:val="32"/>
          <w:lang w:bidi="ar-IQ"/>
        </w:rPr>
        <w:t>chemistry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</w:p>
    <w:p w:rsidR="00E711B1" w:rsidRDefault="00E711B1" w:rsidP="00E711B1">
      <w:pPr>
        <w:pStyle w:val="HTML"/>
        <w:shd w:val="clear" w:color="auto" w:fill="FFFFFF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</w:pPr>
    </w:p>
    <w:p w:rsidR="00E711B1" w:rsidRPr="00292347" w:rsidRDefault="00E711B1" w:rsidP="00E711B1">
      <w:pPr>
        <w:pStyle w:val="HTML"/>
        <w:shd w:val="clear" w:color="auto" w:fill="FFFFFF"/>
        <w:rPr>
          <w:rFonts w:asciiTheme="majorBidi" w:eastAsiaTheme="minorHAnsi" w:hAnsiTheme="majorBidi" w:cstheme="majorBidi"/>
          <w:sz w:val="28"/>
          <w:szCs w:val="28"/>
          <w:lang w:bidi="ar-IQ"/>
        </w:rPr>
      </w:pPr>
      <w:r w:rsidRPr="00292347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>Specialization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 xml:space="preserve">: </w:t>
      </w:r>
      <w:r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Bio chemistry </w:t>
      </w:r>
    </w:p>
    <w:p w:rsidR="00E711B1" w:rsidRPr="009E7AE8" w:rsidRDefault="00E711B1" w:rsidP="00E711B1">
      <w:pPr>
        <w:pStyle w:val="HTML"/>
        <w:shd w:val="clear" w:color="auto" w:fill="FFFFFF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711B1" w:rsidRPr="00671CCB" w:rsidRDefault="00E711B1" w:rsidP="00E711B1">
      <w:pPr>
        <w:pStyle w:val="HTML"/>
        <w:shd w:val="clear" w:color="auto" w:fill="FFFFFF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</w:pPr>
      <w:r w:rsidRPr="00671CCB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>Publications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E711B1" w:rsidRPr="005E7ED9" w:rsidRDefault="00E711B1" w:rsidP="00E711B1">
      <w:pPr>
        <w:spacing w:line="276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7ED9">
        <w:rPr>
          <w:sz w:val="24"/>
          <w:szCs w:val="24"/>
        </w:rPr>
        <w:t xml:space="preserve"> </w:t>
      </w:r>
      <w:r w:rsidRPr="005E7ED9">
        <w:rPr>
          <w:rFonts w:asciiTheme="majorBidi" w:hAnsiTheme="majorBidi" w:cstheme="majorBidi"/>
          <w:sz w:val="28"/>
          <w:szCs w:val="28"/>
        </w:rPr>
        <w:t>Association between polymorphisms of the DNA repair gene (OGG1) in Iraqi patients with type2 diabete</w:t>
      </w:r>
      <w:r>
        <w:rPr>
          <w:rFonts w:asciiTheme="majorBidi" w:hAnsiTheme="majorBidi" w:cstheme="majorBidi"/>
          <w:sz w:val="28"/>
          <w:szCs w:val="28"/>
        </w:rPr>
        <w:t>2</w:t>
      </w:r>
      <w:r w:rsidRPr="005E7ED9">
        <w:rPr>
          <w:rFonts w:asciiTheme="majorBidi" w:hAnsiTheme="majorBidi" w:cstheme="majorBidi"/>
          <w:sz w:val="28"/>
          <w:szCs w:val="28"/>
        </w:rPr>
        <w:t>s mellitus</w:t>
      </w:r>
    </w:p>
    <w:p w:rsidR="00E711B1" w:rsidRPr="00C1771A" w:rsidRDefault="00E711B1" w:rsidP="00E711B1">
      <w:pPr>
        <w:pStyle w:val="HTML"/>
        <w:shd w:val="clear" w:color="auto" w:fill="FFFFFF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</w:pPr>
      <w:r w:rsidRPr="00C1771A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>Materials taught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E711B1" w:rsidRDefault="00E711B1" w:rsidP="00E711B1">
      <w:pPr>
        <w:pStyle w:val="HTML"/>
        <w:shd w:val="clear" w:color="auto" w:fill="FFFFFF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E711B1" w:rsidRPr="00533988" w:rsidRDefault="00E711B1" w:rsidP="00E711B1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4"/>
          <w:szCs w:val="24"/>
          <w:lang w:val="en"/>
        </w:rPr>
      </w:pPr>
      <w:r>
        <w:rPr>
          <w:rFonts w:ascii="inherit" w:hAnsi="inherit"/>
          <w:color w:val="212121"/>
          <w:lang w:val="en"/>
        </w:rPr>
        <w:t>-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Practical Analytical Analysis - </w:t>
      </w:r>
      <w:r>
        <w:rPr>
          <w:rFonts w:ascii="inherit" w:hAnsi="inherit"/>
          <w:color w:val="212121"/>
          <w:sz w:val="24"/>
          <w:szCs w:val="24"/>
        </w:rPr>
        <w:t>S</w:t>
      </w:r>
      <w:proofErr w:type="spellStart"/>
      <w:r>
        <w:rPr>
          <w:rFonts w:ascii="inherit" w:hAnsi="inherit"/>
          <w:color w:val="212121"/>
          <w:sz w:val="24"/>
          <w:szCs w:val="24"/>
          <w:lang w:val="en"/>
        </w:rPr>
        <w:t>tage</w:t>
      </w:r>
      <w:proofErr w:type="spellEnd"/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IV - Chemistry Department - 2012 and 2013</w:t>
      </w:r>
    </w:p>
    <w:p w:rsidR="00E711B1" w:rsidRPr="00533988" w:rsidRDefault="00E711B1" w:rsidP="00E711B1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4"/>
          <w:szCs w:val="24"/>
          <w:lang w:val="en"/>
        </w:rPr>
      </w:pP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- Practical </w:t>
      </w:r>
      <w:r>
        <w:rPr>
          <w:rFonts w:ascii="inherit" w:hAnsi="inherit"/>
          <w:color w:val="212121"/>
          <w:sz w:val="24"/>
          <w:szCs w:val="24"/>
          <w:lang w:val="en"/>
        </w:rPr>
        <w:t>Bio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Chemistry - </w:t>
      </w:r>
      <w:r>
        <w:rPr>
          <w:rFonts w:ascii="inherit" w:hAnsi="inherit"/>
          <w:color w:val="212121"/>
          <w:sz w:val="24"/>
          <w:szCs w:val="24"/>
          <w:lang w:val="en"/>
        </w:rPr>
        <w:t>Stage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IV - Chemistry Department - 2016</w:t>
      </w:r>
    </w:p>
    <w:p w:rsidR="00E711B1" w:rsidRPr="00533988" w:rsidRDefault="00E711B1" w:rsidP="00E711B1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4"/>
          <w:szCs w:val="24"/>
          <w:lang w:val="en"/>
        </w:rPr>
      </w:pP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- Practical </w:t>
      </w:r>
      <w:r>
        <w:rPr>
          <w:rFonts w:ascii="inherit" w:hAnsi="inherit"/>
          <w:color w:val="212121"/>
          <w:sz w:val="24"/>
          <w:szCs w:val="24"/>
          <w:lang w:val="en"/>
        </w:rPr>
        <w:t>Bio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Chemistry - </w:t>
      </w:r>
      <w:r>
        <w:rPr>
          <w:rFonts w:ascii="inherit" w:hAnsi="inherit"/>
          <w:color w:val="212121"/>
          <w:sz w:val="24"/>
          <w:szCs w:val="24"/>
          <w:lang w:val="en"/>
        </w:rPr>
        <w:t>Stage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III - Chemistry Department - 2017</w:t>
      </w:r>
    </w:p>
    <w:p w:rsidR="00E711B1" w:rsidRPr="00533988" w:rsidRDefault="00E711B1" w:rsidP="00E711B1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4"/>
          <w:szCs w:val="24"/>
          <w:lang w:val="en"/>
        </w:rPr>
      </w:pP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- Practical </w:t>
      </w:r>
      <w:r>
        <w:rPr>
          <w:rFonts w:ascii="inherit" w:hAnsi="inherit"/>
          <w:color w:val="212121"/>
          <w:sz w:val="24"/>
          <w:szCs w:val="24"/>
          <w:lang w:val="en"/>
        </w:rPr>
        <w:t>Bio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Chemistry - </w:t>
      </w:r>
      <w:r>
        <w:rPr>
          <w:rFonts w:ascii="inherit" w:hAnsi="inherit"/>
          <w:color w:val="212121"/>
          <w:sz w:val="24"/>
          <w:szCs w:val="24"/>
          <w:lang w:val="en"/>
        </w:rPr>
        <w:t>Stage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II - Department of Biology - 2016 and 2017</w:t>
      </w:r>
    </w:p>
    <w:p w:rsidR="00E711B1" w:rsidRDefault="00E711B1" w:rsidP="00E711B1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4"/>
          <w:szCs w:val="24"/>
        </w:rPr>
      </w:pP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- Clinical Practical Chemistry - </w:t>
      </w:r>
      <w:r>
        <w:rPr>
          <w:rFonts w:ascii="inherit" w:hAnsi="inherit"/>
          <w:color w:val="212121"/>
          <w:sz w:val="24"/>
          <w:szCs w:val="24"/>
          <w:lang w:val="en"/>
        </w:rPr>
        <w:t>Stage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III - Department of Biology - 2016 and 2017</w:t>
      </w:r>
    </w:p>
    <w:p w:rsidR="00E711B1" w:rsidRDefault="00E711B1" w:rsidP="00E711B1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4"/>
          <w:szCs w:val="24"/>
        </w:rPr>
      </w:pPr>
      <w:r>
        <w:rPr>
          <w:rFonts w:ascii="inherit" w:hAnsi="inherit"/>
          <w:color w:val="212121"/>
          <w:sz w:val="24"/>
          <w:szCs w:val="24"/>
          <w:lang w:val="en"/>
        </w:rPr>
        <w:t>-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Practical </w:t>
      </w:r>
      <w:r>
        <w:rPr>
          <w:rFonts w:ascii="inherit" w:hAnsi="inherit"/>
          <w:color w:val="212121"/>
          <w:sz w:val="24"/>
          <w:szCs w:val="24"/>
          <w:lang w:val="en"/>
        </w:rPr>
        <w:t>Bio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Chemistry - </w:t>
      </w:r>
      <w:r>
        <w:rPr>
          <w:rFonts w:ascii="inherit" w:hAnsi="inherit"/>
          <w:color w:val="212121"/>
          <w:sz w:val="24"/>
          <w:szCs w:val="24"/>
          <w:lang w:val="en"/>
        </w:rPr>
        <w:t>Stage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IV - Chemistry Department </w:t>
      </w:r>
      <w:r>
        <w:rPr>
          <w:rFonts w:ascii="inherit" w:hAnsi="inherit"/>
          <w:color w:val="212121"/>
          <w:sz w:val="24"/>
          <w:szCs w:val="24"/>
          <w:lang w:val="en"/>
        </w:rPr>
        <w:t>–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201</w:t>
      </w:r>
      <w:r>
        <w:rPr>
          <w:rFonts w:ascii="inherit" w:hAnsi="inherit"/>
          <w:color w:val="212121"/>
          <w:sz w:val="24"/>
          <w:szCs w:val="24"/>
          <w:lang w:val="en"/>
        </w:rPr>
        <w:t>9</w:t>
      </w:r>
    </w:p>
    <w:p w:rsidR="00E711B1" w:rsidRPr="00E711B1" w:rsidRDefault="00E711B1" w:rsidP="00E711B1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sz w:val="24"/>
          <w:szCs w:val="24"/>
        </w:rPr>
      </w:pP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- Practical </w:t>
      </w:r>
      <w:r>
        <w:rPr>
          <w:rFonts w:ascii="inherit" w:hAnsi="inherit"/>
          <w:color w:val="212121"/>
          <w:sz w:val="24"/>
          <w:szCs w:val="24"/>
          <w:lang w:val="en"/>
        </w:rPr>
        <w:t>Bio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Chemistry - </w:t>
      </w:r>
      <w:r>
        <w:rPr>
          <w:rFonts w:ascii="inherit" w:hAnsi="inherit"/>
          <w:color w:val="212121"/>
          <w:sz w:val="24"/>
          <w:szCs w:val="24"/>
          <w:lang w:val="en"/>
        </w:rPr>
        <w:t>Stage</w:t>
      </w:r>
      <w:r w:rsidRPr="00533988">
        <w:rPr>
          <w:rFonts w:ascii="inherit" w:hAnsi="inherit"/>
          <w:color w:val="212121"/>
          <w:sz w:val="24"/>
          <w:szCs w:val="24"/>
          <w:lang w:val="en"/>
        </w:rPr>
        <w:t xml:space="preserve"> III - Chemistry Department - 201</w:t>
      </w:r>
      <w:r>
        <w:rPr>
          <w:rFonts w:ascii="inherit" w:hAnsi="inherit"/>
          <w:color w:val="212121"/>
          <w:sz w:val="24"/>
          <w:szCs w:val="24"/>
          <w:lang w:val="en"/>
        </w:rPr>
        <w:t>9</w:t>
      </w:r>
    </w:p>
    <w:p w:rsidR="00E711B1" w:rsidRPr="00533988" w:rsidRDefault="00E711B1" w:rsidP="00E711B1">
      <w:pPr>
        <w:rPr>
          <w:lang w:bidi="ar-IQ"/>
        </w:rPr>
      </w:pPr>
    </w:p>
    <w:p w:rsidR="00E711B1" w:rsidRP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711B1" w:rsidRPr="00765F84" w:rsidRDefault="00E711B1" w:rsidP="00E711B1">
      <w:pPr>
        <w:pStyle w:val="a3"/>
        <w:tabs>
          <w:tab w:val="left" w:pos="1076"/>
        </w:tabs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E711B1" w:rsidRPr="00765F84" w:rsidSect="007E6A5B">
      <w:pgSz w:w="11906" w:h="16838"/>
      <w:pgMar w:top="1440" w:right="1800" w:bottom="1440" w:left="1800" w:header="708" w:footer="708" w:gutter="0"/>
      <w:pgBorders w:offsetFrom="page">
        <w:top w:val="confettiStreamers" w:sz="4" w:space="24" w:color="auto"/>
        <w:left w:val="confettiStreamers" w:sz="4" w:space="24" w:color="auto"/>
        <w:bottom w:val="confettiStreamers" w:sz="4" w:space="24" w:color="auto"/>
        <w:right w:val="confettiStreamers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C7D"/>
    <w:multiLevelType w:val="hybridMultilevel"/>
    <w:tmpl w:val="76B6A778"/>
    <w:lvl w:ilvl="0" w:tplc="7382A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51567"/>
    <w:multiLevelType w:val="hybridMultilevel"/>
    <w:tmpl w:val="4668921E"/>
    <w:lvl w:ilvl="0" w:tplc="67209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IQ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19"/>
    <w:rsid w:val="000021DE"/>
    <w:rsid w:val="001110EE"/>
    <w:rsid w:val="001E6219"/>
    <w:rsid w:val="0029245F"/>
    <w:rsid w:val="00340555"/>
    <w:rsid w:val="00415297"/>
    <w:rsid w:val="00625F2A"/>
    <w:rsid w:val="00765F84"/>
    <w:rsid w:val="007E569C"/>
    <w:rsid w:val="007E6A5B"/>
    <w:rsid w:val="00965C36"/>
    <w:rsid w:val="00995ABE"/>
    <w:rsid w:val="00A24DDA"/>
    <w:rsid w:val="00A52819"/>
    <w:rsid w:val="00AF4BBD"/>
    <w:rsid w:val="00D26F40"/>
    <w:rsid w:val="00E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B11D0"/>
  <w15:chartTrackingRefBased/>
  <w15:docId w15:val="{E0476396-7394-4B64-9158-70F378B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52819"/>
    <w:rPr>
      <w:color w:val="0563C1" w:themeColor="hyperlink"/>
      <w:u w:val="single"/>
    </w:rPr>
  </w:style>
  <w:style w:type="paragraph" w:customStyle="1" w:styleId="Default">
    <w:name w:val="Default"/>
    <w:rsid w:val="0099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6F40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E7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711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anf_chem@csw.uobaghdad.edu.iq" TargetMode="External"/><Relationship Id="rId5" Type="http://schemas.openxmlformats.org/officeDocument/2006/relationships/hyperlink" Target="mailto:suhanf_chem@csw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 Nassr</dc:creator>
  <cp:keywords/>
  <dc:description/>
  <cp:lastModifiedBy>Suha Nassr</cp:lastModifiedBy>
  <cp:revision>14</cp:revision>
  <dcterms:created xsi:type="dcterms:W3CDTF">2019-03-02T21:58:00Z</dcterms:created>
  <dcterms:modified xsi:type="dcterms:W3CDTF">2020-04-27T22:54:00Z</dcterms:modified>
</cp:coreProperties>
</file>