
<file path=[Content_Types].xml><?xml version="1.0" encoding="utf-8"?>
<Types xmlns="http://schemas.openxmlformats.org/package/2006/content-types">
  <Override PartName="/word/theme/themeOverride4.xml" ContentType="application/vnd.openxmlformats-officedocument.themeOverride+xml"/>
  <Override PartName="/word/theme/themeOverride5.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E67" w:rsidRDefault="00A15E67" w:rsidP="00A15E67">
      <w:pPr>
        <w:bidi/>
        <w:jc w:val="both"/>
        <w:rPr>
          <w:rFonts w:ascii="Traditional Arabic" w:hAnsi="Traditional Arabic"/>
          <w:b/>
          <w:bCs/>
          <w:sz w:val="26"/>
          <w:szCs w:val="26"/>
          <w:rtl/>
        </w:rPr>
      </w:pPr>
    </w:p>
    <w:p w:rsidR="00A15E67" w:rsidRDefault="00A15E67" w:rsidP="00A15E67">
      <w:pPr>
        <w:bidi/>
        <w:jc w:val="both"/>
        <w:rPr>
          <w:rFonts w:ascii="Traditional Arabic" w:hAnsi="Traditional Arabic"/>
          <w:b/>
          <w:bCs/>
          <w:sz w:val="26"/>
          <w:szCs w:val="26"/>
          <w:rtl/>
        </w:rPr>
      </w:pPr>
    </w:p>
    <w:p w:rsidR="00A15E67" w:rsidRDefault="00A15E67" w:rsidP="00A15E67">
      <w:pPr>
        <w:bidi/>
        <w:jc w:val="both"/>
        <w:rPr>
          <w:rFonts w:ascii="Traditional Arabic" w:hAnsi="Traditional Arabic"/>
          <w:b/>
          <w:bCs/>
          <w:sz w:val="26"/>
          <w:szCs w:val="26"/>
          <w:rtl/>
        </w:rPr>
      </w:pPr>
      <w:r>
        <w:rPr>
          <w:rFonts w:ascii="Traditional Arabic" w:hAnsi="Traditional Arabic" w:hint="cs"/>
          <w:b/>
          <w:bCs/>
          <w:sz w:val="26"/>
          <w:szCs w:val="26"/>
          <w:rtl/>
        </w:rPr>
        <w:t>العبء الفيزيقي في العمل دراسة ميدانية بالمؤسسة الوطنية للصناعات المنزلية بتيزي وزو</w:t>
      </w:r>
    </w:p>
    <w:p w:rsidR="00A15E67" w:rsidRDefault="00A15E67" w:rsidP="00A15E67">
      <w:pPr>
        <w:pStyle w:val="Paragraphedeliste"/>
        <w:bidi/>
        <w:ind w:left="1170"/>
        <w:jc w:val="both"/>
        <w:rPr>
          <w:rFonts w:ascii="Traditional Arabic" w:hAnsi="Traditional Arabic"/>
          <w:b/>
          <w:bCs/>
          <w:sz w:val="26"/>
          <w:szCs w:val="26"/>
        </w:rPr>
      </w:pPr>
    </w:p>
    <w:p w:rsidR="00A15E67" w:rsidRPr="00A15E67" w:rsidRDefault="00933C7F" w:rsidP="00A15E67">
      <w:pPr>
        <w:pStyle w:val="Paragraphedeliste"/>
        <w:numPr>
          <w:ilvl w:val="0"/>
          <w:numId w:val="28"/>
        </w:numPr>
        <w:bidi/>
        <w:jc w:val="both"/>
        <w:rPr>
          <w:rFonts w:ascii="Traditional Arabic" w:hAnsi="Traditional Arabic"/>
          <w:b/>
          <w:bCs/>
          <w:sz w:val="26"/>
          <w:szCs w:val="26"/>
          <w:rtl/>
        </w:rPr>
      </w:pPr>
      <w:r w:rsidRPr="00A15E67">
        <w:rPr>
          <w:rFonts w:ascii="Traditional Arabic" w:hAnsi="Traditional Arabic"/>
          <w:b/>
          <w:bCs/>
          <w:sz w:val="26"/>
          <w:szCs w:val="26"/>
          <w:rtl/>
        </w:rPr>
        <w:t xml:space="preserve">مقدمة </w:t>
      </w:r>
    </w:p>
    <w:p w:rsidR="00A15E67" w:rsidRPr="00A15E67" w:rsidRDefault="00A15E67" w:rsidP="00A15E67">
      <w:pPr>
        <w:bidi/>
        <w:jc w:val="both"/>
        <w:rPr>
          <w:rFonts w:ascii="Traditional Arabic" w:hAnsi="Traditional Arabic"/>
          <w:b/>
          <w:bCs/>
          <w:sz w:val="26"/>
          <w:szCs w:val="26"/>
          <w:rtl/>
        </w:rPr>
      </w:pPr>
    </w:p>
    <w:p w:rsidR="00933C7F" w:rsidRPr="00044D0B" w:rsidRDefault="00933C7F" w:rsidP="00933C7F">
      <w:pPr>
        <w:autoSpaceDE w:val="0"/>
        <w:autoSpaceDN w:val="0"/>
        <w:bidi/>
        <w:adjustRightInd w:val="0"/>
        <w:spacing w:line="276" w:lineRule="auto"/>
        <w:jc w:val="both"/>
        <w:rPr>
          <w:rFonts w:ascii="Traditional Arabic" w:hAnsi="Traditional Arabic"/>
          <w:sz w:val="26"/>
          <w:szCs w:val="26"/>
        </w:rPr>
      </w:pPr>
      <w:r w:rsidRPr="00044D0B">
        <w:rPr>
          <w:rFonts w:ascii="Traditional Arabic" w:hAnsi="Traditional Arabic"/>
          <w:sz w:val="26"/>
          <w:szCs w:val="26"/>
          <w:rtl/>
        </w:rPr>
        <w:t>يحتل</w:t>
      </w:r>
      <w:r w:rsidRPr="00044D0B">
        <w:rPr>
          <w:rFonts w:ascii="Traditional Arabic" w:hAnsi="Traditional Arabic"/>
          <w:sz w:val="26"/>
          <w:szCs w:val="26"/>
        </w:rPr>
        <w:t xml:space="preserve"> </w:t>
      </w:r>
      <w:r w:rsidRPr="00044D0B">
        <w:rPr>
          <w:rFonts w:ascii="Traditional Arabic" w:hAnsi="Traditional Arabic"/>
          <w:sz w:val="26"/>
          <w:szCs w:val="26"/>
          <w:rtl/>
        </w:rPr>
        <w:t>العمل</w:t>
      </w:r>
      <w:r w:rsidRPr="00044D0B">
        <w:rPr>
          <w:rFonts w:ascii="Traditional Arabic" w:hAnsi="Traditional Arabic"/>
          <w:sz w:val="26"/>
          <w:szCs w:val="26"/>
        </w:rPr>
        <w:t xml:space="preserve"> </w:t>
      </w:r>
      <w:r w:rsidRPr="00044D0B">
        <w:rPr>
          <w:rFonts w:ascii="Traditional Arabic" w:hAnsi="Traditional Arabic"/>
          <w:sz w:val="26"/>
          <w:szCs w:val="26"/>
          <w:rtl/>
        </w:rPr>
        <w:t>مكانة</w:t>
      </w:r>
      <w:r w:rsidRPr="00044D0B">
        <w:rPr>
          <w:rFonts w:ascii="Traditional Arabic" w:hAnsi="Traditional Arabic"/>
          <w:sz w:val="26"/>
          <w:szCs w:val="26"/>
        </w:rPr>
        <w:t xml:space="preserve"> </w:t>
      </w:r>
      <w:r w:rsidRPr="00044D0B">
        <w:rPr>
          <w:rFonts w:ascii="Traditional Arabic" w:hAnsi="Traditional Arabic"/>
          <w:sz w:val="26"/>
          <w:szCs w:val="26"/>
          <w:rtl/>
        </w:rPr>
        <w:t>مهمة</w:t>
      </w:r>
      <w:r w:rsidRPr="00044D0B">
        <w:rPr>
          <w:rFonts w:ascii="Traditional Arabic" w:hAnsi="Traditional Arabic"/>
          <w:sz w:val="26"/>
          <w:szCs w:val="26"/>
        </w:rPr>
        <w:t xml:space="preserve"> </w:t>
      </w:r>
      <w:r w:rsidRPr="00044D0B">
        <w:rPr>
          <w:rFonts w:ascii="Traditional Arabic" w:hAnsi="Traditional Arabic"/>
          <w:sz w:val="26"/>
          <w:szCs w:val="26"/>
          <w:rtl/>
        </w:rPr>
        <w:t>في</w:t>
      </w:r>
      <w:r w:rsidRPr="00044D0B">
        <w:rPr>
          <w:rFonts w:ascii="Traditional Arabic" w:hAnsi="Traditional Arabic"/>
          <w:sz w:val="26"/>
          <w:szCs w:val="26"/>
        </w:rPr>
        <w:t xml:space="preserve"> </w:t>
      </w:r>
      <w:r w:rsidRPr="00044D0B">
        <w:rPr>
          <w:rFonts w:ascii="Traditional Arabic" w:hAnsi="Traditional Arabic"/>
          <w:sz w:val="26"/>
          <w:szCs w:val="26"/>
          <w:rtl/>
        </w:rPr>
        <w:t>حياتنا،</w:t>
      </w:r>
      <w:r w:rsidRPr="00044D0B">
        <w:rPr>
          <w:rFonts w:ascii="Traditional Arabic" w:hAnsi="Traditional Arabic"/>
          <w:sz w:val="26"/>
          <w:szCs w:val="26"/>
        </w:rPr>
        <w:t xml:space="preserve"> </w:t>
      </w:r>
      <w:r w:rsidRPr="00044D0B">
        <w:rPr>
          <w:rFonts w:ascii="Traditional Arabic" w:hAnsi="Traditional Arabic"/>
          <w:sz w:val="26"/>
          <w:szCs w:val="26"/>
          <w:rtl/>
        </w:rPr>
        <w:t>فأول</w:t>
      </w:r>
      <w:r w:rsidRPr="00044D0B">
        <w:rPr>
          <w:rFonts w:ascii="Traditional Arabic" w:hAnsi="Traditional Arabic"/>
          <w:sz w:val="26"/>
          <w:szCs w:val="26"/>
        </w:rPr>
        <w:t xml:space="preserve"> </w:t>
      </w:r>
      <w:r w:rsidRPr="00044D0B">
        <w:rPr>
          <w:rFonts w:ascii="Traditional Arabic" w:hAnsi="Traditional Arabic"/>
          <w:sz w:val="26"/>
          <w:szCs w:val="26"/>
          <w:rtl/>
        </w:rPr>
        <w:t>مرة</w:t>
      </w:r>
      <w:r w:rsidRPr="00044D0B">
        <w:rPr>
          <w:rFonts w:ascii="Traditional Arabic" w:hAnsi="Traditional Arabic"/>
          <w:sz w:val="26"/>
          <w:szCs w:val="26"/>
        </w:rPr>
        <w:t xml:space="preserve"> </w:t>
      </w:r>
      <w:r w:rsidRPr="00044D0B">
        <w:rPr>
          <w:rFonts w:ascii="Traditional Arabic" w:hAnsi="Traditional Arabic"/>
          <w:sz w:val="26"/>
          <w:szCs w:val="26"/>
          <w:rtl/>
        </w:rPr>
        <w:t>نلتقي</w:t>
      </w:r>
      <w:r w:rsidRPr="00044D0B">
        <w:rPr>
          <w:rFonts w:ascii="Traditional Arabic" w:hAnsi="Traditional Arabic"/>
          <w:sz w:val="26"/>
          <w:szCs w:val="26"/>
        </w:rPr>
        <w:t xml:space="preserve"> </w:t>
      </w:r>
      <w:r w:rsidRPr="00044D0B">
        <w:rPr>
          <w:rFonts w:ascii="Traditional Arabic" w:hAnsi="Traditional Arabic"/>
          <w:sz w:val="26"/>
          <w:szCs w:val="26"/>
          <w:rtl/>
        </w:rPr>
        <w:t>بشخص</w:t>
      </w:r>
      <w:r w:rsidRPr="00044D0B">
        <w:rPr>
          <w:rFonts w:ascii="Traditional Arabic" w:hAnsi="Traditional Arabic"/>
          <w:sz w:val="26"/>
          <w:szCs w:val="26"/>
        </w:rPr>
        <w:t xml:space="preserve"> </w:t>
      </w:r>
      <w:r w:rsidRPr="00044D0B">
        <w:rPr>
          <w:rFonts w:ascii="Traditional Arabic" w:hAnsi="Traditional Arabic"/>
          <w:sz w:val="26"/>
          <w:szCs w:val="26"/>
          <w:rtl/>
        </w:rPr>
        <w:t>نسأله</w:t>
      </w:r>
      <w:r w:rsidRPr="00044D0B">
        <w:rPr>
          <w:rFonts w:ascii="Traditional Arabic" w:hAnsi="Traditional Arabic"/>
          <w:sz w:val="26"/>
          <w:szCs w:val="26"/>
        </w:rPr>
        <w:t xml:space="preserve"> </w:t>
      </w:r>
      <w:r w:rsidRPr="00044D0B">
        <w:rPr>
          <w:rFonts w:ascii="Traditional Arabic" w:hAnsi="Traditional Arabic"/>
          <w:sz w:val="26"/>
          <w:szCs w:val="26"/>
          <w:rtl/>
        </w:rPr>
        <w:t>على</w:t>
      </w:r>
      <w:r w:rsidRPr="00044D0B">
        <w:rPr>
          <w:rFonts w:ascii="Traditional Arabic" w:hAnsi="Traditional Arabic"/>
          <w:sz w:val="26"/>
          <w:szCs w:val="26"/>
        </w:rPr>
        <w:t xml:space="preserve"> </w:t>
      </w:r>
      <w:r w:rsidRPr="00044D0B">
        <w:rPr>
          <w:rFonts w:ascii="Traditional Arabic" w:hAnsi="Traditional Arabic"/>
          <w:sz w:val="26"/>
          <w:szCs w:val="26"/>
          <w:rtl/>
        </w:rPr>
        <w:t>الفور</w:t>
      </w:r>
      <w:r w:rsidRPr="00044D0B">
        <w:rPr>
          <w:rFonts w:ascii="Traditional Arabic" w:hAnsi="Traditional Arabic"/>
          <w:sz w:val="26"/>
          <w:szCs w:val="26"/>
        </w:rPr>
        <w:t xml:space="preserve"> </w:t>
      </w:r>
      <w:r w:rsidRPr="00044D0B">
        <w:rPr>
          <w:rFonts w:ascii="Traditional Arabic" w:hAnsi="Traditional Arabic"/>
          <w:sz w:val="26"/>
          <w:szCs w:val="26"/>
          <w:rtl/>
        </w:rPr>
        <w:t>ما تفعل</w:t>
      </w:r>
      <w:r w:rsidRPr="00044D0B">
        <w:rPr>
          <w:rFonts w:ascii="Traditional Arabic" w:hAnsi="Traditional Arabic"/>
          <w:sz w:val="26"/>
          <w:szCs w:val="26"/>
        </w:rPr>
        <w:t xml:space="preserve"> </w:t>
      </w:r>
      <w:r w:rsidRPr="00044D0B">
        <w:rPr>
          <w:rFonts w:ascii="Traditional Arabic" w:hAnsi="Traditional Arabic"/>
          <w:sz w:val="26"/>
          <w:szCs w:val="26"/>
          <w:rtl/>
        </w:rPr>
        <w:t>في</w:t>
      </w:r>
      <w:r w:rsidRPr="00044D0B">
        <w:rPr>
          <w:rFonts w:ascii="Traditional Arabic" w:hAnsi="Traditional Arabic"/>
          <w:sz w:val="26"/>
          <w:szCs w:val="26"/>
        </w:rPr>
        <w:t xml:space="preserve"> </w:t>
      </w:r>
      <w:r w:rsidRPr="00044D0B">
        <w:rPr>
          <w:rFonts w:ascii="Traditional Arabic" w:hAnsi="Traditional Arabic"/>
          <w:sz w:val="26"/>
          <w:szCs w:val="26"/>
          <w:rtl/>
        </w:rPr>
        <w:t>الحياة</w:t>
      </w:r>
      <w:r w:rsidRPr="00044D0B">
        <w:rPr>
          <w:rFonts w:ascii="Traditional Arabic" w:hAnsi="Traditional Arabic"/>
          <w:sz w:val="26"/>
          <w:szCs w:val="26"/>
        </w:rPr>
        <w:t xml:space="preserve"> </w:t>
      </w:r>
      <w:r w:rsidRPr="00044D0B">
        <w:rPr>
          <w:rFonts w:ascii="Traditional Arabic" w:hAnsi="Traditional Arabic"/>
          <w:sz w:val="26"/>
          <w:szCs w:val="26"/>
          <w:rtl/>
        </w:rPr>
        <w:t>هذا</w:t>
      </w:r>
      <w:r w:rsidRPr="00044D0B">
        <w:rPr>
          <w:rFonts w:ascii="Traditional Arabic" w:hAnsi="Traditional Arabic"/>
          <w:sz w:val="26"/>
          <w:szCs w:val="26"/>
        </w:rPr>
        <w:t xml:space="preserve"> </w:t>
      </w:r>
      <w:r w:rsidRPr="00044D0B">
        <w:rPr>
          <w:rFonts w:ascii="Traditional Arabic" w:hAnsi="Traditional Arabic"/>
          <w:sz w:val="26"/>
          <w:szCs w:val="26"/>
          <w:rtl/>
        </w:rPr>
        <w:t>بالإضافة</w:t>
      </w:r>
      <w:r w:rsidRPr="00044D0B">
        <w:rPr>
          <w:rFonts w:ascii="Traditional Arabic" w:hAnsi="Traditional Arabic"/>
          <w:sz w:val="26"/>
          <w:szCs w:val="26"/>
        </w:rPr>
        <w:t xml:space="preserve"> </w:t>
      </w:r>
      <w:r w:rsidRPr="00044D0B">
        <w:rPr>
          <w:rFonts w:ascii="Traditional Arabic" w:hAnsi="Traditional Arabic"/>
          <w:sz w:val="26"/>
          <w:szCs w:val="26"/>
          <w:rtl/>
        </w:rPr>
        <w:t>إلى الوقت</w:t>
      </w:r>
      <w:r w:rsidRPr="00044D0B">
        <w:rPr>
          <w:rFonts w:ascii="Traditional Arabic" w:hAnsi="Traditional Arabic"/>
          <w:sz w:val="26"/>
          <w:szCs w:val="26"/>
        </w:rPr>
        <w:t xml:space="preserve"> </w:t>
      </w:r>
      <w:r w:rsidRPr="00044D0B">
        <w:rPr>
          <w:rFonts w:ascii="Traditional Arabic" w:hAnsi="Traditional Arabic"/>
          <w:sz w:val="26"/>
          <w:szCs w:val="26"/>
          <w:rtl/>
        </w:rPr>
        <w:t>المبكر</w:t>
      </w:r>
      <w:r w:rsidRPr="00044D0B">
        <w:rPr>
          <w:rFonts w:ascii="Traditional Arabic" w:hAnsi="Traditional Arabic"/>
          <w:sz w:val="26"/>
          <w:szCs w:val="26"/>
        </w:rPr>
        <w:t xml:space="preserve"> </w:t>
      </w:r>
      <w:r w:rsidRPr="00044D0B">
        <w:rPr>
          <w:rFonts w:ascii="Traditional Arabic" w:hAnsi="Traditional Arabic"/>
          <w:sz w:val="26"/>
          <w:szCs w:val="26"/>
          <w:rtl/>
        </w:rPr>
        <w:t>الذي</w:t>
      </w:r>
      <w:r w:rsidRPr="00044D0B">
        <w:rPr>
          <w:rFonts w:ascii="Traditional Arabic" w:hAnsi="Traditional Arabic"/>
          <w:sz w:val="26"/>
          <w:szCs w:val="26"/>
        </w:rPr>
        <w:t xml:space="preserve"> </w:t>
      </w:r>
      <w:r w:rsidRPr="00044D0B">
        <w:rPr>
          <w:rFonts w:ascii="Traditional Arabic" w:hAnsi="Traditional Arabic"/>
          <w:sz w:val="26"/>
          <w:szCs w:val="26"/>
          <w:rtl/>
        </w:rPr>
        <w:t>نذهب</w:t>
      </w:r>
      <w:r w:rsidRPr="00044D0B">
        <w:rPr>
          <w:rFonts w:ascii="Traditional Arabic" w:hAnsi="Traditional Arabic"/>
          <w:sz w:val="26"/>
          <w:szCs w:val="26"/>
        </w:rPr>
        <w:t xml:space="preserve"> </w:t>
      </w:r>
      <w:r w:rsidRPr="00044D0B">
        <w:rPr>
          <w:rFonts w:ascii="Traditional Arabic" w:hAnsi="Traditional Arabic"/>
          <w:sz w:val="26"/>
          <w:szCs w:val="26"/>
          <w:rtl/>
        </w:rPr>
        <w:t>فيه</w:t>
      </w:r>
      <w:r w:rsidRPr="00044D0B">
        <w:rPr>
          <w:rFonts w:ascii="Traditional Arabic" w:hAnsi="Traditional Arabic"/>
          <w:sz w:val="26"/>
          <w:szCs w:val="26"/>
        </w:rPr>
        <w:t xml:space="preserve"> </w:t>
      </w:r>
      <w:r w:rsidRPr="00044D0B">
        <w:rPr>
          <w:rFonts w:ascii="Traditional Arabic" w:hAnsi="Traditional Arabic"/>
          <w:sz w:val="26"/>
          <w:szCs w:val="26"/>
          <w:rtl/>
        </w:rPr>
        <w:t>للعمل</w:t>
      </w:r>
      <w:r w:rsidRPr="00044D0B">
        <w:rPr>
          <w:rFonts w:ascii="Traditional Arabic" w:hAnsi="Traditional Arabic"/>
          <w:sz w:val="26"/>
          <w:szCs w:val="26"/>
        </w:rPr>
        <w:t xml:space="preserve"> </w:t>
      </w:r>
      <w:r w:rsidRPr="00044D0B">
        <w:rPr>
          <w:rFonts w:ascii="Traditional Arabic" w:hAnsi="Traditional Arabic"/>
          <w:sz w:val="26"/>
          <w:szCs w:val="26"/>
          <w:rtl/>
        </w:rPr>
        <w:t>والوقت</w:t>
      </w:r>
      <w:r w:rsidRPr="00044D0B">
        <w:rPr>
          <w:rFonts w:ascii="Traditional Arabic" w:hAnsi="Traditional Arabic"/>
          <w:sz w:val="26"/>
          <w:szCs w:val="26"/>
        </w:rPr>
        <w:t xml:space="preserve"> </w:t>
      </w:r>
      <w:r w:rsidRPr="00044D0B">
        <w:rPr>
          <w:rFonts w:ascii="Traditional Arabic" w:hAnsi="Traditional Arabic"/>
          <w:sz w:val="26"/>
          <w:szCs w:val="26"/>
          <w:rtl/>
        </w:rPr>
        <w:t>المستغرق،</w:t>
      </w:r>
      <w:r w:rsidRPr="00044D0B">
        <w:rPr>
          <w:rFonts w:ascii="Traditional Arabic" w:hAnsi="Traditional Arabic"/>
          <w:sz w:val="26"/>
          <w:szCs w:val="26"/>
        </w:rPr>
        <w:t xml:space="preserve"> </w:t>
      </w:r>
      <w:r w:rsidRPr="00044D0B">
        <w:rPr>
          <w:rFonts w:ascii="Traditional Arabic" w:hAnsi="Traditional Arabic"/>
          <w:sz w:val="26"/>
          <w:szCs w:val="26"/>
          <w:rtl/>
        </w:rPr>
        <w:t>ووقت</w:t>
      </w:r>
      <w:r w:rsidRPr="00044D0B">
        <w:rPr>
          <w:rFonts w:ascii="Traditional Arabic" w:hAnsi="Traditional Arabic"/>
          <w:sz w:val="26"/>
          <w:szCs w:val="26"/>
        </w:rPr>
        <w:t xml:space="preserve"> </w:t>
      </w:r>
      <w:r w:rsidRPr="00044D0B">
        <w:rPr>
          <w:rFonts w:ascii="Traditional Arabic" w:hAnsi="Traditional Arabic"/>
          <w:sz w:val="26"/>
          <w:szCs w:val="26"/>
          <w:rtl/>
        </w:rPr>
        <w:t>العودة</w:t>
      </w:r>
      <w:r w:rsidRPr="00044D0B">
        <w:rPr>
          <w:rFonts w:ascii="Traditional Arabic" w:hAnsi="Traditional Arabic"/>
          <w:sz w:val="26"/>
          <w:szCs w:val="26"/>
        </w:rPr>
        <w:t xml:space="preserve"> </w:t>
      </w:r>
      <w:r w:rsidRPr="00044D0B">
        <w:rPr>
          <w:rFonts w:ascii="Traditional Arabic" w:hAnsi="Traditional Arabic"/>
          <w:sz w:val="26"/>
          <w:szCs w:val="26"/>
          <w:rtl/>
        </w:rPr>
        <w:t>والعمل</w:t>
      </w:r>
      <w:r w:rsidRPr="00044D0B">
        <w:rPr>
          <w:rFonts w:ascii="Traditional Arabic" w:hAnsi="Traditional Arabic"/>
          <w:sz w:val="26"/>
          <w:szCs w:val="26"/>
        </w:rPr>
        <w:t xml:space="preserve"> </w:t>
      </w:r>
      <w:r w:rsidRPr="00044D0B">
        <w:rPr>
          <w:rFonts w:ascii="Traditional Arabic" w:hAnsi="Traditional Arabic"/>
          <w:sz w:val="26"/>
          <w:szCs w:val="26"/>
          <w:rtl/>
        </w:rPr>
        <w:t>الإضافي</w:t>
      </w:r>
      <w:r w:rsidRPr="00044D0B">
        <w:rPr>
          <w:rFonts w:ascii="Traditional Arabic" w:hAnsi="Traditional Arabic"/>
          <w:sz w:val="26"/>
          <w:szCs w:val="26"/>
        </w:rPr>
        <w:t xml:space="preserve"> </w:t>
      </w:r>
      <w:r w:rsidRPr="00044D0B">
        <w:rPr>
          <w:rFonts w:ascii="Traditional Arabic" w:hAnsi="Traditional Arabic"/>
          <w:sz w:val="26"/>
          <w:szCs w:val="26"/>
          <w:rtl/>
        </w:rPr>
        <w:t>وكل</w:t>
      </w:r>
      <w:r w:rsidRPr="00044D0B">
        <w:rPr>
          <w:rFonts w:ascii="Traditional Arabic" w:hAnsi="Traditional Arabic"/>
          <w:sz w:val="26"/>
          <w:szCs w:val="26"/>
        </w:rPr>
        <w:t xml:space="preserve"> </w:t>
      </w:r>
      <w:r w:rsidRPr="00044D0B">
        <w:rPr>
          <w:rFonts w:ascii="Traditional Arabic" w:hAnsi="Traditional Arabic"/>
          <w:sz w:val="26"/>
          <w:szCs w:val="26"/>
          <w:rtl/>
        </w:rPr>
        <w:t>المزايا</w:t>
      </w:r>
      <w:r w:rsidRPr="00044D0B">
        <w:rPr>
          <w:rFonts w:ascii="Traditional Arabic" w:hAnsi="Traditional Arabic"/>
          <w:sz w:val="26"/>
          <w:szCs w:val="26"/>
        </w:rPr>
        <w:t xml:space="preserve"> </w:t>
      </w:r>
      <w:r w:rsidRPr="00044D0B">
        <w:rPr>
          <w:rFonts w:ascii="Traditional Arabic" w:hAnsi="Traditional Arabic"/>
          <w:sz w:val="26"/>
          <w:szCs w:val="26"/>
          <w:rtl/>
        </w:rPr>
        <w:t>التي</w:t>
      </w:r>
      <w:r w:rsidRPr="00044D0B">
        <w:rPr>
          <w:rFonts w:ascii="Traditional Arabic" w:hAnsi="Traditional Arabic"/>
          <w:sz w:val="26"/>
          <w:szCs w:val="26"/>
        </w:rPr>
        <w:t xml:space="preserve"> </w:t>
      </w:r>
      <w:r w:rsidRPr="00044D0B">
        <w:rPr>
          <w:rFonts w:ascii="Traditional Arabic" w:hAnsi="Traditional Arabic"/>
          <w:sz w:val="26"/>
          <w:szCs w:val="26"/>
          <w:rtl/>
        </w:rPr>
        <w:t>يحققها</w:t>
      </w:r>
      <w:r w:rsidRPr="00044D0B">
        <w:rPr>
          <w:rFonts w:ascii="Traditional Arabic" w:hAnsi="Traditional Arabic"/>
          <w:sz w:val="26"/>
          <w:szCs w:val="26"/>
        </w:rPr>
        <w:t xml:space="preserve"> </w:t>
      </w:r>
      <w:r w:rsidRPr="00044D0B">
        <w:rPr>
          <w:rFonts w:ascii="Traditional Arabic" w:hAnsi="Traditional Arabic"/>
          <w:sz w:val="26"/>
          <w:szCs w:val="26"/>
          <w:rtl/>
        </w:rPr>
        <w:t>العمل للإنسان،</w:t>
      </w:r>
      <w:r w:rsidRPr="00044D0B">
        <w:rPr>
          <w:rFonts w:ascii="Traditional Arabic" w:hAnsi="Traditional Arabic"/>
          <w:sz w:val="26"/>
          <w:szCs w:val="26"/>
        </w:rPr>
        <w:t xml:space="preserve"> </w:t>
      </w:r>
      <w:r w:rsidRPr="00044D0B">
        <w:rPr>
          <w:rFonts w:ascii="Traditional Arabic" w:hAnsi="Traditional Arabic"/>
          <w:sz w:val="26"/>
          <w:szCs w:val="26"/>
          <w:rtl/>
        </w:rPr>
        <w:t>إلا</w:t>
      </w:r>
      <w:r w:rsidRPr="00044D0B">
        <w:rPr>
          <w:rFonts w:ascii="Traditional Arabic" w:hAnsi="Traditional Arabic"/>
          <w:sz w:val="26"/>
          <w:szCs w:val="26"/>
        </w:rPr>
        <w:t xml:space="preserve"> </w:t>
      </w:r>
      <w:r w:rsidRPr="00044D0B">
        <w:rPr>
          <w:rFonts w:ascii="Traditional Arabic" w:hAnsi="Traditional Arabic"/>
          <w:sz w:val="26"/>
          <w:szCs w:val="26"/>
          <w:rtl/>
        </w:rPr>
        <w:t>أن</w:t>
      </w:r>
      <w:r w:rsidRPr="00044D0B">
        <w:rPr>
          <w:rFonts w:ascii="Traditional Arabic" w:hAnsi="Traditional Arabic"/>
          <w:sz w:val="26"/>
          <w:szCs w:val="26"/>
        </w:rPr>
        <w:t xml:space="preserve"> </w:t>
      </w:r>
      <w:r w:rsidRPr="00044D0B">
        <w:rPr>
          <w:rFonts w:ascii="Traditional Arabic" w:hAnsi="Traditional Arabic"/>
          <w:sz w:val="26"/>
          <w:szCs w:val="26"/>
          <w:rtl/>
        </w:rPr>
        <w:t>العمل</w:t>
      </w:r>
      <w:r w:rsidRPr="00044D0B">
        <w:rPr>
          <w:rFonts w:ascii="Traditional Arabic" w:hAnsi="Traditional Arabic"/>
          <w:sz w:val="26"/>
          <w:szCs w:val="26"/>
        </w:rPr>
        <w:t xml:space="preserve"> </w:t>
      </w:r>
      <w:r w:rsidRPr="00044D0B">
        <w:rPr>
          <w:rFonts w:ascii="Traditional Arabic" w:hAnsi="Traditional Arabic"/>
          <w:sz w:val="26"/>
          <w:szCs w:val="26"/>
          <w:rtl/>
        </w:rPr>
        <w:t>مصدر</w:t>
      </w:r>
      <w:r w:rsidRPr="00044D0B">
        <w:rPr>
          <w:rFonts w:ascii="Traditional Arabic" w:hAnsi="Traditional Arabic"/>
          <w:sz w:val="26"/>
          <w:szCs w:val="26"/>
        </w:rPr>
        <w:t xml:space="preserve"> </w:t>
      </w:r>
      <w:r w:rsidRPr="00044D0B">
        <w:rPr>
          <w:rFonts w:ascii="Traditional Arabic" w:hAnsi="Traditional Arabic"/>
          <w:sz w:val="26"/>
          <w:szCs w:val="26"/>
          <w:rtl/>
        </w:rPr>
        <w:t>معاناة</w:t>
      </w:r>
      <w:r w:rsidRPr="00044D0B">
        <w:rPr>
          <w:rFonts w:ascii="Traditional Arabic" w:hAnsi="Traditional Arabic"/>
          <w:sz w:val="26"/>
          <w:szCs w:val="26"/>
        </w:rPr>
        <w:t xml:space="preserve"> </w:t>
      </w:r>
      <w:r w:rsidRPr="00044D0B">
        <w:rPr>
          <w:rFonts w:ascii="Traditional Arabic" w:hAnsi="Traditional Arabic"/>
          <w:sz w:val="26"/>
          <w:szCs w:val="26"/>
          <w:rtl/>
        </w:rPr>
        <w:t>وسخط</w:t>
      </w:r>
      <w:r w:rsidRPr="00044D0B">
        <w:rPr>
          <w:rFonts w:ascii="Traditional Arabic" w:hAnsi="Traditional Arabic"/>
          <w:sz w:val="26"/>
          <w:szCs w:val="26"/>
        </w:rPr>
        <w:t xml:space="preserve"> </w:t>
      </w:r>
      <w:r w:rsidRPr="00044D0B">
        <w:rPr>
          <w:rFonts w:ascii="Traditional Arabic" w:hAnsi="Traditional Arabic"/>
          <w:sz w:val="26"/>
          <w:szCs w:val="26"/>
          <w:rtl/>
        </w:rPr>
        <w:t>للكثير</w:t>
      </w:r>
      <w:r w:rsidRPr="00044D0B">
        <w:rPr>
          <w:rFonts w:ascii="Traditional Arabic" w:hAnsi="Traditional Arabic"/>
          <w:sz w:val="26"/>
          <w:szCs w:val="26"/>
        </w:rPr>
        <w:t xml:space="preserve"> </w:t>
      </w:r>
      <w:r w:rsidRPr="00044D0B">
        <w:rPr>
          <w:rFonts w:ascii="Traditional Arabic" w:hAnsi="Traditional Arabic"/>
          <w:sz w:val="26"/>
          <w:szCs w:val="26"/>
          <w:rtl/>
        </w:rPr>
        <w:t>من</w:t>
      </w:r>
      <w:r w:rsidRPr="00044D0B">
        <w:rPr>
          <w:rFonts w:ascii="Traditional Arabic" w:hAnsi="Traditional Arabic"/>
          <w:sz w:val="26"/>
          <w:szCs w:val="26"/>
        </w:rPr>
        <w:t xml:space="preserve"> </w:t>
      </w:r>
      <w:r w:rsidRPr="00044D0B">
        <w:rPr>
          <w:rFonts w:ascii="Traditional Arabic" w:hAnsi="Traditional Arabic"/>
          <w:sz w:val="26"/>
          <w:szCs w:val="26"/>
          <w:rtl/>
        </w:rPr>
        <w:t>الناس</w:t>
      </w:r>
      <w:r w:rsidRPr="00044D0B">
        <w:rPr>
          <w:rFonts w:ascii="Traditional Arabic" w:hAnsi="Traditional Arabic"/>
          <w:sz w:val="26"/>
          <w:szCs w:val="26"/>
        </w:rPr>
        <w:t xml:space="preserve"> </w:t>
      </w:r>
      <w:r w:rsidRPr="00044D0B">
        <w:rPr>
          <w:rFonts w:ascii="Traditional Arabic" w:hAnsi="Traditional Arabic"/>
          <w:sz w:val="26"/>
          <w:szCs w:val="26"/>
          <w:rtl/>
        </w:rPr>
        <w:t>والمشاكل</w:t>
      </w:r>
      <w:r w:rsidRPr="00044D0B">
        <w:rPr>
          <w:rFonts w:ascii="Traditional Arabic" w:hAnsi="Traditional Arabic"/>
          <w:sz w:val="26"/>
          <w:szCs w:val="26"/>
        </w:rPr>
        <w:t xml:space="preserve"> </w:t>
      </w:r>
      <w:r w:rsidRPr="00044D0B">
        <w:rPr>
          <w:rFonts w:ascii="Traditional Arabic" w:hAnsi="Traditional Arabic"/>
          <w:sz w:val="26"/>
          <w:szCs w:val="26"/>
          <w:rtl/>
        </w:rPr>
        <w:t>التي</w:t>
      </w:r>
      <w:r w:rsidRPr="00044D0B">
        <w:rPr>
          <w:rFonts w:ascii="Traditional Arabic" w:hAnsi="Traditional Arabic"/>
          <w:sz w:val="26"/>
          <w:szCs w:val="26"/>
        </w:rPr>
        <w:t xml:space="preserve"> </w:t>
      </w:r>
      <w:r w:rsidRPr="00044D0B">
        <w:rPr>
          <w:rFonts w:ascii="Traditional Arabic" w:hAnsi="Traditional Arabic"/>
          <w:sz w:val="26"/>
          <w:szCs w:val="26"/>
          <w:rtl/>
        </w:rPr>
        <w:t>نسمع</w:t>
      </w:r>
      <w:r w:rsidRPr="00044D0B">
        <w:rPr>
          <w:rFonts w:ascii="Traditional Arabic" w:hAnsi="Traditional Arabic"/>
          <w:sz w:val="26"/>
          <w:szCs w:val="26"/>
        </w:rPr>
        <w:t xml:space="preserve"> </w:t>
      </w:r>
      <w:r w:rsidRPr="00044D0B">
        <w:rPr>
          <w:rFonts w:ascii="Traditional Arabic" w:hAnsi="Traditional Arabic"/>
          <w:sz w:val="26"/>
          <w:szCs w:val="26"/>
          <w:rtl/>
        </w:rPr>
        <w:t>بها</w:t>
      </w:r>
      <w:r w:rsidRPr="00044D0B">
        <w:rPr>
          <w:rFonts w:ascii="Traditional Arabic" w:hAnsi="Traditional Arabic"/>
          <w:sz w:val="26"/>
          <w:szCs w:val="26"/>
        </w:rPr>
        <w:t xml:space="preserve"> </w:t>
      </w:r>
      <w:r w:rsidRPr="00044D0B">
        <w:rPr>
          <w:rFonts w:ascii="Traditional Arabic" w:hAnsi="Traditional Arabic"/>
          <w:sz w:val="26"/>
          <w:szCs w:val="26"/>
          <w:rtl/>
        </w:rPr>
        <w:t>مثل</w:t>
      </w:r>
      <w:r w:rsidRPr="00044D0B">
        <w:rPr>
          <w:rFonts w:ascii="Traditional Arabic" w:hAnsi="Traditional Arabic"/>
          <w:sz w:val="26"/>
          <w:szCs w:val="26"/>
        </w:rPr>
        <w:t xml:space="preserve"> </w:t>
      </w:r>
      <w:r w:rsidRPr="00044D0B">
        <w:rPr>
          <w:rFonts w:ascii="Traditional Arabic" w:hAnsi="Traditional Arabic"/>
          <w:sz w:val="26"/>
          <w:szCs w:val="26"/>
          <w:rtl/>
        </w:rPr>
        <w:t>مشاكل</w:t>
      </w:r>
      <w:r w:rsidRPr="00044D0B">
        <w:rPr>
          <w:rFonts w:ascii="Traditional Arabic" w:hAnsi="Traditional Arabic"/>
          <w:sz w:val="26"/>
          <w:szCs w:val="26"/>
        </w:rPr>
        <w:t xml:space="preserve"> </w:t>
      </w:r>
      <w:r w:rsidRPr="00044D0B">
        <w:rPr>
          <w:rFonts w:ascii="Traditional Arabic" w:hAnsi="Traditional Arabic"/>
          <w:sz w:val="26"/>
          <w:szCs w:val="26"/>
          <w:rtl/>
        </w:rPr>
        <w:t>النوم،</w:t>
      </w:r>
      <w:r w:rsidRPr="00044D0B">
        <w:rPr>
          <w:rFonts w:ascii="Traditional Arabic" w:hAnsi="Traditional Arabic"/>
          <w:sz w:val="26"/>
          <w:szCs w:val="26"/>
        </w:rPr>
        <w:t xml:space="preserve"> </w:t>
      </w:r>
      <w:r w:rsidRPr="00044D0B">
        <w:rPr>
          <w:rFonts w:ascii="Traditional Arabic" w:hAnsi="Traditional Arabic"/>
          <w:sz w:val="26"/>
          <w:szCs w:val="26"/>
          <w:rtl/>
        </w:rPr>
        <w:t>ومختلف الأوجاع</w:t>
      </w:r>
      <w:r w:rsidRPr="00044D0B">
        <w:rPr>
          <w:rFonts w:ascii="Traditional Arabic" w:hAnsi="Traditional Arabic"/>
          <w:sz w:val="26"/>
          <w:szCs w:val="26"/>
        </w:rPr>
        <w:t xml:space="preserve"> </w:t>
      </w:r>
      <w:r w:rsidRPr="00044D0B">
        <w:rPr>
          <w:rFonts w:ascii="Traditional Arabic" w:hAnsi="Traditional Arabic"/>
          <w:sz w:val="26"/>
          <w:szCs w:val="26"/>
          <w:rtl/>
        </w:rPr>
        <w:t>والآلام</w:t>
      </w:r>
      <w:r w:rsidRPr="00044D0B">
        <w:rPr>
          <w:rFonts w:ascii="Traditional Arabic" w:hAnsi="Traditional Arabic"/>
          <w:sz w:val="26"/>
          <w:szCs w:val="26"/>
        </w:rPr>
        <w:t xml:space="preserve"> </w:t>
      </w:r>
      <w:r w:rsidRPr="00044D0B">
        <w:rPr>
          <w:rFonts w:ascii="Traditional Arabic" w:hAnsi="Traditional Arabic"/>
          <w:sz w:val="26"/>
          <w:szCs w:val="26"/>
          <w:rtl/>
        </w:rPr>
        <w:t>وشكوى العاملين</w:t>
      </w:r>
      <w:r w:rsidRPr="00044D0B">
        <w:rPr>
          <w:rFonts w:ascii="Traditional Arabic" w:hAnsi="Traditional Arabic"/>
          <w:sz w:val="26"/>
          <w:szCs w:val="26"/>
        </w:rPr>
        <w:t xml:space="preserve"> </w:t>
      </w:r>
      <w:r w:rsidRPr="00044D0B">
        <w:rPr>
          <w:rFonts w:ascii="Traditional Arabic" w:hAnsi="Traditional Arabic"/>
          <w:sz w:val="26"/>
          <w:szCs w:val="26"/>
          <w:rtl/>
        </w:rPr>
        <w:t>من</w:t>
      </w:r>
      <w:r w:rsidRPr="00044D0B">
        <w:rPr>
          <w:rFonts w:ascii="Traditional Arabic" w:hAnsi="Traditional Arabic"/>
          <w:sz w:val="26"/>
          <w:szCs w:val="26"/>
        </w:rPr>
        <w:t xml:space="preserve"> </w:t>
      </w:r>
      <w:r w:rsidRPr="00044D0B">
        <w:rPr>
          <w:rFonts w:ascii="Traditional Arabic" w:hAnsi="Traditional Arabic"/>
          <w:sz w:val="26"/>
          <w:szCs w:val="26"/>
          <w:rtl/>
        </w:rPr>
        <w:t>التعب</w:t>
      </w:r>
      <w:r w:rsidRPr="00044D0B">
        <w:rPr>
          <w:rFonts w:ascii="Traditional Arabic" w:hAnsi="Traditional Arabic"/>
          <w:sz w:val="26"/>
          <w:szCs w:val="26"/>
        </w:rPr>
        <w:t xml:space="preserve"> </w:t>
      </w:r>
      <w:r w:rsidRPr="00044D0B">
        <w:rPr>
          <w:rFonts w:ascii="Traditional Arabic" w:hAnsi="Traditional Arabic"/>
          <w:sz w:val="26"/>
          <w:szCs w:val="26"/>
          <w:rtl/>
        </w:rPr>
        <w:t>والاستنزاف بحيث</w:t>
      </w:r>
      <w:r w:rsidRPr="00044D0B">
        <w:rPr>
          <w:rFonts w:ascii="Traditional Arabic" w:hAnsi="Traditional Arabic"/>
          <w:sz w:val="26"/>
          <w:szCs w:val="26"/>
        </w:rPr>
        <w:t xml:space="preserve"> </w:t>
      </w:r>
      <w:r w:rsidRPr="00044D0B">
        <w:rPr>
          <w:rFonts w:ascii="Traditional Arabic" w:hAnsi="Traditional Arabic"/>
          <w:sz w:val="26"/>
          <w:szCs w:val="26"/>
          <w:rtl/>
        </w:rPr>
        <w:t>ازدادت</w:t>
      </w:r>
      <w:r w:rsidRPr="00044D0B">
        <w:rPr>
          <w:rFonts w:ascii="Traditional Arabic" w:hAnsi="Traditional Arabic"/>
          <w:sz w:val="26"/>
          <w:szCs w:val="26"/>
        </w:rPr>
        <w:t xml:space="preserve"> </w:t>
      </w:r>
      <w:r w:rsidRPr="00044D0B">
        <w:rPr>
          <w:rFonts w:ascii="Traditional Arabic" w:hAnsi="Traditional Arabic"/>
          <w:sz w:val="26"/>
          <w:szCs w:val="26"/>
          <w:rtl/>
        </w:rPr>
        <w:t>المشاكل</w:t>
      </w:r>
      <w:r w:rsidRPr="00044D0B">
        <w:rPr>
          <w:rFonts w:ascii="Traditional Arabic" w:hAnsi="Traditional Arabic"/>
          <w:sz w:val="26"/>
          <w:szCs w:val="26"/>
        </w:rPr>
        <w:t xml:space="preserve"> </w:t>
      </w:r>
      <w:r w:rsidRPr="00044D0B">
        <w:rPr>
          <w:rFonts w:ascii="Traditional Arabic" w:hAnsi="Traditional Arabic"/>
          <w:sz w:val="26"/>
          <w:szCs w:val="26"/>
          <w:rtl/>
        </w:rPr>
        <w:t>المتصلة</w:t>
      </w:r>
      <w:r w:rsidRPr="00044D0B">
        <w:rPr>
          <w:rFonts w:ascii="Traditional Arabic" w:hAnsi="Traditional Arabic"/>
          <w:sz w:val="26"/>
          <w:szCs w:val="26"/>
        </w:rPr>
        <w:t xml:space="preserve"> </w:t>
      </w:r>
      <w:r w:rsidRPr="00044D0B">
        <w:rPr>
          <w:rFonts w:ascii="Traditional Arabic" w:hAnsi="Traditional Arabic"/>
          <w:sz w:val="26"/>
          <w:szCs w:val="26"/>
          <w:rtl/>
        </w:rPr>
        <w:t>بالإجهاد</w:t>
      </w:r>
      <w:r w:rsidRPr="00044D0B">
        <w:rPr>
          <w:rFonts w:ascii="Traditional Arabic" w:hAnsi="Traditional Arabic"/>
          <w:sz w:val="26"/>
          <w:szCs w:val="26"/>
        </w:rPr>
        <w:t xml:space="preserve"> </w:t>
      </w:r>
      <w:r w:rsidRPr="00044D0B">
        <w:rPr>
          <w:rFonts w:ascii="Traditional Arabic" w:hAnsi="Traditional Arabic"/>
          <w:sz w:val="26"/>
          <w:szCs w:val="26"/>
          <w:rtl/>
        </w:rPr>
        <w:t>وبمكان</w:t>
      </w:r>
      <w:r w:rsidRPr="00044D0B">
        <w:rPr>
          <w:rFonts w:ascii="Traditional Arabic" w:hAnsi="Traditional Arabic"/>
          <w:sz w:val="26"/>
          <w:szCs w:val="26"/>
        </w:rPr>
        <w:t xml:space="preserve"> </w:t>
      </w:r>
      <w:r w:rsidRPr="00044D0B">
        <w:rPr>
          <w:rFonts w:ascii="Traditional Arabic" w:hAnsi="Traditional Arabic"/>
          <w:sz w:val="26"/>
          <w:szCs w:val="26"/>
          <w:rtl/>
        </w:rPr>
        <w:t>العمل</w:t>
      </w:r>
      <w:r w:rsidRPr="00044D0B">
        <w:rPr>
          <w:rFonts w:ascii="Traditional Arabic" w:hAnsi="Traditional Arabic"/>
          <w:sz w:val="26"/>
          <w:szCs w:val="26"/>
        </w:rPr>
        <w:t xml:space="preserve"> </w:t>
      </w:r>
      <w:r w:rsidRPr="00044D0B">
        <w:rPr>
          <w:rFonts w:ascii="Traditional Arabic" w:hAnsi="Traditional Arabic"/>
          <w:sz w:val="26"/>
          <w:szCs w:val="26"/>
          <w:rtl/>
        </w:rPr>
        <w:t>على</w:t>
      </w:r>
      <w:r w:rsidRPr="00044D0B">
        <w:rPr>
          <w:rFonts w:ascii="Traditional Arabic" w:hAnsi="Traditional Arabic"/>
          <w:sz w:val="26"/>
          <w:szCs w:val="26"/>
        </w:rPr>
        <w:t xml:space="preserve"> </w:t>
      </w:r>
      <w:r w:rsidRPr="00044D0B">
        <w:rPr>
          <w:rFonts w:ascii="Traditional Arabic" w:hAnsi="Traditional Arabic"/>
          <w:sz w:val="26"/>
          <w:szCs w:val="26"/>
          <w:rtl/>
        </w:rPr>
        <w:t>مدى</w:t>
      </w:r>
      <w:r w:rsidRPr="00044D0B">
        <w:rPr>
          <w:rFonts w:ascii="Traditional Arabic" w:hAnsi="Traditional Arabic"/>
          <w:sz w:val="26"/>
          <w:szCs w:val="26"/>
        </w:rPr>
        <w:t xml:space="preserve"> </w:t>
      </w:r>
      <w:r w:rsidRPr="00044D0B">
        <w:rPr>
          <w:rFonts w:ascii="Traditional Arabic" w:hAnsi="Traditional Arabic"/>
          <w:sz w:val="26"/>
          <w:szCs w:val="26"/>
          <w:rtl/>
        </w:rPr>
        <w:t>السنوات</w:t>
      </w:r>
      <w:r w:rsidRPr="00044D0B">
        <w:rPr>
          <w:rFonts w:ascii="Traditional Arabic" w:hAnsi="Traditional Arabic"/>
          <w:sz w:val="26"/>
          <w:szCs w:val="26"/>
        </w:rPr>
        <w:t xml:space="preserve"> </w:t>
      </w:r>
      <w:r w:rsidRPr="00044D0B">
        <w:rPr>
          <w:rFonts w:ascii="Traditional Arabic" w:hAnsi="Traditional Arabic"/>
          <w:sz w:val="26"/>
          <w:szCs w:val="26"/>
          <w:rtl/>
        </w:rPr>
        <w:t>الماضية</w:t>
      </w:r>
      <w:r w:rsidRPr="00044D0B">
        <w:rPr>
          <w:rFonts w:ascii="Traditional Arabic" w:hAnsi="Traditional Arabic"/>
          <w:sz w:val="26"/>
          <w:szCs w:val="26"/>
        </w:rPr>
        <w:t xml:space="preserve"> </w:t>
      </w:r>
      <w:r w:rsidRPr="00044D0B">
        <w:rPr>
          <w:rFonts w:ascii="Traditional Arabic" w:hAnsi="Traditional Arabic"/>
          <w:sz w:val="26"/>
          <w:szCs w:val="26"/>
          <w:rtl/>
        </w:rPr>
        <w:t>إلى</w:t>
      </w:r>
      <w:r w:rsidRPr="00044D0B">
        <w:rPr>
          <w:rFonts w:ascii="Traditional Arabic" w:hAnsi="Traditional Arabic"/>
          <w:sz w:val="26"/>
          <w:szCs w:val="26"/>
        </w:rPr>
        <w:t xml:space="preserve"> </w:t>
      </w:r>
      <w:r w:rsidRPr="00044D0B">
        <w:rPr>
          <w:rFonts w:ascii="Traditional Arabic" w:hAnsi="Traditional Arabic"/>
          <w:sz w:val="26"/>
          <w:szCs w:val="26"/>
          <w:rtl/>
        </w:rPr>
        <w:t>حد</w:t>
      </w:r>
      <w:r w:rsidRPr="00044D0B">
        <w:rPr>
          <w:rFonts w:ascii="Traditional Arabic" w:hAnsi="Traditional Arabic"/>
          <w:sz w:val="26"/>
          <w:szCs w:val="26"/>
        </w:rPr>
        <w:t xml:space="preserve"> </w:t>
      </w:r>
      <w:r w:rsidRPr="00044D0B">
        <w:rPr>
          <w:rFonts w:ascii="Traditional Arabic" w:hAnsi="Traditional Arabic"/>
          <w:sz w:val="26"/>
          <w:szCs w:val="26"/>
          <w:rtl/>
        </w:rPr>
        <w:t>كبير،</w:t>
      </w:r>
      <w:r w:rsidRPr="00044D0B">
        <w:rPr>
          <w:rFonts w:ascii="Traditional Arabic" w:hAnsi="Traditional Arabic"/>
          <w:sz w:val="26"/>
          <w:szCs w:val="26"/>
        </w:rPr>
        <w:t xml:space="preserve"> </w:t>
      </w:r>
      <w:r w:rsidRPr="00044D0B">
        <w:rPr>
          <w:rFonts w:ascii="Traditional Arabic" w:hAnsi="Traditional Arabic"/>
          <w:sz w:val="26"/>
          <w:szCs w:val="26"/>
          <w:rtl/>
        </w:rPr>
        <w:t>وهذا</w:t>
      </w:r>
      <w:r w:rsidRPr="00044D0B">
        <w:rPr>
          <w:rFonts w:ascii="Traditional Arabic" w:hAnsi="Traditional Arabic"/>
          <w:sz w:val="26"/>
          <w:szCs w:val="26"/>
        </w:rPr>
        <w:t xml:space="preserve"> </w:t>
      </w:r>
      <w:r w:rsidRPr="00044D0B">
        <w:rPr>
          <w:rFonts w:ascii="Traditional Arabic" w:hAnsi="Traditional Arabic"/>
          <w:sz w:val="26"/>
          <w:szCs w:val="26"/>
          <w:rtl/>
        </w:rPr>
        <w:t>يعتبر</w:t>
      </w:r>
      <w:r w:rsidRPr="00044D0B">
        <w:rPr>
          <w:rFonts w:ascii="Traditional Arabic" w:hAnsi="Traditional Arabic"/>
          <w:sz w:val="26"/>
          <w:szCs w:val="26"/>
          <w:rtl/>
          <w:lang w:bidi="ar-DZ"/>
        </w:rPr>
        <w:t xml:space="preserve"> </w:t>
      </w:r>
      <w:r w:rsidRPr="00044D0B">
        <w:rPr>
          <w:rFonts w:ascii="Traditional Arabic" w:hAnsi="Traditional Arabic"/>
          <w:sz w:val="26"/>
          <w:szCs w:val="26"/>
          <w:rtl/>
        </w:rPr>
        <w:t>تحد</w:t>
      </w:r>
      <w:r w:rsidRPr="00044D0B">
        <w:rPr>
          <w:rFonts w:ascii="Traditional Arabic" w:hAnsi="Traditional Arabic"/>
          <w:sz w:val="26"/>
          <w:szCs w:val="26"/>
        </w:rPr>
        <w:t xml:space="preserve"> </w:t>
      </w:r>
      <w:r w:rsidRPr="00044D0B">
        <w:rPr>
          <w:rFonts w:ascii="Traditional Arabic" w:hAnsi="Traditional Arabic"/>
          <w:sz w:val="26"/>
          <w:szCs w:val="26"/>
          <w:rtl/>
        </w:rPr>
        <w:t>للمنظمات</w:t>
      </w:r>
      <w:r w:rsidRPr="00044D0B">
        <w:rPr>
          <w:rFonts w:ascii="Traditional Arabic" w:hAnsi="Traditional Arabic"/>
          <w:sz w:val="26"/>
          <w:szCs w:val="26"/>
        </w:rPr>
        <w:t xml:space="preserve"> </w:t>
      </w:r>
      <w:r w:rsidRPr="00044D0B">
        <w:rPr>
          <w:rFonts w:ascii="Traditional Arabic" w:hAnsi="Traditional Arabic"/>
          <w:sz w:val="26"/>
          <w:szCs w:val="26"/>
          <w:rtl/>
        </w:rPr>
        <w:t>العامة</w:t>
      </w:r>
      <w:r w:rsidRPr="00044D0B">
        <w:rPr>
          <w:rFonts w:ascii="Traditional Arabic" w:hAnsi="Traditional Arabic"/>
          <w:sz w:val="26"/>
          <w:szCs w:val="26"/>
        </w:rPr>
        <w:t xml:space="preserve"> </w:t>
      </w:r>
      <w:r w:rsidRPr="00044D0B">
        <w:rPr>
          <w:rFonts w:ascii="Traditional Arabic" w:hAnsi="Traditional Arabic"/>
          <w:sz w:val="26"/>
          <w:szCs w:val="26"/>
          <w:rtl/>
        </w:rPr>
        <w:t>الكبرى</w:t>
      </w:r>
      <w:r w:rsidRPr="00044D0B">
        <w:rPr>
          <w:rFonts w:ascii="Traditional Arabic" w:hAnsi="Traditional Arabic"/>
          <w:sz w:val="26"/>
          <w:szCs w:val="26"/>
        </w:rPr>
        <w:t xml:space="preserve"> </w:t>
      </w:r>
      <w:r w:rsidRPr="00044D0B">
        <w:rPr>
          <w:rFonts w:ascii="Traditional Arabic" w:hAnsi="Traditional Arabic"/>
          <w:sz w:val="26"/>
          <w:szCs w:val="26"/>
          <w:rtl/>
        </w:rPr>
        <w:t>والشركات</w:t>
      </w:r>
      <w:r w:rsidRPr="00044D0B">
        <w:rPr>
          <w:rFonts w:ascii="Traditional Arabic" w:hAnsi="Traditional Arabic"/>
          <w:sz w:val="26"/>
          <w:szCs w:val="26"/>
        </w:rPr>
        <w:t xml:space="preserve"> </w:t>
      </w:r>
      <w:r w:rsidRPr="00044D0B">
        <w:rPr>
          <w:rFonts w:ascii="Traditional Arabic" w:hAnsi="Traditional Arabic"/>
          <w:sz w:val="26"/>
          <w:szCs w:val="26"/>
          <w:rtl/>
        </w:rPr>
        <w:t>الخاصة</w:t>
      </w:r>
      <w:r w:rsidRPr="00044D0B">
        <w:rPr>
          <w:rFonts w:ascii="Traditional Arabic" w:hAnsi="Traditional Arabic"/>
          <w:sz w:val="26"/>
          <w:szCs w:val="26"/>
        </w:rPr>
        <w:t xml:space="preserve"> </w:t>
      </w:r>
      <w:r w:rsidRPr="00044D0B">
        <w:rPr>
          <w:rFonts w:ascii="Traditional Arabic" w:hAnsi="Traditional Arabic"/>
          <w:sz w:val="26"/>
          <w:szCs w:val="26"/>
          <w:rtl/>
        </w:rPr>
        <w:t>حاليا،</w:t>
      </w:r>
      <w:r w:rsidRPr="00044D0B">
        <w:rPr>
          <w:rFonts w:ascii="Traditional Arabic" w:hAnsi="Traditional Arabic"/>
          <w:sz w:val="26"/>
          <w:szCs w:val="26"/>
        </w:rPr>
        <w:t xml:space="preserve"> </w:t>
      </w:r>
      <w:r w:rsidRPr="00044D0B">
        <w:rPr>
          <w:rFonts w:ascii="Traditional Arabic" w:hAnsi="Traditional Arabic"/>
          <w:sz w:val="26"/>
          <w:szCs w:val="26"/>
          <w:rtl/>
        </w:rPr>
        <w:t>وكذا</w:t>
      </w:r>
      <w:r w:rsidRPr="00044D0B">
        <w:rPr>
          <w:rFonts w:ascii="Traditional Arabic" w:hAnsi="Traditional Arabic"/>
          <w:sz w:val="26"/>
          <w:szCs w:val="26"/>
        </w:rPr>
        <w:t xml:space="preserve"> </w:t>
      </w:r>
      <w:r w:rsidRPr="00044D0B">
        <w:rPr>
          <w:rFonts w:ascii="Traditional Arabic" w:hAnsi="Traditional Arabic"/>
          <w:sz w:val="26"/>
          <w:szCs w:val="26"/>
          <w:rtl/>
        </w:rPr>
        <w:t>المتطلبات</w:t>
      </w:r>
      <w:r w:rsidRPr="00044D0B">
        <w:rPr>
          <w:rFonts w:ascii="Traditional Arabic" w:hAnsi="Traditional Arabic"/>
          <w:sz w:val="26"/>
          <w:szCs w:val="26"/>
        </w:rPr>
        <w:t xml:space="preserve"> </w:t>
      </w:r>
      <w:r w:rsidRPr="00044D0B">
        <w:rPr>
          <w:rFonts w:ascii="Traditional Arabic" w:hAnsi="Traditional Arabic"/>
          <w:sz w:val="26"/>
          <w:szCs w:val="26"/>
          <w:rtl/>
        </w:rPr>
        <w:t>التنظيمية</w:t>
      </w:r>
      <w:r w:rsidRPr="00044D0B">
        <w:rPr>
          <w:rFonts w:ascii="Traditional Arabic" w:hAnsi="Traditional Arabic"/>
          <w:sz w:val="26"/>
          <w:szCs w:val="26"/>
        </w:rPr>
        <w:t xml:space="preserve"> </w:t>
      </w:r>
      <w:r w:rsidRPr="00044D0B">
        <w:rPr>
          <w:rFonts w:ascii="Traditional Arabic" w:hAnsi="Traditional Arabic"/>
          <w:sz w:val="26"/>
          <w:szCs w:val="26"/>
          <w:rtl/>
        </w:rPr>
        <w:t>التي</w:t>
      </w:r>
      <w:r w:rsidRPr="00044D0B">
        <w:rPr>
          <w:rFonts w:ascii="Traditional Arabic" w:hAnsi="Traditional Arabic"/>
          <w:sz w:val="26"/>
          <w:szCs w:val="26"/>
        </w:rPr>
        <w:t xml:space="preserve"> </w:t>
      </w:r>
      <w:r w:rsidRPr="00044D0B">
        <w:rPr>
          <w:rFonts w:ascii="Traditional Arabic" w:hAnsi="Traditional Arabic"/>
          <w:sz w:val="26"/>
          <w:szCs w:val="26"/>
          <w:rtl/>
        </w:rPr>
        <w:t>ترافق</w:t>
      </w:r>
      <w:r w:rsidRPr="00044D0B">
        <w:rPr>
          <w:rFonts w:ascii="Traditional Arabic" w:hAnsi="Traditional Arabic"/>
          <w:sz w:val="26"/>
          <w:szCs w:val="26"/>
        </w:rPr>
        <w:t xml:space="preserve"> </w:t>
      </w:r>
      <w:r w:rsidRPr="00044D0B">
        <w:rPr>
          <w:rFonts w:ascii="Traditional Arabic" w:hAnsi="Traditional Arabic"/>
          <w:sz w:val="26"/>
          <w:szCs w:val="26"/>
          <w:rtl/>
        </w:rPr>
        <w:t>الحياة</w:t>
      </w:r>
      <w:r w:rsidRPr="00044D0B">
        <w:rPr>
          <w:rFonts w:ascii="Traditional Arabic" w:hAnsi="Traditional Arabic"/>
          <w:sz w:val="26"/>
          <w:szCs w:val="26"/>
        </w:rPr>
        <w:t xml:space="preserve"> </w:t>
      </w:r>
      <w:r w:rsidRPr="00044D0B">
        <w:rPr>
          <w:rFonts w:ascii="Traditional Arabic" w:hAnsi="Traditional Arabic"/>
          <w:sz w:val="26"/>
          <w:szCs w:val="26"/>
          <w:rtl/>
        </w:rPr>
        <w:t>الحديثة</w:t>
      </w:r>
      <w:r w:rsidRPr="00044D0B">
        <w:rPr>
          <w:rFonts w:ascii="Traditional Arabic" w:hAnsi="Traditional Arabic"/>
          <w:sz w:val="26"/>
          <w:szCs w:val="26"/>
        </w:rPr>
        <w:t xml:space="preserve"> </w:t>
      </w:r>
      <w:r w:rsidRPr="00044D0B">
        <w:rPr>
          <w:rFonts w:ascii="Traditional Arabic" w:hAnsi="Traditional Arabic"/>
          <w:sz w:val="26"/>
          <w:szCs w:val="26"/>
          <w:rtl/>
        </w:rPr>
        <w:t>والمسح</w:t>
      </w:r>
      <w:r w:rsidRPr="00044D0B">
        <w:rPr>
          <w:rFonts w:ascii="Traditional Arabic" w:hAnsi="Traditional Arabic"/>
          <w:sz w:val="26"/>
          <w:szCs w:val="26"/>
        </w:rPr>
        <w:t xml:space="preserve"> </w:t>
      </w:r>
      <w:r w:rsidRPr="00044D0B">
        <w:rPr>
          <w:rFonts w:ascii="Traditional Arabic" w:hAnsi="Traditional Arabic"/>
          <w:sz w:val="26"/>
          <w:szCs w:val="26"/>
          <w:rtl/>
        </w:rPr>
        <w:t>الصحي</w:t>
      </w:r>
      <w:r w:rsidRPr="00044D0B">
        <w:rPr>
          <w:rFonts w:ascii="Traditional Arabic" w:hAnsi="Traditional Arabic"/>
          <w:sz w:val="26"/>
          <w:szCs w:val="26"/>
        </w:rPr>
        <w:t xml:space="preserve"> </w:t>
      </w:r>
      <w:r w:rsidRPr="00044D0B">
        <w:rPr>
          <w:rFonts w:ascii="Traditional Arabic" w:hAnsi="Traditional Arabic"/>
          <w:sz w:val="26"/>
          <w:szCs w:val="26"/>
          <w:rtl/>
        </w:rPr>
        <w:t>الكندي</w:t>
      </w:r>
      <w:r w:rsidRPr="00044D0B">
        <w:rPr>
          <w:rFonts w:ascii="Traditional Arabic" w:hAnsi="Traditional Arabic"/>
          <w:sz w:val="26"/>
          <w:szCs w:val="26"/>
        </w:rPr>
        <w:t xml:space="preserve"> </w:t>
      </w:r>
      <w:r w:rsidRPr="00044D0B">
        <w:rPr>
          <w:rFonts w:ascii="Traditional Arabic" w:hAnsi="Traditional Arabic"/>
          <w:sz w:val="26"/>
          <w:szCs w:val="26"/>
          <w:rtl/>
        </w:rPr>
        <w:t>وضح</w:t>
      </w:r>
      <w:r w:rsidRPr="00044D0B">
        <w:rPr>
          <w:rFonts w:ascii="Traditional Arabic" w:hAnsi="Traditional Arabic"/>
          <w:sz w:val="26"/>
          <w:szCs w:val="26"/>
        </w:rPr>
        <w:t xml:space="preserve"> </w:t>
      </w:r>
      <w:r w:rsidRPr="00044D0B">
        <w:rPr>
          <w:rFonts w:ascii="Traditional Arabic" w:hAnsi="Traditional Arabic"/>
          <w:sz w:val="26"/>
          <w:szCs w:val="26"/>
          <w:rtl/>
        </w:rPr>
        <w:t>أنه</w:t>
      </w:r>
      <w:r w:rsidRPr="00044D0B">
        <w:rPr>
          <w:rFonts w:ascii="Traditional Arabic" w:hAnsi="Traditional Arabic"/>
          <w:sz w:val="26"/>
          <w:szCs w:val="26"/>
        </w:rPr>
        <w:t xml:space="preserve"> </w:t>
      </w:r>
      <w:r w:rsidRPr="00044D0B">
        <w:rPr>
          <w:rFonts w:ascii="Traditional Arabic" w:hAnsi="Traditional Arabic"/>
          <w:sz w:val="26"/>
          <w:szCs w:val="26"/>
          <w:rtl/>
        </w:rPr>
        <w:t>في</w:t>
      </w:r>
      <w:r w:rsidRPr="00044D0B">
        <w:rPr>
          <w:rFonts w:ascii="Traditional Arabic" w:hAnsi="Traditional Arabic"/>
          <w:sz w:val="26"/>
          <w:szCs w:val="26"/>
        </w:rPr>
        <w:t xml:space="preserve"> </w:t>
      </w:r>
      <w:r w:rsidRPr="00044D0B">
        <w:rPr>
          <w:rFonts w:ascii="Traditional Arabic" w:hAnsi="Traditional Arabic"/>
          <w:sz w:val="26"/>
          <w:szCs w:val="26"/>
          <w:rtl/>
        </w:rPr>
        <w:t>سنة(</w:t>
      </w:r>
      <w:r w:rsidRPr="00044D0B">
        <w:rPr>
          <w:rFonts w:ascii="Traditional Arabic" w:hAnsi="Traditional Arabic"/>
          <w:sz w:val="26"/>
          <w:szCs w:val="26"/>
        </w:rPr>
        <w:t xml:space="preserve"> 2001</w:t>
      </w:r>
      <w:r w:rsidRPr="00044D0B">
        <w:rPr>
          <w:rFonts w:ascii="Traditional Arabic" w:hAnsi="Traditional Arabic"/>
          <w:sz w:val="26"/>
          <w:szCs w:val="26"/>
          <w:rtl/>
        </w:rPr>
        <w:t>)أن</w:t>
      </w:r>
      <w:r w:rsidRPr="00044D0B">
        <w:rPr>
          <w:rFonts w:ascii="Traditional Arabic" w:hAnsi="Traditional Arabic"/>
          <w:sz w:val="26"/>
          <w:szCs w:val="26"/>
        </w:rPr>
        <w:t xml:space="preserve"> </w:t>
      </w:r>
      <w:r w:rsidRPr="00044D0B">
        <w:rPr>
          <w:rFonts w:ascii="Traditional Arabic" w:hAnsi="Traditional Arabic"/>
          <w:sz w:val="26"/>
          <w:szCs w:val="26"/>
          <w:rtl/>
        </w:rPr>
        <w:t>عملهم</w:t>
      </w:r>
      <w:r w:rsidRPr="00044D0B">
        <w:rPr>
          <w:rFonts w:ascii="Traditional Arabic" w:hAnsi="Traditional Arabic"/>
          <w:sz w:val="26"/>
          <w:szCs w:val="26"/>
        </w:rPr>
        <w:t xml:space="preserve"> </w:t>
      </w:r>
      <w:r w:rsidRPr="00044D0B">
        <w:rPr>
          <w:rFonts w:ascii="Traditional Arabic" w:hAnsi="Traditional Arabic"/>
          <w:sz w:val="26"/>
          <w:szCs w:val="26"/>
          <w:rtl/>
        </w:rPr>
        <w:t>هو</w:t>
      </w:r>
      <w:r w:rsidRPr="00044D0B">
        <w:rPr>
          <w:rFonts w:ascii="Traditional Arabic" w:hAnsi="Traditional Arabic"/>
          <w:sz w:val="26"/>
          <w:szCs w:val="26"/>
        </w:rPr>
        <w:t xml:space="preserve"> </w:t>
      </w:r>
      <w:r w:rsidRPr="00044D0B">
        <w:rPr>
          <w:rFonts w:ascii="Traditional Arabic" w:hAnsi="Traditional Arabic"/>
          <w:sz w:val="26"/>
          <w:szCs w:val="26"/>
          <w:rtl/>
        </w:rPr>
        <w:t>مصدر</w:t>
      </w:r>
      <w:r w:rsidRPr="00044D0B">
        <w:rPr>
          <w:rFonts w:ascii="Traditional Arabic" w:hAnsi="Traditional Arabic"/>
          <w:sz w:val="26"/>
          <w:szCs w:val="26"/>
        </w:rPr>
        <w:t xml:space="preserve"> </w:t>
      </w:r>
      <w:r w:rsidRPr="00044D0B">
        <w:rPr>
          <w:rFonts w:ascii="Traditional Arabic" w:hAnsi="Traditional Arabic"/>
          <w:sz w:val="26"/>
          <w:szCs w:val="26"/>
          <w:rtl/>
        </w:rPr>
        <w:t>إجهاد</w:t>
      </w:r>
      <w:r w:rsidRPr="00044D0B">
        <w:rPr>
          <w:rFonts w:ascii="Traditional Arabic" w:hAnsi="Traditional Arabic"/>
          <w:sz w:val="26"/>
          <w:szCs w:val="26"/>
        </w:rPr>
        <w:t xml:space="preserve"> </w:t>
      </w:r>
      <w:r w:rsidRPr="00044D0B">
        <w:rPr>
          <w:rFonts w:ascii="Traditional Arabic" w:hAnsi="Traditional Arabic"/>
          <w:sz w:val="26"/>
          <w:szCs w:val="26"/>
          <w:rtl/>
        </w:rPr>
        <w:t>كبير</w:t>
      </w:r>
      <w:r w:rsidRPr="00044D0B">
        <w:rPr>
          <w:rFonts w:ascii="Traditional Arabic" w:hAnsi="Traditional Arabic"/>
          <w:sz w:val="26"/>
          <w:szCs w:val="26"/>
        </w:rPr>
        <w:t xml:space="preserve"> </w:t>
      </w:r>
      <w:r w:rsidRPr="00044D0B">
        <w:rPr>
          <w:rFonts w:ascii="Traditional Arabic" w:hAnsi="Traditional Arabic"/>
          <w:sz w:val="26"/>
          <w:szCs w:val="26"/>
          <w:rtl/>
        </w:rPr>
        <w:t>أومتوسط</w:t>
      </w:r>
      <w:r w:rsidRPr="00044D0B">
        <w:rPr>
          <w:rFonts w:ascii="Traditional Arabic" w:hAnsi="Traditional Arabic"/>
          <w:sz w:val="26"/>
          <w:szCs w:val="26"/>
        </w:rPr>
        <w:t xml:space="preserve">  </w:t>
      </w:r>
      <w:r w:rsidRPr="00044D0B">
        <w:rPr>
          <w:rFonts w:ascii="Traditional Arabic" w:hAnsi="Traditional Arabic"/>
          <w:sz w:val="26"/>
          <w:szCs w:val="26"/>
          <w:rtl/>
        </w:rPr>
        <w:t>وأن</w:t>
      </w:r>
      <w:r w:rsidRPr="00044D0B">
        <w:rPr>
          <w:rFonts w:ascii="Traditional Arabic" w:hAnsi="Traditional Arabic"/>
          <w:sz w:val="26"/>
          <w:szCs w:val="26"/>
        </w:rPr>
        <w:t xml:space="preserve"> </w:t>
      </w:r>
      <w:r w:rsidRPr="00044D0B">
        <w:rPr>
          <w:rFonts w:ascii="Traditional Arabic" w:hAnsi="Traditional Arabic"/>
          <w:sz w:val="26"/>
          <w:szCs w:val="26"/>
          <w:rtl/>
        </w:rPr>
        <w:t>مشكلات</w:t>
      </w:r>
      <w:r w:rsidRPr="00044D0B">
        <w:rPr>
          <w:rFonts w:ascii="Traditional Arabic" w:hAnsi="Traditional Arabic"/>
          <w:sz w:val="26"/>
          <w:szCs w:val="26"/>
        </w:rPr>
        <w:t xml:space="preserve"> </w:t>
      </w:r>
      <w:r w:rsidRPr="00044D0B">
        <w:rPr>
          <w:rFonts w:ascii="Traditional Arabic" w:hAnsi="Traditional Arabic"/>
          <w:sz w:val="26"/>
          <w:szCs w:val="26"/>
          <w:rtl/>
        </w:rPr>
        <w:t>الصحة</w:t>
      </w:r>
      <w:r w:rsidRPr="00044D0B">
        <w:rPr>
          <w:rFonts w:ascii="Traditional Arabic" w:hAnsi="Traditional Arabic"/>
          <w:sz w:val="26"/>
          <w:szCs w:val="26"/>
        </w:rPr>
        <w:t xml:space="preserve"> </w:t>
      </w:r>
      <w:r w:rsidRPr="00044D0B">
        <w:rPr>
          <w:rFonts w:ascii="Traditional Arabic" w:hAnsi="Traditional Arabic"/>
          <w:sz w:val="26"/>
          <w:szCs w:val="26"/>
          <w:rtl/>
        </w:rPr>
        <w:t>العقلية</w:t>
      </w:r>
      <w:r w:rsidRPr="00044D0B">
        <w:rPr>
          <w:rFonts w:ascii="Traditional Arabic" w:hAnsi="Traditional Arabic"/>
          <w:sz w:val="26"/>
          <w:szCs w:val="26"/>
        </w:rPr>
        <w:t xml:space="preserve"> </w:t>
      </w:r>
      <w:r w:rsidRPr="00044D0B">
        <w:rPr>
          <w:rFonts w:ascii="Traditional Arabic" w:hAnsi="Traditional Arabic"/>
          <w:sz w:val="26"/>
          <w:szCs w:val="26"/>
          <w:rtl/>
        </w:rPr>
        <w:t>في</w:t>
      </w:r>
      <w:r w:rsidRPr="00044D0B">
        <w:rPr>
          <w:rFonts w:ascii="Traditional Arabic" w:hAnsi="Traditional Arabic"/>
          <w:sz w:val="26"/>
          <w:szCs w:val="26"/>
        </w:rPr>
        <w:t xml:space="preserve"> </w:t>
      </w:r>
      <w:r w:rsidRPr="00044D0B">
        <w:rPr>
          <w:rFonts w:ascii="Traditional Arabic" w:hAnsi="Traditional Arabic"/>
          <w:sz w:val="26"/>
          <w:szCs w:val="26"/>
          <w:rtl/>
        </w:rPr>
        <w:t>العمل</w:t>
      </w:r>
      <w:r w:rsidRPr="00044D0B">
        <w:rPr>
          <w:rFonts w:ascii="Traditional Arabic" w:hAnsi="Traditional Arabic"/>
          <w:sz w:val="26"/>
          <w:szCs w:val="26"/>
        </w:rPr>
        <w:t xml:space="preserve"> </w:t>
      </w:r>
      <w:r w:rsidRPr="00044D0B">
        <w:rPr>
          <w:rFonts w:ascii="Traditional Arabic" w:hAnsi="Traditional Arabic"/>
          <w:sz w:val="26"/>
          <w:szCs w:val="26"/>
          <w:rtl/>
        </w:rPr>
        <w:t>هي الأسباب</w:t>
      </w:r>
      <w:r w:rsidRPr="00044D0B">
        <w:rPr>
          <w:rFonts w:ascii="Traditional Arabic" w:hAnsi="Traditional Arabic"/>
          <w:sz w:val="26"/>
          <w:szCs w:val="26"/>
        </w:rPr>
        <w:t xml:space="preserve"> </w:t>
      </w:r>
      <w:r w:rsidRPr="00044D0B">
        <w:rPr>
          <w:rFonts w:ascii="Traditional Arabic" w:hAnsi="Traditional Arabic"/>
          <w:sz w:val="26"/>
          <w:szCs w:val="26"/>
          <w:rtl/>
        </w:rPr>
        <w:t>الرئيسية</w:t>
      </w:r>
      <w:r w:rsidRPr="00044D0B">
        <w:rPr>
          <w:rFonts w:ascii="Traditional Arabic" w:hAnsi="Traditional Arabic"/>
          <w:sz w:val="26"/>
          <w:szCs w:val="26"/>
        </w:rPr>
        <w:t xml:space="preserve"> </w:t>
      </w:r>
      <w:r w:rsidRPr="00044D0B">
        <w:rPr>
          <w:rFonts w:ascii="Traditional Arabic" w:hAnsi="Traditional Arabic"/>
          <w:sz w:val="26"/>
          <w:szCs w:val="26"/>
          <w:rtl/>
        </w:rPr>
        <w:t>لزيادة</w:t>
      </w:r>
      <w:r w:rsidRPr="00044D0B">
        <w:rPr>
          <w:rFonts w:ascii="Traditional Arabic" w:hAnsi="Traditional Arabic"/>
          <w:sz w:val="26"/>
          <w:szCs w:val="26"/>
          <w:rtl/>
          <w:lang w:bidi="ar-DZ"/>
        </w:rPr>
        <w:t xml:space="preserve"> </w:t>
      </w:r>
      <w:r w:rsidRPr="00044D0B">
        <w:rPr>
          <w:rFonts w:ascii="Traditional Arabic" w:hAnsi="Traditional Arabic"/>
          <w:sz w:val="26"/>
          <w:szCs w:val="26"/>
          <w:rtl/>
        </w:rPr>
        <w:t>التغيب</w:t>
      </w:r>
      <w:r w:rsidRPr="00044D0B">
        <w:rPr>
          <w:rFonts w:ascii="Traditional Arabic" w:hAnsi="Traditional Arabic"/>
          <w:sz w:val="26"/>
          <w:szCs w:val="26"/>
        </w:rPr>
        <w:t xml:space="preserve"> </w:t>
      </w:r>
      <w:r w:rsidRPr="00044D0B">
        <w:rPr>
          <w:rFonts w:ascii="Traditional Arabic" w:hAnsi="Traditional Arabic"/>
          <w:sz w:val="26"/>
          <w:szCs w:val="26"/>
          <w:rtl/>
        </w:rPr>
        <w:t>عن</w:t>
      </w:r>
      <w:r w:rsidRPr="00044D0B">
        <w:rPr>
          <w:rFonts w:ascii="Traditional Arabic" w:hAnsi="Traditional Arabic"/>
          <w:sz w:val="26"/>
          <w:szCs w:val="26"/>
        </w:rPr>
        <w:t xml:space="preserve"> </w:t>
      </w:r>
      <w:r w:rsidRPr="00044D0B">
        <w:rPr>
          <w:rFonts w:ascii="Traditional Arabic" w:hAnsi="Traditional Arabic"/>
          <w:sz w:val="26"/>
          <w:szCs w:val="26"/>
          <w:rtl/>
        </w:rPr>
        <w:t xml:space="preserve">العمل </w:t>
      </w:r>
      <w:r w:rsidRPr="00044D0B">
        <w:rPr>
          <w:rFonts w:ascii="Traditional Arabic" w:hAnsi="Traditional Arabic"/>
          <w:sz w:val="26"/>
          <w:szCs w:val="26"/>
        </w:rPr>
        <w:t xml:space="preserve"> </w:t>
      </w:r>
      <w:r w:rsidRPr="00044D0B">
        <w:rPr>
          <w:rFonts w:ascii="Traditional Arabic" w:hAnsi="Traditional Arabic"/>
          <w:sz w:val="26"/>
          <w:szCs w:val="26"/>
          <w:rtl/>
        </w:rPr>
        <w:t>حيث</w:t>
      </w:r>
      <w:r w:rsidRPr="00044D0B">
        <w:rPr>
          <w:rFonts w:ascii="Traditional Arabic" w:hAnsi="Traditional Arabic"/>
          <w:sz w:val="26"/>
          <w:szCs w:val="26"/>
        </w:rPr>
        <w:t xml:space="preserve"> </w:t>
      </w:r>
      <w:r w:rsidRPr="00044D0B">
        <w:rPr>
          <w:rFonts w:ascii="Traditional Arabic" w:hAnsi="Traditional Arabic"/>
          <w:sz w:val="26"/>
          <w:szCs w:val="26"/>
          <w:rtl/>
        </w:rPr>
        <w:t>أن</w:t>
      </w:r>
      <w:r w:rsidRPr="00044D0B">
        <w:rPr>
          <w:rFonts w:ascii="Traditional Arabic" w:hAnsi="Traditional Arabic"/>
          <w:sz w:val="26"/>
          <w:szCs w:val="26"/>
        </w:rPr>
        <w:t xml:space="preserve"> </w:t>
      </w:r>
      <w:r w:rsidRPr="00044D0B">
        <w:rPr>
          <w:rFonts w:ascii="Traditional Arabic" w:hAnsi="Traditional Arabic"/>
          <w:sz w:val="26"/>
          <w:szCs w:val="26"/>
          <w:rtl/>
        </w:rPr>
        <w:t>التكاليف</w:t>
      </w:r>
      <w:r w:rsidRPr="00044D0B">
        <w:rPr>
          <w:rFonts w:ascii="Traditional Arabic" w:hAnsi="Traditional Arabic"/>
          <w:sz w:val="26"/>
          <w:szCs w:val="26"/>
        </w:rPr>
        <w:t xml:space="preserve"> </w:t>
      </w:r>
      <w:r w:rsidRPr="00044D0B">
        <w:rPr>
          <w:rFonts w:ascii="Traditional Arabic" w:hAnsi="Traditional Arabic"/>
          <w:sz w:val="26"/>
          <w:szCs w:val="26"/>
          <w:rtl/>
        </w:rPr>
        <w:t>غير</w:t>
      </w:r>
      <w:r w:rsidRPr="00044D0B">
        <w:rPr>
          <w:rFonts w:ascii="Traditional Arabic" w:hAnsi="Traditional Arabic"/>
          <w:sz w:val="26"/>
          <w:szCs w:val="26"/>
        </w:rPr>
        <w:t xml:space="preserve"> </w:t>
      </w:r>
      <w:r w:rsidRPr="00044D0B">
        <w:rPr>
          <w:rFonts w:ascii="Traditional Arabic" w:hAnsi="Traditional Arabic"/>
          <w:sz w:val="26"/>
          <w:szCs w:val="26"/>
          <w:rtl/>
        </w:rPr>
        <w:t>المباشرة</w:t>
      </w:r>
      <w:r w:rsidRPr="00044D0B">
        <w:rPr>
          <w:rFonts w:ascii="Traditional Arabic" w:hAnsi="Traditional Arabic"/>
          <w:sz w:val="26"/>
          <w:szCs w:val="26"/>
        </w:rPr>
        <w:t xml:space="preserve"> </w:t>
      </w:r>
      <w:r w:rsidRPr="00044D0B">
        <w:rPr>
          <w:rFonts w:ascii="Traditional Arabic" w:hAnsi="Traditional Arabic"/>
          <w:sz w:val="26"/>
          <w:szCs w:val="26"/>
          <w:rtl/>
        </w:rPr>
        <w:t>العمل</w:t>
      </w:r>
      <w:r w:rsidRPr="00044D0B">
        <w:rPr>
          <w:rFonts w:ascii="Traditional Arabic" w:hAnsi="Traditional Arabic"/>
          <w:sz w:val="26"/>
          <w:szCs w:val="26"/>
        </w:rPr>
        <w:t xml:space="preserve"> </w:t>
      </w:r>
      <w:r w:rsidRPr="00044D0B">
        <w:rPr>
          <w:rFonts w:ascii="Traditional Arabic" w:hAnsi="Traditional Arabic"/>
          <w:sz w:val="26"/>
          <w:szCs w:val="26"/>
          <w:rtl/>
        </w:rPr>
        <w:t>الإضافي،</w:t>
      </w:r>
      <w:r w:rsidRPr="00044D0B">
        <w:rPr>
          <w:rFonts w:ascii="Traditional Arabic" w:hAnsi="Traditional Arabic"/>
          <w:sz w:val="26"/>
          <w:szCs w:val="26"/>
        </w:rPr>
        <w:t xml:space="preserve"> </w:t>
      </w:r>
      <w:r w:rsidRPr="00044D0B">
        <w:rPr>
          <w:rFonts w:ascii="Traditional Arabic" w:hAnsi="Traditional Arabic"/>
          <w:sz w:val="26"/>
          <w:szCs w:val="26"/>
          <w:rtl/>
        </w:rPr>
        <w:t>البدائل،</w:t>
      </w:r>
      <w:r w:rsidRPr="00044D0B">
        <w:rPr>
          <w:rFonts w:ascii="Traditional Arabic" w:hAnsi="Traditional Arabic"/>
          <w:sz w:val="26"/>
          <w:szCs w:val="26"/>
        </w:rPr>
        <w:t xml:space="preserve"> </w:t>
      </w:r>
      <w:r w:rsidRPr="00044D0B">
        <w:rPr>
          <w:rFonts w:ascii="Traditional Arabic" w:hAnsi="Traditional Arabic"/>
          <w:sz w:val="26"/>
          <w:szCs w:val="26"/>
          <w:rtl/>
        </w:rPr>
        <w:t>تخفيضات</w:t>
      </w:r>
      <w:r w:rsidRPr="00044D0B">
        <w:rPr>
          <w:rFonts w:ascii="Traditional Arabic" w:hAnsi="Traditional Arabic"/>
          <w:sz w:val="26"/>
          <w:szCs w:val="26"/>
        </w:rPr>
        <w:t xml:space="preserve"> </w:t>
      </w:r>
      <w:r w:rsidRPr="00044D0B">
        <w:rPr>
          <w:rFonts w:ascii="Traditional Arabic" w:hAnsi="Traditional Arabic"/>
          <w:sz w:val="26"/>
          <w:szCs w:val="26"/>
          <w:rtl/>
        </w:rPr>
        <w:t>في</w:t>
      </w:r>
      <w:r w:rsidRPr="00044D0B">
        <w:rPr>
          <w:rFonts w:ascii="Traditional Arabic" w:hAnsi="Traditional Arabic"/>
          <w:sz w:val="26"/>
          <w:szCs w:val="26"/>
        </w:rPr>
        <w:t xml:space="preserve"> </w:t>
      </w:r>
      <w:r w:rsidRPr="00044D0B">
        <w:rPr>
          <w:rFonts w:ascii="Traditional Arabic" w:hAnsi="Traditional Arabic"/>
          <w:sz w:val="26"/>
          <w:szCs w:val="26"/>
          <w:rtl/>
        </w:rPr>
        <w:t>الإنتاج تقدر</w:t>
      </w:r>
      <w:r w:rsidRPr="00044D0B">
        <w:rPr>
          <w:rFonts w:ascii="Traditional Arabic" w:hAnsi="Traditional Arabic"/>
          <w:sz w:val="26"/>
          <w:szCs w:val="26"/>
        </w:rPr>
        <w:t xml:space="preserve"> </w:t>
      </w:r>
      <w:r w:rsidRPr="00044D0B">
        <w:rPr>
          <w:rFonts w:ascii="Traditional Arabic" w:hAnsi="Traditional Arabic"/>
          <w:sz w:val="26"/>
          <w:szCs w:val="26"/>
          <w:rtl/>
        </w:rPr>
        <w:t>ب</w:t>
      </w:r>
      <w:r w:rsidRPr="00044D0B">
        <w:rPr>
          <w:rFonts w:ascii="Traditional Arabic" w:hAnsi="Traditional Arabic"/>
          <w:sz w:val="26"/>
          <w:szCs w:val="26"/>
        </w:rPr>
        <w:t xml:space="preserve"> </w:t>
      </w:r>
      <w:r w:rsidRPr="00044D0B">
        <w:rPr>
          <w:rFonts w:ascii="Traditional Arabic" w:hAnsi="Traditional Arabic"/>
          <w:sz w:val="26"/>
          <w:szCs w:val="26"/>
          <w:rtl/>
        </w:rPr>
        <w:t>(</w:t>
      </w:r>
      <w:r w:rsidRPr="00044D0B">
        <w:rPr>
          <w:rFonts w:ascii="Traditional Arabic" w:hAnsi="Traditional Arabic"/>
          <w:sz w:val="26"/>
          <w:szCs w:val="26"/>
        </w:rPr>
        <w:t>%17</w:t>
      </w:r>
      <w:r w:rsidRPr="00044D0B">
        <w:rPr>
          <w:rFonts w:ascii="Traditional Arabic" w:hAnsi="Traditional Arabic"/>
          <w:sz w:val="26"/>
          <w:szCs w:val="26"/>
          <w:rtl/>
        </w:rPr>
        <w:t>)</w:t>
      </w:r>
      <w:r w:rsidRPr="00044D0B">
        <w:rPr>
          <w:rFonts w:ascii="Traditional Arabic" w:hAnsi="Traditional Arabic"/>
          <w:sz w:val="26"/>
          <w:szCs w:val="26"/>
        </w:rPr>
        <w:t xml:space="preserve"> </w:t>
      </w:r>
      <w:r w:rsidRPr="00044D0B">
        <w:rPr>
          <w:rFonts w:ascii="Traditional Arabic" w:hAnsi="Traditional Arabic"/>
          <w:sz w:val="26"/>
          <w:szCs w:val="26"/>
          <w:rtl/>
        </w:rPr>
        <w:t>من</w:t>
      </w:r>
      <w:r w:rsidRPr="00044D0B">
        <w:rPr>
          <w:rFonts w:ascii="Traditional Arabic" w:hAnsi="Traditional Arabic"/>
          <w:sz w:val="26"/>
          <w:szCs w:val="26"/>
        </w:rPr>
        <w:t xml:space="preserve"> </w:t>
      </w:r>
      <w:r w:rsidRPr="00044D0B">
        <w:rPr>
          <w:rFonts w:ascii="Traditional Arabic" w:hAnsi="Traditional Arabic"/>
          <w:sz w:val="26"/>
          <w:szCs w:val="26"/>
          <w:rtl/>
        </w:rPr>
        <w:t>كشوف</w:t>
      </w:r>
      <w:r w:rsidRPr="00044D0B">
        <w:rPr>
          <w:rFonts w:ascii="Traditional Arabic" w:hAnsi="Traditional Arabic"/>
          <w:sz w:val="26"/>
          <w:szCs w:val="26"/>
        </w:rPr>
        <w:t xml:space="preserve"> </w:t>
      </w:r>
      <w:r w:rsidRPr="00044D0B">
        <w:rPr>
          <w:rFonts w:ascii="Traditional Arabic" w:hAnsi="Traditional Arabic"/>
          <w:sz w:val="26"/>
          <w:szCs w:val="26"/>
          <w:rtl/>
        </w:rPr>
        <w:t>المرتبات</w:t>
      </w:r>
      <w:r w:rsidRPr="00044D0B">
        <w:rPr>
          <w:rFonts w:ascii="Traditional Arabic" w:hAnsi="Traditional Arabic"/>
          <w:sz w:val="26"/>
          <w:szCs w:val="26"/>
        </w:rPr>
        <w:t xml:space="preserve"> </w:t>
      </w:r>
      <w:r w:rsidRPr="00044D0B">
        <w:rPr>
          <w:rFonts w:ascii="Traditional Arabic" w:hAnsi="Traditional Arabic"/>
          <w:sz w:val="26"/>
          <w:szCs w:val="26"/>
          <w:rtl/>
        </w:rPr>
        <w:t>الكندية</w:t>
      </w:r>
      <w:r w:rsidRPr="00044D0B">
        <w:rPr>
          <w:rFonts w:ascii="Traditional Arabic" w:hAnsi="Traditional Arabic"/>
          <w:sz w:val="26"/>
          <w:szCs w:val="26"/>
        </w:rPr>
        <w:t xml:space="preserve"> </w:t>
      </w:r>
      <w:r w:rsidRPr="00044D0B">
        <w:rPr>
          <w:rFonts w:ascii="Traditional Arabic" w:hAnsi="Traditional Arabic"/>
          <w:sz w:val="26"/>
          <w:szCs w:val="26"/>
          <w:rtl/>
        </w:rPr>
        <w:t>لأرباب</w:t>
      </w:r>
      <w:r w:rsidRPr="00044D0B">
        <w:rPr>
          <w:rFonts w:ascii="Traditional Arabic" w:hAnsi="Traditional Arabic"/>
          <w:sz w:val="26"/>
          <w:szCs w:val="26"/>
        </w:rPr>
        <w:t xml:space="preserve"> </w:t>
      </w:r>
      <w:r w:rsidRPr="00044D0B">
        <w:rPr>
          <w:rFonts w:ascii="Traditional Arabic" w:hAnsi="Traditional Arabic"/>
          <w:sz w:val="26"/>
          <w:szCs w:val="26"/>
          <w:rtl/>
        </w:rPr>
        <w:t>العمل</w:t>
      </w:r>
      <w:r w:rsidRPr="00044D0B">
        <w:rPr>
          <w:rFonts w:ascii="Traditional Arabic" w:hAnsi="Traditional Arabic"/>
          <w:sz w:val="26"/>
          <w:szCs w:val="26"/>
        </w:rPr>
        <w:t xml:space="preserve"> </w:t>
      </w:r>
      <w:r w:rsidRPr="00044D0B">
        <w:rPr>
          <w:rFonts w:ascii="Traditional Arabic" w:hAnsi="Traditional Arabic"/>
          <w:sz w:val="26"/>
          <w:szCs w:val="26"/>
          <w:rtl/>
        </w:rPr>
        <w:t>في</w:t>
      </w:r>
      <w:r w:rsidRPr="00044D0B">
        <w:rPr>
          <w:rFonts w:ascii="Traditional Arabic" w:hAnsi="Traditional Arabic"/>
          <w:sz w:val="26"/>
          <w:szCs w:val="26"/>
        </w:rPr>
        <w:t xml:space="preserve"> </w:t>
      </w:r>
      <w:r w:rsidRPr="00044D0B">
        <w:rPr>
          <w:rFonts w:ascii="Traditional Arabic" w:hAnsi="Traditional Arabic"/>
          <w:sz w:val="26"/>
          <w:szCs w:val="26"/>
          <w:rtl/>
        </w:rPr>
        <w:t>كندا</w:t>
      </w:r>
      <w:r w:rsidRPr="00044D0B">
        <w:rPr>
          <w:rFonts w:ascii="Traditional Arabic" w:hAnsi="Traditional Arabic"/>
          <w:sz w:val="26"/>
          <w:szCs w:val="26"/>
        </w:rPr>
        <w:t xml:space="preserve"> </w:t>
      </w:r>
      <w:r w:rsidRPr="00044D0B">
        <w:rPr>
          <w:rFonts w:ascii="Traditional Arabic" w:hAnsi="Traditional Arabic"/>
          <w:b/>
          <w:bCs/>
          <w:sz w:val="26"/>
          <w:szCs w:val="26"/>
          <w:rtl/>
        </w:rPr>
        <w:t>(</w:t>
      </w:r>
      <w:r w:rsidRPr="00044D0B">
        <w:rPr>
          <w:rFonts w:ascii="Traditional Arabic" w:hAnsi="Traditional Arabic"/>
          <w:b/>
          <w:bCs/>
          <w:sz w:val="26"/>
          <w:szCs w:val="26"/>
        </w:rPr>
        <w:t>Brian&amp;al2003,p.2</w:t>
      </w:r>
      <w:r w:rsidRPr="00044D0B">
        <w:rPr>
          <w:rFonts w:ascii="Traditional Arabic" w:hAnsi="Traditional Arabic"/>
          <w:b/>
          <w:bCs/>
          <w:sz w:val="26"/>
          <w:szCs w:val="26"/>
          <w:rtl/>
        </w:rPr>
        <w:t>).</w:t>
      </w:r>
    </w:p>
    <w:p w:rsidR="00933C7F" w:rsidRPr="00044D0B" w:rsidRDefault="00933C7F" w:rsidP="00933C7F">
      <w:pPr>
        <w:autoSpaceDE w:val="0"/>
        <w:autoSpaceDN w:val="0"/>
        <w:bidi/>
        <w:adjustRightInd w:val="0"/>
        <w:spacing w:line="276" w:lineRule="auto"/>
        <w:jc w:val="both"/>
        <w:rPr>
          <w:rFonts w:ascii="Traditional Arabic" w:hAnsi="Traditional Arabic"/>
          <w:sz w:val="26"/>
          <w:szCs w:val="26"/>
        </w:rPr>
      </w:pPr>
      <w:r w:rsidRPr="00044D0B">
        <w:rPr>
          <w:rFonts w:ascii="Traditional Arabic" w:hAnsi="Traditional Arabic"/>
          <w:sz w:val="26"/>
          <w:szCs w:val="26"/>
          <w:rtl/>
        </w:rPr>
        <w:t>ويحدد</w:t>
      </w:r>
      <w:r w:rsidRPr="00044D0B">
        <w:rPr>
          <w:rFonts w:ascii="Traditional Arabic" w:hAnsi="Traditional Arabic"/>
          <w:sz w:val="26"/>
          <w:szCs w:val="26"/>
        </w:rPr>
        <w:t xml:space="preserve"> </w:t>
      </w:r>
      <w:r w:rsidRPr="00044D0B">
        <w:rPr>
          <w:rFonts w:ascii="Traditional Arabic" w:hAnsi="Traditional Arabic"/>
          <w:sz w:val="26"/>
          <w:szCs w:val="26"/>
          <w:rtl/>
        </w:rPr>
        <w:t>العبء</w:t>
      </w:r>
      <w:r w:rsidRPr="00044D0B">
        <w:rPr>
          <w:rFonts w:ascii="Traditional Arabic" w:hAnsi="Traditional Arabic"/>
          <w:sz w:val="26"/>
          <w:szCs w:val="26"/>
        </w:rPr>
        <w:t xml:space="preserve"> </w:t>
      </w:r>
      <w:r w:rsidRPr="00044D0B">
        <w:rPr>
          <w:rFonts w:ascii="Traditional Arabic" w:hAnsi="Traditional Arabic"/>
          <w:sz w:val="26"/>
          <w:szCs w:val="26"/>
          <w:rtl/>
        </w:rPr>
        <w:t>في</w:t>
      </w:r>
      <w:r w:rsidRPr="00044D0B">
        <w:rPr>
          <w:rFonts w:ascii="Traditional Arabic" w:hAnsi="Traditional Arabic"/>
          <w:sz w:val="26"/>
          <w:szCs w:val="26"/>
        </w:rPr>
        <w:t xml:space="preserve"> </w:t>
      </w:r>
      <w:r w:rsidRPr="00044D0B">
        <w:rPr>
          <w:rFonts w:ascii="Traditional Arabic" w:hAnsi="Traditional Arabic"/>
          <w:sz w:val="26"/>
          <w:szCs w:val="26"/>
          <w:rtl/>
        </w:rPr>
        <w:t>المواقف</w:t>
      </w:r>
      <w:r w:rsidRPr="00044D0B">
        <w:rPr>
          <w:rFonts w:ascii="Traditional Arabic" w:hAnsi="Traditional Arabic"/>
          <w:sz w:val="26"/>
          <w:szCs w:val="26"/>
        </w:rPr>
        <w:t xml:space="preserve"> </w:t>
      </w:r>
      <w:r w:rsidRPr="00044D0B">
        <w:rPr>
          <w:rFonts w:ascii="Traditional Arabic" w:hAnsi="Traditional Arabic"/>
          <w:sz w:val="26"/>
          <w:szCs w:val="26"/>
          <w:rtl/>
        </w:rPr>
        <w:t>التي</w:t>
      </w:r>
      <w:r w:rsidRPr="00044D0B">
        <w:rPr>
          <w:rFonts w:ascii="Traditional Arabic" w:hAnsi="Traditional Arabic"/>
          <w:sz w:val="26"/>
          <w:szCs w:val="26"/>
        </w:rPr>
        <w:t xml:space="preserve"> </w:t>
      </w:r>
      <w:r w:rsidRPr="00044D0B">
        <w:rPr>
          <w:rFonts w:ascii="Traditional Arabic" w:hAnsi="Traditional Arabic"/>
          <w:sz w:val="26"/>
          <w:szCs w:val="26"/>
          <w:rtl/>
        </w:rPr>
        <w:t>يدرك</w:t>
      </w:r>
      <w:r w:rsidRPr="00044D0B">
        <w:rPr>
          <w:rFonts w:ascii="Traditional Arabic" w:hAnsi="Traditional Arabic"/>
          <w:sz w:val="26"/>
          <w:szCs w:val="26"/>
        </w:rPr>
        <w:t xml:space="preserve"> </w:t>
      </w:r>
      <w:r w:rsidRPr="00044D0B">
        <w:rPr>
          <w:rFonts w:ascii="Traditional Arabic" w:hAnsi="Traditional Arabic"/>
          <w:sz w:val="26"/>
          <w:szCs w:val="26"/>
          <w:rtl/>
        </w:rPr>
        <w:t>فيها</w:t>
      </w:r>
      <w:r w:rsidRPr="00044D0B">
        <w:rPr>
          <w:rFonts w:ascii="Traditional Arabic" w:hAnsi="Traditional Arabic"/>
          <w:sz w:val="26"/>
          <w:szCs w:val="26"/>
        </w:rPr>
        <w:t xml:space="preserve"> </w:t>
      </w:r>
      <w:r w:rsidRPr="00044D0B">
        <w:rPr>
          <w:rFonts w:ascii="Traditional Arabic" w:hAnsi="Traditional Arabic"/>
          <w:sz w:val="26"/>
          <w:szCs w:val="26"/>
          <w:rtl/>
        </w:rPr>
        <w:t>الفرد</w:t>
      </w:r>
      <w:r w:rsidRPr="00044D0B">
        <w:rPr>
          <w:rFonts w:ascii="Traditional Arabic" w:hAnsi="Traditional Arabic"/>
          <w:sz w:val="26"/>
          <w:szCs w:val="26"/>
        </w:rPr>
        <w:t xml:space="preserve"> </w:t>
      </w:r>
      <w:r w:rsidRPr="00044D0B">
        <w:rPr>
          <w:rFonts w:ascii="Traditional Arabic" w:hAnsi="Traditional Arabic"/>
          <w:sz w:val="26"/>
          <w:szCs w:val="26"/>
          <w:rtl/>
        </w:rPr>
        <w:t>أن</w:t>
      </w:r>
      <w:r w:rsidRPr="00044D0B">
        <w:rPr>
          <w:rFonts w:ascii="Traditional Arabic" w:hAnsi="Traditional Arabic"/>
          <w:sz w:val="26"/>
          <w:szCs w:val="26"/>
        </w:rPr>
        <w:t xml:space="preserve"> </w:t>
      </w:r>
      <w:r w:rsidRPr="00044D0B">
        <w:rPr>
          <w:rFonts w:ascii="Traditional Arabic" w:hAnsi="Traditional Arabic"/>
          <w:sz w:val="26"/>
          <w:szCs w:val="26"/>
          <w:rtl/>
        </w:rPr>
        <w:t>قدراته</w:t>
      </w:r>
      <w:r w:rsidRPr="00044D0B">
        <w:rPr>
          <w:rFonts w:ascii="Traditional Arabic" w:hAnsi="Traditional Arabic"/>
          <w:sz w:val="26"/>
          <w:szCs w:val="26"/>
        </w:rPr>
        <w:t xml:space="preserve"> </w:t>
      </w:r>
      <w:r w:rsidRPr="00044D0B">
        <w:rPr>
          <w:rFonts w:ascii="Traditional Arabic" w:hAnsi="Traditional Arabic"/>
          <w:sz w:val="26"/>
          <w:szCs w:val="26"/>
          <w:rtl/>
        </w:rPr>
        <w:t>لمواجهة</w:t>
      </w:r>
      <w:r w:rsidRPr="00044D0B">
        <w:rPr>
          <w:rFonts w:ascii="Traditional Arabic" w:hAnsi="Traditional Arabic"/>
          <w:sz w:val="26"/>
          <w:szCs w:val="26"/>
        </w:rPr>
        <w:t xml:space="preserve"> </w:t>
      </w:r>
      <w:r w:rsidRPr="00044D0B">
        <w:rPr>
          <w:rFonts w:ascii="Traditional Arabic" w:hAnsi="Traditional Arabic"/>
          <w:sz w:val="26"/>
          <w:szCs w:val="26"/>
          <w:rtl/>
        </w:rPr>
        <w:t>متطلبات</w:t>
      </w:r>
      <w:r w:rsidRPr="00044D0B">
        <w:rPr>
          <w:rFonts w:ascii="Traditional Arabic" w:hAnsi="Traditional Arabic"/>
          <w:sz w:val="26"/>
          <w:szCs w:val="26"/>
        </w:rPr>
        <w:t xml:space="preserve"> </w:t>
      </w:r>
      <w:r w:rsidRPr="00044D0B">
        <w:rPr>
          <w:rFonts w:ascii="Traditional Arabic" w:hAnsi="Traditional Arabic"/>
          <w:sz w:val="26"/>
          <w:szCs w:val="26"/>
          <w:rtl/>
        </w:rPr>
        <w:t>المحيط</w:t>
      </w:r>
      <w:r w:rsidRPr="00044D0B">
        <w:rPr>
          <w:rFonts w:ascii="Traditional Arabic" w:hAnsi="Traditional Arabic"/>
          <w:sz w:val="26"/>
          <w:szCs w:val="26"/>
        </w:rPr>
        <w:t xml:space="preserve"> </w:t>
      </w:r>
      <w:r w:rsidRPr="00044D0B">
        <w:rPr>
          <w:rFonts w:ascii="Traditional Arabic" w:hAnsi="Traditional Arabic"/>
          <w:sz w:val="26"/>
          <w:szCs w:val="26"/>
          <w:rtl/>
        </w:rPr>
        <w:t>تمثل</w:t>
      </w:r>
      <w:r w:rsidRPr="00044D0B">
        <w:rPr>
          <w:rFonts w:ascii="Traditional Arabic" w:hAnsi="Traditional Arabic"/>
          <w:sz w:val="26"/>
          <w:szCs w:val="26"/>
        </w:rPr>
        <w:t xml:space="preserve"> </w:t>
      </w:r>
      <w:r w:rsidRPr="00044D0B">
        <w:rPr>
          <w:rFonts w:ascii="Traditional Arabic" w:hAnsi="Traditional Arabic"/>
          <w:sz w:val="26"/>
          <w:szCs w:val="26"/>
          <w:rtl/>
        </w:rPr>
        <w:t>عبئا</w:t>
      </w:r>
      <w:r w:rsidRPr="00044D0B">
        <w:rPr>
          <w:rFonts w:ascii="Traditional Arabic" w:hAnsi="Traditional Arabic"/>
          <w:sz w:val="26"/>
          <w:szCs w:val="26"/>
        </w:rPr>
        <w:t xml:space="preserve"> </w:t>
      </w:r>
      <w:r w:rsidRPr="00044D0B">
        <w:rPr>
          <w:rFonts w:ascii="Traditional Arabic" w:hAnsi="Traditional Arabic"/>
          <w:sz w:val="26"/>
          <w:szCs w:val="26"/>
          <w:rtl/>
        </w:rPr>
        <w:t>كبيرا</w:t>
      </w:r>
      <w:r w:rsidRPr="00044D0B">
        <w:rPr>
          <w:rFonts w:ascii="Traditional Arabic" w:hAnsi="Traditional Arabic"/>
          <w:sz w:val="26"/>
          <w:szCs w:val="26"/>
        </w:rPr>
        <w:t xml:space="preserve"> </w:t>
      </w:r>
      <w:r w:rsidRPr="00044D0B">
        <w:rPr>
          <w:rFonts w:ascii="Traditional Arabic" w:hAnsi="Traditional Arabic"/>
          <w:sz w:val="26"/>
          <w:szCs w:val="26"/>
          <w:rtl/>
        </w:rPr>
        <w:t>عليه، ويصف</w:t>
      </w:r>
      <w:r w:rsidRPr="00044D0B">
        <w:rPr>
          <w:rFonts w:ascii="Traditional Arabic" w:hAnsi="Traditional Arabic"/>
          <w:sz w:val="26"/>
          <w:szCs w:val="26"/>
        </w:rPr>
        <w:t xml:space="preserve"> </w:t>
      </w:r>
      <w:r w:rsidRPr="00044D0B">
        <w:rPr>
          <w:rFonts w:ascii="Traditional Arabic" w:hAnsi="Traditional Arabic"/>
          <w:sz w:val="26"/>
          <w:szCs w:val="26"/>
          <w:rtl/>
        </w:rPr>
        <w:t>العبء</w:t>
      </w:r>
      <w:r w:rsidRPr="00044D0B">
        <w:rPr>
          <w:rFonts w:ascii="Traditional Arabic" w:hAnsi="Traditional Arabic"/>
          <w:sz w:val="26"/>
          <w:szCs w:val="26"/>
        </w:rPr>
        <w:t xml:space="preserve"> </w:t>
      </w:r>
      <w:r w:rsidRPr="00044D0B">
        <w:rPr>
          <w:rFonts w:ascii="Traditional Arabic" w:hAnsi="Traditional Arabic"/>
          <w:sz w:val="26"/>
          <w:szCs w:val="26"/>
          <w:rtl/>
        </w:rPr>
        <w:t>أوالإعياء</w:t>
      </w:r>
      <w:r w:rsidRPr="00044D0B">
        <w:rPr>
          <w:rFonts w:ascii="Traditional Arabic" w:hAnsi="Traditional Arabic"/>
          <w:sz w:val="26"/>
          <w:szCs w:val="26"/>
        </w:rPr>
        <w:t xml:space="preserve"> </w:t>
      </w:r>
      <w:r w:rsidRPr="00044D0B">
        <w:rPr>
          <w:rFonts w:ascii="Traditional Arabic" w:hAnsi="Traditional Arabic"/>
          <w:sz w:val="26"/>
          <w:szCs w:val="26"/>
          <w:rtl/>
        </w:rPr>
        <w:t>حالة</w:t>
      </w:r>
      <w:r w:rsidRPr="00044D0B">
        <w:rPr>
          <w:rFonts w:ascii="Traditional Arabic" w:hAnsi="Traditional Arabic"/>
          <w:sz w:val="26"/>
          <w:szCs w:val="26"/>
        </w:rPr>
        <w:t xml:space="preserve"> </w:t>
      </w:r>
      <w:r w:rsidRPr="00044D0B">
        <w:rPr>
          <w:rFonts w:ascii="Traditional Arabic" w:hAnsi="Traditional Arabic"/>
          <w:sz w:val="26"/>
          <w:szCs w:val="26"/>
          <w:rtl/>
        </w:rPr>
        <w:t>واعية</w:t>
      </w:r>
      <w:r w:rsidRPr="00044D0B">
        <w:rPr>
          <w:rFonts w:ascii="Traditional Arabic" w:hAnsi="Traditional Arabic"/>
          <w:sz w:val="26"/>
          <w:szCs w:val="26"/>
        </w:rPr>
        <w:t xml:space="preserve"> </w:t>
      </w:r>
      <w:r w:rsidRPr="00044D0B">
        <w:rPr>
          <w:rFonts w:ascii="Traditional Arabic" w:hAnsi="Traditional Arabic"/>
          <w:sz w:val="26"/>
          <w:szCs w:val="26"/>
          <w:rtl/>
        </w:rPr>
        <w:t>لدى</w:t>
      </w:r>
      <w:r w:rsidRPr="00044D0B">
        <w:rPr>
          <w:rFonts w:ascii="Traditional Arabic" w:hAnsi="Traditional Arabic"/>
          <w:sz w:val="26"/>
          <w:szCs w:val="26"/>
        </w:rPr>
        <w:t xml:space="preserve"> </w:t>
      </w:r>
      <w:r w:rsidRPr="00044D0B">
        <w:rPr>
          <w:rFonts w:ascii="Traditional Arabic" w:hAnsi="Traditional Arabic"/>
          <w:sz w:val="26"/>
          <w:szCs w:val="26"/>
          <w:rtl/>
        </w:rPr>
        <w:t>الإنسان،</w:t>
      </w:r>
      <w:r w:rsidRPr="00044D0B">
        <w:rPr>
          <w:rFonts w:ascii="Traditional Arabic" w:hAnsi="Traditional Arabic"/>
          <w:sz w:val="26"/>
          <w:szCs w:val="26"/>
        </w:rPr>
        <w:t xml:space="preserve"> </w:t>
      </w:r>
      <w:r w:rsidRPr="00044D0B">
        <w:rPr>
          <w:rFonts w:ascii="Traditional Arabic" w:hAnsi="Traditional Arabic"/>
          <w:sz w:val="26"/>
          <w:szCs w:val="26"/>
          <w:rtl/>
        </w:rPr>
        <w:t>تقع</w:t>
      </w:r>
      <w:r w:rsidRPr="00044D0B">
        <w:rPr>
          <w:rFonts w:ascii="Traditional Arabic" w:hAnsi="Traditional Arabic"/>
          <w:sz w:val="26"/>
          <w:szCs w:val="26"/>
        </w:rPr>
        <w:t xml:space="preserve"> </w:t>
      </w:r>
      <w:r w:rsidRPr="00044D0B">
        <w:rPr>
          <w:rFonts w:ascii="Traditional Arabic" w:hAnsi="Traditional Arabic"/>
          <w:sz w:val="26"/>
          <w:szCs w:val="26"/>
          <w:rtl/>
        </w:rPr>
        <w:t>العديد</w:t>
      </w:r>
      <w:r w:rsidRPr="00044D0B">
        <w:rPr>
          <w:rFonts w:ascii="Traditional Arabic" w:hAnsi="Traditional Arabic"/>
          <w:sz w:val="26"/>
          <w:szCs w:val="26"/>
        </w:rPr>
        <w:t xml:space="preserve"> </w:t>
      </w:r>
      <w:r w:rsidRPr="00044D0B">
        <w:rPr>
          <w:rFonts w:ascii="Traditional Arabic" w:hAnsi="Traditional Arabic"/>
          <w:sz w:val="26"/>
          <w:szCs w:val="26"/>
          <w:rtl/>
        </w:rPr>
        <w:t>من</w:t>
      </w:r>
      <w:r w:rsidRPr="00044D0B">
        <w:rPr>
          <w:rFonts w:ascii="Traditional Arabic" w:hAnsi="Traditional Arabic"/>
          <w:sz w:val="26"/>
          <w:szCs w:val="26"/>
        </w:rPr>
        <w:t xml:space="preserve"> </w:t>
      </w:r>
      <w:r w:rsidRPr="00044D0B">
        <w:rPr>
          <w:rFonts w:ascii="Traditional Arabic" w:hAnsi="Traditional Arabic"/>
          <w:sz w:val="26"/>
          <w:szCs w:val="26"/>
          <w:rtl/>
        </w:rPr>
        <w:t>الأوصاف</w:t>
      </w:r>
      <w:r w:rsidRPr="00044D0B">
        <w:rPr>
          <w:rFonts w:ascii="Traditional Arabic" w:hAnsi="Traditional Arabic"/>
          <w:sz w:val="26"/>
          <w:szCs w:val="26"/>
        </w:rPr>
        <w:t xml:space="preserve"> </w:t>
      </w:r>
      <w:r w:rsidRPr="00044D0B">
        <w:rPr>
          <w:rFonts w:ascii="Traditional Arabic" w:hAnsi="Traditional Arabic"/>
          <w:sz w:val="26"/>
          <w:szCs w:val="26"/>
          <w:rtl/>
        </w:rPr>
        <w:t>التي</w:t>
      </w:r>
      <w:r w:rsidRPr="00044D0B">
        <w:rPr>
          <w:rFonts w:ascii="Traditional Arabic" w:hAnsi="Traditional Arabic"/>
          <w:sz w:val="26"/>
          <w:szCs w:val="26"/>
        </w:rPr>
        <w:t xml:space="preserve"> </w:t>
      </w:r>
      <w:r w:rsidRPr="00044D0B">
        <w:rPr>
          <w:rFonts w:ascii="Traditional Arabic" w:hAnsi="Traditional Arabic"/>
          <w:sz w:val="26"/>
          <w:szCs w:val="26"/>
          <w:rtl/>
        </w:rPr>
        <w:t>تتراوح</w:t>
      </w:r>
      <w:r w:rsidRPr="00044D0B">
        <w:rPr>
          <w:rFonts w:ascii="Traditional Arabic" w:hAnsi="Traditional Arabic"/>
          <w:sz w:val="26"/>
          <w:szCs w:val="26"/>
        </w:rPr>
        <w:t xml:space="preserve"> </w:t>
      </w:r>
      <w:r w:rsidRPr="00044D0B">
        <w:rPr>
          <w:rFonts w:ascii="Traditional Arabic" w:hAnsi="Traditional Arabic"/>
          <w:sz w:val="26"/>
          <w:szCs w:val="26"/>
          <w:rtl/>
        </w:rPr>
        <w:t>بين</w:t>
      </w:r>
      <w:r w:rsidRPr="00044D0B">
        <w:rPr>
          <w:rFonts w:ascii="Traditional Arabic" w:hAnsi="Traditional Arabic"/>
          <w:sz w:val="26"/>
          <w:szCs w:val="26"/>
        </w:rPr>
        <w:t xml:space="preserve"> </w:t>
      </w:r>
      <w:r w:rsidRPr="00044D0B">
        <w:rPr>
          <w:rFonts w:ascii="Traditional Arabic" w:hAnsi="Traditional Arabic"/>
          <w:sz w:val="26"/>
          <w:szCs w:val="26"/>
          <w:rtl/>
        </w:rPr>
        <w:t>الخمول</w:t>
      </w:r>
      <w:r w:rsidRPr="00044D0B">
        <w:rPr>
          <w:rFonts w:ascii="Traditional Arabic" w:hAnsi="Traditional Arabic"/>
          <w:sz w:val="26"/>
          <w:szCs w:val="26"/>
        </w:rPr>
        <w:t xml:space="preserve"> </w:t>
      </w:r>
      <w:r w:rsidRPr="00044D0B">
        <w:rPr>
          <w:rFonts w:ascii="Traditional Arabic" w:hAnsi="Traditional Arabic"/>
          <w:sz w:val="26"/>
          <w:szCs w:val="26"/>
          <w:rtl/>
        </w:rPr>
        <w:t>العام</w:t>
      </w:r>
      <w:r w:rsidRPr="00044D0B">
        <w:rPr>
          <w:rFonts w:ascii="Traditional Arabic" w:hAnsi="Traditional Arabic"/>
          <w:sz w:val="26"/>
          <w:szCs w:val="26"/>
        </w:rPr>
        <w:t xml:space="preserve"> </w:t>
      </w:r>
      <w:r w:rsidRPr="00044D0B">
        <w:rPr>
          <w:rFonts w:ascii="Traditional Arabic" w:hAnsi="Traditional Arabic"/>
          <w:sz w:val="26"/>
          <w:szCs w:val="26"/>
          <w:rtl/>
        </w:rPr>
        <w:t>في</w:t>
      </w:r>
      <w:r w:rsidRPr="00044D0B">
        <w:rPr>
          <w:rFonts w:ascii="Traditional Arabic" w:hAnsi="Traditional Arabic"/>
          <w:sz w:val="26"/>
          <w:szCs w:val="26"/>
        </w:rPr>
        <w:t xml:space="preserve"> </w:t>
      </w:r>
      <w:r w:rsidRPr="00044D0B">
        <w:rPr>
          <w:rFonts w:ascii="Traditional Arabic" w:hAnsi="Traditional Arabic"/>
          <w:sz w:val="26"/>
          <w:szCs w:val="26"/>
          <w:rtl/>
        </w:rPr>
        <w:t>نشاط</w:t>
      </w:r>
      <w:r w:rsidRPr="00044D0B">
        <w:rPr>
          <w:rFonts w:ascii="Traditional Arabic" w:hAnsi="Traditional Arabic"/>
          <w:sz w:val="26"/>
          <w:szCs w:val="26"/>
          <w:rtl/>
          <w:lang w:bidi="ar-DZ"/>
        </w:rPr>
        <w:t xml:space="preserve"> </w:t>
      </w:r>
      <w:r w:rsidRPr="00044D0B">
        <w:rPr>
          <w:rFonts w:ascii="Traditional Arabic" w:hAnsi="Traditional Arabic"/>
          <w:sz w:val="26"/>
          <w:szCs w:val="26"/>
          <w:rtl/>
        </w:rPr>
        <w:t>الفرد</w:t>
      </w:r>
      <w:r w:rsidRPr="00044D0B">
        <w:rPr>
          <w:rFonts w:ascii="Traditional Arabic" w:hAnsi="Traditional Arabic"/>
          <w:sz w:val="26"/>
          <w:szCs w:val="26"/>
        </w:rPr>
        <w:t xml:space="preserve"> </w:t>
      </w:r>
      <w:r w:rsidRPr="00044D0B">
        <w:rPr>
          <w:rFonts w:ascii="Traditional Arabic" w:hAnsi="Traditional Arabic"/>
          <w:sz w:val="26"/>
          <w:szCs w:val="26"/>
          <w:rtl/>
        </w:rPr>
        <w:t>إلى</w:t>
      </w:r>
      <w:r w:rsidRPr="00044D0B">
        <w:rPr>
          <w:rFonts w:ascii="Traditional Arabic" w:hAnsi="Traditional Arabic"/>
          <w:sz w:val="26"/>
          <w:szCs w:val="26"/>
        </w:rPr>
        <w:t xml:space="preserve"> </w:t>
      </w:r>
      <w:r w:rsidRPr="00044D0B">
        <w:rPr>
          <w:rFonts w:ascii="Traditional Arabic" w:hAnsi="Traditional Arabic"/>
          <w:sz w:val="26"/>
          <w:szCs w:val="26"/>
          <w:rtl/>
        </w:rPr>
        <w:t>أنواع</w:t>
      </w:r>
      <w:r w:rsidRPr="00044D0B">
        <w:rPr>
          <w:rFonts w:ascii="Traditional Arabic" w:hAnsi="Traditional Arabic"/>
          <w:sz w:val="26"/>
          <w:szCs w:val="26"/>
        </w:rPr>
        <w:t xml:space="preserve"> </w:t>
      </w:r>
      <w:r w:rsidRPr="00044D0B">
        <w:rPr>
          <w:rFonts w:ascii="Traditional Arabic" w:hAnsi="Traditional Arabic"/>
          <w:sz w:val="26"/>
          <w:szCs w:val="26"/>
          <w:rtl/>
        </w:rPr>
        <w:t>محددة</w:t>
      </w:r>
      <w:r w:rsidRPr="00044D0B">
        <w:rPr>
          <w:rFonts w:ascii="Traditional Arabic" w:hAnsi="Traditional Arabic"/>
          <w:sz w:val="26"/>
          <w:szCs w:val="26"/>
        </w:rPr>
        <w:t xml:space="preserve"> </w:t>
      </w:r>
      <w:r w:rsidRPr="00044D0B">
        <w:rPr>
          <w:rFonts w:ascii="Traditional Arabic" w:hAnsi="Traditional Arabic"/>
          <w:sz w:val="26"/>
          <w:szCs w:val="26"/>
          <w:rtl/>
        </w:rPr>
        <w:t>من</w:t>
      </w:r>
      <w:r w:rsidRPr="00044D0B">
        <w:rPr>
          <w:rFonts w:ascii="Traditional Arabic" w:hAnsi="Traditional Arabic"/>
          <w:sz w:val="26"/>
          <w:szCs w:val="26"/>
        </w:rPr>
        <w:t xml:space="preserve"> </w:t>
      </w:r>
      <w:r w:rsidRPr="00044D0B">
        <w:rPr>
          <w:rFonts w:ascii="Traditional Arabic" w:hAnsi="Traditional Arabic"/>
          <w:sz w:val="26"/>
          <w:szCs w:val="26"/>
          <w:rtl/>
        </w:rPr>
        <w:t>الشعور</w:t>
      </w:r>
      <w:r w:rsidRPr="00044D0B">
        <w:rPr>
          <w:rFonts w:ascii="Traditional Arabic" w:hAnsi="Traditional Arabic"/>
          <w:sz w:val="26"/>
          <w:szCs w:val="26"/>
        </w:rPr>
        <w:t xml:space="preserve"> </w:t>
      </w:r>
      <w:r w:rsidRPr="00044D0B">
        <w:rPr>
          <w:rFonts w:ascii="Traditional Arabic" w:hAnsi="Traditional Arabic"/>
          <w:sz w:val="26"/>
          <w:szCs w:val="26"/>
          <w:rtl/>
        </w:rPr>
        <w:t>بالتعب</w:t>
      </w:r>
      <w:r w:rsidRPr="00044D0B">
        <w:rPr>
          <w:rFonts w:ascii="Traditional Arabic" w:hAnsi="Traditional Arabic"/>
          <w:sz w:val="26"/>
          <w:szCs w:val="26"/>
        </w:rPr>
        <w:t xml:space="preserve"> </w:t>
      </w:r>
      <w:r w:rsidRPr="00044D0B">
        <w:rPr>
          <w:rFonts w:ascii="Traditional Arabic" w:hAnsi="Traditional Arabic"/>
          <w:sz w:val="26"/>
          <w:szCs w:val="26"/>
          <w:rtl/>
        </w:rPr>
        <w:t>العضلي</w:t>
      </w:r>
      <w:r w:rsidRPr="00044D0B">
        <w:rPr>
          <w:rFonts w:ascii="Traditional Arabic" w:hAnsi="Traditional Arabic"/>
          <w:sz w:val="26"/>
          <w:szCs w:val="26"/>
        </w:rPr>
        <w:t xml:space="preserve"> </w:t>
      </w:r>
      <w:r w:rsidRPr="00044D0B">
        <w:rPr>
          <w:rFonts w:ascii="Traditional Arabic" w:hAnsi="Traditional Arabic"/>
          <w:sz w:val="26"/>
          <w:szCs w:val="26"/>
          <w:rtl/>
        </w:rPr>
        <w:t>الناتج</w:t>
      </w:r>
      <w:r w:rsidRPr="00044D0B">
        <w:rPr>
          <w:rFonts w:ascii="Traditional Arabic" w:hAnsi="Traditional Arabic"/>
          <w:sz w:val="26"/>
          <w:szCs w:val="26"/>
        </w:rPr>
        <w:t xml:space="preserve"> </w:t>
      </w:r>
      <w:r w:rsidRPr="00044D0B">
        <w:rPr>
          <w:rFonts w:ascii="Traditional Arabic" w:hAnsi="Traditional Arabic"/>
          <w:sz w:val="26"/>
          <w:szCs w:val="26"/>
          <w:rtl/>
        </w:rPr>
        <w:t>عن</w:t>
      </w:r>
      <w:r w:rsidRPr="00044D0B">
        <w:rPr>
          <w:rFonts w:ascii="Traditional Arabic" w:hAnsi="Traditional Arabic"/>
          <w:sz w:val="26"/>
          <w:szCs w:val="26"/>
        </w:rPr>
        <w:t xml:space="preserve"> </w:t>
      </w:r>
      <w:r w:rsidRPr="00044D0B">
        <w:rPr>
          <w:rFonts w:ascii="Traditional Arabic" w:hAnsi="Traditional Arabic"/>
          <w:sz w:val="26"/>
          <w:szCs w:val="26"/>
          <w:rtl/>
        </w:rPr>
        <w:t>عمل</w:t>
      </w:r>
      <w:r w:rsidRPr="00044D0B">
        <w:rPr>
          <w:rFonts w:ascii="Traditional Arabic" w:hAnsi="Traditional Arabic"/>
          <w:sz w:val="26"/>
          <w:szCs w:val="26"/>
        </w:rPr>
        <w:t xml:space="preserve"> </w:t>
      </w:r>
      <w:r w:rsidRPr="00044D0B">
        <w:rPr>
          <w:rFonts w:ascii="Traditional Arabic" w:hAnsi="Traditional Arabic"/>
          <w:sz w:val="26"/>
          <w:szCs w:val="26"/>
          <w:rtl/>
        </w:rPr>
        <w:t>معين،</w:t>
      </w:r>
      <w:r w:rsidRPr="00044D0B">
        <w:rPr>
          <w:rFonts w:ascii="Traditional Arabic" w:hAnsi="Traditional Arabic"/>
          <w:sz w:val="26"/>
          <w:szCs w:val="26"/>
        </w:rPr>
        <w:t xml:space="preserve"> </w:t>
      </w:r>
      <w:r w:rsidRPr="00044D0B">
        <w:rPr>
          <w:rFonts w:ascii="Traditional Arabic" w:hAnsi="Traditional Arabic"/>
          <w:sz w:val="26"/>
          <w:szCs w:val="26"/>
          <w:rtl/>
        </w:rPr>
        <w:t>ويمكن</w:t>
      </w:r>
      <w:r w:rsidRPr="00044D0B">
        <w:rPr>
          <w:rFonts w:ascii="Traditional Arabic" w:hAnsi="Traditional Arabic"/>
          <w:sz w:val="26"/>
          <w:szCs w:val="26"/>
        </w:rPr>
        <w:t xml:space="preserve"> </w:t>
      </w:r>
      <w:r w:rsidRPr="00044D0B">
        <w:rPr>
          <w:rFonts w:ascii="Traditional Arabic" w:hAnsi="Traditional Arabic"/>
          <w:sz w:val="26"/>
          <w:szCs w:val="26"/>
          <w:rtl/>
        </w:rPr>
        <w:t>أن</w:t>
      </w:r>
      <w:r w:rsidRPr="00044D0B">
        <w:rPr>
          <w:rFonts w:ascii="Traditional Arabic" w:hAnsi="Traditional Arabic"/>
          <w:sz w:val="26"/>
          <w:szCs w:val="26"/>
        </w:rPr>
        <w:t xml:space="preserve"> </w:t>
      </w:r>
      <w:r w:rsidRPr="00044D0B">
        <w:rPr>
          <w:rFonts w:ascii="Traditional Arabic" w:hAnsi="Traditional Arabic"/>
          <w:sz w:val="26"/>
          <w:szCs w:val="26"/>
          <w:rtl/>
        </w:rPr>
        <w:t>يكون</w:t>
      </w:r>
      <w:r w:rsidRPr="00044D0B">
        <w:rPr>
          <w:rFonts w:ascii="Traditional Arabic" w:hAnsi="Traditional Arabic"/>
          <w:sz w:val="26"/>
          <w:szCs w:val="26"/>
        </w:rPr>
        <w:t xml:space="preserve"> </w:t>
      </w:r>
      <w:r w:rsidRPr="00044D0B">
        <w:rPr>
          <w:rFonts w:ascii="Traditional Arabic" w:hAnsi="Traditional Arabic"/>
          <w:sz w:val="26"/>
          <w:szCs w:val="26"/>
          <w:rtl/>
        </w:rPr>
        <w:t>الإعياء</w:t>
      </w:r>
      <w:r w:rsidRPr="00044D0B">
        <w:rPr>
          <w:rFonts w:ascii="Traditional Arabic" w:hAnsi="Traditional Arabic"/>
          <w:sz w:val="26"/>
          <w:szCs w:val="26"/>
        </w:rPr>
        <w:t xml:space="preserve"> </w:t>
      </w:r>
      <w:r w:rsidRPr="00044D0B">
        <w:rPr>
          <w:rFonts w:ascii="Traditional Arabic" w:hAnsi="Traditional Arabic"/>
          <w:sz w:val="26"/>
          <w:szCs w:val="26"/>
          <w:rtl/>
        </w:rPr>
        <w:t>جسديا</w:t>
      </w:r>
      <w:r w:rsidRPr="00044D0B">
        <w:rPr>
          <w:rFonts w:ascii="Traditional Arabic" w:hAnsi="Traditional Arabic"/>
          <w:sz w:val="26"/>
          <w:szCs w:val="26"/>
          <w:rtl/>
          <w:lang w:bidi="ar-DZ"/>
        </w:rPr>
        <w:t xml:space="preserve"> </w:t>
      </w:r>
      <w:r w:rsidRPr="00044D0B">
        <w:rPr>
          <w:rFonts w:ascii="Traditional Arabic" w:hAnsi="Traditional Arabic"/>
          <w:sz w:val="26"/>
          <w:szCs w:val="26"/>
          <w:rtl/>
        </w:rPr>
        <w:t>أوذهنيا</w:t>
      </w:r>
      <w:r w:rsidRPr="00044D0B">
        <w:rPr>
          <w:rFonts w:ascii="Traditional Arabic" w:hAnsi="Traditional Arabic"/>
          <w:sz w:val="26"/>
          <w:szCs w:val="26"/>
          <w:rtl/>
          <w:lang w:bidi="ar-DZ"/>
        </w:rPr>
        <w:t xml:space="preserve"> </w:t>
      </w:r>
      <w:r w:rsidRPr="00044D0B">
        <w:rPr>
          <w:rFonts w:ascii="Traditional Arabic" w:hAnsi="Traditional Arabic"/>
          <w:sz w:val="26"/>
          <w:szCs w:val="26"/>
          <w:rtl/>
        </w:rPr>
        <w:t>ويوصف</w:t>
      </w:r>
      <w:r w:rsidRPr="00044D0B">
        <w:rPr>
          <w:rFonts w:ascii="Traditional Arabic" w:hAnsi="Traditional Arabic"/>
          <w:sz w:val="26"/>
          <w:szCs w:val="26"/>
        </w:rPr>
        <w:t xml:space="preserve"> </w:t>
      </w:r>
      <w:r w:rsidRPr="00044D0B">
        <w:rPr>
          <w:rFonts w:ascii="Traditional Arabic" w:hAnsi="Traditional Arabic"/>
          <w:sz w:val="26"/>
          <w:szCs w:val="26"/>
          <w:rtl/>
        </w:rPr>
        <w:t>مصطلح</w:t>
      </w:r>
      <w:r w:rsidRPr="00044D0B">
        <w:rPr>
          <w:rFonts w:ascii="Traditional Arabic" w:hAnsi="Traditional Arabic"/>
          <w:sz w:val="26"/>
          <w:szCs w:val="26"/>
        </w:rPr>
        <w:t xml:space="preserve"> </w:t>
      </w:r>
      <w:r w:rsidRPr="00044D0B">
        <w:rPr>
          <w:rFonts w:ascii="Traditional Arabic" w:hAnsi="Traditional Arabic"/>
          <w:sz w:val="26"/>
          <w:szCs w:val="26"/>
          <w:rtl/>
        </w:rPr>
        <w:t>الإعياء</w:t>
      </w:r>
      <w:r w:rsidRPr="00044D0B">
        <w:rPr>
          <w:rFonts w:ascii="Traditional Arabic" w:hAnsi="Traditional Arabic"/>
          <w:sz w:val="26"/>
          <w:szCs w:val="26"/>
        </w:rPr>
        <w:t xml:space="preserve"> </w:t>
      </w:r>
      <w:r w:rsidRPr="00044D0B">
        <w:rPr>
          <w:rFonts w:ascii="Traditional Arabic" w:hAnsi="Traditional Arabic"/>
          <w:sz w:val="26"/>
          <w:szCs w:val="26"/>
          <w:rtl/>
        </w:rPr>
        <w:t>الجسدي</w:t>
      </w:r>
      <w:r w:rsidRPr="00044D0B">
        <w:rPr>
          <w:rFonts w:ascii="Traditional Arabic" w:hAnsi="Traditional Arabic"/>
          <w:sz w:val="26"/>
          <w:szCs w:val="26"/>
        </w:rPr>
        <w:t xml:space="preserve"> </w:t>
      </w:r>
      <w:r w:rsidRPr="00044D0B">
        <w:rPr>
          <w:rFonts w:ascii="Traditional Arabic" w:hAnsi="Traditional Arabic"/>
          <w:sz w:val="26"/>
          <w:szCs w:val="26"/>
          <w:rtl/>
        </w:rPr>
        <w:t>أوضعف</w:t>
      </w:r>
      <w:r w:rsidRPr="00044D0B">
        <w:rPr>
          <w:rFonts w:ascii="Traditional Arabic" w:hAnsi="Traditional Arabic"/>
          <w:sz w:val="26"/>
          <w:szCs w:val="26"/>
        </w:rPr>
        <w:t xml:space="preserve"> </w:t>
      </w:r>
      <w:r w:rsidRPr="00044D0B">
        <w:rPr>
          <w:rFonts w:ascii="Traditional Arabic" w:hAnsi="Traditional Arabic"/>
          <w:sz w:val="26"/>
          <w:szCs w:val="26"/>
          <w:rtl/>
        </w:rPr>
        <w:t>العضلات</w:t>
      </w:r>
      <w:r w:rsidRPr="00044D0B">
        <w:rPr>
          <w:rFonts w:ascii="Traditional Arabic" w:hAnsi="Traditional Arabic"/>
          <w:sz w:val="26"/>
          <w:szCs w:val="26"/>
        </w:rPr>
        <w:t xml:space="preserve"> </w:t>
      </w:r>
      <w:r w:rsidRPr="00044D0B">
        <w:rPr>
          <w:rFonts w:ascii="Traditional Arabic" w:hAnsi="Traditional Arabic"/>
          <w:sz w:val="26"/>
          <w:szCs w:val="26"/>
          <w:rtl/>
        </w:rPr>
        <w:t>أوفقدان</w:t>
      </w:r>
      <w:r w:rsidRPr="00044D0B">
        <w:rPr>
          <w:rFonts w:ascii="Traditional Arabic" w:hAnsi="Traditional Arabic"/>
          <w:sz w:val="26"/>
          <w:szCs w:val="26"/>
        </w:rPr>
        <w:t xml:space="preserve"> </w:t>
      </w:r>
      <w:r w:rsidRPr="00044D0B">
        <w:rPr>
          <w:rFonts w:ascii="Traditional Arabic" w:hAnsi="Traditional Arabic"/>
          <w:sz w:val="26"/>
          <w:szCs w:val="26"/>
          <w:rtl/>
        </w:rPr>
        <w:t>القوة</w:t>
      </w:r>
      <w:r w:rsidRPr="00044D0B">
        <w:rPr>
          <w:rFonts w:ascii="Traditional Arabic" w:hAnsi="Traditional Arabic"/>
          <w:sz w:val="26"/>
          <w:szCs w:val="26"/>
        </w:rPr>
        <w:t xml:space="preserve"> </w:t>
      </w:r>
      <w:r w:rsidRPr="00044D0B">
        <w:rPr>
          <w:rFonts w:ascii="Traditional Arabic" w:hAnsi="Traditional Arabic"/>
          <w:sz w:val="26"/>
          <w:szCs w:val="26"/>
          <w:rtl/>
        </w:rPr>
        <w:t>بعدم</w:t>
      </w:r>
      <w:r w:rsidRPr="00044D0B">
        <w:rPr>
          <w:rFonts w:ascii="Traditional Arabic" w:hAnsi="Traditional Arabic"/>
          <w:sz w:val="26"/>
          <w:szCs w:val="26"/>
        </w:rPr>
        <w:t xml:space="preserve"> </w:t>
      </w:r>
      <w:r w:rsidRPr="00044D0B">
        <w:rPr>
          <w:rFonts w:ascii="Traditional Arabic" w:hAnsi="Traditional Arabic"/>
          <w:sz w:val="26"/>
          <w:szCs w:val="26"/>
          <w:rtl/>
        </w:rPr>
        <w:t>القدرة</w:t>
      </w:r>
      <w:r w:rsidRPr="00044D0B">
        <w:rPr>
          <w:rFonts w:ascii="Traditional Arabic" w:hAnsi="Traditional Arabic"/>
          <w:sz w:val="26"/>
          <w:szCs w:val="26"/>
        </w:rPr>
        <w:t xml:space="preserve"> </w:t>
      </w:r>
      <w:r w:rsidRPr="00044D0B">
        <w:rPr>
          <w:rFonts w:ascii="Traditional Arabic" w:hAnsi="Traditional Arabic"/>
          <w:sz w:val="26"/>
          <w:szCs w:val="26"/>
          <w:rtl/>
        </w:rPr>
        <w:t>على</w:t>
      </w:r>
      <w:r w:rsidRPr="00044D0B">
        <w:rPr>
          <w:rFonts w:ascii="Traditional Arabic" w:hAnsi="Traditional Arabic"/>
          <w:sz w:val="26"/>
          <w:szCs w:val="26"/>
        </w:rPr>
        <w:t xml:space="preserve"> </w:t>
      </w:r>
      <w:r w:rsidRPr="00044D0B">
        <w:rPr>
          <w:rFonts w:ascii="Traditional Arabic" w:hAnsi="Traditional Arabic"/>
          <w:sz w:val="26"/>
          <w:szCs w:val="26"/>
          <w:rtl/>
        </w:rPr>
        <w:t>أداء</w:t>
      </w:r>
      <w:r w:rsidRPr="00044D0B">
        <w:rPr>
          <w:rFonts w:ascii="Traditional Arabic" w:hAnsi="Traditional Arabic"/>
          <w:sz w:val="26"/>
          <w:szCs w:val="26"/>
        </w:rPr>
        <w:t xml:space="preserve"> </w:t>
      </w:r>
      <w:r w:rsidRPr="00044D0B">
        <w:rPr>
          <w:rFonts w:ascii="Traditional Arabic" w:hAnsi="Traditional Arabic"/>
          <w:sz w:val="26"/>
          <w:szCs w:val="26"/>
          <w:rtl/>
        </w:rPr>
        <w:t>الأعمال</w:t>
      </w:r>
      <w:r w:rsidRPr="00044D0B">
        <w:rPr>
          <w:rFonts w:ascii="Traditional Arabic" w:hAnsi="Traditional Arabic"/>
          <w:sz w:val="26"/>
          <w:szCs w:val="26"/>
        </w:rPr>
        <w:t xml:space="preserve"> </w:t>
      </w:r>
      <w:r w:rsidRPr="00044D0B">
        <w:rPr>
          <w:rFonts w:ascii="Traditional Arabic" w:hAnsi="Traditional Arabic"/>
          <w:sz w:val="26"/>
          <w:szCs w:val="26"/>
          <w:rtl/>
        </w:rPr>
        <w:t>التي</w:t>
      </w:r>
      <w:r w:rsidRPr="00044D0B">
        <w:rPr>
          <w:rFonts w:ascii="Traditional Arabic" w:hAnsi="Traditional Arabic"/>
          <w:sz w:val="26"/>
          <w:szCs w:val="26"/>
        </w:rPr>
        <w:t xml:space="preserve"> </w:t>
      </w:r>
      <w:r w:rsidRPr="00044D0B">
        <w:rPr>
          <w:rFonts w:ascii="Traditional Arabic" w:hAnsi="Traditional Arabic"/>
          <w:sz w:val="26"/>
          <w:szCs w:val="26"/>
          <w:rtl/>
        </w:rPr>
        <w:t>تتطلب</w:t>
      </w:r>
      <w:r w:rsidRPr="00044D0B">
        <w:rPr>
          <w:rFonts w:ascii="Traditional Arabic" w:hAnsi="Traditional Arabic"/>
          <w:sz w:val="26"/>
          <w:szCs w:val="26"/>
          <w:rtl/>
          <w:lang w:bidi="ar-DZ"/>
        </w:rPr>
        <w:t xml:space="preserve"> </w:t>
      </w:r>
      <w:r w:rsidRPr="00044D0B">
        <w:rPr>
          <w:rFonts w:ascii="Traditional Arabic" w:hAnsi="Traditional Arabic"/>
          <w:sz w:val="26"/>
          <w:szCs w:val="26"/>
          <w:rtl/>
        </w:rPr>
        <w:t>استعمال</w:t>
      </w:r>
      <w:r w:rsidRPr="00044D0B">
        <w:rPr>
          <w:rFonts w:ascii="Traditional Arabic" w:hAnsi="Traditional Arabic"/>
          <w:sz w:val="26"/>
          <w:szCs w:val="26"/>
        </w:rPr>
        <w:t xml:space="preserve"> </w:t>
      </w:r>
      <w:r w:rsidRPr="00044D0B">
        <w:rPr>
          <w:rFonts w:ascii="Traditional Arabic" w:hAnsi="Traditional Arabic"/>
          <w:sz w:val="26"/>
          <w:szCs w:val="26"/>
          <w:rtl/>
        </w:rPr>
        <w:t>العضلات</w:t>
      </w:r>
      <w:r w:rsidRPr="00044D0B">
        <w:rPr>
          <w:rFonts w:ascii="Traditional Arabic" w:hAnsi="Traditional Arabic"/>
          <w:sz w:val="26"/>
          <w:szCs w:val="26"/>
        </w:rPr>
        <w:t xml:space="preserve"> </w:t>
      </w:r>
      <w:r w:rsidRPr="00044D0B">
        <w:rPr>
          <w:rFonts w:ascii="Traditional Arabic" w:hAnsi="Traditional Arabic"/>
          <w:sz w:val="26"/>
          <w:szCs w:val="26"/>
          <w:rtl/>
        </w:rPr>
        <w:t>بالصورة</w:t>
      </w:r>
      <w:r w:rsidRPr="00044D0B">
        <w:rPr>
          <w:rFonts w:ascii="Traditional Arabic" w:hAnsi="Traditional Arabic"/>
          <w:sz w:val="26"/>
          <w:szCs w:val="26"/>
        </w:rPr>
        <w:t xml:space="preserve"> </w:t>
      </w:r>
      <w:r w:rsidRPr="00044D0B">
        <w:rPr>
          <w:rFonts w:ascii="Traditional Arabic" w:hAnsi="Traditional Arabic"/>
          <w:sz w:val="26"/>
          <w:szCs w:val="26"/>
          <w:rtl/>
        </w:rPr>
        <w:t>التي</w:t>
      </w:r>
      <w:r w:rsidRPr="00044D0B">
        <w:rPr>
          <w:rFonts w:ascii="Traditional Arabic" w:hAnsi="Traditional Arabic"/>
          <w:sz w:val="26"/>
          <w:szCs w:val="26"/>
        </w:rPr>
        <w:t xml:space="preserve"> </w:t>
      </w:r>
      <w:r w:rsidRPr="00044D0B">
        <w:rPr>
          <w:rFonts w:ascii="Traditional Arabic" w:hAnsi="Traditional Arabic"/>
          <w:sz w:val="26"/>
          <w:szCs w:val="26"/>
          <w:rtl/>
        </w:rPr>
        <w:t>يمكن</w:t>
      </w:r>
      <w:r w:rsidRPr="00044D0B">
        <w:rPr>
          <w:rFonts w:ascii="Traditional Arabic" w:hAnsi="Traditional Arabic"/>
          <w:sz w:val="26"/>
          <w:szCs w:val="26"/>
        </w:rPr>
        <w:t xml:space="preserve"> </w:t>
      </w:r>
      <w:r w:rsidRPr="00044D0B">
        <w:rPr>
          <w:rFonts w:ascii="Traditional Arabic" w:hAnsi="Traditional Arabic"/>
          <w:sz w:val="26"/>
          <w:szCs w:val="26"/>
          <w:rtl/>
        </w:rPr>
        <w:t>للشخص في</w:t>
      </w:r>
      <w:r w:rsidRPr="00044D0B">
        <w:rPr>
          <w:rFonts w:ascii="Traditional Arabic" w:hAnsi="Traditional Arabic"/>
          <w:sz w:val="26"/>
          <w:szCs w:val="26"/>
        </w:rPr>
        <w:t xml:space="preserve"> </w:t>
      </w:r>
      <w:r w:rsidRPr="00044D0B">
        <w:rPr>
          <w:rFonts w:ascii="Traditional Arabic" w:hAnsi="Traditional Arabic"/>
          <w:sz w:val="26"/>
          <w:szCs w:val="26"/>
          <w:rtl/>
        </w:rPr>
        <w:t>الحالة</w:t>
      </w:r>
      <w:r w:rsidRPr="00044D0B">
        <w:rPr>
          <w:rFonts w:ascii="Traditional Arabic" w:hAnsi="Traditional Arabic"/>
          <w:sz w:val="26"/>
          <w:szCs w:val="26"/>
        </w:rPr>
        <w:t xml:space="preserve"> </w:t>
      </w:r>
      <w:r w:rsidRPr="00044D0B">
        <w:rPr>
          <w:rFonts w:ascii="Traditional Arabic" w:hAnsi="Traditional Arabic"/>
          <w:sz w:val="26"/>
          <w:szCs w:val="26"/>
          <w:rtl/>
        </w:rPr>
        <w:t>الطبيعية</w:t>
      </w:r>
      <w:r w:rsidRPr="00044D0B">
        <w:rPr>
          <w:rFonts w:ascii="Traditional Arabic" w:hAnsi="Traditional Arabic"/>
          <w:sz w:val="26"/>
          <w:szCs w:val="26"/>
        </w:rPr>
        <w:t xml:space="preserve"> </w:t>
      </w:r>
      <w:r w:rsidRPr="00044D0B">
        <w:rPr>
          <w:rFonts w:ascii="Traditional Arabic" w:hAnsi="Traditional Arabic"/>
          <w:sz w:val="26"/>
          <w:szCs w:val="26"/>
          <w:rtl/>
        </w:rPr>
        <w:t>أن</w:t>
      </w:r>
      <w:r w:rsidRPr="00044D0B">
        <w:rPr>
          <w:rFonts w:ascii="Traditional Arabic" w:hAnsi="Traditional Arabic"/>
          <w:sz w:val="26"/>
          <w:szCs w:val="26"/>
        </w:rPr>
        <w:t xml:space="preserve"> </w:t>
      </w:r>
      <w:r w:rsidRPr="00044D0B">
        <w:rPr>
          <w:rFonts w:ascii="Traditional Arabic" w:hAnsi="Traditional Arabic"/>
          <w:sz w:val="26"/>
          <w:szCs w:val="26"/>
          <w:rtl/>
        </w:rPr>
        <w:t>يقوم</w:t>
      </w:r>
      <w:r w:rsidRPr="00044D0B">
        <w:rPr>
          <w:rFonts w:ascii="Traditional Arabic" w:hAnsi="Traditional Arabic"/>
          <w:sz w:val="26"/>
          <w:szCs w:val="26"/>
        </w:rPr>
        <w:t xml:space="preserve"> </w:t>
      </w:r>
      <w:r w:rsidRPr="00044D0B">
        <w:rPr>
          <w:rFonts w:ascii="Traditional Arabic" w:hAnsi="Traditional Arabic"/>
          <w:sz w:val="26"/>
          <w:szCs w:val="26"/>
          <w:rtl/>
        </w:rPr>
        <w:t>بها</w:t>
      </w:r>
      <w:r w:rsidRPr="00044D0B">
        <w:rPr>
          <w:rFonts w:ascii="Traditional Arabic" w:hAnsi="Traditional Arabic"/>
          <w:sz w:val="26"/>
          <w:szCs w:val="26"/>
        </w:rPr>
        <w:t>.</w:t>
      </w:r>
    </w:p>
    <w:p w:rsidR="00933C7F" w:rsidRPr="00044D0B" w:rsidRDefault="00933C7F" w:rsidP="00933C7F">
      <w:pPr>
        <w:autoSpaceDE w:val="0"/>
        <w:autoSpaceDN w:val="0"/>
        <w:bidi/>
        <w:adjustRightInd w:val="0"/>
        <w:spacing w:line="276" w:lineRule="auto"/>
        <w:jc w:val="both"/>
        <w:rPr>
          <w:rFonts w:ascii="Traditional Arabic" w:hAnsi="Traditional Arabic"/>
          <w:b/>
          <w:bCs/>
          <w:sz w:val="26"/>
          <w:szCs w:val="26"/>
        </w:rPr>
      </w:pPr>
      <w:r w:rsidRPr="00044D0B">
        <w:rPr>
          <w:rFonts w:ascii="Traditional Arabic" w:hAnsi="Traditional Arabic"/>
          <w:sz w:val="26"/>
          <w:szCs w:val="26"/>
          <w:rtl/>
        </w:rPr>
        <w:t>كما</w:t>
      </w:r>
      <w:r w:rsidRPr="00044D0B">
        <w:rPr>
          <w:rFonts w:ascii="Traditional Arabic" w:hAnsi="Traditional Arabic"/>
          <w:sz w:val="26"/>
          <w:szCs w:val="26"/>
        </w:rPr>
        <w:t xml:space="preserve"> </w:t>
      </w:r>
      <w:r w:rsidRPr="00044D0B">
        <w:rPr>
          <w:rFonts w:ascii="Traditional Arabic" w:hAnsi="Traditional Arabic"/>
          <w:sz w:val="26"/>
          <w:szCs w:val="26"/>
          <w:rtl/>
        </w:rPr>
        <w:t>أن</w:t>
      </w:r>
      <w:r w:rsidRPr="00044D0B">
        <w:rPr>
          <w:rFonts w:ascii="Traditional Arabic" w:hAnsi="Traditional Arabic"/>
          <w:sz w:val="26"/>
          <w:szCs w:val="26"/>
        </w:rPr>
        <w:t xml:space="preserve"> </w:t>
      </w:r>
      <w:r w:rsidRPr="00044D0B">
        <w:rPr>
          <w:rFonts w:ascii="Traditional Arabic" w:hAnsi="Traditional Arabic"/>
          <w:sz w:val="26"/>
          <w:szCs w:val="26"/>
          <w:rtl/>
        </w:rPr>
        <w:t>العبء</w:t>
      </w:r>
      <w:r w:rsidRPr="00044D0B">
        <w:rPr>
          <w:rFonts w:ascii="Traditional Arabic" w:hAnsi="Traditional Arabic"/>
          <w:sz w:val="26"/>
          <w:szCs w:val="26"/>
        </w:rPr>
        <w:t xml:space="preserve"> </w:t>
      </w:r>
      <w:r w:rsidRPr="00044D0B">
        <w:rPr>
          <w:rFonts w:ascii="Traditional Arabic" w:hAnsi="Traditional Arabic"/>
          <w:sz w:val="26"/>
          <w:szCs w:val="26"/>
          <w:rtl/>
        </w:rPr>
        <w:t>في</w:t>
      </w:r>
      <w:r w:rsidRPr="00044D0B">
        <w:rPr>
          <w:rFonts w:ascii="Traditional Arabic" w:hAnsi="Traditional Arabic"/>
          <w:sz w:val="26"/>
          <w:szCs w:val="26"/>
        </w:rPr>
        <w:t xml:space="preserve"> </w:t>
      </w:r>
      <w:r w:rsidRPr="00044D0B">
        <w:rPr>
          <w:rFonts w:ascii="Traditional Arabic" w:hAnsi="Traditional Arabic"/>
          <w:sz w:val="26"/>
          <w:szCs w:val="26"/>
          <w:rtl/>
        </w:rPr>
        <w:t>العمل</w:t>
      </w:r>
      <w:r w:rsidRPr="00044D0B">
        <w:rPr>
          <w:rFonts w:ascii="Traditional Arabic" w:hAnsi="Traditional Arabic"/>
          <w:sz w:val="26"/>
          <w:szCs w:val="26"/>
        </w:rPr>
        <w:t xml:space="preserve"> </w:t>
      </w:r>
      <w:r w:rsidRPr="00044D0B">
        <w:rPr>
          <w:rFonts w:ascii="Traditional Arabic" w:hAnsi="Traditional Arabic"/>
          <w:sz w:val="26"/>
          <w:szCs w:val="26"/>
          <w:rtl/>
        </w:rPr>
        <w:t>الذي</w:t>
      </w:r>
      <w:r w:rsidRPr="00044D0B">
        <w:rPr>
          <w:rFonts w:ascii="Traditional Arabic" w:hAnsi="Traditional Arabic"/>
          <w:sz w:val="26"/>
          <w:szCs w:val="26"/>
        </w:rPr>
        <w:t xml:space="preserve"> </w:t>
      </w:r>
      <w:r w:rsidRPr="00044D0B">
        <w:rPr>
          <w:rFonts w:ascii="Traditional Arabic" w:hAnsi="Traditional Arabic"/>
          <w:sz w:val="26"/>
          <w:szCs w:val="26"/>
          <w:rtl/>
        </w:rPr>
        <w:t>كان</w:t>
      </w:r>
      <w:r w:rsidRPr="00044D0B">
        <w:rPr>
          <w:rFonts w:ascii="Traditional Arabic" w:hAnsi="Traditional Arabic"/>
          <w:sz w:val="26"/>
          <w:szCs w:val="26"/>
        </w:rPr>
        <w:t xml:space="preserve"> </w:t>
      </w:r>
      <w:r w:rsidRPr="00044D0B">
        <w:rPr>
          <w:rFonts w:ascii="Traditional Arabic" w:hAnsi="Traditional Arabic"/>
          <w:sz w:val="26"/>
          <w:szCs w:val="26"/>
          <w:rtl/>
        </w:rPr>
        <w:t>في</w:t>
      </w:r>
      <w:r w:rsidRPr="00044D0B">
        <w:rPr>
          <w:rFonts w:ascii="Traditional Arabic" w:hAnsi="Traditional Arabic"/>
          <w:sz w:val="26"/>
          <w:szCs w:val="26"/>
        </w:rPr>
        <w:t xml:space="preserve"> </w:t>
      </w:r>
      <w:r w:rsidRPr="00044D0B">
        <w:rPr>
          <w:rFonts w:ascii="Traditional Arabic" w:hAnsi="Traditional Arabic"/>
          <w:sz w:val="26"/>
          <w:szCs w:val="26"/>
          <w:rtl/>
        </w:rPr>
        <w:t>الماضي</w:t>
      </w:r>
      <w:r w:rsidRPr="00044D0B">
        <w:rPr>
          <w:rFonts w:ascii="Traditional Arabic" w:hAnsi="Traditional Arabic"/>
          <w:sz w:val="26"/>
          <w:szCs w:val="26"/>
        </w:rPr>
        <w:t xml:space="preserve"> </w:t>
      </w:r>
      <w:r w:rsidRPr="00044D0B">
        <w:rPr>
          <w:rFonts w:ascii="Traditional Arabic" w:hAnsi="Traditional Arabic"/>
          <w:sz w:val="26"/>
          <w:szCs w:val="26"/>
          <w:rtl/>
        </w:rPr>
        <w:t>يغلب</w:t>
      </w:r>
      <w:r w:rsidRPr="00044D0B">
        <w:rPr>
          <w:rFonts w:ascii="Traditional Arabic" w:hAnsi="Traditional Arabic"/>
          <w:sz w:val="26"/>
          <w:szCs w:val="26"/>
        </w:rPr>
        <w:t xml:space="preserve"> </w:t>
      </w:r>
      <w:r w:rsidRPr="00044D0B">
        <w:rPr>
          <w:rFonts w:ascii="Traditional Arabic" w:hAnsi="Traditional Arabic"/>
          <w:sz w:val="26"/>
          <w:szCs w:val="26"/>
          <w:rtl/>
        </w:rPr>
        <w:t>عليه</w:t>
      </w:r>
      <w:r w:rsidRPr="00044D0B">
        <w:rPr>
          <w:rFonts w:ascii="Traditional Arabic" w:hAnsi="Traditional Arabic"/>
          <w:sz w:val="26"/>
          <w:szCs w:val="26"/>
        </w:rPr>
        <w:t xml:space="preserve"> </w:t>
      </w:r>
      <w:r w:rsidRPr="00044D0B">
        <w:rPr>
          <w:rFonts w:ascii="Traditional Arabic" w:hAnsi="Traditional Arabic"/>
          <w:sz w:val="26"/>
          <w:szCs w:val="26"/>
          <w:rtl/>
        </w:rPr>
        <w:t>أن</w:t>
      </w:r>
      <w:r w:rsidRPr="00044D0B">
        <w:rPr>
          <w:rFonts w:ascii="Traditional Arabic" w:hAnsi="Traditional Arabic"/>
          <w:sz w:val="26"/>
          <w:szCs w:val="26"/>
        </w:rPr>
        <w:t xml:space="preserve"> </w:t>
      </w:r>
      <w:r w:rsidRPr="00044D0B">
        <w:rPr>
          <w:rFonts w:ascii="Traditional Arabic" w:hAnsi="Traditional Arabic"/>
          <w:sz w:val="26"/>
          <w:szCs w:val="26"/>
          <w:rtl/>
        </w:rPr>
        <w:t>يكون</w:t>
      </w:r>
      <w:r w:rsidRPr="00044D0B">
        <w:rPr>
          <w:rFonts w:ascii="Traditional Arabic" w:hAnsi="Traditional Arabic"/>
          <w:sz w:val="26"/>
          <w:szCs w:val="26"/>
        </w:rPr>
        <w:t xml:space="preserve"> </w:t>
      </w:r>
      <w:r w:rsidRPr="00044D0B">
        <w:rPr>
          <w:rFonts w:ascii="Traditional Arabic" w:hAnsi="Traditional Arabic"/>
          <w:sz w:val="26"/>
          <w:szCs w:val="26"/>
          <w:rtl/>
        </w:rPr>
        <w:t>بدنيا</w:t>
      </w:r>
      <w:r w:rsidRPr="00044D0B">
        <w:rPr>
          <w:rFonts w:ascii="Traditional Arabic" w:hAnsi="Traditional Arabic"/>
          <w:sz w:val="26"/>
          <w:szCs w:val="26"/>
        </w:rPr>
        <w:t xml:space="preserve"> </w:t>
      </w:r>
      <w:r w:rsidRPr="00044D0B">
        <w:rPr>
          <w:rFonts w:ascii="Traditional Arabic" w:hAnsi="Traditional Arabic"/>
          <w:sz w:val="26"/>
          <w:szCs w:val="26"/>
          <w:rtl/>
        </w:rPr>
        <w:t>وإذا</w:t>
      </w:r>
      <w:r w:rsidRPr="00044D0B">
        <w:rPr>
          <w:rFonts w:ascii="Traditional Arabic" w:hAnsi="Traditional Arabic"/>
          <w:sz w:val="26"/>
          <w:szCs w:val="26"/>
        </w:rPr>
        <w:t xml:space="preserve"> </w:t>
      </w:r>
      <w:r w:rsidRPr="00044D0B">
        <w:rPr>
          <w:rFonts w:ascii="Traditional Arabic" w:hAnsi="Traditional Arabic"/>
          <w:sz w:val="26"/>
          <w:szCs w:val="26"/>
          <w:rtl/>
        </w:rPr>
        <w:t>كان</w:t>
      </w:r>
      <w:r w:rsidRPr="00044D0B">
        <w:rPr>
          <w:rFonts w:ascii="Traditional Arabic" w:hAnsi="Traditional Arabic"/>
          <w:sz w:val="26"/>
          <w:szCs w:val="26"/>
        </w:rPr>
        <w:t xml:space="preserve"> </w:t>
      </w:r>
      <w:r w:rsidRPr="00044D0B">
        <w:rPr>
          <w:rFonts w:ascii="Traditional Arabic" w:hAnsi="Traditional Arabic"/>
          <w:sz w:val="26"/>
          <w:szCs w:val="26"/>
          <w:rtl/>
        </w:rPr>
        <w:t>العبء</w:t>
      </w:r>
      <w:r w:rsidRPr="00044D0B">
        <w:rPr>
          <w:rFonts w:ascii="Traditional Arabic" w:hAnsi="Traditional Arabic"/>
          <w:sz w:val="26"/>
          <w:szCs w:val="26"/>
        </w:rPr>
        <w:t xml:space="preserve"> </w:t>
      </w:r>
      <w:r w:rsidRPr="00044D0B">
        <w:rPr>
          <w:rFonts w:ascii="Traditional Arabic" w:hAnsi="Traditional Arabic"/>
          <w:sz w:val="26"/>
          <w:szCs w:val="26"/>
          <w:rtl/>
        </w:rPr>
        <w:t xml:space="preserve">الفيزيقي </w:t>
      </w:r>
      <w:r w:rsidRPr="00044D0B">
        <w:rPr>
          <w:rFonts w:ascii="Traditional Arabic" w:hAnsi="Traditional Arabic"/>
          <w:sz w:val="26"/>
          <w:szCs w:val="26"/>
        </w:rPr>
        <w:t xml:space="preserve"> </w:t>
      </w:r>
      <w:r w:rsidRPr="00044D0B">
        <w:rPr>
          <w:rFonts w:ascii="Traditional Arabic" w:hAnsi="Traditional Arabic"/>
          <w:sz w:val="26"/>
          <w:szCs w:val="26"/>
          <w:rtl/>
        </w:rPr>
        <w:t>يكون</w:t>
      </w:r>
      <w:r w:rsidRPr="00044D0B">
        <w:rPr>
          <w:rFonts w:ascii="Traditional Arabic" w:hAnsi="Traditional Arabic"/>
          <w:sz w:val="26"/>
          <w:szCs w:val="26"/>
        </w:rPr>
        <w:t xml:space="preserve"> </w:t>
      </w:r>
      <w:r w:rsidRPr="00044D0B">
        <w:rPr>
          <w:rFonts w:ascii="Traditional Arabic" w:hAnsi="Traditional Arabic"/>
          <w:sz w:val="26"/>
          <w:szCs w:val="26"/>
          <w:rtl/>
        </w:rPr>
        <w:t>مرتبطا</w:t>
      </w:r>
      <w:r w:rsidRPr="00044D0B">
        <w:rPr>
          <w:rFonts w:ascii="Traditional Arabic" w:hAnsi="Traditional Arabic"/>
          <w:sz w:val="26"/>
          <w:szCs w:val="26"/>
        </w:rPr>
        <w:t xml:space="preserve"> </w:t>
      </w:r>
      <w:r w:rsidRPr="00044D0B">
        <w:rPr>
          <w:rFonts w:ascii="Traditional Arabic" w:hAnsi="Traditional Arabic"/>
          <w:sz w:val="26"/>
          <w:szCs w:val="26"/>
          <w:rtl/>
        </w:rPr>
        <w:t>بتعب</w:t>
      </w:r>
      <w:r w:rsidRPr="00044D0B">
        <w:rPr>
          <w:rFonts w:ascii="Traditional Arabic" w:hAnsi="Traditional Arabic"/>
          <w:sz w:val="26"/>
          <w:szCs w:val="26"/>
        </w:rPr>
        <w:t xml:space="preserve"> </w:t>
      </w:r>
      <w:r w:rsidRPr="00044D0B">
        <w:rPr>
          <w:rFonts w:ascii="Traditional Arabic" w:hAnsi="Traditional Arabic"/>
          <w:sz w:val="26"/>
          <w:szCs w:val="26"/>
          <w:rtl/>
        </w:rPr>
        <w:t>الجسم</w:t>
      </w:r>
      <w:r w:rsidRPr="00044D0B">
        <w:rPr>
          <w:rFonts w:ascii="Traditional Arabic" w:hAnsi="Traditional Arabic"/>
          <w:sz w:val="26"/>
          <w:szCs w:val="26"/>
        </w:rPr>
        <w:t xml:space="preserve"> </w:t>
      </w:r>
      <w:r w:rsidRPr="00044D0B">
        <w:rPr>
          <w:rFonts w:ascii="Traditional Arabic" w:hAnsi="Traditional Arabic"/>
          <w:sz w:val="26"/>
          <w:szCs w:val="26"/>
          <w:rtl/>
        </w:rPr>
        <w:t>والأعضاء</w:t>
      </w:r>
      <w:r w:rsidRPr="00044D0B">
        <w:rPr>
          <w:rFonts w:ascii="Traditional Arabic" w:hAnsi="Traditional Arabic"/>
          <w:sz w:val="26"/>
          <w:szCs w:val="26"/>
        </w:rPr>
        <w:t xml:space="preserve"> </w:t>
      </w:r>
      <w:r w:rsidRPr="00044D0B">
        <w:rPr>
          <w:rFonts w:ascii="Traditional Arabic" w:hAnsi="Traditional Arabic"/>
          <w:sz w:val="26"/>
          <w:szCs w:val="26"/>
          <w:rtl/>
        </w:rPr>
        <w:t>والعضلات</w:t>
      </w:r>
      <w:r w:rsidRPr="00044D0B">
        <w:rPr>
          <w:rFonts w:ascii="Traditional Arabic" w:hAnsi="Traditional Arabic"/>
          <w:sz w:val="26"/>
          <w:szCs w:val="26"/>
        </w:rPr>
        <w:t xml:space="preserve"> </w:t>
      </w:r>
      <w:r w:rsidRPr="00044D0B">
        <w:rPr>
          <w:rFonts w:ascii="Traditional Arabic" w:hAnsi="Traditional Arabic"/>
          <w:sz w:val="26"/>
          <w:szCs w:val="26"/>
          <w:rtl/>
        </w:rPr>
        <w:t>حسب</w:t>
      </w:r>
      <w:r w:rsidRPr="00044D0B">
        <w:rPr>
          <w:rFonts w:ascii="Traditional Arabic" w:hAnsi="Traditional Arabic"/>
          <w:sz w:val="26"/>
          <w:szCs w:val="26"/>
        </w:rPr>
        <w:t xml:space="preserve"> </w:t>
      </w:r>
      <w:r w:rsidRPr="00044D0B">
        <w:rPr>
          <w:rFonts w:ascii="Traditional Arabic" w:hAnsi="Traditional Arabic"/>
          <w:sz w:val="26"/>
          <w:szCs w:val="26"/>
          <w:rtl/>
        </w:rPr>
        <w:t>نوع</w:t>
      </w:r>
      <w:r w:rsidRPr="00044D0B">
        <w:rPr>
          <w:rFonts w:ascii="Traditional Arabic" w:hAnsi="Traditional Arabic"/>
          <w:sz w:val="26"/>
          <w:szCs w:val="26"/>
        </w:rPr>
        <w:t xml:space="preserve"> </w:t>
      </w:r>
      <w:r w:rsidRPr="00044D0B">
        <w:rPr>
          <w:rFonts w:ascii="Traditional Arabic" w:hAnsi="Traditional Arabic"/>
          <w:sz w:val="26"/>
          <w:szCs w:val="26"/>
          <w:rtl/>
        </w:rPr>
        <w:t>الجهد</w:t>
      </w:r>
      <w:r w:rsidRPr="00044D0B">
        <w:rPr>
          <w:rFonts w:ascii="Traditional Arabic" w:hAnsi="Traditional Arabic"/>
          <w:sz w:val="26"/>
          <w:szCs w:val="26"/>
        </w:rPr>
        <w:t xml:space="preserve"> </w:t>
      </w:r>
      <w:r w:rsidRPr="00044D0B">
        <w:rPr>
          <w:rFonts w:ascii="Traditional Arabic" w:hAnsi="Traditional Arabic"/>
          <w:sz w:val="26"/>
          <w:szCs w:val="26"/>
          <w:rtl/>
        </w:rPr>
        <w:t>المبذول</w:t>
      </w:r>
      <w:r w:rsidRPr="00044D0B">
        <w:rPr>
          <w:rFonts w:ascii="Traditional Arabic" w:hAnsi="Traditional Arabic"/>
          <w:sz w:val="26"/>
          <w:szCs w:val="26"/>
        </w:rPr>
        <w:t xml:space="preserve"> </w:t>
      </w:r>
      <w:r w:rsidRPr="00044D0B">
        <w:rPr>
          <w:rFonts w:ascii="Traditional Arabic" w:hAnsi="Traditional Arabic"/>
          <w:sz w:val="26"/>
          <w:szCs w:val="26"/>
          <w:rtl/>
        </w:rPr>
        <w:t>ويترتب</w:t>
      </w:r>
      <w:r w:rsidRPr="00044D0B">
        <w:rPr>
          <w:rFonts w:ascii="Traditional Arabic" w:hAnsi="Traditional Arabic"/>
          <w:sz w:val="26"/>
          <w:szCs w:val="26"/>
        </w:rPr>
        <w:t xml:space="preserve"> </w:t>
      </w:r>
      <w:r w:rsidRPr="00044D0B">
        <w:rPr>
          <w:rFonts w:ascii="Traditional Arabic" w:hAnsi="Traditional Arabic"/>
          <w:sz w:val="26"/>
          <w:szCs w:val="26"/>
          <w:rtl/>
        </w:rPr>
        <w:t>على</w:t>
      </w:r>
      <w:r w:rsidRPr="00044D0B">
        <w:rPr>
          <w:rFonts w:ascii="Traditional Arabic" w:hAnsi="Traditional Arabic"/>
          <w:sz w:val="26"/>
          <w:szCs w:val="26"/>
        </w:rPr>
        <w:t xml:space="preserve"> </w:t>
      </w:r>
      <w:r w:rsidRPr="00044D0B">
        <w:rPr>
          <w:rFonts w:ascii="Traditional Arabic" w:hAnsi="Traditional Arabic"/>
          <w:sz w:val="26"/>
          <w:szCs w:val="26"/>
          <w:rtl/>
        </w:rPr>
        <w:t>ذلك</w:t>
      </w:r>
      <w:r w:rsidRPr="00044D0B">
        <w:rPr>
          <w:rFonts w:ascii="Traditional Arabic" w:hAnsi="Traditional Arabic"/>
          <w:sz w:val="26"/>
          <w:szCs w:val="26"/>
        </w:rPr>
        <w:t xml:space="preserve"> </w:t>
      </w:r>
      <w:r w:rsidRPr="00044D0B">
        <w:rPr>
          <w:rFonts w:ascii="Traditional Arabic" w:hAnsi="Traditional Arabic"/>
          <w:sz w:val="26"/>
          <w:szCs w:val="26"/>
          <w:rtl/>
        </w:rPr>
        <w:t>ضعف</w:t>
      </w:r>
      <w:r w:rsidRPr="00044D0B">
        <w:rPr>
          <w:rFonts w:ascii="Traditional Arabic" w:hAnsi="Traditional Arabic"/>
          <w:sz w:val="26"/>
          <w:szCs w:val="26"/>
        </w:rPr>
        <w:t xml:space="preserve"> </w:t>
      </w:r>
      <w:r w:rsidRPr="00044D0B">
        <w:rPr>
          <w:rFonts w:ascii="Traditional Arabic" w:hAnsi="Traditional Arabic"/>
          <w:sz w:val="26"/>
          <w:szCs w:val="26"/>
          <w:rtl/>
        </w:rPr>
        <w:t>التركيز</w:t>
      </w:r>
      <w:r w:rsidRPr="00044D0B">
        <w:rPr>
          <w:rFonts w:ascii="Traditional Arabic" w:hAnsi="Traditional Arabic"/>
          <w:sz w:val="26"/>
          <w:szCs w:val="26"/>
        </w:rPr>
        <w:t xml:space="preserve"> </w:t>
      </w:r>
      <w:r w:rsidRPr="00044D0B">
        <w:rPr>
          <w:rFonts w:ascii="Traditional Arabic" w:hAnsi="Traditional Arabic"/>
          <w:sz w:val="26"/>
          <w:szCs w:val="26"/>
          <w:rtl/>
        </w:rPr>
        <w:t>والقدرة</w:t>
      </w:r>
      <w:r w:rsidRPr="00044D0B">
        <w:rPr>
          <w:rFonts w:ascii="Traditional Arabic" w:hAnsi="Traditional Arabic"/>
          <w:sz w:val="26"/>
          <w:szCs w:val="26"/>
        </w:rPr>
        <w:t xml:space="preserve"> </w:t>
      </w:r>
      <w:r w:rsidRPr="00044D0B">
        <w:rPr>
          <w:rFonts w:ascii="Traditional Arabic" w:hAnsi="Traditional Arabic"/>
          <w:sz w:val="26"/>
          <w:szCs w:val="26"/>
          <w:rtl/>
        </w:rPr>
        <w:t>على</w:t>
      </w:r>
      <w:r w:rsidRPr="00044D0B">
        <w:rPr>
          <w:rFonts w:ascii="Traditional Arabic" w:hAnsi="Traditional Arabic"/>
          <w:sz w:val="26"/>
          <w:szCs w:val="26"/>
        </w:rPr>
        <w:t xml:space="preserve"> </w:t>
      </w:r>
      <w:r w:rsidRPr="00044D0B">
        <w:rPr>
          <w:rFonts w:ascii="Traditional Arabic" w:hAnsi="Traditional Arabic"/>
          <w:sz w:val="26"/>
          <w:szCs w:val="26"/>
          <w:rtl/>
        </w:rPr>
        <w:t>الاستجابة</w:t>
      </w:r>
      <w:r w:rsidRPr="00044D0B">
        <w:rPr>
          <w:rFonts w:ascii="Traditional Arabic" w:hAnsi="Traditional Arabic"/>
          <w:sz w:val="26"/>
          <w:szCs w:val="26"/>
        </w:rPr>
        <w:t xml:space="preserve"> </w:t>
      </w:r>
      <w:r w:rsidRPr="00044D0B">
        <w:rPr>
          <w:rFonts w:ascii="Traditional Arabic" w:hAnsi="Traditional Arabic"/>
          <w:sz w:val="26"/>
          <w:szCs w:val="26"/>
          <w:rtl/>
        </w:rPr>
        <w:t>وبطئ</w:t>
      </w:r>
      <w:r w:rsidRPr="00044D0B">
        <w:rPr>
          <w:rFonts w:ascii="Traditional Arabic" w:hAnsi="Traditional Arabic"/>
          <w:sz w:val="26"/>
          <w:szCs w:val="26"/>
        </w:rPr>
        <w:t xml:space="preserve"> </w:t>
      </w:r>
      <w:r w:rsidRPr="00044D0B">
        <w:rPr>
          <w:rFonts w:ascii="Traditional Arabic" w:hAnsi="Traditional Arabic"/>
          <w:sz w:val="26"/>
          <w:szCs w:val="26"/>
          <w:rtl/>
        </w:rPr>
        <w:t>الحركة</w:t>
      </w:r>
      <w:r w:rsidRPr="00044D0B">
        <w:rPr>
          <w:rFonts w:ascii="Traditional Arabic" w:hAnsi="Traditional Arabic"/>
          <w:sz w:val="26"/>
          <w:szCs w:val="26"/>
        </w:rPr>
        <w:t xml:space="preserve"> </w:t>
      </w:r>
      <w:r w:rsidRPr="00044D0B">
        <w:rPr>
          <w:rFonts w:ascii="Traditional Arabic" w:hAnsi="Traditional Arabic"/>
          <w:sz w:val="26"/>
          <w:szCs w:val="26"/>
          <w:rtl/>
        </w:rPr>
        <w:t>والميل</w:t>
      </w:r>
      <w:r w:rsidRPr="00044D0B">
        <w:rPr>
          <w:rFonts w:ascii="Traditional Arabic" w:hAnsi="Traditional Arabic"/>
          <w:sz w:val="26"/>
          <w:szCs w:val="26"/>
        </w:rPr>
        <w:t xml:space="preserve"> </w:t>
      </w:r>
      <w:r w:rsidRPr="00044D0B">
        <w:rPr>
          <w:rFonts w:ascii="Traditional Arabic" w:hAnsi="Traditional Arabic"/>
          <w:sz w:val="26"/>
          <w:szCs w:val="26"/>
          <w:rtl/>
        </w:rPr>
        <w:t>للنعاس،</w:t>
      </w:r>
      <w:r w:rsidRPr="00044D0B">
        <w:rPr>
          <w:rFonts w:ascii="Traditional Arabic" w:hAnsi="Traditional Arabic"/>
          <w:sz w:val="26"/>
          <w:szCs w:val="26"/>
        </w:rPr>
        <w:t xml:space="preserve"> </w:t>
      </w:r>
      <w:r w:rsidRPr="00044D0B">
        <w:rPr>
          <w:rFonts w:ascii="Traditional Arabic" w:hAnsi="Traditional Arabic"/>
          <w:sz w:val="26"/>
          <w:szCs w:val="26"/>
          <w:rtl/>
        </w:rPr>
        <w:t>فإن العبء</w:t>
      </w:r>
      <w:r w:rsidRPr="00044D0B">
        <w:rPr>
          <w:rFonts w:ascii="Traditional Arabic" w:hAnsi="Traditional Arabic"/>
          <w:sz w:val="26"/>
          <w:szCs w:val="26"/>
        </w:rPr>
        <w:t xml:space="preserve"> </w:t>
      </w:r>
      <w:r w:rsidRPr="00044D0B">
        <w:rPr>
          <w:rFonts w:ascii="Traditional Arabic" w:hAnsi="Traditional Arabic"/>
          <w:sz w:val="26"/>
          <w:szCs w:val="26"/>
          <w:rtl/>
        </w:rPr>
        <w:t>الذهني</w:t>
      </w:r>
      <w:r w:rsidRPr="00044D0B">
        <w:rPr>
          <w:rFonts w:ascii="Traditional Arabic" w:hAnsi="Traditional Arabic"/>
          <w:sz w:val="26"/>
          <w:szCs w:val="26"/>
        </w:rPr>
        <w:t xml:space="preserve"> </w:t>
      </w:r>
      <w:r w:rsidRPr="00044D0B">
        <w:rPr>
          <w:rFonts w:ascii="Traditional Arabic" w:hAnsi="Traditional Arabic"/>
          <w:sz w:val="26"/>
          <w:szCs w:val="26"/>
          <w:rtl/>
        </w:rPr>
        <w:t>يؤدي</w:t>
      </w:r>
      <w:r w:rsidRPr="00044D0B">
        <w:rPr>
          <w:rFonts w:ascii="Traditional Arabic" w:hAnsi="Traditional Arabic"/>
          <w:sz w:val="26"/>
          <w:szCs w:val="26"/>
        </w:rPr>
        <w:t xml:space="preserve"> </w:t>
      </w:r>
      <w:r w:rsidRPr="00044D0B">
        <w:rPr>
          <w:rFonts w:ascii="Traditional Arabic" w:hAnsi="Traditional Arabic"/>
          <w:sz w:val="26"/>
          <w:szCs w:val="26"/>
          <w:rtl/>
        </w:rPr>
        <w:t>بالعامل</w:t>
      </w:r>
      <w:r w:rsidRPr="00044D0B">
        <w:rPr>
          <w:rFonts w:ascii="Traditional Arabic" w:hAnsi="Traditional Arabic"/>
          <w:sz w:val="26"/>
          <w:szCs w:val="26"/>
        </w:rPr>
        <w:t xml:space="preserve"> </w:t>
      </w:r>
      <w:r w:rsidRPr="00044D0B">
        <w:rPr>
          <w:rFonts w:ascii="Traditional Arabic" w:hAnsi="Traditional Arabic"/>
          <w:sz w:val="26"/>
          <w:szCs w:val="26"/>
          <w:rtl/>
        </w:rPr>
        <w:t>إلى</w:t>
      </w:r>
      <w:r w:rsidRPr="00044D0B">
        <w:rPr>
          <w:rFonts w:ascii="Traditional Arabic" w:hAnsi="Traditional Arabic"/>
          <w:sz w:val="26"/>
          <w:szCs w:val="26"/>
        </w:rPr>
        <w:t xml:space="preserve"> </w:t>
      </w:r>
      <w:r w:rsidRPr="00044D0B">
        <w:rPr>
          <w:rFonts w:ascii="Traditional Arabic" w:hAnsi="Traditional Arabic"/>
          <w:sz w:val="26"/>
          <w:szCs w:val="26"/>
          <w:rtl/>
        </w:rPr>
        <w:t>تراجع</w:t>
      </w:r>
      <w:r w:rsidRPr="00044D0B">
        <w:rPr>
          <w:rFonts w:ascii="Traditional Arabic" w:hAnsi="Traditional Arabic"/>
          <w:sz w:val="26"/>
          <w:szCs w:val="26"/>
        </w:rPr>
        <w:t xml:space="preserve"> </w:t>
      </w:r>
      <w:r w:rsidRPr="00044D0B">
        <w:rPr>
          <w:rFonts w:ascii="Traditional Arabic" w:hAnsi="Traditional Arabic"/>
          <w:sz w:val="26"/>
          <w:szCs w:val="26"/>
          <w:rtl/>
        </w:rPr>
        <w:t>الانتباه</w:t>
      </w:r>
      <w:r w:rsidRPr="00044D0B">
        <w:rPr>
          <w:rFonts w:ascii="Traditional Arabic" w:hAnsi="Traditional Arabic"/>
          <w:sz w:val="26"/>
          <w:szCs w:val="26"/>
        </w:rPr>
        <w:t xml:space="preserve"> </w:t>
      </w:r>
      <w:r w:rsidRPr="00044D0B">
        <w:rPr>
          <w:rFonts w:ascii="Traditional Arabic" w:hAnsi="Traditional Arabic"/>
          <w:sz w:val="26"/>
          <w:szCs w:val="26"/>
          <w:rtl/>
        </w:rPr>
        <w:t>وعدم</w:t>
      </w:r>
      <w:r w:rsidRPr="00044D0B">
        <w:rPr>
          <w:rFonts w:ascii="Traditional Arabic" w:hAnsi="Traditional Arabic"/>
          <w:sz w:val="26"/>
          <w:szCs w:val="26"/>
        </w:rPr>
        <w:t xml:space="preserve"> </w:t>
      </w:r>
      <w:r w:rsidRPr="00044D0B">
        <w:rPr>
          <w:rFonts w:ascii="Traditional Arabic" w:hAnsi="Traditional Arabic"/>
          <w:sz w:val="26"/>
          <w:szCs w:val="26"/>
          <w:rtl/>
        </w:rPr>
        <w:t>اليقظة</w:t>
      </w:r>
      <w:r w:rsidRPr="00044D0B">
        <w:rPr>
          <w:rFonts w:ascii="Traditional Arabic" w:hAnsi="Traditional Arabic"/>
          <w:sz w:val="26"/>
          <w:szCs w:val="26"/>
        </w:rPr>
        <w:t xml:space="preserve"> </w:t>
      </w:r>
      <w:r w:rsidRPr="00044D0B">
        <w:rPr>
          <w:rFonts w:ascii="Traditional Arabic" w:hAnsi="Traditional Arabic"/>
          <w:sz w:val="26"/>
          <w:szCs w:val="26"/>
          <w:rtl/>
        </w:rPr>
        <w:t>والخمول</w:t>
      </w:r>
      <w:r w:rsidRPr="00044D0B">
        <w:rPr>
          <w:rFonts w:ascii="Traditional Arabic" w:hAnsi="Traditional Arabic"/>
          <w:sz w:val="26"/>
          <w:szCs w:val="26"/>
          <w:rtl/>
          <w:lang w:bidi="ar-DZ"/>
        </w:rPr>
        <w:t xml:space="preserve"> </w:t>
      </w:r>
      <w:r w:rsidRPr="00044D0B">
        <w:rPr>
          <w:rFonts w:ascii="Traditional Arabic" w:hAnsi="Traditional Arabic"/>
          <w:sz w:val="26"/>
          <w:szCs w:val="26"/>
          <w:rtl/>
        </w:rPr>
        <w:t>والتهيج</w:t>
      </w:r>
      <w:r w:rsidRPr="00044D0B">
        <w:rPr>
          <w:rFonts w:ascii="Traditional Arabic" w:hAnsi="Traditional Arabic"/>
          <w:sz w:val="26"/>
          <w:szCs w:val="26"/>
        </w:rPr>
        <w:t xml:space="preserve"> </w:t>
      </w:r>
      <w:r w:rsidRPr="00044D0B">
        <w:rPr>
          <w:rFonts w:ascii="Traditional Arabic" w:hAnsi="Traditional Arabic"/>
          <w:sz w:val="26"/>
          <w:szCs w:val="26"/>
          <w:rtl/>
        </w:rPr>
        <w:t>وضعف</w:t>
      </w:r>
      <w:r w:rsidRPr="00044D0B">
        <w:rPr>
          <w:rFonts w:ascii="Traditional Arabic" w:hAnsi="Traditional Arabic"/>
          <w:sz w:val="26"/>
          <w:szCs w:val="26"/>
        </w:rPr>
        <w:t xml:space="preserve"> </w:t>
      </w:r>
      <w:r w:rsidRPr="00044D0B">
        <w:rPr>
          <w:rFonts w:ascii="Traditional Arabic" w:hAnsi="Traditional Arabic"/>
          <w:sz w:val="26"/>
          <w:szCs w:val="26"/>
          <w:rtl/>
        </w:rPr>
        <w:t>التذكر.</w:t>
      </w:r>
      <w:r w:rsidRPr="00044D0B">
        <w:rPr>
          <w:rFonts w:ascii="Traditional Arabic" w:hAnsi="Traditional Arabic"/>
          <w:sz w:val="26"/>
          <w:szCs w:val="26"/>
        </w:rPr>
        <w:t xml:space="preserve"> </w:t>
      </w:r>
      <w:r w:rsidRPr="00044D0B">
        <w:rPr>
          <w:rFonts w:ascii="Traditional Arabic" w:hAnsi="Traditional Arabic"/>
          <w:sz w:val="26"/>
          <w:szCs w:val="26"/>
          <w:rtl/>
        </w:rPr>
        <w:t>واليوم</w:t>
      </w:r>
      <w:r w:rsidRPr="00044D0B">
        <w:rPr>
          <w:rFonts w:ascii="Traditional Arabic" w:hAnsi="Traditional Arabic"/>
          <w:sz w:val="26"/>
          <w:szCs w:val="26"/>
        </w:rPr>
        <w:t xml:space="preserve"> </w:t>
      </w:r>
      <w:r w:rsidRPr="00044D0B">
        <w:rPr>
          <w:rFonts w:ascii="Traditional Arabic" w:hAnsi="Traditional Arabic"/>
          <w:sz w:val="26"/>
          <w:szCs w:val="26"/>
          <w:rtl/>
        </w:rPr>
        <w:t>فإن</w:t>
      </w:r>
      <w:r w:rsidRPr="00044D0B">
        <w:rPr>
          <w:rFonts w:ascii="Traditional Arabic" w:hAnsi="Traditional Arabic"/>
          <w:sz w:val="26"/>
          <w:szCs w:val="26"/>
        </w:rPr>
        <w:t xml:space="preserve"> </w:t>
      </w:r>
      <w:r w:rsidRPr="00044D0B">
        <w:rPr>
          <w:rFonts w:ascii="Traditional Arabic" w:hAnsi="Traditional Arabic"/>
          <w:sz w:val="26"/>
          <w:szCs w:val="26"/>
          <w:rtl/>
        </w:rPr>
        <w:t>العبء</w:t>
      </w:r>
      <w:r w:rsidRPr="00044D0B">
        <w:rPr>
          <w:rFonts w:ascii="Traditional Arabic" w:hAnsi="Traditional Arabic"/>
          <w:sz w:val="26"/>
          <w:szCs w:val="26"/>
        </w:rPr>
        <w:t xml:space="preserve"> </w:t>
      </w:r>
      <w:r w:rsidRPr="00044D0B">
        <w:rPr>
          <w:rFonts w:ascii="Traditional Arabic" w:hAnsi="Traditional Arabic"/>
          <w:sz w:val="26"/>
          <w:szCs w:val="26"/>
          <w:rtl/>
        </w:rPr>
        <w:t>الذهني</w:t>
      </w:r>
      <w:r w:rsidRPr="00044D0B">
        <w:rPr>
          <w:rFonts w:ascii="Traditional Arabic" w:hAnsi="Traditional Arabic"/>
          <w:sz w:val="26"/>
          <w:szCs w:val="26"/>
        </w:rPr>
        <w:t xml:space="preserve"> </w:t>
      </w:r>
      <w:r w:rsidRPr="00044D0B">
        <w:rPr>
          <w:rFonts w:ascii="Traditional Arabic" w:hAnsi="Traditional Arabic"/>
          <w:sz w:val="26"/>
          <w:szCs w:val="26"/>
          <w:rtl/>
        </w:rPr>
        <w:t>هو</w:t>
      </w:r>
      <w:r w:rsidRPr="00044D0B">
        <w:rPr>
          <w:rFonts w:ascii="Traditional Arabic" w:hAnsi="Traditional Arabic"/>
          <w:sz w:val="26"/>
          <w:szCs w:val="26"/>
        </w:rPr>
        <w:t xml:space="preserve"> </w:t>
      </w:r>
      <w:r w:rsidRPr="00044D0B">
        <w:rPr>
          <w:rFonts w:ascii="Traditional Arabic" w:hAnsi="Traditional Arabic"/>
          <w:sz w:val="26"/>
          <w:szCs w:val="26"/>
          <w:rtl/>
        </w:rPr>
        <w:t>الأكثر</w:t>
      </w:r>
      <w:r w:rsidRPr="00044D0B">
        <w:rPr>
          <w:rFonts w:ascii="Traditional Arabic" w:hAnsi="Traditional Arabic"/>
          <w:sz w:val="26"/>
          <w:szCs w:val="26"/>
        </w:rPr>
        <w:t xml:space="preserve"> </w:t>
      </w:r>
      <w:r w:rsidRPr="00044D0B">
        <w:rPr>
          <w:rFonts w:ascii="Traditional Arabic" w:hAnsi="Traditional Arabic"/>
          <w:sz w:val="26"/>
          <w:szCs w:val="26"/>
          <w:rtl/>
        </w:rPr>
        <w:t>شيوعا</w:t>
      </w:r>
      <w:r w:rsidRPr="00044D0B">
        <w:rPr>
          <w:rFonts w:ascii="Traditional Arabic" w:hAnsi="Traditional Arabic"/>
          <w:sz w:val="26"/>
          <w:szCs w:val="26"/>
        </w:rPr>
        <w:t xml:space="preserve"> </w:t>
      </w:r>
      <w:r w:rsidRPr="00044D0B">
        <w:rPr>
          <w:rFonts w:ascii="Traditional Arabic" w:hAnsi="Traditional Arabic"/>
          <w:sz w:val="26"/>
          <w:szCs w:val="26"/>
          <w:rtl/>
        </w:rPr>
        <w:t>في</w:t>
      </w:r>
      <w:r w:rsidRPr="00044D0B">
        <w:rPr>
          <w:rFonts w:ascii="Traditional Arabic" w:hAnsi="Traditional Arabic"/>
          <w:sz w:val="26"/>
          <w:szCs w:val="26"/>
        </w:rPr>
        <w:t xml:space="preserve"> </w:t>
      </w:r>
      <w:r w:rsidRPr="00044D0B">
        <w:rPr>
          <w:rFonts w:ascii="Traditional Arabic" w:hAnsi="Traditional Arabic"/>
          <w:sz w:val="26"/>
          <w:szCs w:val="26"/>
          <w:rtl/>
        </w:rPr>
        <w:t>الأعمال</w:t>
      </w:r>
      <w:r w:rsidRPr="00044D0B">
        <w:rPr>
          <w:rFonts w:ascii="Traditional Arabic" w:hAnsi="Traditional Arabic"/>
          <w:sz w:val="26"/>
          <w:szCs w:val="26"/>
        </w:rPr>
        <w:t xml:space="preserve"> </w:t>
      </w:r>
      <w:r w:rsidRPr="00044D0B">
        <w:rPr>
          <w:rFonts w:ascii="Traditional Arabic" w:hAnsi="Traditional Arabic"/>
          <w:sz w:val="26"/>
          <w:szCs w:val="26"/>
          <w:rtl/>
        </w:rPr>
        <w:t>اليوم</w:t>
      </w:r>
      <w:r w:rsidRPr="00044D0B">
        <w:rPr>
          <w:rFonts w:ascii="Traditional Arabic" w:hAnsi="Traditional Arabic"/>
          <w:sz w:val="26"/>
          <w:szCs w:val="26"/>
        </w:rPr>
        <w:t xml:space="preserve"> </w:t>
      </w:r>
      <w:r w:rsidRPr="00044D0B">
        <w:rPr>
          <w:rFonts w:ascii="Traditional Arabic" w:hAnsi="Traditional Arabic"/>
          <w:sz w:val="26"/>
          <w:szCs w:val="26"/>
          <w:rtl/>
        </w:rPr>
        <w:t>بعد</w:t>
      </w:r>
      <w:r w:rsidRPr="00044D0B">
        <w:rPr>
          <w:rFonts w:ascii="Traditional Arabic" w:hAnsi="Traditional Arabic"/>
          <w:sz w:val="26"/>
          <w:szCs w:val="26"/>
        </w:rPr>
        <w:t xml:space="preserve"> </w:t>
      </w:r>
      <w:r w:rsidRPr="00044D0B">
        <w:rPr>
          <w:rFonts w:ascii="Traditional Arabic" w:hAnsi="Traditional Arabic"/>
          <w:sz w:val="26"/>
          <w:szCs w:val="26"/>
          <w:rtl/>
        </w:rPr>
        <w:t>أن</w:t>
      </w:r>
      <w:r w:rsidRPr="00044D0B">
        <w:rPr>
          <w:rFonts w:ascii="Traditional Arabic" w:hAnsi="Traditional Arabic"/>
          <w:sz w:val="26"/>
          <w:szCs w:val="26"/>
        </w:rPr>
        <w:t xml:space="preserve"> </w:t>
      </w:r>
      <w:r w:rsidRPr="00044D0B">
        <w:rPr>
          <w:rFonts w:ascii="Traditional Arabic" w:hAnsi="Traditional Arabic"/>
          <w:sz w:val="26"/>
          <w:szCs w:val="26"/>
          <w:rtl/>
        </w:rPr>
        <w:t>أصبحت</w:t>
      </w:r>
      <w:r w:rsidRPr="00044D0B">
        <w:rPr>
          <w:rFonts w:ascii="Traditional Arabic" w:hAnsi="Traditional Arabic"/>
          <w:sz w:val="26"/>
          <w:szCs w:val="26"/>
        </w:rPr>
        <w:t xml:space="preserve"> </w:t>
      </w:r>
      <w:r w:rsidRPr="00044D0B">
        <w:rPr>
          <w:rFonts w:ascii="Traditional Arabic" w:hAnsi="Traditional Arabic"/>
          <w:sz w:val="26"/>
          <w:szCs w:val="26"/>
          <w:rtl/>
        </w:rPr>
        <w:t>السمة</w:t>
      </w:r>
      <w:r w:rsidRPr="00044D0B">
        <w:rPr>
          <w:rFonts w:ascii="Traditional Arabic" w:hAnsi="Traditional Arabic"/>
          <w:sz w:val="26"/>
          <w:szCs w:val="26"/>
        </w:rPr>
        <w:t xml:space="preserve"> </w:t>
      </w:r>
      <w:r w:rsidRPr="00044D0B">
        <w:rPr>
          <w:rFonts w:ascii="Traditional Arabic" w:hAnsi="Traditional Arabic"/>
          <w:sz w:val="26"/>
          <w:szCs w:val="26"/>
          <w:rtl/>
        </w:rPr>
        <w:t>السائدة</w:t>
      </w:r>
      <w:r w:rsidRPr="00044D0B">
        <w:rPr>
          <w:rFonts w:ascii="Traditional Arabic" w:hAnsi="Traditional Arabic"/>
          <w:sz w:val="26"/>
          <w:szCs w:val="26"/>
        </w:rPr>
        <w:t xml:space="preserve"> </w:t>
      </w:r>
      <w:r w:rsidRPr="00044D0B">
        <w:rPr>
          <w:rFonts w:ascii="Traditional Arabic" w:hAnsi="Traditional Arabic"/>
          <w:sz w:val="26"/>
          <w:szCs w:val="26"/>
          <w:rtl/>
        </w:rPr>
        <w:t>في</w:t>
      </w:r>
      <w:r w:rsidRPr="00044D0B">
        <w:rPr>
          <w:rFonts w:ascii="Traditional Arabic" w:hAnsi="Traditional Arabic"/>
          <w:sz w:val="26"/>
          <w:szCs w:val="26"/>
        </w:rPr>
        <w:t xml:space="preserve"> </w:t>
      </w:r>
      <w:r w:rsidRPr="00044D0B">
        <w:rPr>
          <w:rFonts w:ascii="Traditional Arabic" w:hAnsi="Traditional Arabic"/>
          <w:sz w:val="26"/>
          <w:szCs w:val="26"/>
          <w:rtl/>
        </w:rPr>
        <w:t>العمل</w:t>
      </w:r>
      <w:r w:rsidRPr="00044D0B">
        <w:rPr>
          <w:rFonts w:ascii="Traditional Arabic" w:hAnsi="Traditional Arabic"/>
          <w:sz w:val="26"/>
          <w:szCs w:val="26"/>
        </w:rPr>
        <w:t xml:space="preserve"> </w:t>
      </w:r>
      <w:r w:rsidRPr="00044D0B">
        <w:rPr>
          <w:rFonts w:ascii="Traditional Arabic" w:hAnsi="Traditional Arabic"/>
          <w:sz w:val="26"/>
          <w:szCs w:val="26"/>
          <w:rtl/>
        </w:rPr>
        <w:t>هي</w:t>
      </w:r>
      <w:r w:rsidRPr="00044D0B">
        <w:rPr>
          <w:rFonts w:ascii="Traditional Arabic" w:hAnsi="Traditional Arabic"/>
          <w:sz w:val="26"/>
          <w:szCs w:val="26"/>
        </w:rPr>
        <w:t xml:space="preserve"> </w:t>
      </w:r>
      <w:r w:rsidRPr="00044D0B">
        <w:rPr>
          <w:rFonts w:ascii="Traditional Arabic" w:hAnsi="Traditional Arabic"/>
          <w:sz w:val="26"/>
          <w:szCs w:val="26"/>
          <w:rtl/>
        </w:rPr>
        <w:t>معالجة</w:t>
      </w:r>
      <w:r w:rsidRPr="00044D0B">
        <w:rPr>
          <w:rFonts w:ascii="Traditional Arabic" w:hAnsi="Traditional Arabic"/>
          <w:sz w:val="26"/>
          <w:szCs w:val="26"/>
        </w:rPr>
        <w:t xml:space="preserve"> </w:t>
      </w:r>
      <w:r w:rsidRPr="00044D0B">
        <w:rPr>
          <w:rFonts w:ascii="Traditional Arabic" w:hAnsi="Traditional Arabic"/>
          <w:sz w:val="26"/>
          <w:szCs w:val="26"/>
          <w:rtl/>
        </w:rPr>
        <w:t xml:space="preserve">المعلومات. </w:t>
      </w:r>
    </w:p>
    <w:p w:rsidR="00933C7F" w:rsidRPr="00044D0B" w:rsidRDefault="00933C7F" w:rsidP="00933C7F">
      <w:pPr>
        <w:pStyle w:val="NormalWeb"/>
        <w:bidi/>
        <w:spacing w:line="276" w:lineRule="auto"/>
        <w:jc w:val="both"/>
        <w:rPr>
          <w:rFonts w:ascii="Traditional Arabic" w:hAnsi="Traditional Arabic" w:cs="Traditional Arabic"/>
          <w:b/>
          <w:bCs/>
          <w:sz w:val="26"/>
          <w:szCs w:val="26"/>
        </w:rPr>
      </w:pPr>
      <w:r w:rsidRPr="00044D0B">
        <w:rPr>
          <w:rFonts w:ascii="Traditional Arabic" w:hAnsi="Traditional Arabic" w:cs="Traditional Arabic"/>
          <w:sz w:val="26"/>
          <w:szCs w:val="26"/>
          <w:rtl/>
          <w:lang w:bidi="ar-DZ"/>
        </w:rPr>
        <w:t>ورغم التطور الكبير الذي عرفه العمل إلا أنه مازالت هناك بعض المراكز التي تتطلب الجهد الفيزيقي أثناء تأدية المهام وهذا ما ولد ضغوطات جديدة في العمل وتتمثل في عوامل ذهنية ونفسية، فكثير من الدراسات  تؤكد على وجود علاقة بين عبء العمل والضغط، فالعبء يعتبر من أهم وأول أسباب الضغط، ففي بريطانيا حوالي (79</w:t>
      </w:r>
      <w:r w:rsidRPr="00044D0B">
        <w:rPr>
          <w:rFonts w:ascii="Traditional Arabic" w:hAnsi="Traditional Arabic" w:cs="Traditional Arabic"/>
          <w:sz w:val="26"/>
          <w:szCs w:val="26"/>
          <w:lang w:bidi="ar-DZ"/>
        </w:rPr>
        <w:t>%</w:t>
      </w:r>
      <w:r w:rsidRPr="00044D0B">
        <w:rPr>
          <w:rFonts w:ascii="Traditional Arabic" w:hAnsi="Traditional Arabic" w:cs="Traditional Arabic"/>
          <w:sz w:val="26"/>
          <w:szCs w:val="26"/>
          <w:rtl/>
          <w:lang w:bidi="ar-DZ"/>
        </w:rPr>
        <w:t>)من الأشخاص المستجوبين ويؤكدون بأن العبء في العمل هو السبب الأول والأخير لتعرضهم للضغط ويسبب لهم الملل والتعب، وفي فرنسا (3 من 4)إطارات يؤكدون تعرضهم للضغط في العمل و( 73</w:t>
      </w:r>
      <w:r w:rsidRPr="00044D0B">
        <w:rPr>
          <w:rFonts w:ascii="Traditional Arabic" w:hAnsi="Traditional Arabic" w:cs="Traditional Arabic"/>
          <w:sz w:val="26"/>
          <w:szCs w:val="26"/>
          <w:lang w:bidi="ar-DZ"/>
        </w:rPr>
        <w:t>%</w:t>
      </w:r>
      <w:r w:rsidRPr="00044D0B">
        <w:rPr>
          <w:rFonts w:ascii="Traditional Arabic" w:hAnsi="Traditional Arabic" w:cs="Traditional Arabic"/>
          <w:sz w:val="26"/>
          <w:szCs w:val="26"/>
          <w:rtl/>
          <w:lang w:bidi="ar-DZ"/>
        </w:rPr>
        <w:t>) منهم يعتبرون العمل كعبء ثقيل</w:t>
      </w:r>
      <w:r w:rsidRPr="00044D0B">
        <w:rPr>
          <w:rFonts w:ascii="Traditional Arabic" w:hAnsi="Traditional Arabic" w:cs="Traditional Arabic"/>
          <w:sz w:val="26"/>
          <w:szCs w:val="26"/>
          <w:lang w:bidi="ar-DZ"/>
        </w:rPr>
        <w:t>)</w:t>
      </w:r>
      <w:r w:rsidRPr="00044D0B">
        <w:rPr>
          <w:rFonts w:ascii="Traditional Arabic" w:hAnsi="Traditional Arabic" w:cs="Traditional Arabic"/>
          <w:sz w:val="26"/>
          <w:szCs w:val="26"/>
          <w:rtl/>
          <w:lang w:bidi="ar-DZ"/>
        </w:rPr>
        <w:t xml:space="preserve"> </w:t>
      </w:r>
      <w:r w:rsidRPr="00044D0B">
        <w:rPr>
          <w:rFonts w:ascii="Traditional Arabic" w:hAnsi="Traditional Arabic" w:cs="Traditional Arabic"/>
          <w:b/>
          <w:bCs/>
          <w:sz w:val="26"/>
          <w:szCs w:val="26"/>
        </w:rPr>
        <w:t>Barthe, 2008, P.1</w:t>
      </w:r>
      <w:r w:rsidRPr="00044D0B">
        <w:rPr>
          <w:rFonts w:ascii="Traditional Arabic" w:hAnsi="Traditional Arabic" w:cs="Traditional Arabic"/>
          <w:b/>
          <w:bCs/>
          <w:sz w:val="26"/>
          <w:szCs w:val="26"/>
          <w:rtl/>
        </w:rPr>
        <w:t>).</w:t>
      </w:r>
    </w:p>
    <w:p w:rsidR="00933C7F" w:rsidRPr="00044D0B" w:rsidRDefault="00933C7F" w:rsidP="00933C7F">
      <w:pPr>
        <w:pStyle w:val="NormalWeb"/>
        <w:bidi/>
        <w:spacing w:line="276" w:lineRule="auto"/>
        <w:jc w:val="both"/>
        <w:rPr>
          <w:rFonts w:ascii="Traditional Arabic" w:hAnsi="Traditional Arabic" w:cs="Traditional Arabic"/>
          <w:b/>
          <w:bCs/>
          <w:sz w:val="26"/>
          <w:szCs w:val="26"/>
          <w:lang w:bidi="ar-DZ"/>
        </w:rPr>
      </w:pPr>
      <w:r w:rsidRPr="00044D0B">
        <w:rPr>
          <w:rFonts w:ascii="Traditional Arabic" w:hAnsi="Traditional Arabic" w:cs="Traditional Arabic"/>
          <w:sz w:val="26"/>
          <w:szCs w:val="26"/>
          <w:rtl/>
          <w:lang w:bidi="ar-DZ"/>
        </w:rPr>
        <w:t>ولقد</w:t>
      </w:r>
      <w:r w:rsidRPr="00044D0B">
        <w:rPr>
          <w:rFonts w:ascii="Traditional Arabic" w:hAnsi="Traditional Arabic" w:cs="Traditional Arabic"/>
          <w:b/>
          <w:bCs/>
          <w:sz w:val="26"/>
          <w:szCs w:val="26"/>
          <w:rtl/>
          <w:lang w:bidi="ar-DZ"/>
        </w:rPr>
        <w:t xml:space="preserve"> </w:t>
      </w:r>
      <w:r w:rsidRPr="00044D0B">
        <w:rPr>
          <w:rFonts w:ascii="Traditional Arabic" w:hAnsi="Traditional Arabic" w:cs="Traditional Arabic"/>
          <w:sz w:val="26"/>
          <w:szCs w:val="26"/>
          <w:rtl/>
          <w:lang w:bidi="ar-DZ"/>
        </w:rPr>
        <w:t>عمل الأخصائيون لتسهيل دراسة العبء الفيزيقي والعبء الذهني على التميز بينهما وذلك بالنظر إلى طبيعة كل عنصر منهما،</w:t>
      </w:r>
      <w:r w:rsidRPr="00044D0B">
        <w:rPr>
          <w:rFonts w:ascii="Traditional Arabic" w:hAnsi="Traditional Arabic" w:cs="Traditional Arabic"/>
          <w:sz w:val="26"/>
          <w:szCs w:val="26"/>
          <w:lang w:bidi="ar-DZ"/>
        </w:rPr>
        <w:t xml:space="preserve"> </w:t>
      </w:r>
      <w:r w:rsidRPr="00044D0B">
        <w:rPr>
          <w:rFonts w:ascii="Traditional Arabic" w:hAnsi="Traditional Arabic" w:cs="Traditional Arabic"/>
          <w:sz w:val="26"/>
          <w:szCs w:val="26"/>
          <w:rtl/>
          <w:lang w:bidi="ar-DZ"/>
        </w:rPr>
        <w:t xml:space="preserve">ففي دراسة العبء الفيزيقي بإمكان الأخصائي تحديد عنصر العبء الفيزيقي ووحدات القياس فيه بدقة، وهو الشيء غير الممكن في دراسة عنصر </w:t>
      </w:r>
      <w:r w:rsidRPr="00044D0B">
        <w:rPr>
          <w:rFonts w:ascii="Traditional Arabic" w:hAnsi="Traditional Arabic" w:cs="Traditional Arabic"/>
          <w:sz w:val="26"/>
          <w:szCs w:val="26"/>
          <w:rtl/>
          <w:lang w:bidi="ar-DZ"/>
        </w:rPr>
        <w:lastRenderedPageBreak/>
        <w:t>العبء الذهني</w:t>
      </w:r>
      <w:r w:rsidRPr="00044D0B">
        <w:rPr>
          <w:rFonts w:ascii="Traditional Arabic" w:hAnsi="Traditional Arabic" w:cs="Traditional Arabic"/>
          <w:sz w:val="26"/>
          <w:szCs w:val="26"/>
          <w:lang w:bidi="ar-DZ"/>
        </w:rPr>
        <w:t xml:space="preserve"> </w:t>
      </w:r>
      <w:r w:rsidRPr="00044D0B">
        <w:rPr>
          <w:rFonts w:ascii="Traditional Arabic" w:hAnsi="Traditional Arabic" w:cs="Traditional Arabic"/>
          <w:sz w:val="26"/>
          <w:szCs w:val="26"/>
          <w:rtl/>
          <w:lang w:bidi="ar-DZ"/>
        </w:rPr>
        <w:t>نظرا لغياب القياس الكمي فيه ونظرا لاختلاف الباحثين- كما بينته الدراسات التي أجريت- في تحديد محتوى هذا العنصر(</w:t>
      </w:r>
      <w:r w:rsidRPr="00044D0B">
        <w:rPr>
          <w:rFonts w:ascii="Traditional Arabic" w:hAnsi="Traditional Arabic" w:cs="Traditional Arabic"/>
          <w:b/>
          <w:bCs/>
          <w:sz w:val="26"/>
          <w:szCs w:val="26"/>
          <w:rtl/>
          <w:lang w:bidi="ar-DZ"/>
        </w:rPr>
        <w:t>خلفان ،1997،ص.80).</w:t>
      </w:r>
    </w:p>
    <w:p w:rsidR="00933C7F" w:rsidRPr="00044D0B" w:rsidRDefault="00933C7F" w:rsidP="00933C7F">
      <w:pPr>
        <w:pStyle w:val="NormalWeb"/>
        <w:bidi/>
        <w:spacing w:line="276" w:lineRule="auto"/>
        <w:jc w:val="both"/>
        <w:rPr>
          <w:rFonts w:ascii="Traditional Arabic" w:hAnsi="Traditional Arabic" w:cs="Traditional Arabic"/>
          <w:b/>
          <w:bCs/>
          <w:sz w:val="26"/>
          <w:szCs w:val="26"/>
          <w:lang w:bidi="ar-DZ"/>
        </w:rPr>
      </w:pPr>
    </w:p>
    <w:p w:rsidR="00933C7F" w:rsidRPr="00044D0B" w:rsidRDefault="00933C7F" w:rsidP="00933C7F">
      <w:pPr>
        <w:pStyle w:val="NormalWeb"/>
        <w:bidi/>
        <w:spacing w:line="276" w:lineRule="auto"/>
        <w:jc w:val="both"/>
        <w:rPr>
          <w:rFonts w:ascii="Traditional Arabic" w:hAnsi="Traditional Arabic" w:cs="Traditional Arabic"/>
          <w:b/>
          <w:bCs/>
          <w:sz w:val="26"/>
          <w:szCs w:val="26"/>
          <w:rtl/>
          <w:lang w:bidi="ar-DZ"/>
        </w:rPr>
      </w:pPr>
    </w:p>
    <w:p w:rsidR="00933C7F" w:rsidRPr="00044D0B" w:rsidRDefault="00933C7F" w:rsidP="00933C7F">
      <w:pPr>
        <w:bidi/>
        <w:spacing w:line="276" w:lineRule="auto"/>
        <w:jc w:val="both"/>
        <w:rPr>
          <w:rFonts w:ascii="Traditional Arabic" w:hAnsi="Traditional Arabic"/>
          <w:b/>
          <w:bCs/>
          <w:color w:val="000000"/>
          <w:sz w:val="26"/>
          <w:szCs w:val="26"/>
        </w:rPr>
      </w:pPr>
      <w:r w:rsidRPr="00044D0B">
        <w:rPr>
          <w:rFonts w:ascii="Traditional Arabic" w:hAnsi="Traditional Arabic"/>
          <w:b/>
          <w:bCs/>
          <w:color w:val="000000"/>
          <w:sz w:val="26"/>
          <w:szCs w:val="26"/>
          <w:rtl/>
        </w:rPr>
        <w:t>2 -  الطريقة والأدوات :</w:t>
      </w:r>
    </w:p>
    <w:p w:rsidR="00933C7F" w:rsidRPr="00044D0B" w:rsidRDefault="00933C7F" w:rsidP="00933C7F">
      <w:pPr>
        <w:bidi/>
        <w:spacing w:line="276" w:lineRule="auto"/>
        <w:jc w:val="both"/>
        <w:rPr>
          <w:rFonts w:ascii="Traditional Arabic" w:hAnsi="Traditional Arabic"/>
          <w:b/>
          <w:bCs/>
          <w:color w:val="000000"/>
          <w:sz w:val="26"/>
          <w:szCs w:val="26"/>
        </w:rPr>
      </w:pPr>
    </w:p>
    <w:p w:rsidR="00933C7F" w:rsidRPr="00044D0B" w:rsidRDefault="00933C7F" w:rsidP="00933C7F">
      <w:pPr>
        <w:autoSpaceDE w:val="0"/>
        <w:autoSpaceDN w:val="0"/>
        <w:bidi/>
        <w:adjustRightInd w:val="0"/>
        <w:spacing w:line="276" w:lineRule="auto"/>
        <w:jc w:val="both"/>
        <w:rPr>
          <w:rFonts w:ascii="Traditional Arabic" w:hAnsi="Traditional Arabic"/>
          <w:sz w:val="26"/>
          <w:szCs w:val="26"/>
          <w:rtl/>
          <w:lang w:bidi="ar-DZ"/>
        </w:rPr>
      </w:pPr>
      <w:r w:rsidRPr="00044D0B">
        <w:rPr>
          <w:rFonts w:ascii="Traditional Arabic" w:hAnsi="Traditional Arabic"/>
          <w:b/>
          <w:bCs/>
          <w:color w:val="000000"/>
          <w:sz w:val="26"/>
          <w:szCs w:val="26"/>
          <w:rtl/>
        </w:rPr>
        <w:t xml:space="preserve"> </w:t>
      </w:r>
      <w:r w:rsidRPr="00044D0B">
        <w:rPr>
          <w:rFonts w:ascii="Traditional Arabic" w:hAnsi="Traditional Arabic"/>
          <w:b/>
          <w:bCs/>
          <w:sz w:val="26"/>
          <w:szCs w:val="26"/>
          <w:rtl/>
          <w:lang w:bidi="ar-DZ"/>
        </w:rPr>
        <w:t>مكان إجراء الدراسة:</w:t>
      </w:r>
      <w:r w:rsidRPr="00044D0B">
        <w:rPr>
          <w:rFonts w:ascii="Traditional Arabic" w:hAnsi="Traditional Arabic"/>
          <w:sz w:val="26"/>
          <w:szCs w:val="26"/>
          <w:rtl/>
          <w:lang w:bidi="ar-DZ"/>
        </w:rPr>
        <w:t xml:space="preserve"> </w:t>
      </w:r>
    </w:p>
    <w:p w:rsidR="00933C7F" w:rsidRPr="00044D0B" w:rsidRDefault="00933C7F" w:rsidP="00933C7F">
      <w:pPr>
        <w:autoSpaceDE w:val="0"/>
        <w:autoSpaceDN w:val="0"/>
        <w:bidi/>
        <w:adjustRightInd w:val="0"/>
        <w:spacing w:line="276" w:lineRule="auto"/>
        <w:jc w:val="both"/>
        <w:rPr>
          <w:rFonts w:ascii="Traditional Arabic" w:hAnsi="Traditional Arabic"/>
          <w:b/>
          <w:bCs/>
          <w:sz w:val="26"/>
          <w:szCs w:val="26"/>
          <w:rtl/>
          <w:lang w:bidi="ar-DZ"/>
        </w:rPr>
      </w:pPr>
      <w:r w:rsidRPr="00044D0B">
        <w:rPr>
          <w:rFonts w:ascii="Traditional Arabic" w:hAnsi="Traditional Arabic"/>
          <w:sz w:val="26"/>
          <w:szCs w:val="26"/>
          <w:rtl/>
          <w:lang w:bidi="ar-DZ"/>
        </w:rPr>
        <w:t>لقد أجرينا دراستنا في المؤسسة الوطنية للصناعات الكهرومنزلية التي تقع في قلب المنطقة الصناعية عيسات إيدير بواد عيسي على بعد(10كلم) من مدينة تيزي وزو</w:t>
      </w:r>
    </w:p>
    <w:p w:rsidR="00933C7F" w:rsidRPr="00044D0B" w:rsidRDefault="00933C7F" w:rsidP="00933C7F">
      <w:pPr>
        <w:bidi/>
        <w:spacing w:line="276" w:lineRule="auto"/>
        <w:jc w:val="both"/>
        <w:rPr>
          <w:rFonts w:ascii="Traditional Arabic" w:hAnsi="Traditional Arabic"/>
          <w:b/>
          <w:bCs/>
          <w:sz w:val="26"/>
          <w:szCs w:val="26"/>
          <w:rtl/>
          <w:lang w:bidi="ar-DZ"/>
        </w:rPr>
      </w:pPr>
      <w:r w:rsidRPr="00044D0B">
        <w:rPr>
          <w:rFonts w:ascii="Traditional Arabic" w:hAnsi="Traditional Arabic"/>
          <w:b/>
          <w:bCs/>
          <w:sz w:val="26"/>
          <w:szCs w:val="26"/>
          <w:rtl/>
          <w:lang w:bidi="ar-DZ"/>
        </w:rPr>
        <w:t>- منهج الدراسة:</w:t>
      </w:r>
    </w:p>
    <w:p w:rsidR="00933C7F" w:rsidRPr="00044D0B" w:rsidRDefault="00933C7F" w:rsidP="00933C7F">
      <w:pPr>
        <w:bidi/>
        <w:spacing w:line="276" w:lineRule="auto"/>
        <w:jc w:val="both"/>
        <w:rPr>
          <w:rFonts w:ascii="Traditional Arabic" w:hAnsi="Traditional Arabic"/>
          <w:sz w:val="26"/>
          <w:szCs w:val="26"/>
          <w:lang w:bidi="ar-DZ"/>
        </w:rPr>
      </w:pPr>
      <w:r w:rsidRPr="00044D0B">
        <w:rPr>
          <w:rFonts w:ascii="Traditional Arabic" w:hAnsi="Traditional Arabic"/>
          <w:sz w:val="26"/>
          <w:szCs w:val="26"/>
          <w:rtl/>
          <w:lang w:bidi="ar-DZ"/>
        </w:rPr>
        <w:t xml:space="preserve"> يتطلب كل بحث أو دراسة علمية إتباع منهج معين والذي يتحدد بنوع وموضوع الدراسة. لقد اعتمدنا المنهج الوصفي، كونه الأنسب للبحوث الخاصة بالعلوم الإنسانية حيث يرى (عبد الفتاح دويدار،1999) أن المنهج الوصفي يستهدف تقرير خصائص موقف معين ويهتم المنهج الوصفي بدراسة الوضع الراهن، والأحداث والظروف الحالية السائدة،و ذلك دون إحداث تغير من جانب الباحث لأي متغير من متغيرات الدراسة، يحاول الباحث من خلاله الكشف عن العلاقات التي ترتبط بين متغيرات البحث، و يعرف المنهج الوصفي حسب (عبد الفتاح دويدار،1999)على أنه المنهج الذي يهدف لوصف ظاهرة أو واقع معين بدقة و موضوعية بواسطة جمع بيانات وإجابات ومعلومات صحيحة إلى حد ما كما أنه طريق من طرق الوصف والتحليل بشكل علمي منظم</w:t>
      </w:r>
      <w:r w:rsidRPr="00044D0B">
        <w:rPr>
          <w:rFonts w:ascii="Traditional Arabic" w:hAnsi="Traditional Arabic"/>
          <w:b/>
          <w:bCs/>
          <w:sz w:val="26"/>
          <w:szCs w:val="26"/>
          <w:rtl/>
          <w:lang w:bidi="ar-DZ"/>
        </w:rPr>
        <w:t>.( دويدار</w:t>
      </w:r>
      <w:r w:rsidRPr="00044D0B">
        <w:rPr>
          <w:rFonts w:ascii="Traditional Arabic" w:hAnsi="Traditional Arabic"/>
          <w:sz w:val="26"/>
          <w:szCs w:val="26"/>
          <w:rtl/>
          <w:lang w:bidi="ar-DZ"/>
        </w:rPr>
        <w:t>،</w:t>
      </w:r>
      <w:r w:rsidRPr="00044D0B">
        <w:rPr>
          <w:rFonts w:ascii="Traditional Arabic" w:hAnsi="Traditional Arabic"/>
          <w:b/>
          <w:bCs/>
          <w:sz w:val="26"/>
          <w:szCs w:val="26"/>
          <w:rtl/>
          <w:lang w:bidi="ar-DZ"/>
        </w:rPr>
        <w:t>1999</w:t>
      </w:r>
      <w:r w:rsidRPr="00044D0B">
        <w:rPr>
          <w:rFonts w:ascii="Traditional Arabic" w:hAnsi="Traditional Arabic"/>
          <w:sz w:val="26"/>
          <w:szCs w:val="26"/>
          <w:rtl/>
          <w:lang w:bidi="ar-DZ"/>
        </w:rPr>
        <w:t xml:space="preserve"> ،</w:t>
      </w:r>
      <w:r w:rsidRPr="00044D0B">
        <w:rPr>
          <w:rFonts w:ascii="Traditional Arabic" w:hAnsi="Traditional Arabic"/>
          <w:b/>
          <w:bCs/>
          <w:sz w:val="26"/>
          <w:szCs w:val="26"/>
          <w:rtl/>
          <w:lang w:bidi="ar-DZ"/>
        </w:rPr>
        <w:t>ص183).</w:t>
      </w:r>
      <w:r w:rsidRPr="00044D0B">
        <w:rPr>
          <w:rFonts w:ascii="Traditional Arabic" w:hAnsi="Traditional Arabic"/>
          <w:sz w:val="26"/>
          <w:szCs w:val="26"/>
          <w:rtl/>
          <w:lang w:bidi="ar-DZ"/>
        </w:rPr>
        <w:t xml:space="preserve">   </w:t>
      </w:r>
    </w:p>
    <w:p w:rsidR="00933C7F" w:rsidRPr="00044D0B" w:rsidRDefault="00933C7F" w:rsidP="00933C7F">
      <w:pPr>
        <w:bidi/>
        <w:spacing w:line="276" w:lineRule="auto"/>
        <w:jc w:val="both"/>
        <w:rPr>
          <w:rFonts w:ascii="Traditional Arabic" w:hAnsi="Traditional Arabic"/>
          <w:b/>
          <w:bCs/>
          <w:sz w:val="26"/>
          <w:szCs w:val="26"/>
          <w:rtl/>
          <w:lang w:bidi="ar-DZ"/>
        </w:rPr>
      </w:pPr>
      <w:r w:rsidRPr="00044D0B">
        <w:rPr>
          <w:rFonts w:ascii="Traditional Arabic" w:hAnsi="Traditional Arabic"/>
          <w:sz w:val="26"/>
          <w:szCs w:val="26"/>
          <w:rtl/>
          <w:lang w:bidi="ar-DZ"/>
        </w:rPr>
        <w:t xml:space="preserve">   </w:t>
      </w:r>
    </w:p>
    <w:p w:rsidR="00933C7F" w:rsidRPr="00044D0B" w:rsidRDefault="00933C7F" w:rsidP="00933C7F">
      <w:pPr>
        <w:pStyle w:val="Paragraphedeliste"/>
        <w:tabs>
          <w:tab w:val="left" w:pos="7526"/>
        </w:tabs>
        <w:bidi/>
        <w:spacing w:line="276" w:lineRule="auto"/>
        <w:ind w:left="360"/>
        <w:jc w:val="both"/>
        <w:rPr>
          <w:rFonts w:ascii="Traditional Arabic" w:hAnsi="Traditional Arabic"/>
          <w:b/>
          <w:bCs/>
          <w:sz w:val="26"/>
          <w:szCs w:val="26"/>
          <w:lang w:bidi="ar-DZ"/>
        </w:rPr>
      </w:pPr>
      <w:r w:rsidRPr="00044D0B">
        <w:rPr>
          <w:rFonts w:ascii="Traditional Arabic" w:hAnsi="Traditional Arabic"/>
          <w:b/>
          <w:bCs/>
          <w:sz w:val="26"/>
          <w:szCs w:val="26"/>
          <w:rtl/>
          <w:lang w:bidi="ar-DZ"/>
        </w:rPr>
        <w:t>- عينة الدراسة:</w:t>
      </w:r>
    </w:p>
    <w:p w:rsidR="00933C7F" w:rsidRPr="00044D0B" w:rsidRDefault="00933C7F" w:rsidP="00933C7F">
      <w:pPr>
        <w:pStyle w:val="Paragraphedeliste"/>
        <w:tabs>
          <w:tab w:val="left" w:pos="7526"/>
        </w:tabs>
        <w:bidi/>
        <w:spacing w:line="276" w:lineRule="auto"/>
        <w:ind w:left="0"/>
        <w:jc w:val="both"/>
        <w:rPr>
          <w:rFonts w:ascii="Traditional Arabic" w:eastAsia="Calibri" w:hAnsi="Traditional Arabic"/>
          <w:sz w:val="26"/>
          <w:szCs w:val="26"/>
          <w:rtl/>
          <w:lang w:bidi="ar-DZ"/>
        </w:rPr>
      </w:pPr>
      <w:r w:rsidRPr="00044D0B">
        <w:rPr>
          <w:rFonts w:ascii="Traditional Arabic" w:eastAsia="Calibri" w:hAnsi="Traditional Arabic"/>
          <w:sz w:val="26"/>
          <w:szCs w:val="26"/>
          <w:rtl/>
          <w:lang w:bidi="ar-DZ"/>
        </w:rPr>
        <w:t xml:space="preserve"> يتمثل المجتمع الأصلي في عينة بحثنا في مجموع العمال </w:t>
      </w:r>
      <w:r w:rsidRPr="00044D0B">
        <w:rPr>
          <w:rFonts w:ascii="Traditional Arabic" w:eastAsia="Calibri" w:hAnsi="Traditional Arabic"/>
          <w:sz w:val="26"/>
          <w:szCs w:val="26"/>
          <w:rtl/>
          <w:lang w:val="en-US" w:bidi="ar-DZ"/>
        </w:rPr>
        <w:t>الذين يتراوح سنهم ما بين(19) و(60) سنة</w:t>
      </w:r>
      <w:r w:rsidRPr="00044D0B">
        <w:rPr>
          <w:rFonts w:ascii="Traditional Arabic" w:eastAsia="Calibri" w:hAnsi="Traditional Arabic"/>
          <w:sz w:val="26"/>
          <w:szCs w:val="26"/>
          <w:rtl/>
          <w:lang w:bidi="ar-DZ"/>
        </w:rPr>
        <w:t xml:space="preserve"> من جنس( رجال)،</w:t>
      </w:r>
      <w:r w:rsidRPr="00044D0B">
        <w:rPr>
          <w:rFonts w:ascii="Traditional Arabic" w:hAnsi="Traditional Arabic"/>
          <w:b/>
          <w:bCs/>
          <w:sz w:val="26"/>
          <w:szCs w:val="26"/>
          <w:rtl/>
          <w:lang w:bidi="ar-DZ"/>
        </w:rPr>
        <w:t xml:space="preserve"> </w:t>
      </w:r>
      <w:r w:rsidRPr="00044D0B">
        <w:rPr>
          <w:rFonts w:ascii="Traditional Arabic" w:hAnsi="Traditional Arabic"/>
          <w:sz w:val="26"/>
          <w:szCs w:val="26"/>
          <w:rtl/>
        </w:rPr>
        <w:t>تم</w:t>
      </w:r>
      <w:r w:rsidRPr="00044D0B">
        <w:rPr>
          <w:rFonts w:ascii="Traditional Arabic" w:hAnsi="Traditional Arabic"/>
          <w:sz w:val="26"/>
          <w:szCs w:val="26"/>
        </w:rPr>
        <w:t xml:space="preserve"> </w:t>
      </w:r>
      <w:r w:rsidRPr="00044D0B">
        <w:rPr>
          <w:rFonts w:ascii="Traditional Arabic" w:hAnsi="Traditional Arabic"/>
          <w:sz w:val="26"/>
          <w:szCs w:val="26"/>
          <w:rtl/>
        </w:rPr>
        <w:t>اختيار</w:t>
      </w:r>
      <w:r w:rsidRPr="00044D0B">
        <w:rPr>
          <w:rFonts w:ascii="Traditional Arabic" w:hAnsi="Traditional Arabic"/>
          <w:sz w:val="26"/>
          <w:szCs w:val="26"/>
        </w:rPr>
        <w:t xml:space="preserve"> </w:t>
      </w:r>
      <w:r w:rsidRPr="00044D0B">
        <w:rPr>
          <w:rFonts w:ascii="Traditional Arabic" w:hAnsi="Traditional Arabic"/>
          <w:sz w:val="26"/>
          <w:szCs w:val="26"/>
          <w:rtl/>
        </w:rPr>
        <w:t>عينة</w:t>
      </w:r>
      <w:r w:rsidRPr="00044D0B">
        <w:rPr>
          <w:rFonts w:ascii="Traditional Arabic" w:hAnsi="Traditional Arabic"/>
          <w:sz w:val="26"/>
          <w:szCs w:val="26"/>
        </w:rPr>
        <w:t xml:space="preserve"> </w:t>
      </w:r>
      <w:r w:rsidRPr="00044D0B">
        <w:rPr>
          <w:rFonts w:ascii="Traditional Arabic" w:hAnsi="Traditional Arabic"/>
          <w:sz w:val="26"/>
          <w:szCs w:val="26"/>
          <w:rtl/>
        </w:rPr>
        <w:t>دراستنا</w:t>
      </w:r>
      <w:r w:rsidRPr="00044D0B">
        <w:rPr>
          <w:rFonts w:ascii="Traditional Arabic" w:hAnsi="Traditional Arabic"/>
          <w:sz w:val="26"/>
          <w:szCs w:val="26"/>
        </w:rPr>
        <w:t xml:space="preserve"> </w:t>
      </w:r>
      <w:r w:rsidRPr="00044D0B">
        <w:rPr>
          <w:rFonts w:ascii="Traditional Arabic" w:hAnsi="Traditional Arabic"/>
          <w:sz w:val="26"/>
          <w:szCs w:val="26"/>
          <w:rtl/>
        </w:rPr>
        <w:t>بالطريقة المقصودة</w:t>
      </w:r>
      <w:r w:rsidRPr="00044D0B">
        <w:rPr>
          <w:rFonts w:ascii="Traditional Arabic" w:hAnsi="Traditional Arabic"/>
          <w:sz w:val="26"/>
          <w:szCs w:val="26"/>
          <w:rtl/>
          <w:lang w:bidi="ar-DZ"/>
        </w:rPr>
        <w:t xml:space="preserve">، أي العمال الذين أبدو استعدادهم للإجابة عن الاستبيان. </w:t>
      </w:r>
    </w:p>
    <w:p w:rsidR="00933C7F" w:rsidRPr="00044D0B" w:rsidRDefault="00933C7F" w:rsidP="00933C7F">
      <w:pPr>
        <w:bidi/>
        <w:spacing w:line="276" w:lineRule="auto"/>
        <w:jc w:val="both"/>
        <w:rPr>
          <w:rFonts w:ascii="Traditional Arabic" w:hAnsi="Traditional Arabic"/>
          <w:sz w:val="26"/>
          <w:szCs w:val="26"/>
          <w:rtl/>
          <w:lang w:bidi="ar-DZ"/>
        </w:rPr>
      </w:pPr>
      <w:r w:rsidRPr="00044D0B">
        <w:rPr>
          <w:rFonts w:ascii="Traditional Arabic" w:hAnsi="Traditional Arabic"/>
          <w:sz w:val="26"/>
          <w:szCs w:val="26"/>
          <w:rtl/>
          <w:lang w:bidi="ar-DZ"/>
        </w:rPr>
        <w:t>تحتوى عينة البحث على (150) عاملا، وهم موزعين على ثلاث ورشات، وحدة المواد الأولية</w:t>
      </w:r>
      <w:r w:rsidRPr="00044D0B">
        <w:rPr>
          <w:rFonts w:ascii="Traditional Arabic" w:hAnsi="Traditional Arabic"/>
          <w:sz w:val="26"/>
          <w:szCs w:val="26"/>
          <w:lang w:bidi="ar-DZ"/>
        </w:rPr>
        <w:t>(tôlerie et pièces métallique )</w:t>
      </w:r>
      <w:r w:rsidRPr="00044D0B">
        <w:rPr>
          <w:rFonts w:ascii="Traditional Arabic" w:hAnsi="Traditional Arabic"/>
          <w:sz w:val="26"/>
          <w:szCs w:val="26"/>
          <w:rtl/>
          <w:lang w:bidi="ar-DZ"/>
        </w:rPr>
        <w:t xml:space="preserve">، حيث يتم فيها التقطيع الأولـي للصفائح إلى أجزاء، بعد انتهائه من التقطيع الأوليين يتم الصباغة والدهن الأولي في وحدة الصباغة والدهن </w:t>
      </w:r>
      <w:r w:rsidRPr="00044D0B">
        <w:rPr>
          <w:rFonts w:ascii="Traditional Arabic" w:hAnsi="Traditional Arabic"/>
          <w:sz w:val="26"/>
          <w:szCs w:val="26"/>
          <w:lang w:bidi="ar-DZ"/>
        </w:rPr>
        <w:t>(fabrication et émaillage)</w:t>
      </w:r>
      <w:r w:rsidRPr="00044D0B">
        <w:rPr>
          <w:rFonts w:ascii="Traditional Arabic" w:hAnsi="Traditional Arabic"/>
          <w:sz w:val="26"/>
          <w:szCs w:val="26"/>
          <w:rtl/>
          <w:lang w:bidi="ar-DZ"/>
        </w:rPr>
        <w:t xml:space="preserve">  حيث يتم تجفيف الصفائح الحديدية والصباغة الثانية لها، ثم يتم التركيب في وحدة تركيب المنتوج  </w:t>
      </w:r>
      <w:r w:rsidRPr="00044D0B">
        <w:rPr>
          <w:rFonts w:ascii="Traditional Arabic" w:hAnsi="Traditional Arabic"/>
          <w:sz w:val="26"/>
          <w:szCs w:val="26"/>
          <w:lang w:bidi="ar-DZ"/>
        </w:rPr>
        <w:t xml:space="preserve">(fabrication et montage) </w:t>
      </w:r>
      <w:r w:rsidRPr="00044D0B">
        <w:rPr>
          <w:rFonts w:ascii="Traditional Arabic" w:hAnsi="Traditional Arabic"/>
          <w:sz w:val="26"/>
          <w:szCs w:val="26"/>
          <w:rtl/>
          <w:lang w:bidi="ar-DZ"/>
        </w:rPr>
        <w:t xml:space="preserve"> والخروج النهائي.  </w:t>
      </w:r>
    </w:p>
    <w:p w:rsidR="00933C7F" w:rsidRPr="00044D0B" w:rsidRDefault="00933C7F" w:rsidP="00933C7F">
      <w:pPr>
        <w:bidi/>
        <w:spacing w:after="120" w:line="276" w:lineRule="auto"/>
        <w:jc w:val="both"/>
        <w:rPr>
          <w:rFonts w:ascii="Traditional Arabic" w:hAnsi="Traditional Arabic"/>
          <w:sz w:val="26"/>
          <w:szCs w:val="26"/>
          <w:rtl/>
          <w:lang w:bidi="ar-DZ"/>
        </w:rPr>
      </w:pPr>
      <w:r w:rsidRPr="00044D0B">
        <w:rPr>
          <w:rFonts w:ascii="Traditional Arabic" w:hAnsi="Traditional Arabic"/>
          <w:sz w:val="26"/>
          <w:szCs w:val="26"/>
          <w:rtl/>
          <w:lang w:bidi="ar-DZ"/>
        </w:rPr>
        <w:t xml:space="preserve">  حـيـث أدرجـنـا فـي وحدة المواد الأولية (40)عاملاً من مجتمع أصلي يشمل (52) عاملاً، و(40) عاملا في وحدة الصباغة والدهن من مجتمع أصلي يشمل (93) عاملاً، وفي وحدة تركيب المنتوج  (70) عاملاً من مجتمع أصلي يشمل (95) عاملاً.</w:t>
      </w:r>
    </w:p>
    <w:p w:rsidR="00933C7F" w:rsidRPr="00044D0B" w:rsidRDefault="00933C7F" w:rsidP="00933C7F">
      <w:pPr>
        <w:bidi/>
        <w:spacing w:line="276" w:lineRule="auto"/>
        <w:jc w:val="both"/>
        <w:rPr>
          <w:rFonts w:ascii="Traditional Arabic" w:hAnsi="Traditional Arabic"/>
          <w:sz w:val="26"/>
          <w:szCs w:val="26"/>
          <w:rtl/>
          <w:lang w:bidi="ar-DZ"/>
        </w:rPr>
      </w:pPr>
      <w:r w:rsidRPr="00044D0B">
        <w:rPr>
          <w:rFonts w:ascii="Traditional Arabic" w:hAnsi="Traditional Arabic"/>
          <w:sz w:val="26"/>
          <w:szCs w:val="26"/>
          <w:rtl/>
          <w:lang w:bidi="ar-DZ"/>
        </w:rPr>
        <w:t>طبقنا الاستبيان باستدعاء رئيس كل سلسلة لمجموعة من العمال بالتناوب من أجل أن لا يعيق الإنتاج لأن العمل عبارة عن سلسلة، فأي توقف سيشكل عائق على سير الإنتاج.</w:t>
      </w:r>
    </w:p>
    <w:p w:rsidR="00933C7F" w:rsidRPr="00044D0B" w:rsidRDefault="00933C7F" w:rsidP="00933C7F">
      <w:pPr>
        <w:autoSpaceDE w:val="0"/>
        <w:autoSpaceDN w:val="0"/>
        <w:bidi/>
        <w:adjustRightInd w:val="0"/>
        <w:spacing w:line="276" w:lineRule="auto"/>
        <w:jc w:val="both"/>
        <w:rPr>
          <w:rFonts w:ascii="Traditional Arabic" w:hAnsi="Traditional Arabic"/>
          <w:b/>
          <w:bCs/>
          <w:sz w:val="26"/>
          <w:szCs w:val="26"/>
          <w:lang w:bidi="ar-DZ"/>
        </w:rPr>
      </w:pPr>
      <w:r w:rsidRPr="00044D0B">
        <w:rPr>
          <w:rFonts w:ascii="Traditional Arabic" w:hAnsi="Traditional Arabic"/>
          <w:b/>
          <w:bCs/>
          <w:sz w:val="26"/>
          <w:szCs w:val="26"/>
          <w:rtl/>
          <w:lang w:bidi="ar-DZ"/>
        </w:rPr>
        <w:t>- أدوات جمع البيانات:</w:t>
      </w:r>
    </w:p>
    <w:p w:rsidR="00933C7F" w:rsidRPr="00044D0B" w:rsidRDefault="00933C7F" w:rsidP="00933C7F">
      <w:pPr>
        <w:autoSpaceDE w:val="0"/>
        <w:autoSpaceDN w:val="0"/>
        <w:bidi/>
        <w:adjustRightInd w:val="0"/>
        <w:spacing w:line="276" w:lineRule="auto"/>
        <w:jc w:val="both"/>
        <w:rPr>
          <w:rFonts w:ascii="Traditional Arabic" w:hAnsi="Traditional Arabic"/>
          <w:sz w:val="26"/>
          <w:szCs w:val="26"/>
          <w:rtl/>
          <w:lang w:bidi="ar-DZ"/>
        </w:rPr>
      </w:pPr>
      <w:r w:rsidRPr="00044D0B">
        <w:rPr>
          <w:rFonts w:ascii="Traditional Arabic" w:hAnsi="Traditional Arabic"/>
          <w:b/>
          <w:bCs/>
          <w:sz w:val="26"/>
          <w:szCs w:val="26"/>
          <w:rtl/>
          <w:lang w:bidi="ar-DZ"/>
        </w:rPr>
        <w:lastRenderedPageBreak/>
        <w:t xml:space="preserve"> </w:t>
      </w:r>
      <w:r w:rsidRPr="00044D0B">
        <w:rPr>
          <w:rFonts w:ascii="Traditional Arabic" w:hAnsi="Traditional Arabic"/>
          <w:sz w:val="26"/>
          <w:szCs w:val="26"/>
          <w:rtl/>
        </w:rPr>
        <w:t>انطلاقا</w:t>
      </w:r>
      <w:r w:rsidRPr="00044D0B">
        <w:rPr>
          <w:rFonts w:ascii="Traditional Arabic" w:hAnsi="Traditional Arabic"/>
          <w:sz w:val="26"/>
          <w:szCs w:val="26"/>
        </w:rPr>
        <w:t xml:space="preserve"> </w:t>
      </w:r>
      <w:r w:rsidRPr="00044D0B">
        <w:rPr>
          <w:rFonts w:ascii="Traditional Arabic" w:hAnsi="Traditional Arabic"/>
          <w:sz w:val="26"/>
          <w:szCs w:val="26"/>
          <w:rtl/>
        </w:rPr>
        <w:t>من</w:t>
      </w:r>
      <w:r w:rsidRPr="00044D0B">
        <w:rPr>
          <w:rFonts w:ascii="Traditional Arabic" w:hAnsi="Traditional Arabic"/>
          <w:sz w:val="26"/>
          <w:szCs w:val="26"/>
        </w:rPr>
        <w:t xml:space="preserve"> </w:t>
      </w:r>
      <w:r w:rsidRPr="00044D0B">
        <w:rPr>
          <w:rFonts w:ascii="Traditional Arabic" w:hAnsi="Traditional Arabic"/>
          <w:sz w:val="26"/>
          <w:szCs w:val="26"/>
          <w:rtl/>
        </w:rPr>
        <w:t>الدراسات</w:t>
      </w:r>
      <w:r w:rsidRPr="00044D0B">
        <w:rPr>
          <w:rFonts w:ascii="Traditional Arabic" w:hAnsi="Traditional Arabic"/>
          <w:sz w:val="26"/>
          <w:szCs w:val="26"/>
        </w:rPr>
        <w:t xml:space="preserve"> </w:t>
      </w:r>
      <w:r w:rsidRPr="00044D0B">
        <w:rPr>
          <w:rFonts w:ascii="Traditional Arabic" w:hAnsi="Traditional Arabic"/>
          <w:sz w:val="26"/>
          <w:szCs w:val="26"/>
          <w:rtl/>
        </w:rPr>
        <w:t>السابقة</w:t>
      </w:r>
      <w:r w:rsidRPr="00044D0B">
        <w:rPr>
          <w:rFonts w:ascii="Traditional Arabic" w:hAnsi="Traditional Arabic"/>
          <w:sz w:val="26"/>
          <w:szCs w:val="26"/>
        </w:rPr>
        <w:t xml:space="preserve"> </w:t>
      </w:r>
      <w:r w:rsidRPr="00044D0B">
        <w:rPr>
          <w:rFonts w:ascii="Traditional Arabic" w:hAnsi="Traditional Arabic"/>
          <w:sz w:val="26"/>
          <w:szCs w:val="26"/>
          <w:rtl/>
        </w:rPr>
        <w:t>حول</w:t>
      </w:r>
      <w:r w:rsidRPr="00044D0B">
        <w:rPr>
          <w:rFonts w:ascii="Traditional Arabic" w:hAnsi="Traditional Arabic"/>
          <w:sz w:val="26"/>
          <w:szCs w:val="26"/>
        </w:rPr>
        <w:t xml:space="preserve"> </w:t>
      </w:r>
      <w:r w:rsidRPr="00044D0B">
        <w:rPr>
          <w:rFonts w:ascii="Traditional Arabic" w:hAnsi="Traditional Arabic"/>
          <w:sz w:val="26"/>
          <w:szCs w:val="26"/>
          <w:rtl/>
        </w:rPr>
        <w:t>الموضوع</w:t>
      </w:r>
      <w:r w:rsidRPr="00044D0B">
        <w:rPr>
          <w:rFonts w:ascii="Traditional Arabic" w:hAnsi="Traditional Arabic"/>
          <w:sz w:val="26"/>
          <w:szCs w:val="26"/>
        </w:rPr>
        <w:t xml:space="preserve"> </w:t>
      </w:r>
      <w:r w:rsidRPr="00044D0B">
        <w:rPr>
          <w:rFonts w:ascii="Traditional Arabic" w:hAnsi="Traditional Arabic"/>
          <w:sz w:val="26"/>
          <w:szCs w:val="26"/>
          <w:rtl/>
        </w:rPr>
        <w:t>والتي</w:t>
      </w:r>
      <w:r w:rsidRPr="00044D0B">
        <w:rPr>
          <w:rFonts w:ascii="Traditional Arabic" w:hAnsi="Traditional Arabic"/>
          <w:sz w:val="26"/>
          <w:szCs w:val="26"/>
        </w:rPr>
        <w:t xml:space="preserve"> </w:t>
      </w:r>
      <w:r w:rsidRPr="00044D0B">
        <w:rPr>
          <w:rFonts w:ascii="Traditional Arabic" w:hAnsi="Traditional Arabic"/>
          <w:sz w:val="26"/>
          <w:szCs w:val="26"/>
          <w:rtl/>
        </w:rPr>
        <w:t>تمت</w:t>
      </w:r>
      <w:r w:rsidRPr="00044D0B">
        <w:rPr>
          <w:rFonts w:ascii="Traditional Arabic" w:hAnsi="Traditional Arabic"/>
          <w:sz w:val="26"/>
          <w:szCs w:val="26"/>
        </w:rPr>
        <w:t xml:space="preserve"> </w:t>
      </w:r>
      <w:r w:rsidRPr="00044D0B">
        <w:rPr>
          <w:rFonts w:ascii="Traditional Arabic" w:hAnsi="Traditional Arabic"/>
          <w:sz w:val="26"/>
          <w:szCs w:val="26"/>
          <w:rtl/>
        </w:rPr>
        <w:t>الإشارة</w:t>
      </w:r>
      <w:r w:rsidRPr="00044D0B">
        <w:rPr>
          <w:rFonts w:ascii="Traditional Arabic" w:hAnsi="Traditional Arabic"/>
          <w:sz w:val="26"/>
          <w:szCs w:val="26"/>
        </w:rPr>
        <w:t xml:space="preserve"> </w:t>
      </w:r>
      <w:r w:rsidRPr="00044D0B">
        <w:rPr>
          <w:rFonts w:ascii="Traditional Arabic" w:hAnsi="Traditional Arabic"/>
          <w:sz w:val="26"/>
          <w:szCs w:val="26"/>
          <w:rtl/>
        </w:rPr>
        <w:t>إليها</w:t>
      </w:r>
      <w:r w:rsidRPr="00044D0B">
        <w:rPr>
          <w:rFonts w:ascii="Traditional Arabic" w:hAnsi="Traditional Arabic"/>
          <w:sz w:val="26"/>
          <w:szCs w:val="26"/>
        </w:rPr>
        <w:t xml:space="preserve"> </w:t>
      </w:r>
      <w:r w:rsidRPr="00044D0B">
        <w:rPr>
          <w:rFonts w:ascii="Traditional Arabic" w:hAnsi="Traditional Arabic"/>
          <w:sz w:val="26"/>
          <w:szCs w:val="26"/>
          <w:rtl/>
        </w:rPr>
        <w:t>في</w:t>
      </w:r>
      <w:r w:rsidRPr="00044D0B">
        <w:rPr>
          <w:rFonts w:ascii="Traditional Arabic" w:hAnsi="Traditional Arabic"/>
          <w:sz w:val="26"/>
          <w:szCs w:val="26"/>
        </w:rPr>
        <w:t xml:space="preserve"> </w:t>
      </w:r>
      <w:r w:rsidRPr="00044D0B">
        <w:rPr>
          <w:rFonts w:ascii="Traditional Arabic" w:hAnsi="Traditional Arabic"/>
          <w:sz w:val="26"/>
          <w:szCs w:val="26"/>
          <w:rtl/>
        </w:rPr>
        <w:t>الجانب</w:t>
      </w:r>
      <w:r w:rsidRPr="00044D0B">
        <w:rPr>
          <w:rFonts w:ascii="Traditional Arabic" w:hAnsi="Traditional Arabic"/>
          <w:sz w:val="26"/>
          <w:szCs w:val="26"/>
          <w:rtl/>
          <w:lang w:bidi="ar-DZ"/>
        </w:rPr>
        <w:t xml:space="preserve"> </w:t>
      </w:r>
      <w:r w:rsidRPr="00044D0B">
        <w:rPr>
          <w:rFonts w:ascii="Traditional Arabic" w:hAnsi="Traditional Arabic"/>
          <w:sz w:val="26"/>
          <w:szCs w:val="26"/>
          <w:rtl/>
        </w:rPr>
        <w:t>النظري</w:t>
      </w:r>
      <w:r w:rsidRPr="00044D0B">
        <w:rPr>
          <w:rFonts w:ascii="Traditional Arabic" w:hAnsi="Traditional Arabic"/>
          <w:sz w:val="26"/>
          <w:szCs w:val="26"/>
        </w:rPr>
        <w:t xml:space="preserve"> </w:t>
      </w:r>
      <w:r w:rsidRPr="00044D0B">
        <w:rPr>
          <w:rFonts w:ascii="Traditional Arabic" w:hAnsi="Traditional Arabic"/>
          <w:sz w:val="26"/>
          <w:szCs w:val="26"/>
          <w:rtl/>
        </w:rPr>
        <w:t>وكذا</w:t>
      </w:r>
      <w:r w:rsidRPr="00044D0B">
        <w:rPr>
          <w:rFonts w:ascii="Traditional Arabic" w:hAnsi="Traditional Arabic"/>
          <w:sz w:val="26"/>
          <w:szCs w:val="26"/>
        </w:rPr>
        <w:t xml:space="preserve"> </w:t>
      </w:r>
      <w:r w:rsidRPr="00044D0B">
        <w:rPr>
          <w:rFonts w:ascii="Traditional Arabic" w:hAnsi="Traditional Arabic"/>
          <w:sz w:val="26"/>
          <w:szCs w:val="26"/>
          <w:rtl/>
        </w:rPr>
        <w:t>طبيعة</w:t>
      </w:r>
      <w:r w:rsidRPr="00044D0B">
        <w:rPr>
          <w:rFonts w:ascii="Traditional Arabic" w:hAnsi="Traditional Arabic"/>
          <w:sz w:val="26"/>
          <w:szCs w:val="26"/>
        </w:rPr>
        <w:t xml:space="preserve"> </w:t>
      </w:r>
      <w:r w:rsidRPr="00044D0B">
        <w:rPr>
          <w:rFonts w:ascii="Traditional Arabic" w:hAnsi="Traditional Arabic"/>
          <w:sz w:val="26"/>
          <w:szCs w:val="26"/>
          <w:rtl/>
        </w:rPr>
        <w:t>الموضوع</w:t>
      </w:r>
      <w:r w:rsidRPr="00044D0B">
        <w:rPr>
          <w:rFonts w:ascii="Traditional Arabic" w:hAnsi="Traditional Arabic"/>
          <w:sz w:val="26"/>
          <w:szCs w:val="26"/>
        </w:rPr>
        <w:t xml:space="preserve"> </w:t>
      </w:r>
      <w:r w:rsidRPr="00044D0B">
        <w:rPr>
          <w:rFonts w:ascii="Traditional Arabic" w:hAnsi="Traditional Arabic"/>
          <w:sz w:val="26"/>
          <w:szCs w:val="26"/>
          <w:rtl/>
        </w:rPr>
        <w:t>ونوع</w:t>
      </w:r>
      <w:r w:rsidRPr="00044D0B">
        <w:rPr>
          <w:rFonts w:ascii="Traditional Arabic" w:hAnsi="Traditional Arabic"/>
          <w:sz w:val="26"/>
          <w:szCs w:val="26"/>
        </w:rPr>
        <w:t xml:space="preserve"> </w:t>
      </w:r>
      <w:r w:rsidRPr="00044D0B">
        <w:rPr>
          <w:rFonts w:ascii="Traditional Arabic" w:hAnsi="Traditional Arabic"/>
          <w:sz w:val="26"/>
          <w:szCs w:val="26"/>
          <w:rtl/>
        </w:rPr>
        <w:t>الدراسة</w:t>
      </w:r>
      <w:r w:rsidRPr="00044D0B">
        <w:rPr>
          <w:rFonts w:ascii="Traditional Arabic" w:hAnsi="Traditional Arabic"/>
          <w:sz w:val="26"/>
          <w:szCs w:val="26"/>
        </w:rPr>
        <w:t xml:space="preserve"> </w:t>
      </w:r>
      <w:r w:rsidRPr="00044D0B">
        <w:rPr>
          <w:rFonts w:ascii="Traditional Arabic" w:hAnsi="Traditional Arabic"/>
          <w:sz w:val="26"/>
          <w:szCs w:val="26"/>
          <w:rtl/>
        </w:rPr>
        <w:t>،</w:t>
      </w:r>
      <w:r w:rsidRPr="00044D0B">
        <w:rPr>
          <w:rFonts w:ascii="Traditional Arabic" w:hAnsi="Traditional Arabic"/>
          <w:sz w:val="26"/>
          <w:szCs w:val="26"/>
        </w:rPr>
        <w:t xml:space="preserve"> </w:t>
      </w:r>
      <w:r w:rsidRPr="00044D0B">
        <w:rPr>
          <w:rFonts w:ascii="Traditional Arabic" w:hAnsi="Traditional Arabic"/>
          <w:sz w:val="26"/>
          <w:szCs w:val="26"/>
          <w:rtl/>
        </w:rPr>
        <w:t>فإنه</w:t>
      </w:r>
      <w:r w:rsidRPr="00044D0B">
        <w:rPr>
          <w:rFonts w:ascii="Traditional Arabic" w:hAnsi="Traditional Arabic"/>
          <w:sz w:val="26"/>
          <w:szCs w:val="26"/>
        </w:rPr>
        <w:t xml:space="preserve"> </w:t>
      </w:r>
      <w:r w:rsidRPr="00044D0B">
        <w:rPr>
          <w:rFonts w:ascii="Traditional Arabic" w:hAnsi="Traditional Arabic"/>
          <w:sz w:val="26"/>
          <w:szCs w:val="26"/>
          <w:rtl/>
        </w:rPr>
        <w:t>تم</w:t>
      </w:r>
      <w:r w:rsidRPr="00044D0B">
        <w:rPr>
          <w:rFonts w:ascii="Traditional Arabic" w:hAnsi="Traditional Arabic"/>
          <w:sz w:val="26"/>
          <w:szCs w:val="26"/>
        </w:rPr>
        <w:t xml:space="preserve"> </w:t>
      </w:r>
      <w:r w:rsidRPr="00044D0B">
        <w:rPr>
          <w:rFonts w:ascii="Traditional Arabic" w:hAnsi="Traditional Arabic"/>
          <w:sz w:val="26"/>
          <w:szCs w:val="26"/>
          <w:rtl/>
        </w:rPr>
        <w:t>اختيار</w:t>
      </w:r>
      <w:r w:rsidRPr="00044D0B">
        <w:rPr>
          <w:rFonts w:ascii="Traditional Arabic" w:hAnsi="Traditional Arabic"/>
          <w:sz w:val="26"/>
          <w:szCs w:val="26"/>
        </w:rPr>
        <w:t xml:space="preserve"> </w:t>
      </w:r>
      <w:r w:rsidRPr="00044D0B">
        <w:rPr>
          <w:rFonts w:ascii="Traditional Arabic" w:hAnsi="Traditional Arabic"/>
          <w:sz w:val="26"/>
          <w:szCs w:val="26"/>
          <w:rtl/>
        </w:rPr>
        <w:t>الأدوات</w:t>
      </w:r>
      <w:r w:rsidRPr="00044D0B">
        <w:rPr>
          <w:rFonts w:ascii="Traditional Arabic" w:hAnsi="Traditional Arabic"/>
          <w:sz w:val="26"/>
          <w:szCs w:val="26"/>
        </w:rPr>
        <w:t xml:space="preserve"> </w:t>
      </w:r>
      <w:r w:rsidRPr="00044D0B">
        <w:rPr>
          <w:rFonts w:ascii="Traditional Arabic" w:hAnsi="Traditional Arabic"/>
          <w:sz w:val="26"/>
          <w:szCs w:val="26"/>
          <w:rtl/>
        </w:rPr>
        <w:t>الآتية</w:t>
      </w:r>
      <w:r w:rsidRPr="00044D0B">
        <w:rPr>
          <w:rFonts w:ascii="Traditional Arabic" w:hAnsi="Traditional Arabic"/>
          <w:sz w:val="26"/>
          <w:szCs w:val="26"/>
        </w:rPr>
        <w:t xml:space="preserve"> </w:t>
      </w:r>
      <w:r w:rsidRPr="00044D0B">
        <w:rPr>
          <w:rFonts w:ascii="Traditional Arabic" w:hAnsi="Traditional Arabic"/>
          <w:sz w:val="26"/>
          <w:szCs w:val="26"/>
          <w:rtl/>
        </w:rPr>
        <w:t>بالاعتماد</w:t>
      </w:r>
      <w:r w:rsidRPr="00044D0B">
        <w:rPr>
          <w:rFonts w:ascii="Traditional Arabic" w:hAnsi="Traditional Arabic"/>
          <w:sz w:val="26"/>
          <w:szCs w:val="26"/>
        </w:rPr>
        <w:t xml:space="preserve"> </w:t>
      </w:r>
      <w:r w:rsidRPr="00044D0B">
        <w:rPr>
          <w:rFonts w:ascii="Traditional Arabic" w:hAnsi="Traditional Arabic"/>
          <w:sz w:val="26"/>
          <w:szCs w:val="26"/>
          <w:rtl/>
        </w:rPr>
        <w:t>عليها في</w:t>
      </w:r>
      <w:r w:rsidRPr="00044D0B">
        <w:rPr>
          <w:rFonts w:ascii="Traditional Arabic" w:hAnsi="Traditional Arabic"/>
          <w:sz w:val="26"/>
          <w:szCs w:val="26"/>
        </w:rPr>
        <w:t xml:space="preserve"> </w:t>
      </w:r>
      <w:r w:rsidRPr="00044D0B">
        <w:rPr>
          <w:rFonts w:ascii="Traditional Arabic" w:hAnsi="Traditional Arabic"/>
          <w:sz w:val="26"/>
          <w:szCs w:val="26"/>
          <w:rtl/>
        </w:rPr>
        <w:t>عملية</w:t>
      </w:r>
      <w:r w:rsidRPr="00044D0B">
        <w:rPr>
          <w:rFonts w:ascii="Traditional Arabic" w:hAnsi="Traditional Arabic"/>
          <w:sz w:val="26"/>
          <w:szCs w:val="26"/>
        </w:rPr>
        <w:t xml:space="preserve"> </w:t>
      </w:r>
      <w:r w:rsidRPr="00044D0B">
        <w:rPr>
          <w:rFonts w:ascii="Traditional Arabic" w:hAnsi="Traditional Arabic"/>
          <w:sz w:val="26"/>
          <w:szCs w:val="26"/>
          <w:rtl/>
        </w:rPr>
        <w:t>جمع</w:t>
      </w:r>
      <w:r w:rsidRPr="00044D0B">
        <w:rPr>
          <w:rFonts w:ascii="Traditional Arabic" w:hAnsi="Traditional Arabic"/>
          <w:sz w:val="26"/>
          <w:szCs w:val="26"/>
        </w:rPr>
        <w:t xml:space="preserve"> </w:t>
      </w:r>
      <w:r w:rsidRPr="00044D0B">
        <w:rPr>
          <w:rFonts w:ascii="Traditional Arabic" w:hAnsi="Traditional Arabic"/>
          <w:sz w:val="26"/>
          <w:szCs w:val="26"/>
          <w:rtl/>
        </w:rPr>
        <w:t>البيانات</w:t>
      </w:r>
      <w:r w:rsidRPr="00044D0B">
        <w:rPr>
          <w:rFonts w:ascii="Traditional Arabic" w:hAnsi="Traditional Arabic"/>
          <w:sz w:val="26"/>
          <w:szCs w:val="26"/>
        </w:rPr>
        <w:t>.</w:t>
      </w:r>
      <w:r w:rsidRPr="00044D0B">
        <w:rPr>
          <w:rFonts w:ascii="Traditional Arabic" w:hAnsi="Traditional Arabic"/>
          <w:sz w:val="26"/>
          <w:szCs w:val="26"/>
          <w:rtl/>
        </w:rPr>
        <w:t xml:space="preserve"> و</w:t>
      </w:r>
      <w:r w:rsidRPr="00044D0B">
        <w:rPr>
          <w:rFonts w:ascii="Traditional Arabic" w:hAnsi="Traditional Arabic"/>
          <w:sz w:val="26"/>
          <w:szCs w:val="26"/>
          <w:rtl/>
          <w:lang w:bidi="ar-DZ"/>
        </w:rPr>
        <w:t>من أجل فهم الظاهرة موضوع الدراسة والتقصي عليها تقصيا سليما ومن اجل الوصول إلى حقائق تجسد فعلا واقع الدراسة، كان من البديهي الاعتماد على أداة قياس تتوفر على الشروط العلمية السيكومترية من صدق وثبات و ذلك من أجل الوقوف على كل جوانب الظاهرة و تحليلها و تحديد دقيق لمتغيراتها و نتائجها وبناءا على ذلك تم الاعتماد في دراستنا على أداة الاستبيان</w:t>
      </w:r>
      <w:r w:rsidRPr="00044D0B">
        <w:rPr>
          <w:rFonts w:ascii="Traditional Arabic" w:hAnsi="Traditional Arabic"/>
          <w:sz w:val="26"/>
          <w:szCs w:val="26"/>
          <w:lang w:bidi="ar-DZ"/>
        </w:rPr>
        <w:t>.</w:t>
      </w:r>
      <w:r w:rsidRPr="00044D0B">
        <w:rPr>
          <w:rFonts w:ascii="Traditional Arabic" w:hAnsi="Traditional Arabic"/>
          <w:sz w:val="26"/>
          <w:szCs w:val="26"/>
          <w:rtl/>
          <w:lang w:bidi="ar-DZ"/>
        </w:rPr>
        <w:t xml:space="preserve"> لغرض جمع البيانات التي تساعدنا في هذه الدراسة اعتمدنا على:</w:t>
      </w:r>
    </w:p>
    <w:p w:rsidR="00933C7F" w:rsidRPr="00044D0B" w:rsidRDefault="00933C7F" w:rsidP="00933C7F">
      <w:pPr>
        <w:numPr>
          <w:ilvl w:val="0"/>
          <w:numId w:val="23"/>
        </w:numPr>
        <w:bidi/>
        <w:spacing w:line="276" w:lineRule="auto"/>
        <w:jc w:val="both"/>
        <w:rPr>
          <w:rFonts w:ascii="Traditional Arabic" w:hAnsi="Traditional Arabic"/>
          <w:b/>
          <w:bCs/>
          <w:sz w:val="26"/>
          <w:szCs w:val="26"/>
          <w:lang w:bidi="ar-DZ"/>
        </w:rPr>
      </w:pPr>
      <w:r w:rsidRPr="00044D0B">
        <w:rPr>
          <w:rFonts w:ascii="Traditional Arabic" w:hAnsi="Traditional Arabic"/>
          <w:b/>
          <w:bCs/>
          <w:sz w:val="26"/>
          <w:szCs w:val="26"/>
          <w:rtl/>
          <w:lang w:bidi="ar-DZ"/>
        </w:rPr>
        <w:t xml:space="preserve">الاستبيان: </w:t>
      </w:r>
      <w:r w:rsidRPr="00044D0B">
        <w:rPr>
          <w:rFonts w:ascii="Traditional Arabic" w:hAnsi="Traditional Arabic"/>
          <w:sz w:val="26"/>
          <w:szCs w:val="26"/>
          <w:rtl/>
          <w:lang w:bidi="ar-DZ"/>
        </w:rPr>
        <w:t>يعرف الاستبيان على النحو التالي:</w:t>
      </w:r>
      <w:r w:rsidRPr="00044D0B">
        <w:rPr>
          <w:rFonts w:ascii="Traditional Arabic" w:hAnsi="Traditional Arabic"/>
          <w:b/>
          <w:bCs/>
          <w:sz w:val="26"/>
          <w:szCs w:val="26"/>
          <w:lang w:bidi="ar-DZ"/>
        </w:rPr>
        <w:t xml:space="preserve"> </w:t>
      </w:r>
      <w:r w:rsidRPr="00044D0B">
        <w:rPr>
          <w:rFonts w:ascii="Traditional Arabic" w:hAnsi="Traditional Arabic"/>
          <w:sz w:val="26"/>
          <w:szCs w:val="26"/>
          <w:rtl/>
          <w:lang w:bidi="ar-DZ"/>
        </w:rPr>
        <w:t>وهو أداة هامة في الحصول على البيانات والمعلومات بصورة دقيقة وسريعة، يعتبر الاستبيان مجموعة من الأسئلة، لها شكل معين أو ترتيب معين، نطلب من خلاله رأي أووجهة نظر.</w:t>
      </w:r>
    </w:p>
    <w:p w:rsidR="00933C7F" w:rsidRPr="00044D0B" w:rsidRDefault="00933C7F" w:rsidP="00933C7F">
      <w:pPr>
        <w:numPr>
          <w:ilvl w:val="0"/>
          <w:numId w:val="23"/>
        </w:numPr>
        <w:bidi/>
        <w:spacing w:line="276" w:lineRule="auto"/>
        <w:jc w:val="both"/>
        <w:rPr>
          <w:rFonts w:ascii="Traditional Arabic" w:hAnsi="Traditional Arabic"/>
          <w:b/>
          <w:bCs/>
          <w:sz w:val="26"/>
          <w:szCs w:val="26"/>
          <w:rtl/>
          <w:lang w:bidi="ar-DZ"/>
        </w:rPr>
      </w:pPr>
      <w:r w:rsidRPr="00044D0B">
        <w:rPr>
          <w:rFonts w:ascii="Traditional Arabic" w:hAnsi="Traditional Arabic"/>
          <w:b/>
          <w:bCs/>
          <w:sz w:val="26"/>
          <w:szCs w:val="26"/>
          <w:rtl/>
          <w:lang w:bidi="ar-DZ"/>
        </w:rPr>
        <w:t>كيفية بناء الاستبيان:</w:t>
      </w:r>
    </w:p>
    <w:p w:rsidR="00933C7F" w:rsidRPr="00044D0B" w:rsidRDefault="00933C7F" w:rsidP="00933C7F">
      <w:pPr>
        <w:bidi/>
        <w:spacing w:line="276" w:lineRule="auto"/>
        <w:jc w:val="both"/>
        <w:rPr>
          <w:rFonts w:ascii="Traditional Arabic" w:hAnsi="Traditional Arabic"/>
          <w:sz w:val="26"/>
          <w:szCs w:val="26"/>
          <w:rtl/>
          <w:lang w:bidi="ar-DZ"/>
        </w:rPr>
      </w:pPr>
      <w:r w:rsidRPr="00044D0B">
        <w:rPr>
          <w:rFonts w:ascii="Traditional Arabic" w:hAnsi="Traditional Arabic"/>
          <w:sz w:val="26"/>
          <w:szCs w:val="26"/>
          <w:rtl/>
          <w:lang w:bidi="ar-DZ"/>
        </w:rPr>
        <w:t>كما جرت العادة فان بناء الاستبيان يعتمد على المعلومات النظرية الخاصة بموضوع الدراسة الاستطلاعية التي ساعدتنا  في بناء فرضيات البحث  التي ترجمنها فيما بعد على شكل أسئلة وعلى أساس ذلك بني الاستبيان اعتمادا على أهداف البحث إضافة إلى نتائج الدراسة الاستطلاعية و بعد دراسته ومناقشته تم تطبيقه على مجموعة من الأفراد كمرحلة  اختبار أولى.</w:t>
      </w:r>
    </w:p>
    <w:p w:rsidR="00933C7F" w:rsidRPr="00044D0B" w:rsidRDefault="00933C7F" w:rsidP="00933C7F">
      <w:pPr>
        <w:bidi/>
        <w:spacing w:line="276" w:lineRule="auto"/>
        <w:jc w:val="both"/>
        <w:rPr>
          <w:rFonts w:ascii="Traditional Arabic" w:hAnsi="Traditional Arabic"/>
          <w:sz w:val="26"/>
          <w:szCs w:val="26"/>
          <w:rtl/>
        </w:rPr>
      </w:pPr>
      <w:r w:rsidRPr="00044D0B">
        <w:rPr>
          <w:rFonts w:ascii="Traditional Arabic" w:hAnsi="Traditional Arabic"/>
          <w:sz w:val="26"/>
          <w:szCs w:val="26"/>
          <w:rtl/>
          <w:lang w:bidi="ar-DZ"/>
        </w:rPr>
        <w:t xml:space="preserve"> صممنا الاستبيان في شكله النهائي بعد التحقق من صدق وثبات الاستبيان.</w:t>
      </w:r>
      <w:r w:rsidRPr="00044D0B">
        <w:rPr>
          <w:rFonts w:ascii="Traditional Arabic" w:hAnsi="Traditional Arabic"/>
          <w:sz w:val="26"/>
          <w:szCs w:val="26"/>
          <w:rtl/>
        </w:rPr>
        <w:t xml:space="preserve"> تم</w:t>
      </w:r>
      <w:r w:rsidRPr="00044D0B">
        <w:rPr>
          <w:rFonts w:ascii="Traditional Arabic" w:hAnsi="Traditional Arabic"/>
          <w:sz w:val="26"/>
          <w:szCs w:val="26"/>
        </w:rPr>
        <w:t xml:space="preserve"> </w:t>
      </w:r>
      <w:r w:rsidRPr="00044D0B">
        <w:rPr>
          <w:rFonts w:ascii="Traditional Arabic" w:hAnsi="Traditional Arabic"/>
          <w:sz w:val="26"/>
          <w:szCs w:val="26"/>
          <w:rtl/>
        </w:rPr>
        <w:t>التحقق</w:t>
      </w:r>
      <w:r w:rsidRPr="00044D0B">
        <w:rPr>
          <w:rFonts w:ascii="Traditional Arabic" w:hAnsi="Traditional Arabic"/>
          <w:sz w:val="26"/>
          <w:szCs w:val="26"/>
        </w:rPr>
        <w:t xml:space="preserve"> </w:t>
      </w:r>
      <w:r w:rsidRPr="00044D0B">
        <w:rPr>
          <w:rFonts w:ascii="Traditional Arabic" w:hAnsi="Traditional Arabic"/>
          <w:sz w:val="26"/>
          <w:szCs w:val="26"/>
          <w:rtl/>
        </w:rPr>
        <w:t>من</w:t>
      </w:r>
      <w:r w:rsidRPr="00044D0B">
        <w:rPr>
          <w:rFonts w:ascii="Traditional Arabic" w:hAnsi="Traditional Arabic"/>
          <w:sz w:val="26"/>
          <w:szCs w:val="26"/>
        </w:rPr>
        <w:t xml:space="preserve"> </w:t>
      </w:r>
      <w:r w:rsidRPr="00044D0B">
        <w:rPr>
          <w:rFonts w:ascii="Traditional Arabic" w:hAnsi="Traditional Arabic"/>
          <w:sz w:val="26"/>
          <w:szCs w:val="26"/>
          <w:rtl/>
        </w:rPr>
        <w:t>صدق</w:t>
      </w:r>
      <w:r w:rsidRPr="00044D0B">
        <w:rPr>
          <w:rFonts w:ascii="Traditional Arabic" w:hAnsi="Traditional Arabic"/>
          <w:sz w:val="26"/>
          <w:szCs w:val="26"/>
        </w:rPr>
        <w:t xml:space="preserve"> </w:t>
      </w:r>
      <w:r w:rsidRPr="00044D0B">
        <w:rPr>
          <w:rFonts w:ascii="Traditional Arabic" w:hAnsi="Traditional Arabic"/>
          <w:sz w:val="26"/>
          <w:szCs w:val="26"/>
          <w:rtl/>
        </w:rPr>
        <w:t>أداة</w:t>
      </w:r>
      <w:r w:rsidRPr="00044D0B">
        <w:rPr>
          <w:rFonts w:ascii="Traditional Arabic" w:hAnsi="Traditional Arabic"/>
          <w:sz w:val="26"/>
          <w:szCs w:val="26"/>
        </w:rPr>
        <w:t xml:space="preserve"> </w:t>
      </w:r>
      <w:r w:rsidRPr="00044D0B">
        <w:rPr>
          <w:rFonts w:ascii="Traditional Arabic" w:hAnsi="Traditional Arabic"/>
          <w:sz w:val="26"/>
          <w:szCs w:val="26"/>
          <w:rtl/>
        </w:rPr>
        <w:t>البحث</w:t>
      </w:r>
      <w:r w:rsidRPr="00044D0B">
        <w:rPr>
          <w:rFonts w:ascii="Traditional Arabic" w:hAnsi="Traditional Arabic"/>
          <w:sz w:val="26"/>
          <w:szCs w:val="26"/>
        </w:rPr>
        <w:t xml:space="preserve"> </w:t>
      </w:r>
      <w:r w:rsidRPr="00044D0B">
        <w:rPr>
          <w:rFonts w:ascii="Traditional Arabic" w:hAnsi="Traditional Arabic"/>
          <w:sz w:val="26"/>
          <w:szCs w:val="26"/>
          <w:rtl/>
        </w:rPr>
        <w:t>بعرضها</w:t>
      </w:r>
      <w:r w:rsidRPr="00044D0B">
        <w:rPr>
          <w:rFonts w:ascii="Traditional Arabic" w:hAnsi="Traditional Arabic"/>
          <w:sz w:val="26"/>
          <w:szCs w:val="26"/>
        </w:rPr>
        <w:t xml:space="preserve"> </w:t>
      </w:r>
      <w:r w:rsidRPr="00044D0B">
        <w:rPr>
          <w:rFonts w:ascii="Traditional Arabic" w:hAnsi="Traditional Arabic"/>
          <w:sz w:val="26"/>
          <w:szCs w:val="26"/>
          <w:rtl/>
        </w:rPr>
        <w:t>على</w:t>
      </w:r>
      <w:r w:rsidRPr="00044D0B">
        <w:rPr>
          <w:rFonts w:ascii="Traditional Arabic" w:hAnsi="Traditional Arabic"/>
          <w:sz w:val="26"/>
          <w:szCs w:val="26"/>
        </w:rPr>
        <w:t xml:space="preserve"> </w:t>
      </w:r>
      <w:r w:rsidRPr="00044D0B">
        <w:rPr>
          <w:rFonts w:ascii="Traditional Arabic" w:hAnsi="Traditional Arabic"/>
          <w:sz w:val="26"/>
          <w:szCs w:val="26"/>
          <w:rtl/>
        </w:rPr>
        <w:t>مجموعة</w:t>
      </w:r>
      <w:r w:rsidRPr="00044D0B">
        <w:rPr>
          <w:rFonts w:ascii="Traditional Arabic" w:hAnsi="Traditional Arabic"/>
          <w:sz w:val="26"/>
          <w:szCs w:val="26"/>
        </w:rPr>
        <w:t xml:space="preserve"> </w:t>
      </w:r>
      <w:r w:rsidRPr="00044D0B">
        <w:rPr>
          <w:rFonts w:ascii="Traditional Arabic" w:hAnsi="Traditional Arabic"/>
          <w:sz w:val="26"/>
          <w:szCs w:val="26"/>
          <w:rtl/>
        </w:rPr>
        <w:t>من المحكمين</w:t>
      </w:r>
      <w:r w:rsidRPr="00044D0B">
        <w:rPr>
          <w:rFonts w:ascii="Traditional Arabic" w:hAnsi="Traditional Arabic"/>
          <w:sz w:val="26"/>
          <w:szCs w:val="26"/>
        </w:rPr>
        <w:t xml:space="preserve"> </w:t>
      </w:r>
      <w:r w:rsidRPr="00044D0B">
        <w:rPr>
          <w:rFonts w:ascii="Traditional Arabic" w:hAnsi="Traditional Arabic"/>
          <w:sz w:val="26"/>
          <w:szCs w:val="26"/>
          <w:rtl/>
        </w:rPr>
        <w:t>الذين</w:t>
      </w:r>
      <w:r w:rsidRPr="00044D0B">
        <w:rPr>
          <w:rFonts w:ascii="Traditional Arabic" w:hAnsi="Traditional Arabic"/>
          <w:sz w:val="26"/>
          <w:szCs w:val="26"/>
        </w:rPr>
        <w:t xml:space="preserve"> </w:t>
      </w:r>
      <w:r w:rsidRPr="00044D0B">
        <w:rPr>
          <w:rFonts w:ascii="Traditional Arabic" w:hAnsi="Traditional Arabic"/>
          <w:sz w:val="26"/>
          <w:szCs w:val="26"/>
          <w:rtl/>
        </w:rPr>
        <w:t>أبدوا</w:t>
      </w:r>
      <w:r w:rsidRPr="00044D0B">
        <w:rPr>
          <w:rFonts w:ascii="Traditional Arabic" w:hAnsi="Traditional Arabic"/>
          <w:sz w:val="26"/>
          <w:szCs w:val="26"/>
        </w:rPr>
        <w:t xml:space="preserve"> </w:t>
      </w:r>
      <w:r w:rsidRPr="00044D0B">
        <w:rPr>
          <w:rFonts w:ascii="Traditional Arabic" w:hAnsi="Traditional Arabic"/>
          <w:sz w:val="26"/>
          <w:szCs w:val="26"/>
          <w:rtl/>
        </w:rPr>
        <w:t>عددًا</w:t>
      </w:r>
      <w:r w:rsidRPr="00044D0B">
        <w:rPr>
          <w:rFonts w:ascii="Traditional Arabic" w:hAnsi="Traditional Arabic"/>
          <w:sz w:val="26"/>
          <w:szCs w:val="26"/>
        </w:rPr>
        <w:t xml:space="preserve"> </w:t>
      </w:r>
      <w:r w:rsidRPr="00044D0B">
        <w:rPr>
          <w:rFonts w:ascii="Traditional Arabic" w:hAnsi="Traditional Arabic"/>
          <w:sz w:val="26"/>
          <w:szCs w:val="26"/>
          <w:rtl/>
        </w:rPr>
        <w:t>من الملاحظات</w:t>
      </w:r>
      <w:r w:rsidRPr="00044D0B">
        <w:rPr>
          <w:rFonts w:ascii="Traditional Arabic" w:hAnsi="Traditional Arabic"/>
          <w:sz w:val="26"/>
          <w:szCs w:val="26"/>
        </w:rPr>
        <w:t xml:space="preserve"> </w:t>
      </w:r>
      <w:r w:rsidRPr="00044D0B">
        <w:rPr>
          <w:rFonts w:ascii="Traditional Arabic" w:hAnsi="Traditional Arabic"/>
          <w:sz w:val="26"/>
          <w:szCs w:val="26"/>
          <w:rtl/>
        </w:rPr>
        <w:t>حولها،</w:t>
      </w:r>
      <w:r w:rsidRPr="00044D0B">
        <w:rPr>
          <w:rFonts w:ascii="Traditional Arabic" w:hAnsi="Traditional Arabic"/>
          <w:sz w:val="26"/>
          <w:szCs w:val="26"/>
        </w:rPr>
        <w:t xml:space="preserve"> </w:t>
      </w:r>
      <w:r w:rsidRPr="00044D0B">
        <w:rPr>
          <w:rFonts w:ascii="Traditional Arabic" w:hAnsi="Traditional Arabic"/>
          <w:sz w:val="26"/>
          <w:szCs w:val="26"/>
          <w:rtl/>
        </w:rPr>
        <w:t>والتي</w:t>
      </w:r>
      <w:r w:rsidRPr="00044D0B">
        <w:rPr>
          <w:rFonts w:ascii="Traditional Arabic" w:hAnsi="Traditional Arabic"/>
          <w:sz w:val="26"/>
          <w:szCs w:val="26"/>
        </w:rPr>
        <w:t xml:space="preserve"> </w:t>
      </w:r>
      <w:r w:rsidRPr="00044D0B">
        <w:rPr>
          <w:rFonts w:ascii="Traditional Arabic" w:hAnsi="Traditional Arabic"/>
          <w:sz w:val="26"/>
          <w:szCs w:val="26"/>
          <w:rtl/>
        </w:rPr>
        <w:t>تم</w:t>
      </w:r>
      <w:r w:rsidRPr="00044D0B">
        <w:rPr>
          <w:rFonts w:ascii="Traditional Arabic" w:hAnsi="Traditional Arabic"/>
          <w:sz w:val="26"/>
          <w:szCs w:val="26"/>
        </w:rPr>
        <w:t xml:space="preserve"> </w:t>
      </w:r>
      <w:r w:rsidRPr="00044D0B">
        <w:rPr>
          <w:rFonts w:ascii="Traditional Arabic" w:hAnsi="Traditional Arabic"/>
          <w:sz w:val="26"/>
          <w:szCs w:val="26"/>
          <w:rtl/>
        </w:rPr>
        <w:t>أخذها</w:t>
      </w:r>
      <w:r w:rsidRPr="00044D0B">
        <w:rPr>
          <w:rFonts w:ascii="Traditional Arabic" w:hAnsi="Traditional Arabic"/>
          <w:sz w:val="26"/>
          <w:szCs w:val="26"/>
        </w:rPr>
        <w:t xml:space="preserve"> </w:t>
      </w:r>
      <w:r w:rsidRPr="00044D0B">
        <w:rPr>
          <w:rFonts w:ascii="Traditional Arabic" w:hAnsi="Traditional Arabic"/>
          <w:sz w:val="26"/>
          <w:szCs w:val="26"/>
          <w:rtl/>
        </w:rPr>
        <w:t>بعين</w:t>
      </w:r>
      <w:r w:rsidRPr="00044D0B">
        <w:rPr>
          <w:rFonts w:ascii="Traditional Arabic" w:hAnsi="Traditional Arabic"/>
          <w:sz w:val="26"/>
          <w:szCs w:val="26"/>
        </w:rPr>
        <w:t xml:space="preserve"> </w:t>
      </w:r>
      <w:r w:rsidRPr="00044D0B">
        <w:rPr>
          <w:rFonts w:ascii="Traditional Arabic" w:hAnsi="Traditional Arabic"/>
          <w:sz w:val="26"/>
          <w:szCs w:val="26"/>
          <w:rtl/>
        </w:rPr>
        <w:t>الاعتبار</w:t>
      </w:r>
      <w:r w:rsidRPr="00044D0B">
        <w:rPr>
          <w:rFonts w:ascii="Traditional Arabic" w:hAnsi="Traditional Arabic"/>
          <w:sz w:val="26"/>
          <w:szCs w:val="26"/>
        </w:rPr>
        <w:t xml:space="preserve"> </w:t>
      </w:r>
      <w:r w:rsidRPr="00044D0B">
        <w:rPr>
          <w:rFonts w:ascii="Traditional Arabic" w:hAnsi="Traditional Arabic"/>
          <w:sz w:val="26"/>
          <w:szCs w:val="26"/>
          <w:rtl/>
        </w:rPr>
        <w:t>عند</w:t>
      </w:r>
      <w:r w:rsidRPr="00044D0B">
        <w:rPr>
          <w:rFonts w:ascii="Traditional Arabic" w:hAnsi="Traditional Arabic"/>
          <w:sz w:val="26"/>
          <w:szCs w:val="26"/>
        </w:rPr>
        <w:t xml:space="preserve"> </w:t>
      </w:r>
      <w:r w:rsidRPr="00044D0B">
        <w:rPr>
          <w:rFonts w:ascii="Traditional Arabic" w:hAnsi="Traditional Arabic"/>
          <w:sz w:val="26"/>
          <w:szCs w:val="26"/>
          <w:rtl/>
        </w:rPr>
        <w:t>إخراج</w:t>
      </w:r>
      <w:r w:rsidRPr="00044D0B">
        <w:rPr>
          <w:rFonts w:ascii="Traditional Arabic" w:hAnsi="Traditional Arabic"/>
          <w:sz w:val="26"/>
          <w:szCs w:val="26"/>
        </w:rPr>
        <w:t xml:space="preserve"> </w:t>
      </w:r>
      <w:r w:rsidRPr="00044D0B">
        <w:rPr>
          <w:rFonts w:ascii="Traditional Arabic" w:hAnsi="Traditional Arabic"/>
          <w:sz w:val="26"/>
          <w:szCs w:val="26"/>
          <w:rtl/>
        </w:rPr>
        <w:t>الأداة</w:t>
      </w:r>
      <w:r w:rsidRPr="00044D0B">
        <w:rPr>
          <w:rFonts w:ascii="Traditional Arabic" w:hAnsi="Traditional Arabic"/>
          <w:sz w:val="26"/>
          <w:szCs w:val="26"/>
        </w:rPr>
        <w:t xml:space="preserve"> </w:t>
      </w:r>
      <w:r w:rsidRPr="00044D0B">
        <w:rPr>
          <w:rFonts w:ascii="Traditional Arabic" w:hAnsi="Traditional Arabic"/>
          <w:sz w:val="26"/>
          <w:szCs w:val="26"/>
          <w:rtl/>
        </w:rPr>
        <w:t>بشكلها</w:t>
      </w:r>
      <w:r w:rsidRPr="00044D0B">
        <w:rPr>
          <w:rFonts w:ascii="Traditional Arabic" w:hAnsi="Traditional Arabic"/>
          <w:sz w:val="26"/>
          <w:szCs w:val="26"/>
        </w:rPr>
        <w:t xml:space="preserve"> </w:t>
      </w:r>
      <w:r w:rsidRPr="00044D0B">
        <w:rPr>
          <w:rFonts w:ascii="Traditional Arabic" w:hAnsi="Traditional Arabic"/>
          <w:sz w:val="26"/>
          <w:szCs w:val="26"/>
          <w:rtl/>
        </w:rPr>
        <w:t>النهائي،</w:t>
      </w:r>
      <w:r w:rsidRPr="00044D0B">
        <w:rPr>
          <w:rFonts w:ascii="Traditional Arabic" w:hAnsi="Traditional Arabic"/>
          <w:sz w:val="26"/>
          <w:szCs w:val="26"/>
        </w:rPr>
        <w:t xml:space="preserve"> </w:t>
      </w:r>
      <w:r w:rsidRPr="00044D0B">
        <w:rPr>
          <w:rFonts w:ascii="Traditional Arabic" w:hAnsi="Traditional Arabic"/>
          <w:sz w:val="26"/>
          <w:szCs w:val="26"/>
          <w:rtl/>
        </w:rPr>
        <w:t>مما</w:t>
      </w:r>
      <w:r w:rsidRPr="00044D0B">
        <w:rPr>
          <w:rFonts w:ascii="Traditional Arabic" w:hAnsi="Traditional Arabic"/>
          <w:sz w:val="26"/>
          <w:szCs w:val="26"/>
        </w:rPr>
        <w:t xml:space="preserve"> </w:t>
      </w:r>
      <w:r w:rsidRPr="00044D0B">
        <w:rPr>
          <w:rFonts w:ascii="Traditional Arabic" w:hAnsi="Traditional Arabic"/>
          <w:sz w:val="26"/>
          <w:szCs w:val="26"/>
          <w:rtl/>
        </w:rPr>
        <w:t>يشير إلى</w:t>
      </w:r>
      <w:r w:rsidRPr="00044D0B">
        <w:rPr>
          <w:rFonts w:ascii="Traditional Arabic" w:hAnsi="Traditional Arabic"/>
          <w:sz w:val="26"/>
          <w:szCs w:val="26"/>
        </w:rPr>
        <w:t xml:space="preserve"> </w:t>
      </w:r>
      <w:r w:rsidRPr="00044D0B">
        <w:rPr>
          <w:rFonts w:ascii="Traditional Arabic" w:hAnsi="Traditional Arabic"/>
          <w:sz w:val="26"/>
          <w:szCs w:val="26"/>
          <w:rtl/>
        </w:rPr>
        <w:t>الاتساق</w:t>
      </w:r>
      <w:r w:rsidRPr="00044D0B">
        <w:rPr>
          <w:rFonts w:ascii="Traditional Arabic" w:hAnsi="Traditional Arabic"/>
          <w:sz w:val="26"/>
          <w:szCs w:val="26"/>
        </w:rPr>
        <w:t xml:space="preserve"> </w:t>
      </w:r>
      <w:r w:rsidRPr="00044D0B">
        <w:rPr>
          <w:rFonts w:ascii="Traditional Arabic" w:hAnsi="Traditional Arabic"/>
          <w:sz w:val="26"/>
          <w:szCs w:val="26"/>
          <w:rtl/>
        </w:rPr>
        <w:t>الداخلي</w:t>
      </w:r>
      <w:r w:rsidRPr="00044D0B">
        <w:rPr>
          <w:rFonts w:ascii="Traditional Arabic" w:hAnsi="Traditional Arabic"/>
          <w:sz w:val="26"/>
          <w:szCs w:val="26"/>
        </w:rPr>
        <w:t xml:space="preserve"> </w:t>
      </w:r>
      <w:r w:rsidRPr="00044D0B">
        <w:rPr>
          <w:rFonts w:ascii="Traditional Arabic" w:hAnsi="Traditional Arabic"/>
          <w:sz w:val="26"/>
          <w:szCs w:val="26"/>
          <w:rtl/>
        </w:rPr>
        <w:t>لفقرات</w:t>
      </w:r>
      <w:r w:rsidRPr="00044D0B">
        <w:rPr>
          <w:rFonts w:ascii="Traditional Arabic" w:hAnsi="Traditional Arabic"/>
          <w:sz w:val="26"/>
          <w:szCs w:val="26"/>
        </w:rPr>
        <w:t xml:space="preserve"> </w:t>
      </w:r>
      <w:r w:rsidRPr="00044D0B">
        <w:rPr>
          <w:rFonts w:ascii="Traditional Arabic" w:hAnsi="Traditional Arabic"/>
          <w:sz w:val="26"/>
          <w:szCs w:val="26"/>
          <w:rtl/>
        </w:rPr>
        <w:t>الأداة</w:t>
      </w:r>
      <w:r w:rsidRPr="00044D0B">
        <w:rPr>
          <w:rFonts w:ascii="Traditional Arabic" w:hAnsi="Traditional Arabic"/>
          <w:sz w:val="26"/>
          <w:szCs w:val="26"/>
        </w:rPr>
        <w:t xml:space="preserve"> </w:t>
      </w:r>
      <w:r w:rsidRPr="00044D0B">
        <w:rPr>
          <w:rFonts w:ascii="Traditional Arabic" w:hAnsi="Traditional Arabic"/>
          <w:sz w:val="26"/>
          <w:szCs w:val="26"/>
          <w:rtl/>
        </w:rPr>
        <w:t>وأنها</w:t>
      </w:r>
      <w:r w:rsidRPr="00044D0B">
        <w:rPr>
          <w:rFonts w:ascii="Traditional Arabic" w:hAnsi="Traditional Arabic"/>
          <w:sz w:val="26"/>
          <w:szCs w:val="26"/>
        </w:rPr>
        <w:t xml:space="preserve"> </w:t>
      </w:r>
      <w:r w:rsidRPr="00044D0B">
        <w:rPr>
          <w:rFonts w:ascii="Traditional Arabic" w:hAnsi="Traditional Arabic"/>
          <w:sz w:val="26"/>
          <w:szCs w:val="26"/>
          <w:rtl/>
        </w:rPr>
        <w:t>تشترك</w:t>
      </w:r>
      <w:r w:rsidRPr="00044D0B">
        <w:rPr>
          <w:rFonts w:ascii="Traditional Arabic" w:hAnsi="Traditional Arabic"/>
          <w:sz w:val="26"/>
          <w:szCs w:val="26"/>
        </w:rPr>
        <w:t xml:space="preserve"> </w:t>
      </w:r>
      <w:r w:rsidRPr="00044D0B">
        <w:rPr>
          <w:rFonts w:ascii="Traditional Arabic" w:hAnsi="Traditional Arabic"/>
          <w:sz w:val="26"/>
          <w:szCs w:val="26"/>
          <w:rtl/>
        </w:rPr>
        <w:t>معًا</w:t>
      </w:r>
      <w:r w:rsidRPr="00044D0B">
        <w:rPr>
          <w:rFonts w:ascii="Traditional Arabic" w:hAnsi="Traditional Arabic"/>
          <w:sz w:val="26"/>
          <w:szCs w:val="26"/>
        </w:rPr>
        <w:t xml:space="preserve"> </w:t>
      </w:r>
      <w:r w:rsidRPr="00044D0B">
        <w:rPr>
          <w:rFonts w:ascii="Traditional Arabic" w:hAnsi="Traditional Arabic"/>
          <w:sz w:val="26"/>
          <w:szCs w:val="26"/>
          <w:rtl/>
        </w:rPr>
        <w:t>في</w:t>
      </w:r>
      <w:r w:rsidRPr="00044D0B">
        <w:rPr>
          <w:rFonts w:ascii="Traditional Arabic" w:hAnsi="Traditional Arabic"/>
          <w:sz w:val="26"/>
          <w:szCs w:val="26"/>
        </w:rPr>
        <w:t xml:space="preserve"> </w:t>
      </w:r>
      <w:r w:rsidRPr="00044D0B">
        <w:rPr>
          <w:rFonts w:ascii="Traditional Arabic" w:hAnsi="Traditional Arabic"/>
          <w:sz w:val="26"/>
          <w:szCs w:val="26"/>
          <w:rtl/>
        </w:rPr>
        <w:t>قياس</w:t>
      </w:r>
      <w:r w:rsidRPr="00044D0B">
        <w:rPr>
          <w:rFonts w:ascii="Traditional Arabic" w:hAnsi="Traditional Arabic"/>
          <w:sz w:val="26"/>
          <w:szCs w:val="26"/>
        </w:rPr>
        <w:t xml:space="preserve"> </w:t>
      </w:r>
      <w:r w:rsidRPr="00044D0B">
        <w:rPr>
          <w:rFonts w:ascii="Traditional Arabic" w:hAnsi="Traditional Arabic"/>
          <w:sz w:val="26"/>
          <w:szCs w:val="26"/>
          <w:rtl/>
        </w:rPr>
        <w:t xml:space="preserve">العبء الفيزيقي في العمل </w:t>
      </w:r>
      <w:r w:rsidRPr="00044D0B">
        <w:rPr>
          <w:rFonts w:ascii="Traditional Arabic" w:hAnsi="Traditional Arabic"/>
          <w:sz w:val="26"/>
          <w:szCs w:val="26"/>
          <w:rtl/>
          <w:lang w:bidi="ar-DZ"/>
        </w:rPr>
        <w:t>و</w:t>
      </w:r>
      <w:r w:rsidRPr="00044D0B">
        <w:rPr>
          <w:rFonts w:ascii="Traditional Arabic" w:hAnsi="Traditional Arabic"/>
          <w:sz w:val="26"/>
          <w:szCs w:val="26"/>
          <w:rtl/>
        </w:rPr>
        <w:t>في المؤسسة الوطنية للصناعات الكهرومنزلية، وكذلك بحساب معادلة كوبر</w:t>
      </w:r>
      <w:r w:rsidRPr="00044D0B">
        <w:rPr>
          <w:rFonts w:ascii="Traditional Arabic" w:hAnsi="Traditional Arabic"/>
          <w:sz w:val="26"/>
          <w:szCs w:val="26"/>
        </w:rPr>
        <w:t xml:space="preserve"> </w:t>
      </w:r>
      <w:r w:rsidRPr="00044D0B">
        <w:rPr>
          <w:rFonts w:ascii="Traditional Arabic" w:hAnsi="Traditional Arabic"/>
          <w:sz w:val="26"/>
          <w:szCs w:val="26"/>
          <w:rtl/>
          <w:lang w:bidi="ar-DZ"/>
        </w:rPr>
        <w:t>تبين لنا صدق المحكمين من خلالها حيث كانت تتراوح مابين (96.49</w:t>
      </w:r>
      <w:r w:rsidRPr="00044D0B">
        <w:rPr>
          <w:rFonts w:ascii="Traditional Arabic" w:hAnsi="Traditional Arabic"/>
          <w:sz w:val="26"/>
          <w:szCs w:val="26"/>
          <w:lang w:val="en-US" w:bidi="ar-DZ"/>
        </w:rPr>
        <w:t>%</w:t>
      </w:r>
      <w:r w:rsidRPr="00044D0B">
        <w:rPr>
          <w:rFonts w:ascii="Traditional Arabic" w:hAnsi="Traditional Arabic"/>
          <w:sz w:val="26"/>
          <w:szCs w:val="26"/>
          <w:rtl/>
          <w:lang w:bidi="ar-DZ"/>
        </w:rPr>
        <w:t>) إلى (100</w:t>
      </w:r>
      <w:r w:rsidRPr="00044D0B">
        <w:rPr>
          <w:rFonts w:ascii="Traditional Arabic" w:hAnsi="Traditional Arabic"/>
          <w:sz w:val="26"/>
          <w:szCs w:val="26"/>
          <w:lang w:bidi="ar-DZ"/>
        </w:rPr>
        <w:t>%</w:t>
      </w:r>
      <w:r w:rsidRPr="00044D0B">
        <w:rPr>
          <w:rFonts w:ascii="Traditional Arabic" w:hAnsi="Traditional Arabic"/>
          <w:sz w:val="26"/>
          <w:szCs w:val="26"/>
          <w:rtl/>
          <w:lang w:bidi="ar-DZ"/>
        </w:rPr>
        <w:t xml:space="preserve">) </w:t>
      </w:r>
      <w:r w:rsidRPr="00044D0B">
        <w:rPr>
          <w:rFonts w:ascii="Traditional Arabic" w:hAnsi="Traditional Arabic"/>
          <w:sz w:val="26"/>
          <w:szCs w:val="26"/>
          <w:rtl/>
        </w:rPr>
        <w:t>،</w:t>
      </w:r>
      <w:r w:rsidRPr="00044D0B">
        <w:rPr>
          <w:rFonts w:ascii="Traditional Arabic" w:hAnsi="Traditional Arabic"/>
          <w:sz w:val="26"/>
          <w:szCs w:val="26"/>
        </w:rPr>
        <w:t xml:space="preserve"> </w:t>
      </w:r>
      <w:r w:rsidRPr="00044D0B">
        <w:rPr>
          <w:rFonts w:ascii="Traditional Arabic" w:hAnsi="Traditional Arabic"/>
          <w:sz w:val="26"/>
          <w:szCs w:val="26"/>
          <w:rtl/>
        </w:rPr>
        <w:t>في</w:t>
      </w:r>
      <w:r w:rsidRPr="00044D0B">
        <w:rPr>
          <w:rFonts w:ascii="Traditional Arabic" w:hAnsi="Traditional Arabic"/>
          <w:sz w:val="26"/>
          <w:szCs w:val="26"/>
          <w:rtl/>
          <w:lang w:bidi="ar-DZ"/>
        </w:rPr>
        <w:t xml:space="preserve"> </w:t>
      </w:r>
      <w:r w:rsidRPr="00044D0B">
        <w:rPr>
          <w:rFonts w:ascii="Traditional Arabic" w:hAnsi="Traditional Arabic"/>
          <w:sz w:val="26"/>
          <w:szCs w:val="26"/>
          <w:rtl/>
        </w:rPr>
        <w:t>ضوء</w:t>
      </w:r>
      <w:r w:rsidRPr="00044D0B">
        <w:rPr>
          <w:rFonts w:ascii="Traditional Arabic" w:hAnsi="Traditional Arabic"/>
          <w:sz w:val="26"/>
          <w:szCs w:val="26"/>
        </w:rPr>
        <w:t xml:space="preserve"> </w:t>
      </w:r>
      <w:r w:rsidRPr="00044D0B">
        <w:rPr>
          <w:rFonts w:ascii="Traditional Arabic" w:hAnsi="Traditional Arabic"/>
          <w:sz w:val="26"/>
          <w:szCs w:val="26"/>
          <w:rtl/>
        </w:rPr>
        <w:t>الإطار</w:t>
      </w:r>
      <w:r w:rsidRPr="00044D0B">
        <w:rPr>
          <w:rFonts w:ascii="Traditional Arabic" w:hAnsi="Traditional Arabic"/>
          <w:sz w:val="26"/>
          <w:szCs w:val="26"/>
        </w:rPr>
        <w:t xml:space="preserve"> </w:t>
      </w:r>
      <w:r w:rsidRPr="00044D0B">
        <w:rPr>
          <w:rFonts w:ascii="Traditional Arabic" w:hAnsi="Traditional Arabic"/>
          <w:sz w:val="26"/>
          <w:szCs w:val="26"/>
          <w:rtl/>
        </w:rPr>
        <w:t>النظري</w:t>
      </w:r>
      <w:r w:rsidRPr="00044D0B">
        <w:rPr>
          <w:rFonts w:ascii="Traditional Arabic" w:hAnsi="Traditional Arabic"/>
          <w:sz w:val="26"/>
          <w:szCs w:val="26"/>
        </w:rPr>
        <w:t xml:space="preserve"> </w:t>
      </w:r>
      <w:r w:rsidRPr="00044D0B">
        <w:rPr>
          <w:rFonts w:ascii="Traditional Arabic" w:hAnsi="Traditional Arabic"/>
          <w:sz w:val="26"/>
          <w:szCs w:val="26"/>
          <w:rtl/>
        </w:rPr>
        <w:t>الذي</w:t>
      </w:r>
      <w:r w:rsidRPr="00044D0B">
        <w:rPr>
          <w:rFonts w:ascii="Traditional Arabic" w:hAnsi="Traditional Arabic"/>
          <w:sz w:val="26"/>
          <w:szCs w:val="26"/>
        </w:rPr>
        <w:t xml:space="preserve"> </w:t>
      </w:r>
      <w:r w:rsidRPr="00044D0B">
        <w:rPr>
          <w:rFonts w:ascii="Traditional Arabic" w:hAnsi="Traditional Arabic"/>
          <w:sz w:val="26"/>
          <w:szCs w:val="26"/>
          <w:rtl/>
        </w:rPr>
        <w:t>بنيت</w:t>
      </w:r>
      <w:r w:rsidRPr="00044D0B">
        <w:rPr>
          <w:rFonts w:ascii="Traditional Arabic" w:hAnsi="Traditional Arabic"/>
          <w:sz w:val="26"/>
          <w:szCs w:val="26"/>
        </w:rPr>
        <w:t xml:space="preserve"> </w:t>
      </w:r>
      <w:r w:rsidRPr="00044D0B">
        <w:rPr>
          <w:rFonts w:ascii="Traditional Arabic" w:hAnsi="Traditional Arabic"/>
          <w:sz w:val="26"/>
          <w:szCs w:val="26"/>
          <w:rtl/>
        </w:rPr>
        <w:t>الأداة</w:t>
      </w:r>
      <w:r w:rsidRPr="00044D0B">
        <w:rPr>
          <w:rFonts w:ascii="Traditional Arabic" w:hAnsi="Traditional Arabic"/>
          <w:sz w:val="26"/>
          <w:szCs w:val="26"/>
        </w:rPr>
        <w:t xml:space="preserve"> </w:t>
      </w:r>
      <w:r w:rsidRPr="00044D0B">
        <w:rPr>
          <w:rFonts w:ascii="Traditional Arabic" w:hAnsi="Traditional Arabic"/>
          <w:sz w:val="26"/>
          <w:szCs w:val="26"/>
          <w:rtl/>
        </w:rPr>
        <w:t>على</w:t>
      </w:r>
      <w:r w:rsidRPr="00044D0B">
        <w:rPr>
          <w:rFonts w:ascii="Traditional Arabic" w:hAnsi="Traditional Arabic"/>
          <w:sz w:val="26"/>
          <w:szCs w:val="26"/>
        </w:rPr>
        <w:t xml:space="preserve"> </w:t>
      </w:r>
      <w:r w:rsidRPr="00044D0B">
        <w:rPr>
          <w:rFonts w:ascii="Traditional Arabic" w:hAnsi="Traditional Arabic"/>
          <w:sz w:val="26"/>
          <w:szCs w:val="26"/>
          <w:rtl/>
        </w:rPr>
        <w:t>أساسه.</w:t>
      </w:r>
    </w:p>
    <w:p w:rsidR="00933C7F" w:rsidRPr="00044D0B" w:rsidRDefault="00933C7F" w:rsidP="00933C7F">
      <w:pPr>
        <w:numPr>
          <w:ilvl w:val="0"/>
          <w:numId w:val="23"/>
        </w:numPr>
        <w:autoSpaceDE w:val="0"/>
        <w:autoSpaceDN w:val="0"/>
        <w:bidi/>
        <w:adjustRightInd w:val="0"/>
        <w:spacing w:line="276" w:lineRule="auto"/>
        <w:jc w:val="both"/>
        <w:rPr>
          <w:rFonts w:ascii="Traditional Arabic" w:hAnsi="Traditional Arabic"/>
          <w:b/>
          <w:bCs/>
          <w:sz w:val="26"/>
          <w:szCs w:val="26"/>
          <w:rtl/>
        </w:rPr>
      </w:pPr>
      <w:r w:rsidRPr="00044D0B">
        <w:rPr>
          <w:rFonts w:ascii="Traditional Arabic" w:hAnsi="Traditional Arabic"/>
          <w:b/>
          <w:bCs/>
          <w:sz w:val="26"/>
          <w:szCs w:val="26"/>
          <w:rtl/>
          <w:lang w:bidi="ar-DZ"/>
        </w:rPr>
        <w:t xml:space="preserve"> </w:t>
      </w:r>
      <w:r w:rsidRPr="00044D0B">
        <w:rPr>
          <w:rFonts w:ascii="Traditional Arabic" w:hAnsi="Traditional Arabic"/>
          <w:b/>
          <w:bCs/>
          <w:sz w:val="26"/>
          <w:szCs w:val="26"/>
          <w:rtl/>
        </w:rPr>
        <w:t>وصف الاستبيان :</w:t>
      </w:r>
    </w:p>
    <w:p w:rsidR="00933C7F" w:rsidRPr="00044D0B" w:rsidRDefault="00933C7F" w:rsidP="00933C7F">
      <w:pPr>
        <w:autoSpaceDE w:val="0"/>
        <w:autoSpaceDN w:val="0"/>
        <w:bidi/>
        <w:adjustRightInd w:val="0"/>
        <w:spacing w:line="276" w:lineRule="auto"/>
        <w:jc w:val="both"/>
        <w:rPr>
          <w:rFonts w:ascii="Traditional Arabic" w:hAnsi="Traditional Arabic"/>
          <w:sz w:val="26"/>
          <w:szCs w:val="26"/>
          <w:rtl/>
        </w:rPr>
      </w:pPr>
      <w:r w:rsidRPr="00044D0B">
        <w:rPr>
          <w:rFonts w:ascii="Traditional Arabic" w:hAnsi="Traditional Arabic"/>
          <w:sz w:val="26"/>
          <w:szCs w:val="26"/>
          <w:rtl/>
        </w:rPr>
        <w:t>احتوى الاستبيان على ستة محاور، وكل محور يضم مجموعة من الأسئلة بعضها مغلقة والبعض الأخر مفتوحة ، بحيث يحتوي كل سؤال على اختيارين أو أكثر وعلى المجيب وضع علامة (×) أمام الاختيار الذي يراه مناسبا. و قد اعتمد في وضعه على وضوح وتسلسل العبارات، سهولة المفردات حتى تتناسب مع جميع المستويات الدراسية تم</w:t>
      </w:r>
      <w:r w:rsidRPr="00044D0B">
        <w:rPr>
          <w:rFonts w:ascii="Traditional Arabic" w:hAnsi="Traditional Arabic"/>
          <w:sz w:val="26"/>
          <w:szCs w:val="26"/>
        </w:rPr>
        <w:t xml:space="preserve"> </w:t>
      </w:r>
      <w:r w:rsidRPr="00044D0B">
        <w:rPr>
          <w:rFonts w:ascii="Traditional Arabic" w:hAnsi="Traditional Arabic"/>
          <w:sz w:val="26"/>
          <w:szCs w:val="26"/>
          <w:rtl/>
        </w:rPr>
        <w:t>حساب</w:t>
      </w:r>
      <w:r w:rsidRPr="00044D0B">
        <w:rPr>
          <w:rFonts w:ascii="Traditional Arabic" w:hAnsi="Traditional Arabic"/>
          <w:sz w:val="26"/>
          <w:szCs w:val="26"/>
        </w:rPr>
        <w:t xml:space="preserve"> </w:t>
      </w:r>
      <w:r w:rsidRPr="00044D0B">
        <w:rPr>
          <w:rFonts w:ascii="Traditional Arabic" w:hAnsi="Traditional Arabic"/>
          <w:sz w:val="26"/>
          <w:szCs w:val="26"/>
          <w:rtl/>
        </w:rPr>
        <w:t>الثبات</w:t>
      </w:r>
      <w:r w:rsidRPr="00044D0B">
        <w:rPr>
          <w:rFonts w:ascii="Traditional Arabic" w:hAnsi="Traditional Arabic"/>
          <w:sz w:val="26"/>
          <w:szCs w:val="26"/>
        </w:rPr>
        <w:t xml:space="preserve"> </w:t>
      </w:r>
      <w:r w:rsidRPr="00044D0B">
        <w:rPr>
          <w:rFonts w:ascii="Traditional Arabic" w:hAnsi="Traditional Arabic"/>
          <w:sz w:val="26"/>
          <w:szCs w:val="26"/>
          <w:rtl/>
        </w:rPr>
        <w:t>لأداة</w:t>
      </w:r>
      <w:r w:rsidRPr="00044D0B">
        <w:rPr>
          <w:rFonts w:ascii="Traditional Arabic" w:hAnsi="Traditional Arabic"/>
          <w:sz w:val="26"/>
          <w:szCs w:val="26"/>
        </w:rPr>
        <w:t xml:space="preserve"> </w:t>
      </w:r>
      <w:r w:rsidRPr="00044D0B">
        <w:rPr>
          <w:rFonts w:ascii="Traditional Arabic" w:hAnsi="Traditional Arabic"/>
          <w:sz w:val="26"/>
          <w:szCs w:val="26"/>
          <w:rtl/>
        </w:rPr>
        <w:t>البحث</w:t>
      </w:r>
      <w:r w:rsidRPr="00044D0B">
        <w:rPr>
          <w:rFonts w:ascii="Traditional Arabic" w:hAnsi="Traditional Arabic"/>
          <w:sz w:val="26"/>
          <w:szCs w:val="26"/>
        </w:rPr>
        <w:t xml:space="preserve"> </w:t>
      </w:r>
      <w:r w:rsidRPr="00044D0B">
        <w:rPr>
          <w:rFonts w:ascii="Traditional Arabic" w:hAnsi="Traditional Arabic"/>
          <w:sz w:val="26"/>
          <w:szCs w:val="26"/>
          <w:rtl/>
        </w:rPr>
        <w:t>بأبعادها</w:t>
      </w:r>
      <w:r w:rsidRPr="00044D0B">
        <w:rPr>
          <w:rFonts w:ascii="Traditional Arabic" w:hAnsi="Traditional Arabic"/>
          <w:sz w:val="26"/>
          <w:szCs w:val="26"/>
        </w:rPr>
        <w:t xml:space="preserve"> </w:t>
      </w:r>
      <w:r w:rsidRPr="00044D0B">
        <w:rPr>
          <w:rFonts w:ascii="Traditional Arabic" w:hAnsi="Traditional Arabic"/>
          <w:sz w:val="26"/>
          <w:szCs w:val="26"/>
          <w:rtl/>
        </w:rPr>
        <w:t>المختلفة</w:t>
      </w:r>
      <w:r w:rsidRPr="00044D0B">
        <w:rPr>
          <w:rFonts w:ascii="Traditional Arabic" w:hAnsi="Traditional Arabic"/>
          <w:sz w:val="26"/>
          <w:szCs w:val="26"/>
        </w:rPr>
        <w:t xml:space="preserve"> </w:t>
      </w:r>
      <w:r w:rsidRPr="00044D0B">
        <w:rPr>
          <w:rFonts w:ascii="Traditional Arabic" w:hAnsi="Traditional Arabic"/>
          <w:sz w:val="26"/>
          <w:szCs w:val="26"/>
          <w:rtl/>
        </w:rPr>
        <w:t>بطريقة</w:t>
      </w:r>
      <w:r w:rsidRPr="00044D0B">
        <w:rPr>
          <w:rFonts w:ascii="Traditional Arabic" w:hAnsi="Traditional Arabic"/>
          <w:sz w:val="26"/>
          <w:szCs w:val="26"/>
        </w:rPr>
        <w:t xml:space="preserve"> </w:t>
      </w:r>
      <w:r w:rsidRPr="00044D0B">
        <w:rPr>
          <w:rFonts w:ascii="Traditional Arabic" w:hAnsi="Traditional Arabic"/>
          <w:sz w:val="26"/>
          <w:szCs w:val="26"/>
          <w:rtl/>
        </w:rPr>
        <w:t>الاتساق</w:t>
      </w:r>
      <w:r w:rsidRPr="00044D0B">
        <w:rPr>
          <w:rFonts w:ascii="Traditional Arabic" w:hAnsi="Traditional Arabic"/>
          <w:sz w:val="26"/>
          <w:szCs w:val="26"/>
        </w:rPr>
        <w:t xml:space="preserve"> </w:t>
      </w:r>
      <w:r w:rsidRPr="00044D0B">
        <w:rPr>
          <w:rFonts w:ascii="Traditional Arabic" w:hAnsi="Traditional Arabic"/>
          <w:sz w:val="26"/>
          <w:szCs w:val="26"/>
          <w:rtl/>
        </w:rPr>
        <w:t>الداخلي</w:t>
      </w:r>
      <w:r w:rsidRPr="00044D0B">
        <w:rPr>
          <w:rFonts w:ascii="Traditional Arabic" w:hAnsi="Traditional Arabic"/>
          <w:sz w:val="26"/>
          <w:szCs w:val="26"/>
        </w:rPr>
        <w:t xml:space="preserve"> </w:t>
      </w:r>
      <w:r w:rsidRPr="00044D0B">
        <w:rPr>
          <w:rFonts w:ascii="Traditional Arabic" w:hAnsi="Traditional Arabic"/>
          <w:sz w:val="26"/>
          <w:szCs w:val="26"/>
          <w:rtl/>
        </w:rPr>
        <w:t>بحساب</w:t>
      </w:r>
      <w:r w:rsidRPr="00044D0B">
        <w:rPr>
          <w:rFonts w:ascii="Traditional Arabic" w:hAnsi="Traditional Arabic"/>
          <w:sz w:val="26"/>
          <w:szCs w:val="26"/>
        </w:rPr>
        <w:t xml:space="preserve"> </w:t>
      </w:r>
      <w:r w:rsidRPr="00044D0B">
        <w:rPr>
          <w:rFonts w:ascii="Traditional Arabic" w:hAnsi="Traditional Arabic"/>
          <w:sz w:val="26"/>
          <w:szCs w:val="26"/>
          <w:rtl/>
        </w:rPr>
        <w:t>معادلة</w:t>
      </w:r>
      <w:r w:rsidRPr="00044D0B">
        <w:rPr>
          <w:rFonts w:ascii="Traditional Arabic" w:hAnsi="Traditional Arabic"/>
          <w:sz w:val="26"/>
          <w:szCs w:val="26"/>
        </w:rPr>
        <w:t xml:space="preserve"> </w:t>
      </w:r>
      <w:r w:rsidRPr="00044D0B">
        <w:rPr>
          <w:rFonts w:ascii="Traditional Arabic" w:hAnsi="Traditional Arabic"/>
          <w:sz w:val="26"/>
          <w:szCs w:val="26"/>
          <w:rtl/>
        </w:rPr>
        <w:t>الثبات</w:t>
      </w:r>
      <w:r w:rsidRPr="00044D0B">
        <w:rPr>
          <w:rFonts w:ascii="Traditional Arabic" w:hAnsi="Traditional Arabic"/>
          <w:sz w:val="26"/>
          <w:szCs w:val="26"/>
          <w:rtl/>
          <w:lang w:bidi="ar-DZ"/>
        </w:rPr>
        <w:t xml:space="preserve"> </w:t>
      </w:r>
      <w:r w:rsidRPr="00044D0B">
        <w:rPr>
          <w:rFonts w:ascii="Traditional Arabic" w:hAnsi="Traditional Arabic"/>
          <w:sz w:val="26"/>
          <w:szCs w:val="26"/>
          <w:rtl/>
        </w:rPr>
        <w:t>وقد</w:t>
      </w:r>
      <w:r w:rsidRPr="00044D0B">
        <w:rPr>
          <w:rFonts w:ascii="Traditional Arabic" w:hAnsi="Traditional Arabic"/>
          <w:sz w:val="26"/>
          <w:szCs w:val="26"/>
        </w:rPr>
        <w:t xml:space="preserve"> </w:t>
      </w:r>
      <w:r w:rsidRPr="00044D0B">
        <w:rPr>
          <w:rFonts w:ascii="Traditional Arabic" w:hAnsi="Traditional Arabic"/>
          <w:sz w:val="26"/>
          <w:szCs w:val="26"/>
          <w:rtl/>
        </w:rPr>
        <w:t>بلغت</w:t>
      </w:r>
      <w:r w:rsidRPr="00044D0B">
        <w:rPr>
          <w:rFonts w:ascii="Traditional Arabic" w:hAnsi="Traditional Arabic"/>
          <w:sz w:val="26"/>
          <w:szCs w:val="26"/>
        </w:rPr>
        <w:t xml:space="preserve"> </w:t>
      </w:r>
      <w:r w:rsidRPr="00044D0B">
        <w:rPr>
          <w:rFonts w:ascii="Traditional Arabic" w:hAnsi="Traditional Arabic"/>
          <w:sz w:val="26"/>
          <w:szCs w:val="26"/>
          <w:rtl/>
        </w:rPr>
        <w:t>قيمة</w:t>
      </w:r>
      <w:r w:rsidRPr="00044D0B">
        <w:rPr>
          <w:rFonts w:ascii="Traditional Arabic" w:hAnsi="Traditional Arabic"/>
          <w:sz w:val="26"/>
          <w:szCs w:val="26"/>
        </w:rPr>
        <w:t xml:space="preserve"> </w:t>
      </w:r>
      <w:r w:rsidRPr="00044D0B">
        <w:rPr>
          <w:rFonts w:ascii="Traditional Arabic" w:hAnsi="Traditional Arabic"/>
          <w:sz w:val="26"/>
          <w:szCs w:val="26"/>
          <w:rtl/>
        </w:rPr>
        <w:t>الثبات</w:t>
      </w:r>
      <w:r w:rsidRPr="00044D0B">
        <w:rPr>
          <w:rFonts w:ascii="Traditional Arabic" w:hAnsi="Traditional Arabic"/>
          <w:sz w:val="26"/>
          <w:szCs w:val="26"/>
        </w:rPr>
        <w:t xml:space="preserve"> </w:t>
      </w:r>
      <w:r w:rsidRPr="00044D0B">
        <w:rPr>
          <w:rFonts w:ascii="Traditional Arabic" w:hAnsi="Traditional Arabic"/>
          <w:sz w:val="26"/>
          <w:szCs w:val="26"/>
          <w:rtl/>
        </w:rPr>
        <w:t>(0.79)،</w:t>
      </w:r>
      <w:r w:rsidRPr="00044D0B">
        <w:rPr>
          <w:rFonts w:ascii="Traditional Arabic" w:hAnsi="Traditional Arabic"/>
          <w:sz w:val="26"/>
          <w:szCs w:val="26"/>
        </w:rPr>
        <w:t xml:space="preserve"> </w:t>
      </w:r>
      <w:r w:rsidRPr="00044D0B">
        <w:rPr>
          <w:rFonts w:ascii="Traditional Arabic" w:hAnsi="Traditional Arabic"/>
          <w:sz w:val="26"/>
          <w:szCs w:val="26"/>
          <w:rtl/>
        </w:rPr>
        <w:t>وبذلك</w:t>
      </w:r>
      <w:r w:rsidRPr="00044D0B">
        <w:rPr>
          <w:rFonts w:ascii="Traditional Arabic" w:hAnsi="Traditional Arabic"/>
          <w:sz w:val="26"/>
          <w:szCs w:val="26"/>
        </w:rPr>
        <w:t xml:space="preserve"> </w:t>
      </w:r>
      <w:r w:rsidRPr="00044D0B">
        <w:rPr>
          <w:rFonts w:ascii="Traditional Arabic" w:hAnsi="Traditional Arabic"/>
          <w:sz w:val="26"/>
          <w:szCs w:val="26"/>
          <w:rtl/>
        </w:rPr>
        <w:t>تتمتع</w:t>
      </w:r>
      <w:r w:rsidRPr="00044D0B">
        <w:rPr>
          <w:rFonts w:ascii="Traditional Arabic" w:hAnsi="Traditional Arabic"/>
          <w:sz w:val="26"/>
          <w:szCs w:val="26"/>
        </w:rPr>
        <w:t xml:space="preserve"> </w:t>
      </w:r>
      <w:r w:rsidRPr="00044D0B">
        <w:rPr>
          <w:rFonts w:ascii="Traditional Arabic" w:hAnsi="Traditional Arabic"/>
          <w:sz w:val="26"/>
          <w:szCs w:val="26"/>
          <w:rtl/>
        </w:rPr>
        <w:t>الأداة</w:t>
      </w:r>
      <w:r w:rsidRPr="00044D0B">
        <w:rPr>
          <w:rFonts w:ascii="Traditional Arabic" w:hAnsi="Traditional Arabic"/>
          <w:sz w:val="26"/>
          <w:szCs w:val="26"/>
        </w:rPr>
        <w:t xml:space="preserve"> </w:t>
      </w:r>
      <w:r w:rsidRPr="00044D0B">
        <w:rPr>
          <w:rFonts w:ascii="Traditional Arabic" w:hAnsi="Traditional Arabic"/>
          <w:sz w:val="26"/>
          <w:szCs w:val="26"/>
          <w:rtl/>
        </w:rPr>
        <w:t>بدرجة</w:t>
      </w:r>
      <w:r w:rsidRPr="00044D0B">
        <w:rPr>
          <w:rFonts w:ascii="Traditional Arabic" w:hAnsi="Traditional Arabic"/>
          <w:sz w:val="26"/>
          <w:szCs w:val="26"/>
          <w:rtl/>
          <w:lang w:bidi="ar-DZ"/>
        </w:rPr>
        <w:t xml:space="preserve"> </w:t>
      </w:r>
      <w:r w:rsidRPr="00044D0B">
        <w:rPr>
          <w:rFonts w:ascii="Traditional Arabic" w:hAnsi="Traditional Arabic"/>
          <w:sz w:val="26"/>
          <w:szCs w:val="26"/>
          <w:rtl/>
        </w:rPr>
        <w:t>عالية</w:t>
      </w:r>
      <w:r w:rsidRPr="00044D0B">
        <w:rPr>
          <w:rFonts w:ascii="Traditional Arabic" w:hAnsi="Traditional Arabic"/>
          <w:sz w:val="26"/>
          <w:szCs w:val="26"/>
        </w:rPr>
        <w:t xml:space="preserve"> </w:t>
      </w:r>
      <w:r w:rsidRPr="00044D0B">
        <w:rPr>
          <w:rFonts w:ascii="Traditional Arabic" w:hAnsi="Traditional Arabic"/>
          <w:sz w:val="26"/>
          <w:szCs w:val="26"/>
          <w:rtl/>
        </w:rPr>
        <w:t>من</w:t>
      </w:r>
      <w:r w:rsidRPr="00044D0B">
        <w:rPr>
          <w:rFonts w:ascii="Traditional Arabic" w:hAnsi="Traditional Arabic"/>
          <w:sz w:val="26"/>
          <w:szCs w:val="26"/>
        </w:rPr>
        <w:t xml:space="preserve"> </w:t>
      </w:r>
      <w:r w:rsidRPr="00044D0B">
        <w:rPr>
          <w:rFonts w:ascii="Traditional Arabic" w:hAnsi="Traditional Arabic"/>
          <w:sz w:val="26"/>
          <w:szCs w:val="26"/>
          <w:rtl/>
        </w:rPr>
        <w:t>الثبات</w:t>
      </w:r>
      <w:r w:rsidRPr="00044D0B">
        <w:rPr>
          <w:rFonts w:ascii="Traditional Arabic" w:hAnsi="Traditional Arabic"/>
          <w:sz w:val="26"/>
          <w:szCs w:val="26"/>
        </w:rPr>
        <w:t>.</w:t>
      </w:r>
      <w:r w:rsidRPr="00044D0B">
        <w:rPr>
          <w:rFonts w:ascii="Traditional Arabic" w:hAnsi="Traditional Arabic"/>
          <w:sz w:val="26"/>
          <w:szCs w:val="26"/>
          <w:rtl/>
        </w:rPr>
        <w:t xml:space="preserve"> </w:t>
      </w:r>
    </w:p>
    <w:p w:rsidR="00933C7F" w:rsidRPr="00044D0B" w:rsidRDefault="00933C7F" w:rsidP="00933C7F">
      <w:pPr>
        <w:autoSpaceDE w:val="0"/>
        <w:autoSpaceDN w:val="0"/>
        <w:bidi/>
        <w:adjustRightInd w:val="0"/>
        <w:spacing w:line="276" w:lineRule="auto"/>
        <w:jc w:val="both"/>
        <w:rPr>
          <w:rFonts w:ascii="Traditional Arabic" w:hAnsi="Traditional Arabic"/>
          <w:sz w:val="26"/>
          <w:szCs w:val="26"/>
          <w:rtl/>
        </w:rPr>
      </w:pPr>
      <w:r w:rsidRPr="00044D0B">
        <w:rPr>
          <w:rFonts w:ascii="Traditional Arabic" w:hAnsi="Traditional Arabic"/>
          <w:sz w:val="26"/>
          <w:szCs w:val="26"/>
          <w:rtl/>
        </w:rPr>
        <w:t>يتكون</w:t>
      </w:r>
      <w:r w:rsidRPr="00044D0B">
        <w:rPr>
          <w:rFonts w:ascii="Traditional Arabic" w:hAnsi="Traditional Arabic"/>
          <w:sz w:val="26"/>
          <w:szCs w:val="26"/>
          <w:rtl/>
          <w:lang w:bidi="ar-DZ"/>
        </w:rPr>
        <w:t xml:space="preserve"> الاستبيان من (57)بندًا، موزع على ستة (06) محاور</w:t>
      </w:r>
      <w:r w:rsidRPr="00044D0B">
        <w:rPr>
          <w:rFonts w:ascii="Traditional Arabic" w:hAnsi="Traditional Arabic"/>
          <w:sz w:val="26"/>
          <w:szCs w:val="26"/>
          <w:rtl/>
        </w:rPr>
        <w:t xml:space="preserve"> وقد وردت هذه المحاور على الشكل التالي:</w:t>
      </w:r>
    </w:p>
    <w:p w:rsidR="00933C7F" w:rsidRPr="00044D0B" w:rsidRDefault="00933C7F" w:rsidP="00933C7F">
      <w:pPr>
        <w:numPr>
          <w:ilvl w:val="0"/>
          <w:numId w:val="23"/>
        </w:numPr>
        <w:bidi/>
        <w:spacing w:line="276" w:lineRule="auto"/>
        <w:jc w:val="both"/>
        <w:rPr>
          <w:rFonts w:ascii="Traditional Arabic" w:hAnsi="Traditional Arabic"/>
          <w:sz w:val="26"/>
          <w:szCs w:val="26"/>
          <w:rtl/>
          <w:lang w:bidi="ar-DZ"/>
        </w:rPr>
      </w:pPr>
      <w:r w:rsidRPr="00044D0B">
        <w:rPr>
          <w:rFonts w:ascii="Traditional Arabic" w:hAnsi="Traditional Arabic"/>
          <w:b/>
          <w:bCs/>
          <w:sz w:val="26"/>
          <w:szCs w:val="26"/>
          <w:rtl/>
          <w:lang w:bidi="ar-DZ"/>
        </w:rPr>
        <w:t xml:space="preserve">المحور الأول: </w:t>
      </w:r>
      <w:r w:rsidRPr="00044D0B">
        <w:rPr>
          <w:rFonts w:ascii="Traditional Arabic" w:hAnsi="Traditional Arabic"/>
          <w:sz w:val="26"/>
          <w:szCs w:val="26"/>
          <w:rtl/>
          <w:lang w:bidi="ar-DZ"/>
        </w:rPr>
        <w:t>خاص بالبيانات الشخصية للعمال:(السن،الحالة العائلية، الأقدمية في المؤسسة، المستوى التعليمي).</w:t>
      </w:r>
    </w:p>
    <w:p w:rsidR="00933C7F" w:rsidRPr="00044D0B" w:rsidRDefault="00933C7F" w:rsidP="00933C7F">
      <w:pPr>
        <w:numPr>
          <w:ilvl w:val="0"/>
          <w:numId w:val="23"/>
        </w:numPr>
        <w:bidi/>
        <w:spacing w:line="276" w:lineRule="auto"/>
        <w:jc w:val="both"/>
        <w:rPr>
          <w:rFonts w:ascii="Traditional Arabic" w:hAnsi="Traditional Arabic"/>
          <w:b/>
          <w:bCs/>
          <w:sz w:val="26"/>
          <w:szCs w:val="26"/>
          <w:rtl/>
          <w:lang w:bidi="ar-DZ"/>
        </w:rPr>
      </w:pPr>
      <w:r w:rsidRPr="00044D0B">
        <w:rPr>
          <w:rFonts w:ascii="Traditional Arabic" w:hAnsi="Traditional Arabic"/>
          <w:b/>
          <w:bCs/>
          <w:sz w:val="26"/>
          <w:szCs w:val="26"/>
          <w:rtl/>
          <w:lang w:bidi="ar-DZ"/>
        </w:rPr>
        <w:t>المحور الثاني:</w:t>
      </w:r>
      <w:r w:rsidRPr="00044D0B">
        <w:rPr>
          <w:rFonts w:ascii="Traditional Arabic" w:hAnsi="Traditional Arabic"/>
          <w:sz w:val="26"/>
          <w:szCs w:val="26"/>
          <w:rtl/>
          <w:lang w:bidi="ar-DZ"/>
        </w:rPr>
        <w:t>خـاص بالعبء الفيزيقي في العمل بحيث ينقسم إلى جزئيين، جزء العبء الفيزيقي الستاتيكي وجزء العبء الفيزيقي الديناميكي، حيث يضم(21) بندًا، من السؤال رقم (01) إلى السؤال رقم (21)، منها(08) بنود خـاصـة بالعبء الفيزيقي الستاتيكي وهي: (01)، (02)، (03)، (04)، (05)، (06)، (07)، (08)،</w:t>
      </w:r>
    </w:p>
    <w:p w:rsidR="00933C7F" w:rsidRPr="00044D0B" w:rsidRDefault="00933C7F" w:rsidP="00933C7F">
      <w:pPr>
        <w:bidi/>
        <w:spacing w:line="276" w:lineRule="auto"/>
        <w:jc w:val="both"/>
        <w:rPr>
          <w:rFonts w:ascii="Traditional Arabic" w:hAnsi="Traditional Arabic"/>
          <w:sz w:val="26"/>
          <w:szCs w:val="26"/>
          <w:rtl/>
          <w:lang w:bidi="ar-DZ"/>
        </w:rPr>
      </w:pPr>
      <w:r w:rsidRPr="00044D0B">
        <w:rPr>
          <w:rFonts w:ascii="Traditional Arabic" w:hAnsi="Traditional Arabic"/>
          <w:sz w:val="26"/>
          <w:szCs w:val="26"/>
          <w:rtl/>
          <w:lang w:bidi="ar-DZ"/>
        </w:rPr>
        <w:t>و بنود خاصة بالعبء الفيزيقي الديناميكي وهي: (09)، (10)، (11)، (12)، (13)، و(14)،(15)،(16)،(17)،(18)،(19)،(20)،(21) .</w:t>
      </w:r>
    </w:p>
    <w:p w:rsidR="00933C7F" w:rsidRPr="00044D0B" w:rsidRDefault="00933C7F" w:rsidP="00933C7F">
      <w:pPr>
        <w:numPr>
          <w:ilvl w:val="0"/>
          <w:numId w:val="24"/>
        </w:numPr>
        <w:bidi/>
        <w:spacing w:line="276" w:lineRule="auto"/>
        <w:jc w:val="both"/>
        <w:rPr>
          <w:rFonts w:ascii="Traditional Arabic" w:hAnsi="Traditional Arabic"/>
          <w:sz w:val="26"/>
          <w:szCs w:val="26"/>
          <w:rtl/>
          <w:lang w:bidi="ar-DZ"/>
        </w:rPr>
      </w:pPr>
      <w:r w:rsidRPr="00044D0B">
        <w:rPr>
          <w:rFonts w:ascii="Traditional Arabic" w:hAnsi="Traditional Arabic"/>
          <w:b/>
          <w:bCs/>
          <w:sz w:val="26"/>
          <w:szCs w:val="26"/>
          <w:rtl/>
          <w:lang w:bidi="ar-DZ"/>
        </w:rPr>
        <w:t>المحور الثالث:</w:t>
      </w:r>
      <w:r w:rsidRPr="00044D0B">
        <w:rPr>
          <w:rFonts w:ascii="Traditional Arabic" w:hAnsi="Traditional Arabic"/>
          <w:sz w:val="26"/>
          <w:szCs w:val="26"/>
          <w:rtl/>
          <w:lang w:bidi="ar-DZ"/>
        </w:rPr>
        <w:t xml:space="preserve"> خـاص بالعبء الذهني في العمل بحيث ينقسم إلى أربعة محاور وهي كمايلي:</w:t>
      </w:r>
    </w:p>
    <w:p w:rsidR="00933C7F" w:rsidRPr="00044D0B" w:rsidRDefault="00933C7F" w:rsidP="00933C7F">
      <w:pPr>
        <w:pStyle w:val="Paragraphedeliste"/>
        <w:numPr>
          <w:ilvl w:val="0"/>
          <w:numId w:val="22"/>
        </w:numPr>
        <w:bidi/>
        <w:spacing w:after="200" w:line="276" w:lineRule="auto"/>
        <w:contextualSpacing/>
        <w:jc w:val="both"/>
        <w:rPr>
          <w:rFonts w:ascii="Traditional Arabic" w:hAnsi="Traditional Arabic"/>
          <w:sz w:val="26"/>
          <w:szCs w:val="26"/>
          <w:rtl/>
          <w:lang w:bidi="ar-DZ"/>
        </w:rPr>
      </w:pPr>
      <w:r w:rsidRPr="00044D0B">
        <w:rPr>
          <w:rFonts w:ascii="Traditional Arabic" w:hAnsi="Traditional Arabic"/>
          <w:b/>
          <w:bCs/>
          <w:sz w:val="26"/>
          <w:szCs w:val="26"/>
          <w:rtl/>
          <w:lang w:bidi="ar-DZ"/>
        </w:rPr>
        <w:t>محور خاص بارغامات الوقت</w:t>
      </w:r>
      <w:r w:rsidRPr="00044D0B">
        <w:rPr>
          <w:rFonts w:ascii="Traditional Arabic" w:hAnsi="Traditional Arabic"/>
          <w:sz w:val="26"/>
          <w:szCs w:val="26"/>
          <w:rtl/>
          <w:lang w:bidi="ar-DZ"/>
        </w:rPr>
        <w:t xml:space="preserve"> : حيث يضم (11) بند وهي مبينة في الأسئلة رقم:(22)، (23)، (24)، (25)،(26)،(27)،(28)،(29)،(30)،(31)،(32).</w:t>
      </w:r>
    </w:p>
    <w:p w:rsidR="00933C7F" w:rsidRPr="00044D0B" w:rsidRDefault="00933C7F" w:rsidP="00933C7F">
      <w:pPr>
        <w:pStyle w:val="Paragraphedeliste"/>
        <w:numPr>
          <w:ilvl w:val="0"/>
          <w:numId w:val="22"/>
        </w:numPr>
        <w:bidi/>
        <w:spacing w:after="200" w:line="276" w:lineRule="auto"/>
        <w:contextualSpacing/>
        <w:rPr>
          <w:rFonts w:ascii="Traditional Arabic" w:hAnsi="Traditional Arabic"/>
          <w:sz w:val="26"/>
          <w:szCs w:val="26"/>
          <w:rtl/>
          <w:lang w:bidi="ar-DZ"/>
        </w:rPr>
      </w:pPr>
      <w:r w:rsidRPr="00044D0B">
        <w:rPr>
          <w:rFonts w:ascii="Traditional Arabic" w:hAnsi="Traditional Arabic"/>
          <w:b/>
          <w:bCs/>
          <w:sz w:val="26"/>
          <w:szCs w:val="26"/>
          <w:rtl/>
          <w:lang w:bidi="ar-DZ"/>
        </w:rPr>
        <w:lastRenderedPageBreak/>
        <w:t xml:space="preserve"> محور خاص بالانتباه:</w:t>
      </w:r>
      <w:r w:rsidRPr="00044D0B">
        <w:rPr>
          <w:rFonts w:ascii="Traditional Arabic" w:hAnsi="Traditional Arabic"/>
          <w:sz w:val="26"/>
          <w:szCs w:val="26"/>
          <w:rtl/>
          <w:lang w:bidi="ar-DZ"/>
        </w:rPr>
        <w:t xml:space="preserve"> حيث يضم(08) بنود وهي مبينة في الأسئلة رقم(33)،(34)،(35)،(36)،(37)،(38)،(39)،(40).</w:t>
      </w:r>
    </w:p>
    <w:p w:rsidR="00933C7F" w:rsidRPr="00044D0B" w:rsidRDefault="00933C7F" w:rsidP="00933C7F">
      <w:pPr>
        <w:pStyle w:val="Paragraphedeliste"/>
        <w:numPr>
          <w:ilvl w:val="0"/>
          <w:numId w:val="22"/>
        </w:numPr>
        <w:bidi/>
        <w:spacing w:after="200" w:line="276" w:lineRule="auto"/>
        <w:contextualSpacing/>
        <w:jc w:val="both"/>
        <w:rPr>
          <w:rFonts w:ascii="Traditional Arabic" w:hAnsi="Traditional Arabic"/>
          <w:sz w:val="26"/>
          <w:szCs w:val="26"/>
          <w:rtl/>
          <w:lang w:bidi="ar-DZ"/>
        </w:rPr>
      </w:pPr>
      <w:r w:rsidRPr="00044D0B">
        <w:rPr>
          <w:rFonts w:ascii="Traditional Arabic" w:hAnsi="Traditional Arabic"/>
          <w:b/>
          <w:bCs/>
          <w:sz w:val="26"/>
          <w:szCs w:val="26"/>
          <w:rtl/>
          <w:lang w:bidi="ar-DZ"/>
        </w:rPr>
        <w:t xml:space="preserve">محور خاص بتعقد/ سرعة المهمة:  </w:t>
      </w:r>
      <w:r w:rsidRPr="00044D0B">
        <w:rPr>
          <w:rFonts w:ascii="Traditional Arabic" w:hAnsi="Traditional Arabic"/>
          <w:sz w:val="26"/>
          <w:szCs w:val="26"/>
          <w:rtl/>
          <w:lang w:bidi="ar-DZ"/>
        </w:rPr>
        <w:t>يتكون من (09) بنود، من السؤال رقم (41) إلى السؤال رقم (49) .</w:t>
      </w:r>
    </w:p>
    <w:p w:rsidR="00933C7F" w:rsidRPr="00044D0B" w:rsidRDefault="00933C7F" w:rsidP="00933C7F">
      <w:pPr>
        <w:pStyle w:val="Paragraphedeliste"/>
        <w:numPr>
          <w:ilvl w:val="0"/>
          <w:numId w:val="22"/>
        </w:numPr>
        <w:bidi/>
        <w:spacing w:after="200" w:line="276" w:lineRule="auto"/>
        <w:contextualSpacing/>
        <w:jc w:val="both"/>
        <w:rPr>
          <w:rFonts w:ascii="Traditional Arabic" w:hAnsi="Traditional Arabic"/>
          <w:sz w:val="26"/>
          <w:szCs w:val="26"/>
          <w:lang w:bidi="ar-DZ"/>
        </w:rPr>
      </w:pPr>
      <w:r w:rsidRPr="00044D0B">
        <w:rPr>
          <w:rFonts w:ascii="Traditional Arabic" w:hAnsi="Traditional Arabic"/>
          <w:b/>
          <w:bCs/>
          <w:sz w:val="26"/>
          <w:szCs w:val="26"/>
          <w:rtl/>
          <w:lang w:bidi="ar-DZ"/>
        </w:rPr>
        <w:t>محور خاص بالدقة،</w:t>
      </w:r>
      <w:r w:rsidRPr="00044D0B">
        <w:rPr>
          <w:rFonts w:ascii="Traditional Arabic" w:hAnsi="Traditional Arabic"/>
          <w:sz w:val="26"/>
          <w:szCs w:val="26"/>
          <w:rtl/>
          <w:lang w:bidi="ar-DZ"/>
        </w:rPr>
        <w:t>يتكون من (07) بنود، من السؤال رقم (50) إلى السؤال رقم(57).</w:t>
      </w:r>
    </w:p>
    <w:p w:rsidR="00933C7F" w:rsidRPr="00044D0B" w:rsidRDefault="00933C7F" w:rsidP="00933C7F">
      <w:pPr>
        <w:tabs>
          <w:tab w:val="left" w:pos="7526"/>
        </w:tabs>
        <w:bidi/>
        <w:spacing w:line="276" w:lineRule="auto"/>
        <w:jc w:val="both"/>
        <w:rPr>
          <w:rFonts w:ascii="Traditional Arabic" w:hAnsi="Traditional Arabic"/>
          <w:sz w:val="26"/>
          <w:szCs w:val="26"/>
          <w:rtl/>
          <w:lang w:val="en-US" w:bidi="ar-DZ"/>
        </w:rPr>
      </w:pPr>
      <w:r w:rsidRPr="00044D0B">
        <w:rPr>
          <w:rFonts w:ascii="Traditional Arabic" w:hAnsi="Traditional Arabic"/>
          <w:sz w:val="26"/>
          <w:szCs w:val="26"/>
          <w:rtl/>
          <w:lang w:val="en-US" w:bidi="ar-DZ"/>
        </w:rPr>
        <w:t>قبل تطبيق أداة القياس قمنا أولا بحساب خصائصه السيكومترية من صدق وثبات بإتباع الخطوات التالية:</w:t>
      </w:r>
    </w:p>
    <w:p w:rsidR="00933C7F" w:rsidRPr="00044D0B" w:rsidRDefault="00933C7F" w:rsidP="00933C7F">
      <w:pPr>
        <w:tabs>
          <w:tab w:val="left" w:pos="7526"/>
        </w:tabs>
        <w:bidi/>
        <w:spacing w:line="276" w:lineRule="auto"/>
        <w:jc w:val="both"/>
        <w:rPr>
          <w:rFonts w:ascii="Traditional Arabic" w:hAnsi="Traditional Arabic"/>
          <w:sz w:val="26"/>
          <w:szCs w:val="26"/>
          <w:rtl/>
          <w:lang w:val="en-US" w:bidi="ar-DZ"/>
        </w:rPr>
      </w:pPr>
      <w:r w:rsidRPr="00044D0B">
        <w:rPr>
          <w:rFonts w:ascii="Traditional Arabic" w:hAnsi="Traditional Arabic"/>
          <w:b/>
          <w:bCs/>
          <w:sz w:val="26"/>
          <w:szCs w:val="26"/>
          <w:rtl/>
          <w:lang w:val="en-US" w:bidi="ar-DZ"/>
        </w:rPr>
        <w:t>1/ حساب ثبات الاستبيان</w:t>
      </w:r>
      <w:r w:rsidRPr="00044D0B">
        <w:rPr>
          <w:rFonts w:ascii="Traditional Arabic" w:hAnsi="Traditional Arabic"/>
          <w:sz w:val="26"/>
          <w:szCs w:val="26"/>
          <w:rtl/>
          <w:lang w:val="en-US" w:bidi="ar-DZ"/>
        </w:rPr>
        <w:t>: لقد قمنا بحساب ثبات الاستبيان الذي اعتمدنا عليه في دراستا على طريقتين:</w:t>
      </w:r>
    </w:p>
    <w:p w:rsidR="00933C7F" w:rsidRPr="00044D0B" w:rsidRDefault="00933C7F" w:rsidP="00933C7F">
      <w:pPr>
        <w:tabs>
          <w:tab w:val="left" w:pos="7526"/>
        </w:tabs>
        <w:bidi/>
        <w:spacing w:line="276" w:lineRule="auto"/>
        <w:jc w:val="both"/>
        <w:rPr>
          <w:rFonts w:ascii="Traditional Arabic" w:hAnsi="Traditional Arabic"/>
          <w:sz w:val="26"/>
          <w:szCs w:val="26"/>
          <w:rtl/>
          <w:lang w:val="en-US" w:bidi="ar-DZ"/>
        </w:rPr>
      </w:pPr>
      <w:r w:rsidRPr="00044D0B">
        <w:rPr>
          <w:rFonts w:ascii="Traditional Arabic" w:hAnsi="Traditional Arabic"/>
          <w:b/>
          <w:bCs/>
          <w:sz w:val="26"/>
          <w:szCs w:val="26"/>
          <w:rtl/>
          <w:lang w:val="en-US" w:bidi="ar-DZ"/>
        </w:rPr>
        <w:t>أولا: حساب الثبات باستعمال طريقة التجزئة النصفية:</w:t>
      </w:r>
      <w:r w:rsidRPr="00044D0B">
        <w:rPr>
          <w:rFonts w:ascii="Traditional Arabic" w:hAnsi="Traditional Arabic"/>
          <w:sz w:val="26"/>
          <w:szCs w:val="26"/>
          <w:rtl/>
          <w:lang w:val="en-US" w:bidi="ar-DZ"/>
        </w:rPr>
        <w:t xml:space="preserve"> و ذلك بتقسيمنا للمقياس إلى جزأين، الجزء الأول يتمثل في البنود الفردية التي بلغ عددها(29) بند ،</w:t>
      </w:r>
      <w:r w:rsidRPr="00044D0B">
        <w:rPr>
          <w:rFonts w:ascii="Traditional Arabic" w:hAnsi="Traditional Arabic"/>
          <w:sz w:val="26"/>
          <w:szCs w:val="26"/>
          <w:lang w:val="en-US" w:bidi="ar-DZ"/>
        </w:rPr>
        <w:t xml:space="preserve"> </w:t>
      </w:r>
      <w:r w:rsidRPr="00044D0B">
        <w:rPr>
          <w:rFonts w:ascii="Traditional Arabic" w:hAnsi="Traditional Arabic"/>
          <w:sz w:val="26"/>
          <w:szCs w:val="26"/>
          <w:rtl/>
          <w:lang w:val="en-US" w:bidi="ar-DZ"/>
        </w:rPr>
        <w:t>أما الجزء الثاني يتمثل في البنود الزوجية لتي بلغ عددها (28) بند ثم بعد ذلك قمنا بحساب معامل الارتباط بيرسون بين الدرجات الفردية والزوجية للاستبيان والذي وجدناه (79</w:t>
      </w:r>
      <w:r w:rsidRPr="00044D0B">
        <w:rPr>
          <w:rFonts w:ascii="Traditional Arabic" w:hAnsi="Traditional Arabic"/>
          <w:sz w:val="26"/>
          <w:szCs w:val="26"/>
          <w:lang w:bidi="ar-DZ"/>
        </w:rPr>
        <w:t>,</w:t>
      </w:r>
      <w:r w:rsidRPr="00044D0B">
        <w:rPr>
          <w:rFonts w:ascii="Traditional Arabic" w:hAnsi="Traditional Arabic"/>
          <w:sz w:val="26"/>
          <w:szCs w:val="26"/>
          <w:rtl/>
          <w:lang w:val="en-US" w:bidi="ar-DZ"/>
        </w:rPr>
        <w:t>0</w:t>
      </w:r>
      <w:r w:rsidRPr="00044D0B">
        <w:rPr>
          <w:rFonts w:ascii="Traditional Arabic" w:hAnsi="Traditional Arabic"/>
          <w:sz w:val="26"/>
          <w:szCs w:val="26"/>
          <w:lang w:bidi="ar-DZ"/>
        </w:rPr>
        <w:t>%</w:t>
      </w:r>
      <w:r w:rsidRPr="00044D0B">
        <w:rPr>
          <w:rFonts w:ascii="Traditional Arabic" w:hAnsi="Traditional Arabic"/>
          <w:sz w:val="26"/>
          <w:szCs w:val="26"/>
          <w:rtl/>
          <w:lang w:val="en-US" w:bidi="ar-DZ"/>
        </w:rPr>
        <w:t xml:space="preserve"> ) واستعمال معادلة " سبرمان براون" التصحيحية للحصول على معامل ثبات الاستبيان والذي بلغت قيمته(79</w:t>
      </w:r>
      <w:r w:rsidRPr="00044D0B">
        <w:rPr>
          <w:rFonts w:ascii="Traditional Arabic" w:hAnsi="Traditional Arabic"/>
          <w:sz w:val="26"/>
          <w:szCs w:val="26"/>
          <w:lang w:bidi="ar-DZ"/>
        </w:rPr>
        <w:t>,</w:t>
      </w:r>
      <w:r w:rsidRPr="00044D0B">
        <w:rPr>
          <w:rFonts w:ascii="Traditional Arabic" w:hAnsi="Traditional Arabic"/>
          <w:sz w:val="26"/>
          <w:szCs w:val="26"/>
          <w:rtl/>
          <w:lang w:val="en-US" w:bidi="ar-DZ"/>
        </w:rPr>
        <w:t>0</w:t>
      </w:r>
      <w:r w:rsidRPr="00044D0B">
        <w:rPr>
          <w:rFonts w:ascii="Traditional Arabic" w:hAnsi="Traditional Arabic"/>
          <w:sz w:val="26"/>
          <w:szCs w:val="26"/>
          <w:lang w:val="en-US" w:bidi="ar-DZ"/>
        </w:rPr>
        <w:t>(</w:t>
      </w:r>
      <w:r w:rsidRPr="00044D0B">
        <w:rPr>
          <w:rFonts w:ascii="Traditional Arabic" w:hAnsi="Traditional Arabic"/>
          <w:sz w:val="26"/>
          <w:szCs w:val="26"/>
          <w:lang w:bidi="ar-DZ"/>
        </w:rPr>
        <w:t>%</w:t>
      </w:r>
      <w:r w:rsidRPr="00044D0B">
        <w:rPr>
          <w:rFonts w:ascii="Traditional Arabic" w:hAnsi="Traditional Arabic"/>
          <w:sz w:val="26"/>
          <w:szCs w:val="26"/>
          <w:lang w:val="en-US" w:bidi="ar-DZ"/>
        </w:rPr>
        <w:t xml:space="preserve"> </w:t>
      </w:r>
      <w:r w:rsidRPr="00044D0B">
        <w:rPr>
          <w:rFonts w:ascii="Traditional Arabic" w:hAnsi="Traditional Arabic"/>
          <w:sz w:val="26"/>
          <w:szCs w:val="26"/>
          <w:rtl/>
          <w:lang w:val="en-US" w:bidi="ar-DZ"/>
        </w:rPr>
        <w:t>و ذلك بعد تطبيقه على عينة الدراسة الاستطلاعية التي بلغ عددها (30) عمال.</w:t>
      </w:r>
    </w:p>
    <w:p w:rsidR="00933C7F" w:rsidRPr="00044D0B" w:rsidRDefault="00933C7F" w:rsidP="00933C7F">
      <w:pPr>
        <w:tabs>
          <w:tab w:val="left" w:pos="7526"/>
        </w:tabs>
        <w:bidi/>
        <w:spacing w:line="276" w:lineRule="auto"/>
        <w:jc w:val="both"/>
        <w:rPr>
          <w:rFonts w:ascii="Traditional Arabic" w:hAnsi="Traditional Arabic"/>
          <w:sz w:val="26"/>
          <w:szCs w:val="26"/>
          <w:rtl/>
          <w:lang w:bidi="ar-DZ"/>
        </w:rPr>
      </w:pPr>
      <w:r w:rsidRPr="00044D0B">
        <w:rPr>
          <w:rFonts w:ascii="Traditional Arabic" w:hAnsi="Traditional Arabic"/>
          <w:b/>
          <w:bCs/>
          <w:sz w:val="26"/>
          <w:szCs w:val="26"/>
          <w:rtl/>
          <w:lang w:val="en-US" w:bidi="ar-DZ"/>
        </w:rPr>
        <w:t>ثانيا: حساب الثبات باستعمال معادلة" الفاكرونباخ":</w:t>
      </w:r>
      <w:r w:rsidRPr="00044D0B">
        <w:rPr>
          <w:rFonts w:ascii="Traditional Arabic" w:hAnsi="Traditional Arabic"/>
          <w:sz w:val="26"/>
          <w:szCs w:val="26"/>
          <w:rtl/>
          <w:lang w:val="en-US" w:bidi="ar-DZ"/>
        </w:rPr>
        <w:t xml:space="preserve"> لقد قمنا كذلك بحساب معامل ثبات المقياس الحالي بتطبيق معادلة " الفاكرونباخ"   الذي وجدنا قيمته(98 </w:t>
      </w:r>
      <w:r w:rsidRPr="00044D0B">
        <w:rPr>
          <w:rFonts w:ascii="Traditional Arabic" w:hAnsi="Traditional Arabic"/>
          <w:sz w:val="26"/>
          <w:szCs w:val="26"/>
          <w:lang w:bidi="ar-DZ"/>
        </w:rPr>
        <w:t>,</w:t>
      </w:r>
      <w:r w:rsidRPr="00044D0B">
        <w:rPr>
          <w:rFonts w:ascii="Traditional Arabic" w:hAnsi="Traditional Arabic"/>
          <w:sz w:val="26"/>
          <w:szCs w:val="26"/>
          <w:rtl/>
          <w:lang w:val="en-US" w:bidi="ar-DZ"/>
        </w:rPr>
        <w:t>96</w:t>
      </w:r>
      <w:r w:rsidRPr="00044D0B">
        <w:rPr>
          <w:rFonts w:ascii="Traditional Arabic" w:hAnsi="Traditional Arabic"/>
          <w:sz w:val="26"/>
          <w:szCs w:val="26"/>
          <w:lang w:bidi="ar-DZ"/>
        </w:rPr>
        <w:t>%</w:t>
      </w:r>
      <w:r w:rsidRPr="00044D0B">
        <w:rPr>
          <w:rFonts w:ascii="Traditional Arabic" w:hAnsi="Traditional Arabic"/>
          <w:sz w:val="26"/>
          <w:szCs w:val="26"/>
          <w:rtl/>
          <w:lang w:bidi="ar-DZ"/>
        </w:rPr>
        <w:t>)..</w:t>
      </w:r>
      <w:r w:rsidRPr="00044D0B">
        <w:rPr>
          <w:rFonts w:ascii="Traditional Arabic" w:hAnsi="Traditional Arabic"/>
          <w:sz w:val="26"/>
          <w:szCs w:val="26"/>
          <w:rtl/>
          <w:lang w:val="en-US" w:bidi="ar-DZ"/>
        </w:rPr>
        <w:t xml:space="preserve"> و تدل هذه النتائج التي تحصلنا عليها أن المقياس الحالي ثابت مما يجعلنا نعتمد عليه في بحثنا. </w:t>
      </w:r>
    </w:p>
    <w:p w:rsidR="00933C7F" w:rsidRPr="00044D0B" w:rsidRDefault="00933C7F" w:rsidP="00933C7F">
      <w:pPr>
        <w:tabs>
          <w:tab w:val="left" w:pos="7526"/>
        </w:tabs>
        <w:bidi/>
        <w:spacing w:line="276" w:lineRule="auto"/>
        <w:jc w:val="both"/>
        <w:rPr>
          <w:rFonts w:ascii="Traditional Arabic" w:hAnsi="Traditional Arabic"/>
          <w:b/>
          <w:bCs/>
          <w:sz w:val="26"/>
          <w:szCs w:val="26"/>
          <w:rtl/>
          <w:lang w:bidi="ar-DZ"/>
        </w:rPr>
      </w:pPr>
      <w:r w:rsidRPr="00044D0B">
        <w:rPr>
          <w:rFonts w:ascii="Traditional Arabic" w:hAnsi="Traditional Arabic"/>
          <w:b/>
          <w:bCs/>
          <w:sz w:val="26"/>
          <w:szCs w:val="26"/>
          <w:rtl/>
          <w:lang w:bidi="ar-DZ"/>
        </w:rPr>
        <w:t xml:space="preserve"> 2/ حساب صدق الاستبيان:</w:t>
      </w:r>
    </w:p>
    <w:p w:rsidR="00933C7F" w:rsidRPr="00044D0B" w:rsidRDefault="00933C7F" w:rsidP="00933C7F">
      <w:pPr>
        <w:tabs>
          <w:tab w:val="left" w:pos="7526"/>
        </w:tabs>
        <w:bidi/>
        <w:spacing w:line="276" w:lineRule="auto"/>
        <w:jc w:val="both"/>
        <w:rPr>
          <w:rFonts w:ascii="Traditional Arabic" w:hAnsi="Traditional Arabic"/>
          <w:sz w:val="26"/>
          <w:szCs w:val="26"/>
          <w:rtl/>
          <w:lang w:bidi="ar-DZ"/>
        </w:rPr>
      </w:pPr>
      <w:r w:rsidRPr="00044D0B">
        <w:rPr>
          <w:rFonts w:ascii="Traditional Arabic" w:hAnsi="Traditional Arabic"/>
          <w:b/>
          <w:bCs/>
          <w:sz w:val="26"/>
          <w:szCs w:val="26"/>
          <w:rtl/>
          <w:lang w:bidi="ar-DZ"/>
        </w:rPr>
        <w:t xml:space="preserve">أولا: صدق المحكمين:  </w:t>
      </w:r>
      <w:r w:rsidRPr="00044D0B">
        <w:rPr>
          <w:rFonts w:ascii="Traditional Arabic" w:hAnsi="Traditional Arabic"/>
          <w:sz w:val="26"/>
          <w:szCs w:val="26"/>
          <w:rtl/>
          <w:lang w:bidi="ar-DZ"/>
        </w:rPr>
        <w:t xml:space="preserve">قمنا بعرض الاستبيان </w:t>
      </w:r>
      <w:r w:rsidRPr="00044D0B">
        <w:rPr>
          <w:rFonts w:ascii="Traditional Arabic" w:hAnsi="Traditional Arabic"/>
          <w:sz w:val="26"/>
          <w:szCs w:val="26"/>
          <w:rtl/>
        </w:rPr>
        <w:t>على</w:t>
      </w:r>
      <w:r w:rsidRPr="00044D0B">
        <w:rPr>
          <w:rFonts w:ascii="Traditional Arabic" w:hAnsi="Traditional Arabic"/>
          <w:sz w:val="26"/>
          <w:szCs w:val="26"/>
        </w:rPr>
        <w:t xml:space="preserve"> </w:t>
      </w:r>
      <w:r w:rsidRPr="00044D0B">
        <w:rPr>
          <w:rFonts w:ascii="Traditional Arabic" w:hAnsi="Traditional Arabic"/>
          <w:sz w:val="26"/>
          <w:szCs w:val="26"/>
          <w:rtl/>
        </w:rPr>
        <w:t>مجموعة</w:t>
      </w:r>
      <w:r w:rsidRPr="00044D0B">
        <w:rPr>
          <w:rFonts w:ascii="Traditional Arabic" w:hAnsi="Traditional Arabic"/>
          <w:sz w:val="26"/>
          <w:szCs w:val="26"/>
        </w:rPr>
        <w:t xml:space="preserve"> </w:t>
      </w:r>
      <w:r w:rsidRPr="00044D0B">
        <w:rPr>
          <w:rFonts w:ascii="Traditional Arabic" w:hAnsi="Traditional Arabic"/>
          <w:sz w:val="26"/>
          <w:szCs w:val="26"/>
          <w:rtl/>
        </w:rPr>
        <w:t>من</w:t>
      </w:r>
      <w:r w:rsidRPr="00044D0B">
        <w:rPr>
          <w:rFonts w:ascii="Traditional Arabic" w:hAnsi="Traditional Arabic"/>
          <w:sz w:val="26"/>
          <w:szCs w:val="26"/>
        </w:rPr>
        <w:t xml:space="preserve"> </w:t>
      </w:r>
      <w:r w:rsidRPr="00044D0B">
        <w:rPr>
          <w:rFonts w:ascii="Traditional Arabic" w:hAnsi="Traditional Arabic"/>
          <w:sz w:val="26"/>
          <w:szCs w:val="26"/>
          <w:rtl/>
        </w:rPr>
        <w:t>المحكمين</w:t>
      </w:r>
      <w:r w:rsidRPr="00044D0B">
        <w:rPr>
          <w:rFonts w:ascii="Traditional Arabic" w:hAnsi="Traditional Arabic"/>
          <w:sz w:val="26"/>
          <w:szCs w:val="26"/>
        </w:rPr>
        <w:t xml:space="preserve"> </w:t>
      </w:r>
      <w:r w:rsidRPr="00044D0B">
        <w:rPr>
          <w:rFonts w:ascii="Traditional Arabic" w:hAnsi="Traditional Arabic"/>
          <w:sz w:val="26"/>
          <w:szCs w:val="26"/>
          <w:rtl/>
        </w:rPr>
        <w:t>الذين</w:t>
      </w:r>
      <w:r w:rsidRPr="00044D0B">
        <w:rPr>
          <w:rFonts w:ascii="Traditional Arabic" w:hAnsi="Traditional Arabic"/>
          <w:sz w:val="26"/>
          <w:szCs w:val="26"/>
        </w:rPr>
        <w:t xml:space="preserve"> </w:t>
      </w:r>
      <w:r w:rsidRPr="00044D0B">
        <w:rPr>
          <w:rFonts w:ascii="Traditional Arabic" w:hAnsi="Traditional Arabic"/>
          <w:sz w:val="26"/>
          <w:szCs w:val="26"/>
          <w:rtl/>
        </w:rPr>
        <w:t>أبدوا</w:t>
      </w:r>
      <w:r w:rsidRPr="00044D0B">
        <w:rPr>
          <w:rFonts w:ascii="Traditional Arabic" w:hAnsi="Traditional Arabic"/>
          <w:sz w:val="26"/>
          <w:szCs w:val="26"/>
        </w:rPr>
        <w:t xml:space="preserve"> </w:t>
      </w:r>
      <w:r w:rsidRPr="00044D0B">
        <w:rPr>
          <w:rFonts w:ascii="Traditional Arabic" w:hAnsi="Traditional Arabic"/>
          <w:sz w:val="26"/>
          <w:szCs w:val="26"/>
          <w:rtl/>
        </w:rPr>
        <w:t>عددًا</w:t>
      </w:r>
      <w:r w:rsidRPr="00044D0B">
        <w:rPr>
          <w:rFonts w:ascii="Traditional Arabic" w:hAnsi="Traditional Arabic"/>
          <w:sz w:val="26"/>
          <w:szCs w:val="26"/>
        </w:rPr>
        <w:t xml:space="preserve"> </w:t>
      </w:r>
      <w:r w:rsidRPr="00044D0B">
        <w:rPr>
          <w:rFonts w:ascii="Traditional Arabic" w:hAnsi="Traditional Arabic"/>
          <w:sz w:val="26"/>
          <w:szCs w:val="26"/>
          <w:rtl/>
        </w:rPr>
        <w:t>من الملاحظات</w:t>
      </w:r>
      <w:r w:rsidRPr="00044D0B">
        <w:rPr>
          <w:rFonts w:ascii="Traditional Arabic" w:hAnsi="Traditional Arabic"/>
          <w:sz w:val="26"/>
          <w:szCs w:val="26"/>
        </w:rPr>
        <w:t xml:space="preserve"> </w:t>
      </w:r>
      <w:r w:rsidRPr="00044D0B">
        <w:rPr>
          <w:rFonts w:ascii="Traditional Arabic" w:hAnsi="Traditional Arabic"/>
          <w:sz w:val="26"/>
          <w:szCs w:val="26"/>
          <w:rtl/>
        </w:rPr>
        <w:t>حولها،</w:t>
      </w:r>
      <w:r w:rsidRPr="00044D0B">
        <w:rPr>
          <w:rFonts w:ascii="Traditional Arabic" w:hAnsi="Traditional Arabic"/>
          <w:sz w:val="26"/>
          <w:szCs w:val="26"/>
        </w:rPr>
        <w:t xml:space="preserve"> </w:t>
      </w:r>
      <w:r w:rsidRPr="00044D0B">
        <w:rPr>
          <w:rFonts w:ascii="Traditional Arabic" w:hAnsi="Traditional Arabic"/>
          <w:sz w:val="26"/>
          <w:szCs w:val="26"/>
          <w:rtl/>
        </w:rPr>
        <w:t>والتي</w:t>
      </w:r>
      <w:r w:rsidRPr="00044D0B">
        <w:rPr>
          <w:rFonts w:ascii="Traditional Arabic" w:hAnsi="Traditional Arabic"/>
          <w:sz w:val="26"/>
          <w:szCs w:val="26"/>
        </w:rPr>
        <w:t xml:space="preserve"> </w:t>
      </w:r>
      <w:r w:rsidRPr="00044D0B">
        <w:rPr>
          <w:rFonts w:ascii="Traditional Arabic" w:hAnsi="Traditional Arabic"/>
          <w:sz w:val="26"/>
          <w:szCs w:val="26"/>
          <w:rtl/>
        </w:rPr>
        <w:t>تم</w:t>
      </w:r>
      <w:r w:rsidRPr="00044D0B">
        <w:rPr>
          <w:rFonts w:ascii="Traditional Arabic" w:hAnsi="Traditional Arabic"/>
          <w:sz w:val="26"/>
          <w:szCs w:val="26"/>
        </w:rPr>
        <w:t xml:space="preserve"> </w:t>
      </w:r>
      <w:r w:rsidRPr="00044D0B">
        <w:rPr>
          <w:rFonts w:ascii="Traditional Arabic" w:hAnsi="Traditional Arabic"/>
          <w:sz w:val="26"/>
          <w:szCs w:val="26"/>
          <w:rtl/>
        </w:rPr>
        <w:t>أخذها</w:t>
      </w:r>
      <w:r w:rsidRPr="00044D0B">
        <w:rPr>
          <w:rFonts w:ascii="Traditional Arabic" w:hAnsi="Traditional Arabic"/>
          <w:sz w:val="26"/>
          <w:szCs w:val="26"/>
        </w:rPr>
        <w:t xml:space="preserve"> </w:t>
      </w:r>
      <w:r w:rsidRPr="00044D0B">
        <w:rPr>
          <w:rFonts w:ascii="Traditional Arabic" w:hAnsi="Traditional Arabic"/>
          <w:sz w:val="26"/>
          <w:szCs w:val="26"/>
          <w:rtl/>
        </w:rPr>
        <w:t>بعين</w:t>
      </w:r>
      <w:r w:rsidRPr="00044D0B">
        <w:rPr>
          <w:rFonts w:ascii="Traditional Arabic" w:hAnsi="Traditional Arabic"/>
          <w:sz w:val="26"/>
          <w:szCs w:val="26"/>
        </w:rPr>
        <w:t xml:space="preserve"> </w:t>
      </w:r>
      <w:r w:rsidRPr="00044D0B">
        <w:rPr>
          <w:rFonts w:ascii="Traditional Arabic" w:hAnsi="Traditional Arabic"/>
          <w:sz w:val="26"/>
          <w:szCs w:val="26"/>
          <w:rtl/>
        </w:rPr>
        <w:t>الاعتبار</w:t>
      </w:r>
      <w:r w:rsidRPr="00044D0B">
        <w:rPr>
          <w:rFonts w:ascii="Traditional Arabic" w:hAnsi="Traditional Arabic"/>
          <w:sz w:val="26"/>
          <w:szCs w:val="26"/>
        </w:rPr>
        <w:t xml:space="preserve"> </w:t>
      </w:r>
      <w:r w:rsidRPr="00044D0B">
        <w:rPr>
          <w:rFonts w:ascii="Traditional Arabic" w:hAnsi="Traditional Arabic"/>
          <w:sz w:val="26"/>
          <w:szCs w:val="26"/>
          <w:rtl/>
        </w:rPr>
        <w:t>عند</w:t>
      </w:r>
      <w:r w:rsidRPr="00044D0B">
        <w:rPr>
          <w:rFonts w:ascii="Traditional Arabic" w:hAnsi="Traditional Arabic"/>
          <w:sz w:val="26"/>
          <w:szCs w:val="26"/>
        </w:rPr>
        <w:t xml:space="preserve"> </w:t>
      </w:r>
      <w:r w:rsidRPr="00044D0B">
        <w:rPr>
          <w:rFonts w:ascii="Traditional Arabic" w:hAnsi="Traditional Arabic"/>
          <w:sz w:val="26"/>
          <w:szCs w:val="26"/>
          <w:rtl/>
        </w:rPr>
        <w:t>إخراج</w:t>
      </w:r>
      <w:r w:rsidRPr="00044D0B">
        <w:rPr>
          <w:rFonts w:ascii="Traditional Arabic" w:hAnsi="Traditional Arabic"/>
          <w:sz w:val="26"/>
          <w:szCs w:val="26"/>
        </w:rPr>
        <w:t xml:space="preserve"> </w:t>
      </w:r>
      <w:r w:rsidRPr="00044D0B">
        <w:rPr>
          <w:rFonts w:ascii="Traditional Arabic" w:hAnsi="Traditional Arabic"/>
          <w:sz w:val="26"/>
          <w:szCs w:val="26"/>
          <w:rtl/>
        </w:rPr>
        <w:t>الأداة</w:t>
      </w:r>
      <w:r w:rsidRPr="00044D0B">
        <w:rPr>
          <w:rFonts w:ascii="Traditional Arabic" w:hAnsi="Traditional Arabic"/>
          <w:sz w:val="26"/>
          <w:szCs w:val="26"/>
        </w:rPr>
        <w:t xml:space="preserve"> </w:t>
      </w:r>
      <w:r w:rsidRPr="00044D0B">
        <w:rPr>
          <w:rFonts w:ascii="Traditional Arabic" w:hAnsi="Traditional Arabic"/>
          <w:sz w:val="26"/>
          <w:szCs w:val="26"/>
          <w:rtl/>
        </w:rPr>
        <w:t>بشكلها</w:t>
      </w:r>
      <w:r w:rsidRPr="00044D0B">
        <w:rPr>
          <w:rFonts w:ascii="Traditional Arabic" w:hAnsi="Traditional Arabic"/>
          <w:sz w:val="26"/>
          <w:szCs w:val="26"/>
        </w:rPr>
        <w:t xml:space="preserve"> </w:t>
      </w:r>
      <w:r w:rsidRPr="00044D0B">
        <w:rPr>
          <w:rFonts w:ascii="Traditional Arabic" w:hAnsi="Traditional Arabic"/>
          <w:sz w:val="26"/>
          <w:szCs w:val="26"/>
          <w:rtl/>
        </w:rPr>
        <w:t>النهائي،</w:t>
      </w:r>
      <w:r w:rsidRPr="00044D0B">
        <w:rPr>
          <w:rFonts w:ascii="Traditional Arabic" w:hAnsi="Traditional Arabic"/>
          <w:sz w:val="26"/>
          <w:szCs w:val="26"/>
        </w:rPr>
        <w:t xml:space="preserve"> </w:t>
      </w:r>
      <w:r w:rsidRPr="00044D0B">
        <w:rPr>
          <w:rFonts w:ascii="Traditional Arabic" w:hAnsi="Traditional Arabic"/>
          <w:sz w:val="26"/>
          <w:szCs w:val="26"/>
          <w:rtl/>
          <w:lang w:bidi="ar-DZ"/>
        </w:rPr>
        <w:t>اتفقوا على أن الاستبيان يقيس ما و ضع لقياسه و كذا سلامة الصياغة اللغوية لمعظم عباراته و مناسبتها ما عدا بعض العبارات التي أشار الأساتذة المحكمين بوجود خلل في صياغتها اللغوية وبناءا على ذلك  قمنا بتعديل صياغة هذه العبارات، وقمنا بحساب نسبة اتفاق الأساتذة المحكمين على مدى صدق المقياس الحالي و ذلك بتطبيق معادلة كوبر التالية:</w:t>
      </w:r>
    </w:p>
    <w:tbl>
      <w:tblPr>
        <w:tblpPr w:leftFromText="141" w:rightFromText="141" w:vertAnchor="text" w:horzAnchor="margin" w:tblpY="49"/>
        <w:bidiVisual/>
        <w:tblW w:w="0" w:type="auto"/>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663"/>
      </w:tblGrid>
      <w:tr w:rsidR="00933C7F" w:rsidRPr="00044D0B" w:rsidTr="007152E0">
        <w:trPr>
          <w:trHeight w:val="879"/>
        </w:trPr>
        <w:tc>
          <w:tcPr>
            <w:tcW w:w="6663" w:type="dxa"/>
          </w:tcPr>
          <w:p w:rsidR="00933C7F" w:rsidRPr="00044D0B" w:rsidRDefault="00933C7F" w:rsidP="007152E0">
            <w:pPr>
              <w:tabs>
                <w:tab w:val="left" w:pos="7526"/>
              </w:tabs>
              <w:bidi/>
              <w:spacing w:line="276" w:lineRule="auto"/>
              <w:jc w:val="both"/>
              <w:rPr>
                <w:rFonts w:ascii="Traditional Arabic" w:hAnsi="Traditional Arabic"/>
                <w:b/>
                <w:bCs/>
                <w:sz w:val="26"/>
                <w:szCs w:val="26"/>
                <w:rtl/>
                <w:lang w:val="en-US" w:bidi="ar-DZ"/>
              </w:rPr>
            </w:pPr>
            <w:r w:rsidRPr="00044D0B">
              <w:rPr>
                <w:rFonts w:ascii="Traditional Arabic" w:hAnsi="Traditional Arabic"/>
                <w:b/>
                <w:bCs/>
                <w:sz w:val="26"/>
                <w:szCs w:val="26"/>
                <w:rtl/>
                <w:lang w:bidi="ar-DZ"/>
              </w:rPr>
              <w:t xml:space="preserve">نسبة الاتفاق= </w:t>
            </w:r>
            <w:r w:rsidRPr="00044D0B">
              <w:rPr>
                <w:rFonts w:ascii="Traditional Arabic" w:hAnsi="Traditional Arabic"/>
                <w:b/>
                <w:bCs/>
                <w:sz w:val="26"/>
                <w:szCs w:val="26"/>
                <w:u w:val="single"/>
                <w:rtl/>
                <w:lang w:bidi="ar-DZ"/>
              </w:rPr>
              <w:t xml:space="preserve">  عدد مرات الاتفاق    </w:t>
            </w:r>
            <w:r w:rsidRPr="00044D0B">
              <w:rPr>
                <w:rFonts w:ascii="Traditional Arabic" w:hAnsi="Traditional Arabic"/>
                <w:b/>
                <w:bCs/>
                <w:sz w:val="26"/>
                <w:szCs w:val="26"/>
                <w:rtl/>
                <w:lang w:bidi="ar-DZ"/>
              </w:rPr>
              <w:t xml:space="preserve">  </w:t>
            </w:r>
            <w:r w:rsidRPr="00044D0B">
              <w:rPr>
                <w:rFonts w:ascii="Traditional Arabic" w:hAnsi="Traditional Arabic"/>
                <w:b/>
                <w:bCs/>
                <w:sz w:val="26"/>
                <w:szCs w:val="26"/>
                <w:lang w:bidi="ar-DZ"/>
              </w:rPr>
              <w:t>x</w:t>
            </w:r>
            <w:r w:rsidRPr="00044D0B">
              <w:rPr>
                <w:rFonts w:ascii="Traditional Arabic" w:hAnsi="Traditional Arabic"/>
                <w:b/>
                <w:bCs/>
                <w:sz w:val="26"/>
                <w:szCs w:val="26"/>
                <w:rtl/>
                <w:lang w:val="en-US" w:bidi="ar-DZ"/>
              </w:rPr>
              <w:t>100</w:t>
            </w:r>
          </w:p>
          <w:p w:rsidR="00933C7F" w:rsidRPr="00044D0B" w:rsidRDefault="00933C7F" w:rsidP="007152E0">
            <w:pPr>
              <w:tabs>
                <w:tab w:val="left" w:pos="7526"/>
              </w:tabs>
              <w:bidi/>
              <w:spacing w:line="276" w:lineRule="auto"/>
              <w:jc w:val="both"/>
              <w:rPr>
                <w:rFonts w:ascii="Traditional Arabic" w:hAnsi="Traditional Arabic"/>
                <w:b/>
                <w:bCs/>
                <w:sz w:val="26"/>
                <w:szCs w:val="26"/>
                <w:rtl/>
                <w:lang w:bidi="ar-DZ"/>
              </w:rPr>
            </w:pPr>
            <w:r w:rsidRPr="00044D0B">
              <w:rPr>
                <w:rFonts w:ascii="Traditional Arabic" w:hAnsi="Traditional Arabic"/>
                <w:b/>
                <w:bCs/>
                <w:sz w:val="26"/>
                <w:szCs w:val="26"/>
                <w:rtl/>
                <w:lang w:bidi="ar-DZ"/>
              </w:rPr>
              <w:t xml:space="preserve">                 عدد مرات الاتفاق+عدد مرات عدم الاتفاق      </w:t>
            </w:r>
          </w:p>
        </w:tc>
      </w:tr>
    </w:tbl>
    <w:p w:rsidR="00933C7F" w:rsidRPr="00044D0B" w:rsidRDefault="00933C7F" w:rsidP="00933C7F">
      <w:pPr>
        <w:bidi/>
        <w:spacing w:line="276" w:lineRule="auto"/>
        <w:jc w:val="both"/>
        <w:rPr>
          <w:rFonts w:ascii="Traditional Arabic" w:hAnsi="Traditional Arabic"/>
          <w:b/>
          <w:bCs/>
          <w:color w:val="000000"/>
          <w:sz w:val="26"/>
          <w:szCs w:val="26"/>
        </w:rPr>
      </w:pPr>
    </w:p>
    <w:p w:rsidR="00933C7F" w:rsidRPr="00044D0B" w:rsidRDefault="00933C7F" w:rsidP="00933C7F">
      <w:pPr>
        <w:bidi/>
        <w:spacing w:line="276" w:lineRule="auto"/>
        <w:jc w:val="both"/>
        <w:rPr>
          <w:rFonts w:ascii="Traditional Arabic" w:hAnsi="Traditional Arabic"/>
          <w:b/>
          <w:bCs/>
          <w:color w:val="000000"/>
          <w:sz w:val="26"/>
          <w:szCs w:val="26"/>
        </w:rPr>
      </w:pPr>
    </w:p>
    <w:p w:rsidR="00933C7F" w:rsidRPr="00044D0B" w:rsidRDefault="00933C7F" w:rsidP="00933C7F">
      <w:pPr>
        <w:bidi/>
        <w:spacing w:line="276" w:lineRule="auto"/>
        <w:jc w:val="both"/>
        <w:rPr>
          <w:rFonts w:ascii="Traditional Arabic" w:hAnsi="Traditional Arabic"/>
          <w:b/>
          <w:bCs/>
          <w:color w:val="000000"/>
          <w:sz w:val="26"/>
          <w:szCs w:val="26"/>
        </w:rPr>
      </w:pPr>
    </w:p>
    <w:p w:rsidR="00933C7F" w:rsidRPr="00044D0B" w:rsidRDefault="00933C7F" w:rsidP="00933C7F">
      <w:pPr>
        <w:bidi/>
        <w:spacing w:line="276" w:lineRule="auto"/>
        <w:jc w:val="both"/>
        <w:rPr>
          <w:rFonts w:ascii="Traditional Arabic" w:hAnsi="Traditional Arabic"/>
          <w:b/>
          <w:bCs/>
          <w:color w:val="000000"/>
          <w:sz w:val="26"/>
          <w:szCs w:val="26"/>
          <w:rtl/>
        </w:rPr>
      </w:pPr>
    </w:p>
    <w:p w:rsidR="00933C7F" w:rsidRPr="00044D0B" w:rsidRDefault="00933C7F" w:rsidP="00933C7F">
      <w:pPr>
        <w:bidi/>
        <w:spacing w:line="276" w:lineRule="auto"/>
        <w:jc w:val="both"/>
        <w:rPr>
          <w:rFonts w:ascii="Traditional Arabic" w:hAnsi="Traditional Arabic"/>
          <w:b/>
          <w:bCs/>
          <w:sz w:val="26"/>
          <w:szCs w:val="26"/>
        </w:rPr>
      </w:pPr>
      <w:r w:rsidRPr="00044D0B">
        <w:rPr>
          <w:rFonts w:ascii="Traditional Arabic" w:hAnsi="Traditional Arabic"/>
          <w:b/>
          <w:bCs/>
          <w:sz w:val="26"/>
          <w:szCs w:val="26"/>
          <w:rtl/>
        </w:rPr>
        <w:t>2- النتائج ومناقشتها:</w:t>
      </w:r>
    </w:p>
    <w:p w:rsidR="00933C7F" w:rsidRPr="00044D0B" w:rsidRDefault="00933C7F" w:rsidP="00933C7F">
      <w:pPr>
        <w:bidi/>
        <w:spacing w:line="276" w:lineRule="auto"/>
        <w:jc w:val="both"/>
        <w:rPr>
          <w:rFonts w:ascii="Traditional Arabic" w:hAnsi="Traditional Arabic"/>
          <w:b/>
          <w:bCs/>
          <w:sz w:val="26"/>
          <w:szCs w:val="26"/>
          <w:rtl/>
        </w:rPr>
      </w:pPr>
    </w:p>
    <w:p w:rsidR="00933C7F" w:rsidRPr="00044D0B" w:rsidRDefault="00933C7F" w:rsidP="00933C7F">
      <w:pPr>
        <w:bidi/>
        <w:spacing w:line="276" w:lineRule="auto"/>
        <w:jc w:val="both"/>
        <w:rPr>
          <w:rFonts w:ascii="Traditional Arabic" w:hAnsi="Traditional Arabic"/>
          <w:sz w:val="26"/>
          <w:szCs w:val="26"/>
          <w:rtl/>
          <w:lang w:val="en-US" w:bidi="ar-DZ"/>
        </w:rPr>
      </w:pPr>
      <w:r w:rsidRPr="00044D0B">
        <w:rPr>
          <w:rFonts w:ascii="Traditional Arabic" w:hAnsi="Traditional Arabic"/>
          <w:sz w:val="26"/>
          <w:szCs w:val="26"/>
          <w:rtl/>
          <w:lang w:bidi="ar-DZ"/>
        </w:rPr>
        <w:t xml:space="preserve"> بعد تـطـبيق الاستبيان على أفراد العينة في المؤسسة الوطنية لصناعات الكهرومنزلية وبعد تحليل البيانات،</w:t>
      </w:r>
      <w:r w:rsidRPr="00044D0B">
        <w:rPr>
          <w:rFonts w:ascii="Traditional Arabic" w:hAnsi="Traditional Arabic"/>
          <w:sz w:val="26"/>
          <w:szCs w:val="26"/>
          <w:rtl/>
          <w:lang w:val="en-US" w:bidi="ar-DZ"/>
        </w:rPr>
        <w:t xml:space="preserve"> وتوصلنا إلى النتائج التالية:</w:t>
      </w:r>
    </w:p>
    <w:p w:rsidR="00933C7F" w:rsidRPr="00044D0B" w:rsidRDefault="00933C7F" w:rsidP="00933C7F">
      <w:pPr>
        <w:bidi/>
        <w:spacing w:line="276" w:lineRule="auto"/>
        <w:jc w:val="both"/>
        <w:rPr>
          <w:rFonts w:ascii="Traditional Arabic" w:hAnsi="Traditional Arabic"/>
          <w:sz w:val="26"/>
          <w:szCs w:val="26"/>
          <w:lang w:bidi="ar-DZ"/>
        </w:rPr>
      </w:pPr>
      <w:r w:rsidRPr="00044D0B">
        <w:rPr>
          <w:rFonts w:ascii="Traditional Arabic" w:hAnsi="Traditional Arabic"/>
          <w:b/>
          <w:bCs/>
          <w:sz w:val="26"/>
          <w:szCs w:val="26"/>
          <w:rtl/>
          <w:lang w:bidi="ar-DZ"/>
        </w:rPr>
        <w:t>1عرض نتائج الخاصة بالعبء الفيزيقي الستاتيكي:</w:t>
      </w:r>
    </w:p>
    <w:p w:rsidR="00933C7F" w:rsidRPr="00044D0B" w:rsidRDefault="00933C7F" w:rsidP="00933C7F">
      <w:pPr>
        <w:bidi/>
        <w:spacing w:line="276" w:lineRule="auto"/>
        <w:jc w:val="both"/>
        <w:rPr>
          <w:rFonts w:ascii="Traditional Arabic" w:hAnsi="Traditional Arabic"/>
          <w:sz w:val="26"/>
          <w:szCs w:val="26"/>
          <w:rtl/>
          <w:lang w:bidi="ar-DZ"/>
        </w:rPr>
      </w:pPr>
      <w:r w:rsidRPr="00044D0B">
        <w:rPr>
          <w:rFonts w:ascii="Traditional Arabic" w:hAnsi="Traditional Arabic"/>
          <w:sz w:val="26"/>
          <w:szCs w:val="26"/>
          <w:rtl/>
          <w:lang w:bidi="ar-DZ"/>
        </w:rPr>
        <w:t xml:space="preserve"> نعرض في هذا المحور النتائج الخاصة</w:t>
      </w:r>
      <w:r w:rsidRPr="00044D0B">
        <w:rPr>
          <w:rFonts w:ascii="Traditional Arabic" w:hAnsi="Traditional Arabic"/>
          <w:sz w:val="26"/>
          <w:szCs w:val="26"/>
          <w:lang w:bidi="ar-DZ"/>
        </w:rPr>
        <w:t xml:space="preserve"> </w:t>
      </w:r>
      <w:r w:rsidRPr="00044D0B">
        <w:rPr>
          <w:rFonts w:ascii="Traditional Arabic" w:hAnsi="Traditional Arabic"/>
          <w:sz w:val="26"/>
          <w:szCs w:val="26"/>
          <w:rtl/>
          <w:lang w:bidi="ar-DZ"/>
        </w:rPr>
        <w:t>بمحور العبء الفيزيقي، حيث سيتم عرض الإجابات على كل سؤال من هذا المحور.</w:t>
      </w:r>
    </w:p>
    <w:p w:rsidR="00933C7F" w:rsidRPr="00044D0B" w:rsidRDefault="00933C7F" w:rsidP="00933C7F">
      <w:pPr>
        <w:bidi/>
        <w:spacing w:line="276" w:lineRule="auto"/>
        <w:jc w:val="both"/>
        <w:rPr>
          <w:rFonts w:ascii="Traditional Arabic" w:hAnsi="Traditional Arabic"/>
          <w:sz w:val="26"/>
          <w:szCs w:val="26"/>
          <w:rtl/>
          <w:lang w:bidi="ar-DZ"/>
        </w:rPr>
      </w:pPr>
      <w:r w:rsidRPr="00044D0B">
        <w:rPr>
          <w:rFonts w:ascii="Traditional Arabic" w:hAnsi="Traditional Arabic"/>
          <w:sz w:val="26"/>
          <w:szCs w:val="26"/>
          <w:rtl/>
          <w:lang w:bidi="ar-DZ"/>
        </w:rPr>
        <w:t>سنعرض فيما يلي النتائج المرتبطة بالعبء الفيزيقي الستاتيكي  المتضمنة البنود المرقمة من (1 إلى 08) التي تقيس العبء الفيزيقي الستاتيكي في الجداول التالية:</w:t>
      </w:r>
    </w:p>
    <w:p w:rsidR="00933C7F" w:rsidRDefault="00933C7F" w:rsidP="00933C7F">
      <w:pPr>
        <w:bidi/>
        <w:spacing w:line="276" w:lineRule="auto"/>
        <w:jc w:val="both"/>
        <w:rPr>
          <w:rFonts w:ascii="Traditional Arabic" w:hAnsi="Traditional Arabic"/>
          <w:sz w:val="26"/>
          <w:szCs w:val="26"/>
          <w:lang w:bidi="ar-DZ"/>
        </w:rPr>
      </w:pPr>
    </w:p>
    <w:p w:rsidR="003611E5" w:rsidRDefault="003611E5" w:rsidP="003611E5">
      <w:pPr>
        <w:bidi/>
        <w:spacing w:line="276" w:lineRule="auto"/>
        <w:jc w:val="both"/>
        <w:rPr>
          <w:rFonts w:ascii="Traditional Arabic" w:hAnsi="Traditional Arabic"/>
          <w:sz w:val="26"/>
          <w:szCs w:val="26"/>
          <w:lang w:bidi="ar-DZ"/>
        </w:rPr>
      </w:pPr>
    </w:p>
    <w:p w:rsidR="003611E5" w:rsidRDefault="003611E5" w:rsidP="003611E5">
      <w:pPr>
        <w:bidi/>
        <w:spacing w:line="276" w:lineRule="auto"/>
        <w:jc w:val="both"/>
        <w:rPr>
          <w:rFonts w:ascii="Traditional Arabic" w:hAnsi="Traditional Arabic"/>
          <w:sz w:val="26"/>
          <w:szCs w:val="26"/>
          <w:lang w:bidi="ar-DZ"/>
        </w:rPr>
      </w:pPr>
    </w:p>
    <w:p w:rsidR="003611E5" w:rsidRDefault="003611E5" w:rsidP="003611E5">
      <w:pPr>
        <w:bidi/>
        <w:spacing w:line="276" w:lineRule="auto"/>
        <w:jc w:val="both"/>
        <w:rPr>
          <w:rFonts w:ascii="Traditional Arabic" w:hAnsi="Traditional Arabic"/>
          <w:sz w:val="26"/>
          <w:szCs w:val="26"/>
          <w:lang w:bidi="ar-DZ"/>
        </w:rPr>
      </w:pPr>
    </w:p>
    <w:p w:rsidR="003611E5" w:rsidRDefault="003611E5" w:rsidP="003611E5">
      <w:pPr>
        <w:bidi/>
        <w:spacing w:line="276" w:lineRule="auto"/>
        <w:jc w:val="both"/>
        <w:rPr>
          <w:rFonts w:ascii="Traditional Arabic" w:hAnsi="Traditional Arabic"/>
          <w:sz w:val="26"/>
          <w:szCs w:val="26"/>
          <w:lang w:bidi="ar-DZ"/>
        </w:rPr>
      </w:pPr>
    </w:p>
    <w:p w:rsidR="003611E5" w:rsidRDefault="003611E5" w:rsidP="003611E5">
      <w:pPr>
        <w:bidi/>
        <w:spacing w:line="276" w:lineRule="auto"/>
        <w:jc w:val="both"/>
        <w:rPr>
          <w:rFonts w:ascii="Traditional Arabic" w:hAnsi="Traditional Arabic"/>
          <w:sz w:val="26"/>
          <w:szCs w:val="26"/>
          <w:lang w:bidi="ar-DZ"/>
        </w:rPr>
      </w:pPr>
    </w:p>
    <w:p w:rsidR="003611E5" w:rsidRDefault="003611E5" w:rsidP="003611E5">
      <w:pPr>
        <w:bidi/>
        <w:spacing w:line="276" w:lineRule="auto"/>
        <w:jc w:val="both"/>
        <w:rPr>
          <w:rFonts w:ascii="Traditional Arabic" w:hAnsi="Traditional Arabic"/>
          <w:sz w:val="26"/>
          <w:szCs w:val="26"/>
          <w:lang w:bidi="ar-DZ"/>
        </w:rPr>
      </w:pPr>
    </w:p>
    <w:p w:rsidR="003611E5" w:rsidRPr="00044D0B" w:rsidRDefault="003611E5" w:rsidP="003611E5">
      <w:pPr>
        <w:bidi/>
        <w:spacing w:line="276" w:lineRule="auto"/>
        <w:jc w:val="both"/>
        <w:rPr>
          <w:rFonts w:ascii="Traditional Arabic" w:hAnsi="Traditional Arabic"/>
          <w:sz w:val="26"/>
          <w:szCs w:val="26"/>
          <w:rtl/>
          <w:lang w:bidi="ar-DZ"/>
        </w:rPr>
      </w:pPr>
    </w:p>
    <w:p w:rsidR="00933C7F" w:rsidRPr="00044D0B" w:rsidRDefault="00933C7F" w:rsidP="00933C7F">
      <w:pPr>
        <w:bidi/>
        <w:spacing w:line="276" w:lineRule="auto"/>
        <w:jc w:val="both"/>
        <w:rPr>
          <w:rFonts w:ascii="Traditional Arabic" w:hAnsi="Traditional Arabic"/>
          <w:sz w:val="26"/>
          <w:szCs w:val="26"/>
          <w:rtl/>
          <w:lang w:bidi="ar-DZ"/>
        </w:rPr>
      </w:pPr>
      <w:r w:rsidRPr="00044D0B">
        <w:rPr>
          <w:rFonts w:ascii="Traditional Arabic" w:hAnsi="Traditional Arabic"/>
          <w:b/>
          <w:bCs/>
          <w:sz w:val="26"/>
          <w:szCs w:val="26"/>
          <w:rtl/>
          <w:lang w:bidi="ar-DZ"/>
        </w:rPr>
        <w:t>جدول رقم (01) يبين إجابات أفراد العينة حول طبيعة  العبء  في العمل</w:t>
      </w:r>
      <w:r w:rsidRPr="00044D0B">
        <w:rPr>
          <w:rFonts w:ascii="Traditional Arabic" w:hAnsi="Traditional Arabic"/>
          <w:sz w:val="26"/>
          <w:szCs w:val="26"/>
          <w:rtl/>
          <w:lang w:bidi="ar-DZ"/>
        </w:rPr>
        <w:t xml:space="preserve"> .</w:t>
      </w:r>
    </w:p>
    <w:tbl>
      <w:tblPr>
        <w:tblpPr w:leftFromText="141" w:rightFromText="141" w:vertAnchor="text" w:horzAnchor="margin" w:tblpXSpec="center" w:tblpY="216"/>
        <w:bidiVisual/>
        <w:tblW w:w="7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8"/>
        <w:gridCol w:w="509"/>
        <w:gridCol w:w="635"/>
        <w:gridCol w:w="509"/>
        <w:gridCol w:w="635"/>
        <w:gridCol w:w="509"/>
        <w:gridCol w:w="610"/>
        <w:gridCol w:w="821"/>
        <w:gridCol w:w="683"/>
        <w:gridCol w:w="683"/>
      </w:tblGrid>
      <w:tr w:rsidR="00933C7F" w:rsidRPr="00044D0B" w:rsidTr="007152E0">
        <w:trPr>
          <w:trHeight w:val="458"/>
        </w:trPr>
        <w:tc>
          <w:tcPr>
            <w:tcW w:w="2298" w:type="dxa"/>
            <w:vMerge w:val="restart"/>
            <w:tcBorders>
              <w:tr2bl w:val="single" w:sz="4" w:space="0" w:color="auto"/>
            </w:tcBorders>
          </w:tcPr>
          <w:p w:rsidR="00933C7F" w:rsidRPr="00044D0B" w:rsidRDefault="00933C7F" w:rsidP="007152E0">
            <w:pPr>
              <w:bidi/>
              <w:spacing w:line="276" w:lineRule="auto"/>
              <w:jc w:val="right"/>
              <w:rPr>
                <w:rFonts w:ascii="Traditional Arabic" w:hAnsi="Traditional Arabic"/>
                <w:b/>
                <w:bCs/>
                <w:sz w:val="26"/>
                <w:szCs w:val="26"/>
                <w:lang w:bidi="ar-DZ"/>
              </w:rPr>
            </w:pPr>
            <w:r w:rsidRPr="00044D0B">
              <w:rPr>
                <w:rFonts w:ascii="Traditional Arabic" w:hAnsi="Traditional Arabic"/>
                <w:b/>
                <w:bCs/>
                <w:sz w:val="26"/>
                <w:szCs w:val="26"/>
                <w:rtl/>
                <w:lang w:bidi="ar-DZ"/>
              </w:rPr>
              <w:t>إجابات أفراد العينة</w:t>
            </w:r>
          </w:p>
          <w:p w:rsidR="00933C7F" w:rsidRPr="00044D0B" w:rsidRDefault="00933C7F" w:rsidP="007152E0">
            <w:pPr>
              <w:bidi/>
              <w:spacing w:line="276" w:lineRule="auto"/>
              <w:jc w:val="right"/>
              <w:rPr>
                <w:rFonts w:ascii="Traditional Arabic" w:hAnsi="Traditional Arabic"/>
                <w:b/>
                <w:bCs/>
                <w:sz w:val="26"/>
                <w:szCs w:val="26"/>
                <w:lang w:bidi="ar-DZ"/>
              </w:rPr>
            </w:pPr>
          </w:p>
          <w:p w:rsidR="00933C7F" w:rsidRPr="00044D0B" w:rsidRDefault="00933C7F" w:rsidP="007152E0">
            <w:pPr>
              <w:bidi/>
              <w:spacing w:line="276" w:lineRule="auto"/>
              <w:rPr>
                <w:rFonts w:ascii="Traditional Arabic" w:hAnsi="Traditional Arabic"/>
                <w:b/>
                <w:bCs/>
                <w:sz w:val="26"/>
                <w:szCs w:val="26"/>
                <w:lang w:bidi="ar-DZ"/>
              </w:rPr>
            </w:pPr>
            <w:r w:rsidRPr="00044D0B">
              <w:rPr>
                <w:rFonts w:ascii="Traditional Arabic" w:hAnsi="Traditional Arabic"/>
                <w:b/>
                <w:bCs/>
                <w:sz w:val="26"/>
                <w:szCs w:val="26"/>
                <w:rtl/>
                <w:lang w:bidi="ar-DZ"/>
              </w:rPr>
              <w:t>محتوى السؤال</w:t>
            </w:r>
          </w:p>
          <w:p w:rsidR="00933C7F" w:rsidRPr="00044D0B" w:rsidRDefault="00933C7F" w:rsidP="007152E0">
            <w:pPr>
              <w:bidi/>
              <w:spacing w:line="276" w:lineRule="auto"/>
              <w:rPr>
                <w:rFonts w:ascii="Traditional Arabic" w:hAnsi="Traditional Arabic"/>
                <w:b/>
                <w:bCs/>
                <w:sz w:val="26"/>
                <w:szCs w:val="26"/>
                <w:rtl/>
                <w:lang w:bidi="ar-DZ"/>
              </w:rPr>
            </w:pPr>
            <w:r w:rsidRPr="00044D0B">
              <w:rPr>
                <w:rFonts w:ascii="Traditional Arabic" w:hAnsi="Traditional Arabic"/>
                <w:b/>
                <w:bCs/>
                <w:sz w:val="26"/>
                <w:szCs w:val="26"/>
                <w:rtl/>
                <w:lang w:bidi="ar-DZ"/>
              </w:rPr>
              <w:t>رقم (1)</w:t>
            </w:r>
          </w:p>
        </w:tc>
        <w:tc>
          <w:tcPr>
            <w:tcW w:w="1144" w:type="dxa"/>
            <w:gridSpan w:val="2"/>
            <w:vAlign w:val="center"/>
          </w:tcPr>
          <w:p w:rsidR="00933C7F" w:rsidRPr="00044D0B" w:rsidRDefault="00933C7F" w:rsidP="007152E0">
            <w:pPr>
              <w:bidi/>
              <w:spacing w:line="276" w:lineRule="auto"/>
              <w:jc w:val="center"/>
              <w:rPr>
                <w:rFonts w:ascii="Traditional Arabic" w:hAnsi="Traditional Arabic"/>
                <w:b/>
                <w:bCs/>
                <w:sz w:val="26"/>
                <w:szCs w:val="26"/>
                <w:rtl/>
                <w:lang w:bidi="ar-DZ"/>
              </w:rPr>
            </w:pPr>
            <w:r w:rsidRPr="00044D0B">
              <w:rPr>
                <w:rFonts w:ascii="Traditional Arabic" w:hAnsi="Traditional Arabic"/>
                <w:b/>
                <w:bCs/>
                <w:sz w:val="26"/>
                <w:szCs w:val="26"/>
                <w:rtl/>
                <w:lang w:bidi="ar-DZ"/>
              </w:rPr>
              <w:t xml:space="preserve">فيزيقي </w:t>
            </w:r>
          </w:p>
        </w:tc>
        <w:tc>
          <w:tcPr>
            <w:tcW w:w="1144" w:type="dxa"/>
            <w:gridSpan w:val="2"/>
            <w:vAlign w:val="center"/>
          </w:tcPr>
          <w:p w:rsidR="00933C7F" w:rsidRPr="00044D0B" w:rsidRDefault="00933C7F" w:rsidP="007152E0">
            <w:pPr>
              <w:bidi/>
              <w:spacing w:line="276" w:lineRule="auto"/>
              <w:jc w:val="center"/>
              <w:rPr>
                <w:rFonts w:ascii="Traditional Arabic" w:hAnsi="Traditional Arabic"/>
                <w:b/>
                <w:bCs/>
                <w:sz w:val="26"/>
                <w:szCs w:val="26"/>
                <w:rtl/>
                <w:lang w:bidi="ar-DZ"/>
              </w:rPr>
            </w:pPr>
            <w:r w:rsidRPr="00044D0B">
              <w:rPr>
                <w:rFonts w:ascii="Traditional Arabic" w:hAnsi="Traditional Arabic"/>
                <w:b/>
                <w:bCs/>
                <w:sz w:val="26"/>
                <w:szCs w:val="26"/>
                <w:rtl/>
                <w:lang w:bidi="ar-DZ"/>
              </w:rPr>
              <w:t xml:space="preserve">ذهني </w:t>
            </w:r>
          </w:p>
        </w:tc>
        <w:tc>
          <w:tcPr>
            <w:tcW w:w="1119" w:type="dxa"/>
            <w:gridSpan w:val="2"/>
            <w:vAlign w:val="center"/>
          </w:tcPr>
          <w:p w:rsidR="00933C7F" w:rsidRPr="00044D0B" w:rsidRDefault="00933C7F" w:rsidP="007152E0">
            <w:pPr>
              <w:bidi/>
              <w:spacing w:line="276" w:lineRule="auto"/>
              <w:jc w:val="center"/>
              <w:rPr>
                <w:rFonts w:ascii="Traditional Arabic" w:hAnsi="Traditional Arabic"/>
                <w:b/>
                <w:bCs/>
                <w:sz w:val="26"/>
                <w:szCs w:val="26"/>
                <w:rtl/>
                <w:lang w:bidi="ar-DZ"/>
              </w:rPr>
            </w:pPr>
            <w:r w:rsidRPr="00044D0B">
              <w:rPr>
                <w:rFonts w:ascii="Traditional Arabic" w:hAnsi="Traditional Arabic"/>
                <w:b/>
                <w:bCs/>
                <w:sz w:val="26"/>
                <w:szCs w:val="26"/>
                <w:rtl/>
                <w:lang w:bidi="ar-DZ"/>
              </w:rPr>
              <w:t xml:space="preserve">الاثنان معا </w:t>
            </w:r>
          </w:p>
        </w:tc>
        <w:tc>
          <w:tcPr>
            <w:tcW w:w="821" w:type="dxa"/>
            <w:vMerge w:val="restart"/>
            <w:textDirection w:val="btLr"/>
          </w:tcPr>
          <w:p w:rsidR="00933C7F" w:rsidRPr="00044D0B" w:rsidRDefault="00933C7F" w:rsidP="007152E0">
            <w:pPr>
              <w:bidi/>
              <w:spacing w:line="276" w:lineRule="auto"/>
              <w:ind w:left="113" w:right="113"/>
              <w:jc w:val="lowKashida"/>
              <w:rPr>
                <w:rFonts w:ascii="Traditional Arabic" w:hAnsi="Traditional Arabic"/>
                <w:b/>
                <w:bCs/>
                <w:sz w:val="26"/>
                <w:szCs w:val="26"/>
                <w:rtl/>
                <w:lang w:bidi="ar-DZ"/>
              </w:rPr>
            </w:pPr>
            <w:r w:rsidRPr="00044D0B">
              <w:rPr>
                <w:rFonts w:ascii="Traditional Arabic" w:hAnsi="Traditional Arabic"/>
                <w:b/>
                <w:bCs/>
                <w:sz w:val="26"/>
                <w:szCs w:val="26"/>
                <w:rtl/>
                <w:lang w:bidi="ar-DZ"/>
              </w:rPr>
              <w:t>كا</w:t>
            </w:r>
            <w:r w:rsidRPr="00044D0B">
              <w:rPr>
                <w:rFonts w:ascii="Traditional Arabic" w:hAnsi="Traditional Arabic"/>
                <w:b/>
                <w:bCs/>
                <w:sz w:val="26"/>
                <w:szCs w:val="26"/>
                <w:vertAlign w:val="superscript"/>
                <w:rtl/>
                <w:lang w:bidi="ar-DZ"/>
              </w:rPr>
              <w:t>2</w:t>
            </w:r>
            <w:r w:rsidRPr="00044D0B">
              <w:rPr>
                <w:rFonts w:ascii="Traditional Arabic" w:hAnsi="Traditional Arabic"/>
                <w:b/>
                <w:bCs/>
                <w:sz w:val="26"/>
                <w:szCs w:val="26"/>
                <w:rtl/>
                <w:lang w:bidi="ar-DZ"/>
              </w:rPr>
              <w:t xml:space="preserve"> المحسوبة</w:t>
            </w:r>
          </w:p>
        </w:tc>
        <w:tc>
          <w:tcPr>
            <w:tcW w:w="683" w:type="dxa"/>
            <w:vMerge w:val="restart"/>
            <w:textDirection w:val="btLr"/>
          </w:tcPr>
          <w:p w:rsidR="00933C7F" w:rsidRPr="00044D0B" w:rsidRDefault="00933C7F" w:rsidP="007152E0">
            <w:pPr>
              <w:bidi/>
              <w:spacing w:line="276" w:lineRule="auto"/>
              <w:ind w:left="113" w:right="113"/>
              <w:jc w:val="lowKashida"/>
              <w:rPr>
                <w:rFonts w:ascii="Traditional Arabic" w:hAnsi="Traditional Arabic"/>
                <w:b/>
                <w:bCs/>
                <w:sz w:val="26"/>
                <w:szCs w:val="26"/>
                <w:rtl/>
                <w:lang w:bidi="ar-DZ"/>
              </w:rPr>
            </w:pPr>
            <w:r w:rsidRPr="00044D0B">
              <w:rPr>
                <w:rFonts w:ascii="Traditional Arabic" w:hAnsi="Traditional Arabic"/>
                <w:b/>
                <w:bCs/>
                <w:sz w:val="26"/>
                <w:szCs w:val="26"/>
                <w:rtl/>
                <w:lang w:bidi="ar-DZ"/>
              </w:rPr>
              <w:t xml:space="preserve"> كا</w:t>
            </w:r>
            <w:r w:rsidRPr="00044D0B">
              <w:rPr>
                <w:rFonts w:ascii="Traditional Arabic" w:hAnsi="Traditional Arabic"/>
                <w:b/>
                <w:bCs/>
                <w:sz w:val="26"/>
                <w:szCs w:val="26"/>
                <w:vertAlign w:val="superscript"/>
                <w:rtl/>
                <w:lang w:bidi="ar-DZ"/>
              </w:rPr>
              <w:t xml:space="preserve">2 </w:t>
            </w:r>
            <w:r w:rsidRPr="00044D0B">
              <w:rPr>
                <w:rFonts w:ascii="Traditional Arabic" w:hAnsi="Traditional Arabic"/>
                <w:b/>
                <w:bCs/>
                <w:sz w:val="26"/>
                <w:szCs w:val="26"/>
                <w:rtl/>
                <w:lang w:bidi="ar-DZ"/>
              </w:rPr>
              <w:t>المجدولة</w:t>
            </w:r>
          </w:p>
        </w:tc>
        <w:tc>
          <w:tcPr>
            <w:tcW w:w="683" w:type="dxa"/>
            <w:vMerge w:val="restart"/>
            <w:textDirection w:val="btLr"/>
          </w:tcPr>
          <w:p w:rsidR="00933C7F" w:rsidRPr="00044D0B" w:rsidRDefault="00933C7F" w:rsidP="007152E0">
            <w:pPr>
              <w:bidi/>
              <w:spacing w:line="276" w:lineRule="auto"/>
              <w:ind w:left="113" w:right="113"/>
              <w:jc w:val="lowKashida"/>
              <w:rPr>
                <w:rFonts w:ascii="Traditional Arabic" w:hAnsi="Traditional Arabic"/>
                <w:b/>
                <w:bCs/>
                <w:sz w:val="26"/>
                <w:szCs w:val="26"/>
                <w:rtl/>
                <w:lang w:bidi="ar-DZ"/>
              </w:rPr>
            </w:pPr>
            <w:r w:rsidRPr="00044D0B">
              <w:rPr>
                <w:rFonts w:ascii="Traditional Arabic" w:hAnsi="Traditional Arabic"/>
                <w:b/>
                <w:bCs/>
                <w:sz w:val="26"/>
                <w:szCs w:val="26"/>
                <w:rtl/>
                <w:lang w:bidi="ar-DZ"/>
              </w:rPr>
              <w:t>الدلالة الإحصائية</w:t>
            </w:r>
          </w:p>
        </w:tc>
      </w:tr>
      <w:tr w:rsidR="00933C7F" w:rsidRPr="00044D0B" w:rsidTr="007152E0">
        <w:trPr>
          <w:trHeight w:val="731"/>
        </w:trPr>
        <w:tc>
          <w:tcPr>
            <w:tcW w:w="2298" w:type="dxa"/>
            <w:vMerge/>
          </w:tcPr>
          <w:p w:rsidR="00933C7F" w:rsidRPr="00044D0B" w:rsidRDefault="00933C7F" w:rsidP="007152E0">
            <w:pPr>
              <w:bidi/>
              <w:spacing w:line="276" w:lineRule="auto"/>
              <w:jc w:val="lowKashida"/>
              <w:rPr>
                <w:rFonts w:ascii="Traditional Arabic" w:hAnsi="Traditional Arabic"/>
                <w:b/>
                <w:bCs/>
                <w:sz w:val="26"/>
                <w:szCs w:val="26"/>
                <w:rtl/>
                <w:lang w:bidi="ar-DZ"/>
              </w:rPr>
            </w:pPr>
          </w:p>
        </w:tc>
        <w:tc>
          <w:tcPr>
            <w:tcW w:w="509" w:type="dxa"/>
            <w:vAlign w:val="center"/>
          </w:tcPr>
          <w:p w:rsidR="00933C7F" w:rsidRPr="00044D0B" w:rsidRDefault="00933C7F" w:rsidP="007152E0">
            <w:pPr>
              <w:bidi/>
              <w:spacing w:line="276" w:lineRule="auto"/>
              <w:jc w:val="center"/>
              <w:rPr>
                <w:rFonts w:ascii="Traditional Arabic" w:hAnsi="Traditional Arabic"/>
                <w:b/>
                <w:bCs/>
                <w:sz w:val="26"/>
                <w:szCs w:val="26"/>
                <w:rtl/>
                <w:lang w:bidi="ar-DZ"/>
              </w:rPr>
            </w:pPr>
            <w:r w:rsidRPr="00044D0B">
              <w:rPr>
                <w:rFonts w:ascii="Traditional Arabic" w:hAnsi="Traditional Arabic"/>
                <w:b/>
                <w:bCs/>
                <w:sz w:val="26"/>
                <w:szCs w:val="26"/>
                <w:rtl/>
                <w:lang w:bidi="ar-DZ"/>
              </w:rPr>
              <w:t>ت</w:t>
            </w:r>
          </w:p>
        </w:tc>
        <w:tc>
          <w:tcPr>
            <w:tcW w:w="635" w:type="dxa"/>
            <w:vAlign w:val="center"/>
          </w:tcPr>
          <w:p w:rsidR="00933C7F" w:rsidRPr="00044D0B" w:rsidRDefault="00933C7F" w:rsidP="007152E0">
            <w:pPr>
              <w:bidi/>
              <w:spacing w:line="276" w:lineRule="auto"/>
              <w:jc w:val="center"/>
              <w:rPr>
                <w:rFonts w:ascii="Traditional Arabic" w:hAnsi="Traditional Arabic"/>
                <w:b/>
                <w:bCs/>
                <w:sz w:val="26"/>
                <w:szCs w:val="26"/>
                <w:rtl/>
                <w:lang w:bidi="ar-DZ"/>
              </w:rPr>
            </w:pPr>
            <w:r w:rsidRPr="00044D0B">
              <w:rPr>
                <w:rFonts w:ascii="Traditional Arabic" w:hAnsi="Traditional Arabic"/>
                <w:b/>
                <w:bCs/>
                <w:sz w:val="26"/>
                <w:szCs w:val="26"/>
                <w:lang w:bidi="ar-DZ"/>
              </w:rPr>
              <w:t>%</w:t>
            </w:r>
          </w:p>
        </w:tc>
        <w:tc>
          <w:tcPr>
            <w:tcW w:w="509" w:type="dxa"/>
            <w:vAlign w:val="center"/>
          </w:tcPr>
          <w:p w:rsidR="00933C7F" w:rsidRPr="00044D0B" w:rsidRDefault="00933C7F" w:rsidP="007152E0">
            <w:pPr>
              <w:bidi/>
              <w:spacing w:line="276" w:lineRule="auto"/>
              <w:jc w:val="center"/>
              <w:rPr>
                <w:rFonts w:ascii="Traditional Arabic" w:hAnsi="Traditional Arabic"/>
                <w:b/>
                <w:bCs/>
                <w:sz w:val="26"/>
                <w:szCs w:val="26"/>
                <w:rtl/>
                <w:lang w:bidi="ar-DZ"/>
              </w:rPr>
            </w:pPr>
            <w:r w:rsidRPr="00044D0B">
              <w:rPr>
                <w:rFonts w:ascii="Traditional Arabic" w:hAnsi="Traditional Arabic"/>
                <w:b/>
                <w:bCs/>
                <w:sz w:val="26"/>
                <w:szCs w:val="26"/>
                <w:rtl/>
                <w:lang w:bidi="ar-DZ"/>
              </w:rPr>
              <w:t>ت</w:t>
            </w:r>
          </w:p>
        </w:tc>
        <w:tc>
          <w:tcPr>
            <w:tcW w:w="635" w:type="dxa"/>
            <w:vAlign w:val="center"/>
          </w:tcPr>
          <w:p w:rsidR="00933C7F" w:rsidRPr="00044D0B" w:rsidRDefault="00933C7F" w:rsidP="007152E0">
            <w:pPr>
              <w:bidi/>
              <w:spacing w:line="276" w:lineRule="auto"/>
              <w:jc w:val="center"/>
              <w:rPr>
                <w:rFonts w:ascii="Traditional Arabic" w:hAnsi="Traditional Arabic"/>
                <w:b/>
                <w:bCs/>
                <w:sz w:val="26"/>
                <w:szCs w:val="26"/>
                <w:rtl/>
                <w:lang w:bidi="ar-DZ"/>
              </w:rPr>
            </w:pPr>
            <w:r w:rsidRPr="00044D0B">
              <w:rPr>
                <w:rFonts w:ascii="Traditional Arabic" w:hAnsi="Traditional Arabic"/>
                <w:b/>
                <w:bCs/>
                <w:sz w:val="26"/>
                <w:szCs w:val="26"/>
                <w:lang w:bidi="ar-DZ"/>
              </w:rPr>
              <w:t>%</w:t>
            </w:r>
          </w:p>
        </w:tc>
        <w:tc>
          <w:tcPr>
            <w:tcW w:w="509" w:type="dxa"/>
            <w:vAlign w:val="center"/>
          </w:tcPr>
          <w:p w:rsidR="00933C7F" w:rsidRPr="00044D0B" w:rsidRDefault="00933C7F" w:rsidP="007152E0">
            <w:pPr>
              <w:bidi/>
              <w:spacing w:line="276" w:lineRule="auto"/>
              <w:jc w:val="center"/>
              <w:rPr>
                <w:rFonts w:ascii="Traditional Arabic" w:hAnsi="Traditional Arabic"/>
                <w:b/>
                <w:bCs/>
                <w:sz w:val="26"/>
                <w:szCs w:val="26"/>
                <w:rtl/>
                <w:lang w:bidi="ar-DZ"/>
              </w:rPr>
            </w:pPr>
            <w:r w:rsidRPr="00044D0B">
              <w:rPr>
                <w:rFonts w:ascii="Traditional Arabic" w:hAnsi="Traditional Arabic"/>
                <w:b/>
                <w:bCs/>
                <w:sz w:val="26"/>
                <w:szCs w:val="26"/>
                <w:rtl/>
                <w:lang w:bidi="ar-DZ"/>
              </w:rPr>
              <w:t>ت</w:t>
            </w:r>
          </w:p>
        </w:tc>
        <w:tc>
          <w:tcPr>
            <w:tcW w:w="610" w:type="dxa"/>
            <w:vAlign w:val="center"/>
          </w:tcPr>
          <w:p w:rsidR="00933C7F" w:rsidRPr="00044D0B" w:rsidRDefault="00933C7F" w:rsidP="007152E0">
            <w:pPr>
              <w:bidi/>
              <w:spacing w:line="276" w:lineRule="auto"/>
              <w:jc w:val="center"/>
              <w:rPr>
                <w:rFonts w:ascii="Traditional Arabic" w:hAnsi="Traditional Arabic"/>
                <w:b/>
                <w:bCs/>
                <w:sz w:val="26"/>
                <w:szCs w:val="26"/>
                <w:rtl/>
                <w:lang w:bidi="ar-DZ"/>
              </w:rPr>
            </w:pPr>
            <w:r w:rsidRPr="00044D0B">
              <w:rPr>
                <w:rFonts w:ascii="Traditional Arabic" w:hAnsi="Traditional Arabic"/>
                <w:b/>
                <w:bCs/>
                <w:sz w:val="26"/>
                <w:szCs w:val="26"/>
                <w:lang w:bidi="ar-DZ"/>
              </w:rPr>
              <w:t>%</w:t>
            </w:r>
          </w:p>
        </w:tc>
        <w:tc>
          <w:tcPr>
            <w:tcW w:w="821" w:type="dxa"/>
            <w:vMerge/>
          </w:tcPr>
          <w:p w:rsidR="00933C7F" w:rsidRPr="00044D0B" w:rsidRDefault="00933C7F" w:rsidP="007152E0">
            <w:pPr>
              <w:bidi/>
              <w:spacing w:line="276" w:lineRule="auto"/>
              <w:jc w:val="center"/>
              <w:rPr>
                <w:rFonts w:ascii="Traditional Arabic" w:hAnsi="Traditional Arabic"/>
                <w:b/>
                <w:bCs/>
                <w:sz w:val="26"/>
                <w:szCs w:val="26"/>
                <w:lang w:val="en-US" w:bidi="ar-DZ"/>
              </w:rPr>
            </w:pPr>
          </w:p>
        </w:tc>
        <w:tc>
          <w:tcPr>
            <w:tcW w:w="683" w:type="dxa"/>
            <w:vMerge/>
          </w:tcPr>
          <w:p w:rsidR="00933C7F" w:rsidRPr="00044D0B" w:rsidRDefault="00933C7F" w:rsidP="007152E0">
            <w:pPr>
              <w:bidi/>
              <w:spacing w:line="276" w:lineRule="auto"/>
              <w:jc w:val="center"/>
              <w:rPr>
                <w:rFonts w:ascii="Traditional Arabic" w:hAnsi="Traditional Arabic"/>
                <w:b/>
                <w:bCs/>
                <w:sz w:val="26"/>
                <w:szCs w:val="26"/>
                <w:lang w:val="en-US" w:bidi="ar-DZ"/>
              </w:rPr>
            </w:pPr>
          </w:p>
        </w:tc>
        <w:tc>
          <w:tcPr>
            <w:tcW w:w="683" w:type="dxa"/>
            <w:vMerge/>
          </w:tcPr>
          <w:p w:rsidR="00933C7F" w:rsidRPr="00044D0B" w:rsidRDefault="00933C7F" w:rsidP="007152E0">
            <w:pPr>
              <w:bidi/>
              <w:spacing w:line="276" w:lineRule="auto"/>
              <w:jc w:val="center"/>
              <w:rPr>
                <w:rFonts w:ascii="Traditional Arabic" w:hAnsi="Traditional Arabic"/>
                <w:b/>
                <w:bCs/>
                <w:sz w:val="26"/>
                <w:szCs w:val="26"/>
                <w:lang w:val="en-US" w:bidi="ar-DZ"/>
              </w:rPr>
            </w:pPr>
          </w:p>
        </w:tc>
      </w:tr>
      <w:tr w:rsidR="00933C7F" w:rsidRPr="00044D0B" w:rsidTr="007152E0">
        <w:trPr>
          <w:trHeight w:val="813"/>
        </w:trPr>
        <w:tc>
          <w:tcPr>
            <w:tcW w:w="2298" w:type="dxa"/>
            <w:tcBorders>
              <w:bottom w:val="single" w:sz="4" w:space="0" w:color="auto"/>
            </w:tcBorders>
          </w:tcPr>
          <w:p w:rsidR="00933C7F" w:rsidRPr="00044D0B" w:rsidRDefault="00933C7F" w:rsidP="007152E0">
            <w:pPr>
              <w:bidi/>
              <w:spacing w:line="276" w:lineRule="auto"/>
              <w:jc w:val="lowKashida"/>
              <w:rPr>
                <w:rFonts w:ascii="Traditional Arabic" w:hAnsi="Traditional Arabic"/>
                <w:b/>
                <w:bCs/>
                <w:sz w:val="26"/>
                <w:szCs w:val="26"/>
                <w:rtl/>
                <w:lang w:bidi="ar-DZ"/>
              </w:rPr>
            </w:pPr>
            <w:r w:rsidRPr="00044D0B">
              <w:rPr>
                <w:rFonts w:ascii="Traditional Arabic" w:hAnsi="Traditional Arabic"/>
                <w:b/>
                <w:bCs/>
                <w:sz w:val="26"/>
                <w:szCs w:val="26"/>
                <w:rtl/>
                <w:lang w:bidi="ar-DZ"/>
              </w:rPr>
              <w:t>ماهو طبيعة العبء الذي يسببه العمل عند نهاية فترة العمل </w:t>
            </w:r>
            <w:r w:rsidRPr="00044D0B">
              <w:rPr>
                <w:rFonts w:ascii="Traditional Arabic" w:hAnsi="Traditional Arabic"/>
                <w:b/>
                <w:bCs/>
                <w:sz w:val="26"/>
                <w:szCs w:val="26"/>
                <w:rtl/>
              </w:rPr>
              <w:t>؟</w:t>
            </w:r>
          </w:p>
        </w:tc>
        <w:tc>
          <w:tcPr>
            <w:tcW w:w="509" w:type="dxa"/>
            <w:tcBorders>
              <w:bottom w:val="single" w:sz="4" w:space="0" w:color="auto"/>
            </w:tcBorders>
            <w:vAlign w:val="center"/>
          </w:tcPr>
          <w:p w:rsidR="00933C7F" w:rsidRPr="00044D0B" w:rsidRDefault="00933C7F" w:rsidP="007152E0">
            <w:pPr>
              <w:bidi/>
              <w:spacing w:line="276" w:lineRule="auto"/>
              <w:jc w:val="center"/>
              <w:rPr>
                <w:rFonts w:ascii="Traditional Arabic" w:hAnsi="Traditional Arabic"/>
                <w:b/>
                <w:bCs/>
                <w:sz w:val="26"/>
                <w:szCs w:val="26"/>
                <w:rtl/>
                <w:lang w:bidi="ar-DZ"/>
              </w:rPr>
            </w:pPr>
            <w:r w:rsidRPr="00044D0B">
              <w:rPr>
                <w:rFonts w:ascii="Traditional Arabic" w:hAnsi="Traditional Arabic"/>
                <w:b/>
                <w:bCs/>
                <w:sz w:val="26"/>
                <w:szCs w:val="26"/>
                <w:rtl/>
                <w:lang w:bidi="ar-DZ"/>
              </w:rPr>
              <w:t>29</w:t>
            </w:r>
          </w:p>
        </w:tc>
        <w:tc>
          <w:tcPr>
            <w:tcW w:w="635" w:type="dxa"/>
            <w:tcBorders>
              <w:bottom w:val="single" w:sz="4" w:space="0" w:color="auto"/>
            </w:tcBorders>
            <w:vAlign w:val="center"/>
          </w:tcPr>
          <w:p w:rsidR="00933C7F" w:rsidRPr="00044D0B" w:rsidRDefault="00933C7F" w:rsidP="007152E0">
            <w:pPr>
              <w:bidi/>
              <w:spacing w:line="276" w:lineRule="auto"/>
              <w:jc w:val="center"/>
              <w:rPr>
                <w:rFonts w:ascii="Traditional Arabic" w:hAnsi="Traditional Arabic"/>
                <w:b/>
                <w:bCs/>
                <w:sz w:val="26"/>
                <w:szCs w:val="26"/>
                <w:rtl/>
                <w:lang w:bidi="ar-DZ"/>
              </w:rPr>
            </w:pPr>
            <w:r w:rsidRPr="00044D0B">
              <w:rPr>
                <w:rFonts w:ascii="Traditional Arabic" w:hAnsi="Traditional Arabic"/>
                <w:b/>
                <w:bCs/>
                <w:sz w:val="26"/>
                <w:szCs w:val="26"/>
                <w:rtl/>
                <w:lang w:bidi="ar-DZ"/>
              </w:rPr>
              <w:t>19.7</w:t>
            </w:r>
          </w:p>
        </w:tc>
        <w:tc>
          <w:tcPr>
            <w:tcW w:w="509" w:type="dxa"/>
            <w:tcBorders>
              <w:bottom w:val="single" w:sz="4" w:space="0" w:color="auto"/>
            </w:tcBorders>
            <w:vAlign w:val="center"/>
          </w:tcPr>
          <w:p w:rsidR="00933C7F" w:rsidRPr="00044D0B" w:rsidRDefault="00933C7F" w:rsidP="007152E0">
            <w:pPr>
              <w:bidi/>
              <w:spacing w:line="276" w:lineRule="auto"/>
              <w:jc w:val="center"/>
              <w:rPr>
                <w:rFonts w:ascii="Traditional Arabic" w:hAnsi="Traditional Arabic"/>
                <w:b/>
                <w:bCs/>
                <w:sz w:val="26"/>
                <w:szCs w:val="26"/>
                <w:rtl/>
                <w:lang w:bidi="ar-DZ"/>
              </w:rPr>
            </w:pPr>
            <w:r w:rsidRPr="00044D0B">
              <w:rPr>
                <w:rFonts w:ascii="Traditional Arabic" w:hAnsi="Traditional Arabic"/>
                <w:b/>
                <w:bCs/>
                <w:sz w:val="26"/>
                <w:szCs w:val="26"/>
                <w:rtl/>
                <w:lang w:bidi="ar-DZ"/>
              </w:rPr>
              <w:t>46</w:t>
            </w:r>
          </w:p>
        </w:tc>
        <w:tc>
          <w:tcPr>
            <w:tcW w:w="635" w:type="dxa"/>
            <w:tcBorders>
              <w:bottom w:val="single" w:sz="4" w:space="0" w:color="auto"/>
            </w:tcBorders>
            <w:vAlign w:val="center"/>
          </w:tcPr>
          <w:p w:rsidR="00933C7F" w:rsidRPr="00044D0B" w:rsidRDefault="00933C7F" w:rsidP="007152E0">
            <w:pPr>
              <w:bidi/>
              <w:spacing w:line="276" w:lineRule="auto"/>
              <w:jc w:val="center"/>
              <w:rPr>
                <w:rFonts w:ascii="Traditional Arabic" w:hAnsi="Traditional Arabic"/>
                <w:b/>
                <w:bCs/>
                <w:sz w:val="26"/>
                <w:szCs w:val="26"/>
                <w:rtl/>
                <w:lang w:bidi="ar-DZ"/>
              </w:rPr>
            </w:pPr>
            <w:r w:rsidRPr="00044D0B">
              <w:rPr>
                <w:rFonts w:ascii="Traditional Arabic" w:hAnsi="Traditional Arabic"/>
                <w:b/>
                <w:bCs/>
                <w:sz w:val="26"/>
                <w:szCs w:val="26"/>
                <w:rtl/>
                <w:lang w:bidi="ar-DZ"/>
              </w:rPr>
              <w:t>28.4</w:t>
            </w:r>
          </w:p>
        </w:tc>
        <w:tc>
          <w:tcPr>
            <w:tcW w:w="509" w:type="dxa"/>
            <w:tcBorders>
              <w:bottom w:val="single" w:sz="4" w:space="0" w:color="auto"/>
            </w:tcBorders>
            <w:vAlign w:val="center"/>
          </w:tcPr>
          <w:p w:rsidR="00933C7F" w:rsidRPr="00044D0B" w:rsidRDefault="00933C7F" w:rsidP="007152E0">
            <w:pPr>
              <w:bidi/>
              <w:spacing w:line="276" w:lineRule="auto"/>
              <w:jc w:val="center"/>
              <w:rPr>
                <w:rFonts w:ascii="Traditional Arabic" w:hAnsi="Traditional Arabic"/>
                <w:b/>
                <w:bCs/>
                <w:sz w:val="26"/>
                <w:szCs w:val="26"/>
                <w:rtl/>
                <w:lang w:bidi="ar-DZ"/>
              </w:rPr>
            </w:pPr>
            <w:r w:rsidRPr="00044D0B">
              <w:rPr>
                <w:rFonts w:ascii="Traditional Arabic" w:hAnsi="Traditional Arabic"/>
                <w:b/>
                <w:bCs/>
                <w:sz w:val="26"/>
                <w:szCs w:val="26"/>
                <w:rtl/>
                <w:lang w:bidi="ar-DZ"/>
              </w:rPr>
              <w:t>75</w:t>
            </w:r>
          </w:p>
        </w:tc>
        <w:tc>
          <w:tcPr>
            <w:tcW w:w="610" w:type="dxa"/>
            <w:tcBorders>
              <w:bottom w:val="single" w:sz="4" w:space="0" w:color="auto"/>
            </w:tcBorders>
            <w:vAlign w:val="center"/>
          </w:tcPr>
          <w:p w:rsidR="00933C7F" w:rsidRPr="00044D0B" w:rsidRDefault="00933C7F" w:rsidP="007152E0">
            <w:pPr>
              <w:bidi/>
              <w:spacing w:line="276" w:lineRule="auto"/>
              <w:jc w:val="center"/>
              <w:rPr>
                <w:rFonts w:ascii="Traditional Arabic" w:hAnsi="Traditional Arabic"/>
                <w:b/>
                <w:bCs/>
                <w:sz w:val="26"/>
                <w:szCs w:val="26"/>
                <w:rtl/>
                <w:lang w:bidi="ar-DZ"/>
              </w:rPr>
            </w:pPr>
            <w:r w:rsidRPr="00044D0B">
              <w:rPr>
                <w:rFonts w:ascii="Traditional Arabic" w:hAnsi="Traditional Arabic"/>
                <w:b/>
                <w:bCs/>
                <w:sz w:val="26"/>
                <w:szCs w:val="26"/>
                <w:rtl/>
                <w:lang w:bidi="ar-DZ"/>
              </w:rPr>
              <w:t>46.3</w:t>
            </w:r>
          </w:p>
        </w:tc>
        <w:tc>
          <w:tcPr>
            <w:tcW w:w="821" w:type="dxa"/>
            <w:tcBorders>
              <w:bottom w:val="single" w:sz="4" w:space="0" w:color="auto"/>
            </w:tcBorders>
            <w:vAlign w:val="center"/>
          </w:tcPr>
          <w:p w:rsidR="00933C7F" w:rsidRPr="00044D0B" w:rsidRDefault="00933C7F" w:rsidP="007152E0">
            <w:pPr>
              <w:bidi/>
              <w:spacing w:line="276" w:lineRule="auto"/>
              <w:jc w:val="center"/>
              <w:rPr>
                <w:rFonts w:ascii="Traditional Arabic" w:hAnsi="Traditional Arabic"/>
                <w:b/>
                <w:bCs/>
                <w:sz w:val="26"/>
                <w:szCs w:val="26"/>
                <w:rtl/>
                <w:lang w:bidi="ar-DZ"/>
              </w:rPr>
            </w:pPr>
            <w:r w:rsidRPr="00044D0B">
              <w:rPr>
                <w:rFonts w:ascii="Traditional Arabic" w:hAnsi="Traditional Arabic"/>
                <w:b/>
                <w:bCs/>
                <w:sz w:val="26"/>
                <w:szCs w:val="26"/>
                <w:rtl/>
                <w:lang w:bidi="ar-DZ"/>
              </w:rPr>
              <w:t>21.64</w:t>
            </w:r>
          </w:p>
        </w:tc>
        <w:tc>
          <w:tcPr>
            <w:tcW w:w="683" w:type="dxa"/>
            <w:tcBorders>
              <w:bottom w:val="single" w:sz="4" w:space="0" w:color="auto"/>
            </w:tcBorders>
            <w:vAlign w:val="center"/>
          </w:tcPr>
          <w:p w:rsidR="00933C7F" w:rsidRPr="00044D0B" w:rsidRDefault="00933C7F" w:rsidP="007152E0">
            <w:pPr>
              <w:bidi/>
              <w:spacing w:line="276" w:lineRule="auto"/>
              <w:jc w:val="center"/>
              <w:rPr>
                <w:rFonts w:ascii="Traditional Arabic" w:hAnsi="Traditional Arabic"/>
                <w:b/>
                <w:bCs/>
                <w:sz w:val="26"/>
                <w:szCs w:val="26"/>
                <w:rtl/>
                <w:lang w:bidi="ar-DZ"/>
              </w:rPr>
            </w:pPr>
            <w:r w:rsidRPr="00044D0B">
              <w:rPr>
                <w:rFonts w:ascii="Traditional Arabic" w:hAnsi="Traditional Arabic"/>
                <w:b/>
                <w:bCs/>
                <w:sz w:val="26"/>
                <w:szCs w:val="26"/>
                <w:lang w:bidi="ar-DZ"/>
              </w:rPr>
              <w:t>6.63</w:t>
            </w:r>
          </w:p>
        </w:tc>
        <w:tc>
          <w:tcPr>
            <w:tcW w:w="683" w:type="dxa"/>
            <w:tcBorders>
              <w:bottom w:val="single" w:sz="4" w:space="0" w:color="auto"/>
            </w:tcBorders>
          </w:tcPr>
          <w:p w:rsidR="00933C7F" w:rsidRPr="00044D0B" w:rsidRDefault="00933C7F" w:rsidP="007152E0">
            <w:pPr>
              <w:bidi/>
              <w:spacing w:line="276" w:lineRule="auto"/>
              <w:jc w:val="center"/>
              <w:rPr>
                <w:rFonts w:ascii="Traditional Arabic" w:hAnsi="Traditional Arabic"/>
                <w:b/>
                <w:bCs/>
                <w:sz w:val="26"/>
                <w:szCs w:val="26"/>
                <w:rtl/>
                <w:lang w:bidi="ar-DZ"/>
              </w:rPr>
            </w:pPr>
            <w:r w:rsidRPr="00044D0B">
              <w:rPr>
                <w:rFonts w:ascii="Traditional Arabic" w:hAnsi="Traditional Arabic"/>
                <w:b/>
                <w:bCs/>
                <w:sz w:val="26"/>
                <w:szCs w:val="26"/>
                <w:lang w:bidi="ar-DZ"/>
              </w:rPr>
              <w:t>0.01</w:t>
            </w:r>
          </w:p>
        </w:tc>
      </w:tr>
    </w:tbl>
    <w:p w:rsidR="00933C7F" w:rsidRPr="00044D0B" w:rsidRDefault="00933C7F" w:rsidP="00933C7F">
      <w:pPr>
        <w:bidi/>
        <w:spacing w:line="276" w:lineRule="auto"/>
        <w:jc w:val="both"/>
        <w:rPr>
          <w:rFonts w:ascii="Traditional Arabic" w:hAnsi="Traditional Arabic"/>
          <w:sz w:val="26"/>
          <w:szCs w:val="26"/>
          <w:lang w:bidi="ar-DZ"/>
        </w:rPr>
      </w:pPr>
    </w:p>
    <w:p w:rsidR="003611E5" w:rsidRDefault="003611E5" w:rsidP="00933C7F">
      <w:pPr>
        <w:bidi/>
        <w:spacing w:line="276" w:lineRule="auto"/>
        <w:jc w:val="both"/>
        <w:rPr>
          <w:rFonts w:ascii="Traditional Arabic" w:hAnsi="Traditional Arabic"/>
          <w:sz w:val="26"/>
          <w:szCs w:val="26"/>
          <w:lang w:bidi="ar-DZ"/>
        </w:rPr>
      </w:pPr>
    </w:p>
    <w:p w:rsidR="003611E5" w:rsidRDefault="003611E5" w:rsidP="003611E5">
      <w:pPr>
        <w:bidi/>
        <w:spacing w:line="276" w:lineRule="auto"/>
        <w:jc w:val="both"/>
        <w:rPr>
          <w:rFonts w:ascii="Traditional Arabic" w:hAnsi="Traditional Arabic"/>
          <w:sz w:val="26"/>
          <w:szCs w:val="26"/>
          <w:lang w:bidi="ar-DZ"/>
        </w:rPr>
      </w:pPr>
    </w:p>
    <w:p w:rsidR="003611E5" w:rsidRDefault="003611E5" w:rsidP="003611E5">
      <w:pPr>
        <w:bidi/>
        <w:spacing w:line="276" w:lineRule="auto"/>
        <w:jc w:val="both"/>
        <w:rPr>
          <w:rFonts w:ascii="Traditional Arabic" w:hAnsi="Traditional Arabic"/>
          <w:sz w:val="26"/>
          <w:szCs w:val="26"/>
          <w:lang w:bidi="ar-DZ"/>
        </w:rPr>
      </w:pPr>
    </w:p>
    <w:p w:rsidR="003611E5" w:rsidRDefault="003611E5" w:rsidP="003611E5">
      <w:pPr>
        <w:bidi/>
        <w:spacing w:line="276" w:lineRule="auto"/>
        <w:jc w:val="both"/>
        <w:rPr>
          <w:rFonts w:ascii="Traditional Arabic" w:hAnsi="Traditional Arabic"/>
          <w:sz w:val="26"/>
          <w:szCs w:val="26"/>
          <w:lang w:bidi="ar-DZ"/>
        </w:rPr>
      </w:pPr>
    </w:p>
    <w:p w:rsidR="003611E5" w:rsidRDefault="003611E5" w:rsidP="003611E5">
      <w:pPr>
        <w:bidi/>
        <w:spacing w:line="276" w:lineRule="auto"/>
        <w:jc w:val="both"/>
        <w:rPr>
          <w:rFonts w:ascii="Traditional Arabic" w:hAnsi="Traditional Arabic"/>
          <w:sz w:val="26"/>
          <w:szCs w:val="26"/>
          <w:lang w:bidi="ar-DZ"/>
        </w:rPr>
      </w:pPr>
    </w:p>
    <w:p w:rsidR="003611E5" w:rsidRDefault="003611E5" w:rsidP="003611E5">
      <w:pPr>
        <w:bidi/>
        <w:spacing w:line="276" w:lineRule="auto"/>
        <w:jc w:val="both"/>
        <w:rPr>
          <w:rFonts w:ascii="Traditional Arabic" w:hAnsi="Traditional Arabic"/>
          <w:sz w:val="26"/>
          <w:szCs w:val="26"/>
          <w:lang w:bidi="ar-DZ"/>
        </w:rPr>
      </w:pPr>
    </w:p>
    <w:p w:rsidR="003611E5" w:rsidRDefault="003611E5" w:rsidP="003611E5">
      <w:pPr>
        <w:bidi/>
        <w:spacing w:line="276" w:lineRule="auto"/>
        <w:jc w:val="both"/>
        <w:rPr>
          <w:rFonts w:ascii="Traditional Arabic" w:hAnsi="Traditional Arabic"/>
          <w:sz w:val="26"/>
          <w:szCs w:val="26"/>
          <w:lang w:bidi="ar-DZ"/>
        </w:rPr>
      </w:pPr>
    </w:p>
    <w:p w:rsidR="00933C7F" w:rsidRPr="00044D0B" w:rsidRDefault="00933C7F" w:rsidP="003611E5">
      <w:pPr>
        <w:bidi/>
        <w:spacing w:line="276" w:lineRule="auto"/>
        <w:jc w:val="both"/>
        <w:rPr>
          <w:rFonts w:ascii="Traditional Arabic" w:hAnsi="Traditional Arabic"/>
          <w:sz w:val="26"/>
          <w:szCs w:val="26"/>
          <w:rtl/>
          <w:lang w:bidi="ar-DZ"/>
        </w:rPr>
      </w:pPr>
      <w:r w:rsidRPr="00044D0B">
        <w:rPr>
          <w:rFonts w:ascii="Traditional Arabic" w:hAnsi="Traditional Arabic"/>
          <w:sz w:val="26"/>
          <w:szCs w:val="26"/>
          <w:rtl/>
          <w:lang w:bidi="ar-DZ"/>
        </w:rPr>
        <w:t xml:space="preserve"> من خلال الجدول</w:t>
      </w:r>
      <w:r w:rsidRPr="00044D0B">
        <w:rPr>
          <w:rFonts w:ascii="Traditional Arabic" w:hAnsi="Traditional Arabic"/>
          <w:sz w:val="26"/>
          <w:szCs w:val="26"/>
          <w:lang w:bidi="ar-DZ"/>
        </w:rPr>
        <w:t xml:space="preserve"> </w:t>
      </w:r>
      <w:r w:rsidRPr="00044D0B">
        <w:rPr>
          <w:rFonts w:ascii="Traditional Arabic" w:hAnsi="Traditional Arabic"/>
          <w:sz w:val="26"/>
          <w:szCs w:val="26"/>
          <w:rtl/>
          <w:lang w:bidi="ar-DZ"/>
        </w:rPr>
        <w:t>رقم (01) يتضح لنا أن هناك تفاوت في إجابات أفراد العينة حول طبيعة العبء في مركز العمل، حيث أجابوا بنسبة (46.3</w:t>
      </w:r>
      <w:r w:rsidRPr="00044D0B">
        <w:rPr>
          <w:rFonts w:ascii="Traditional Arabic" w:hAnsi="Traditional Arabic"/>
          <w:sz w:val="26"/>
          <w:szCs w:val="26"/>
          <w:lang w:val="en-US" w:bidi="ar-DZ"/>
        </w:rPr>
        <w:t>%</w:t>
      </w:r>
      <w:r w:rsidRPr="00044D0B">
        <w:rPr>
          <w:rFonts w:ascii="Traditional Arabic" w:hAnsi="Traditional Arabic"/>
          <w:sz w:val="26"/>
          <w:szCs w:val="26"/>
          <w:rtl/>
          <w:lang w:bidi="ar-DZ"/>
        </w:rPr>
        <w:t>) وهي ما تعادل (75) عاملاً يتعرضون للعبء الفيزيقي والذهني معا، ثـم تـليـهـا نسبة (28.4</w:t>
      </w:r>
      <w:r w:rsidRPr="00044D0B">
        <w:rPr>
          <w:rFonts w:ascii="Traditional Arabic" w:hAnsi="Traditional Arabic"/>
          <w:sz w:val="26"/>
          <w:szCs w:val="26"/>
          <w:lang w:val="en-US" w:bidi="ar-DZ"/>
        </w:rPr>
        <w:t>%</w:t>
      </w:r>
      <w:r w:rsidRPr="00044D0B">
        <w:rPr>
          <w:rFonts w:ascii="Traditional Arabic" w:hAnsi="Traditional Arabic"/>
          <w:sz w:val="26"/>
          <w:szCs w:val="26"/>
          <w:rtl/>
          <w:lang w:bidi="ar-DZ"/>
        </w:rPr>
        <w:t>) الذي يمثل (46) عاملاً، الذين يتعرضون للعبء الذهني وفي الأخير بنسبة (19.7</w:t>
      </w:r>
      <w:r w:rsidRPr="00044D0B">
        <w:rPr>
          <w:rFonts w:ascii="Traditional Arabic" w:hAnsi="Traditional Arabic"/>
          <w:sz w:val="26"/>
          <w:szCs w:val="26"/>
          <w:lang w:val="en-US" w:bidi="ar-DZ"/>
        </w:rPr>
        <w:t>%</w:t>
      </w:r>
      <w:r w:rsidRPr="00044D0B">
        <w:rPr>
          <w:rFonts w:ascii="Traditional Arabic" w:hAnsi="Traditional Arabic"/>
          <w:sz w:val="26"/>
          <w:szCs w:val="26"/>
          <w:rtl/>
          <w:lang w:bidi="ar-DZ"/>
        </w:rPr>
        <w:t>) وهي تمثل (29) عامل، يتعرضون للعبء الفيزيقي.</w:t>
      </w:r>
    </w:p>
    <w:p w:rsidR="00933C7F" w:rsidRPr="00044D0B" w:rsidRDefault="00933C7F" w:rsidP="003611E5">
      <w:pPr>
        <w:bidi/>
        <w:spacing w:line="276" w:lineRule="auto"/>
        <w:jc w:val="both"/>
        <w:rPr>
          <w:rFonts w:ascii="Traditional Arabic" w:hAnsi="Traditional Arabic"/>
          <w:sz w:val="26"/>
          <w:szCs w:val="26"/>
          <w:rtl/>
          <w:lang w:bidi="ar-DZ"/>
        </w:rPr>
      </w:pPr>
      <w:r w:rsidRPr="00044D0B">
        <w:rPr>
          <w:rFonts w:ascii="Traditional Arabic" w:hAnsi="Traditional Arabic"/>
          <w:sz w:val="26"/>
          <w:szCs w:val="26"/>
          <w:rtl/>
          <w:lang w:bidi="ar-DZ"/>
        </w:rPr>
        <w:t xml:space="preserve">     تقدر قيمة كا</w:t>
      </w:r>
      <w:r w:rsidRPr="00044D0B">
        <w:rPr>
          <w:rFonts w:ascii="Traditional Arabic" w:hAnsi="Traditional Arabic"/>
          <w:sz w:val="26"/>
          <w:szCs w:val="26"/>
          <w:vertAlign w:val="superscript"/>
          <w:rtl/>
          <w:lang w:bidi="ar-DZ"/>
        </w:rPr>
        <w:t>2</w:t>
      </w:r>
      <w:r w:rsidRPr="00044D0B">
        <w:rPr>
          <w:rFonts w:ascii="Traditional Arabic" w:hAnsi="Traditional Arabic"/>
          <w:sz w:val="26"/>
          <w:szCs w:val="26"/>
          <w:rtl/>
          <w:lang w:bidi="ar-DZ"/>
        </w:rPr>
        <w:t xml:space="preserve"> المحسوبة بـ (21.64) والمجدولة تقدر بـ (</w:t>
      </w:r>
      <w:r w:rsidRPr="00044D0B">
        <w:rPr>
          <w:rFonts w:ascii="Traditional Arabic" w:hAnsi="Traditional Arabic"/>
          <w:sz w:val="26"/>
          <w:szCs w:val="26"/>
          <w:lang w:bidi="ar-DZ"/>
        </w:rPr>
        <w:t>6.63</w:t>
      </w:r>
      <w:r w:rsidRPr="00044D0B">
        <w:rPr>
          <w:rFonts w:ascii="Traditional Arabic" w:hAnsi="Traditional Arabic"/>
          <w:sz w:val="26"/>
          <w:szCs w:val="26"/>
          <w:rtl/>
          <w:lang w:bidi="ar-DZ"/>
        </w:rPr>
        <w:t>)، أي أن قيمة كا</w:t>
      </w:r>
      <w:r w:rsidRPr="00044D0B">
        <w:rPr>
          <w:rFonts w:ascii="Traditional Arabic" w:hAnsi="Traditional Arabic"/>
          <w:sz w:val="26"/>
          <w:szCs w:val="26"/>
          <w:vertAlign w:val="superscript"/>
          <w:rtl/>
          <w:lang w:bidi="ar-DZ"/>
        </w:rPr>
        <w:t>2</w:t>
      </w:r>
      <w:r w:rsidRPr="00044D0B">
        <w:rPr>
          <w:rFonts w:ascii="Traditional Arabic" w:hAnsi="Traditional Arabic"/>
          <w:sz w:val="26"/>
          <w:szCs w:val="26"/>
          <w:rtl/>
          <w:lang w:bidi="ar-DZ"/>
        </w:rPr>
        <w:t xml:space="preserve"> الـمـحسـوبـة أكـبر من قيمة كا</w:t>
      </w:r>
      <w:r w:rsidRPr="00044D0B">
        <w:rPr>
          <w:rFonts w:ascii="Traditional Arabic" w:hAnsi="Traditional Arabic"/>
          <w:sz w:val="26"/>
          <w:szCs w:val="26"/>
          <w:vertAlign w:val="superscript"/>
          <w:rtl/>
          <w:lang w:bidi="ar-DZ"/>
        </w:rPr>
        <w:t>2</w:t>
      </w:r>
      <w:r w:rsidRPr="00044D0B">
        <w:rPr>
          <w:rFonts w:ascii="Traditional Arabic" w:hAnsi="Traditional Arabic"/>
          <w:sz w:val="26"/>
          <w:szCs w:val="26"/>
          <w:rtl/>
          <w:lang w:bidi="ar-DZ"/>
        </w:rPr>
        <w:t xml:space="preserve"> المجدولة عند مستوى الدلالة (</w:t>
      </w:r>
      <w:r w:rsidRPr="00044D0B">
        <w:rPr>
          <w:rFonts w:ascii="Traditional Arabic" w:hAnsi="Traditional Arabic"/>
          <w:sz w:val="26"/>
          <w:szCs w:val="26"/>
          <w:lang w:bidi="ar-DZ"/>
        </w:rPr>
        <w:t>0.01</w:t>
      </w:r>
      <w:r w:rsidRPr="00044D0B">
        <w:rPr>
          <w:rFonts w:ascii="Traditional Arabic" w:hAnsi="Traditional Arabic"/>
          <w:sz w:val="26"/>
          <w:szCs w:val="26"/>
          <w:rtl/>
          <w:lang w:bidi="ar-DZ"/>
        </w:rPr>
        <w:t>) ودرجة الحرية (2) وهي قيمة دالة إحصائيا بين إجابات أفراد العينة، نستخلص من ذلك أن العبء الذهني والفيزيقي لا يمكن الفصل بينهما ، ويمكن تلخيص  هذه النتائج في الشكل التالي:</w:t>
      </w:r>
    </w:p>
    <w:p w:rsidR="00933C7F" w:rsidRPr="00044D0B" w:rsidRDefault="00933C7F" w:rsidP="00933C7F">
      <w:pPr>
        <w:bidi/>
        <w:spacing w:line="276" w:lineRule="auto"/>
        <w:jc w:val="both"/>
        <w:rPr>
          <w:rFonts w:ascii="Traditional Arabic" w:hAnsi="Traditional Arabic"/>
          <w:sz w:val="26"/>
          <w:szCs w:val="26"/>
          <w:lang w:bidi="ar-DZ"/>
        </w:rPr>
      </w:pPr>
    </w:p>
    <w:p w:rsidR="00933C7F" w:rsidRPr="00044D0B" w:rsidRDefault="00933C7F" w:rsidP="00933C7F">
      <w:pPr>
        <w:bidi/>
        <w:spacing w:line="276" w:lineRule="auto"/>
        <w:jc w:val="both"/>
        <w:rPr>
          <w:rFonts w:ascii="Traditional Arabic" w:hAnsi="Traditional Arabic"/>
          <w:sz w:val="26"/>
          <w:szCs w:val="26"/>
          <w:lang w:bidi="ar-DZ"/>
        </w:rPr>
      </w:pPr>
      <w:r w:rsidRPr="00044D0B">
        <w:rPr>
          <w:rFonts w:ascii="Traditional Arabic" w:hAnsi="Traditional Arabic"/>
          <w:b/>
          <w:bCs/>
          <w:sz w:val="26"/>
          <w:szCs w:val="26"/>
          <w:rtl/>
          <w:lang w:bidi="ar-DZ"/>
        </w:rPr>
        <w:t>شكل رقم (17) يبين إجابات أفراد العينة حول طبيعة  العبء  في العمل.</w:t>
      </w:r>
    </w:p>
    <w:p w:rsidR="00933C7F" w:rsidRPr="00044D0B" w:rsidRDefault="00933C7F" w:rsidP="00933C7F">
      <w:pPr>
        <w:bidi/>
        <w:spacing w:line="276" w:lineRule="auto"/>
        <w:jc w:val="center"/>
        <w:rPr>
          <w:rFonts w:ascii="Traditional Arabic" w:hAnsi="Traditional Arabic"/>
          <w:sz w:val="26"/>
          <w:szCs w:val="26"/>
          <w:lang w:bidi="ar-DZ"/>
        </w:rPr>
      </w:pPr>
      <w:r>
        <w:rPr>
          <w:rFonts w:ascii="Traditional Arabic" w:hAnsi="Traditional Arabic"/>
          <w:noProof/>
          <w:sz w:val="26"/>
          <w:szCs w:val="26"/>
          <w:lang w:eastAsia="fr-FR"/>
        </w:rPr>
        <w:drawing>
          <wp:inline distT="0" distB="0" distL="0" distR="0">
            <wp:extent cx="4464685" cy="1556385"/>
            <wp:effectExtent l="0" t="0" r="0" b="0"/>
            <wp:docPr id="2" name="Obje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933C7F" w:rsidRPr="00044D0B" w:rsidRDefault="00933C7F" w:rsidP="00933C7F">
      <w:pPr>
        <w:bidi/>
        <w:spacing w:line="276" w:lineRule="auto"/>
        <w:jc w:val="both"/>
        <w:rPr>
          <w:rFonts w:ascii="Traditional Arabic" w:hAnsi="Traditional Arabic"/>
          <w:sz w:val="26"/>
          <w:szCs w:val="26"/>
          <w:lang w:bidi="ar-DZ"/>
        </w:rPr>
      </w:pPr>
      <w:r w:rsidRPr="00044D0B">
        <w:rPr>
          <w:rFonts w:ascii="Traditional Arabic" w:hAnsi="Traditional Arabic"/>
          <w:sz w:val="26"/>
          <w:szCs w:val="26"/>
          <w:rtl/>
          <w:lang w:bidi="ar-DZ"/>
        </w:rPr>
        <w:t xml:space="preserve"> يتضح لنا من خلال الشكل رقم(17) أن العبء الذهني و العبء الفيزيقي لا يمكن الفصل بينهما ونستخلص من خلال هذه النتائج أن العمال يستعملون القدرات العضلية والذهنية معا، أثناء أداء عملهم.</w:t>
      </w:r>
    </w:p>
    <w:p w:rsidR="00933C7F" w:rsidRDefault="00933C7F" w:rsidP="00933C7F">
      <w:pPr>
        <w:bidi/>
        <w:spacing w:line="276" w:lineRule="auto"/>
        <w:jc w:val="both"/>
        <w:rPr>
          <w:rFonts w:ascii="Traditional Arabic" w:hAnsi="Traditional Arabic"/>
          <w:sz w:val="26"/>
          <w:szCs w:val="26"/>
          <w:lang w:bidi="ar-DZ"/>
        </w:rPr>
      </w:pPr>
    </w:p>
    <w:p w:rsidR="003611E5" w:rsidRDefault="003611E5" w:rsidP="003611E5">
      <w:pPr>
        <w:bidi/>
        <w:spacing w:line="276" w:lineRule="auto"/>
        <w:jc w:val="both"/>
        <w:rPr>
          <w:rFonts w:ascii="Traditional Arabic" w:hAnsi="Traditional Arabic"/>
          <w:sz w:val="26"/>
          <w:szCs w:val="26"/>
          <w:lang w:bidi="ar-DZ"/>
        </w:rPr>
      </w:pPr>
    </w:p>
    <w:p w:rsidR="003611E5" w:rsidRDefault="003611E5" w:rsidP="003611E5">
      <w:pPr>
        <w:bidi/>
        <w:spacing w:line="276" w:lineRule="auto"/>
        <w:jc w:val="both"/>
        <w:rPr>
          <w:rFonts w:ascii="Traditional Arabic" w:hAnsi="Traditional Arabic"/>
          <w:sz w:val="26"/>
          <w:szCs w:val="26"/>
          <w:lang w:bidi="ar-DZ"/>
        </w:rPr>
      </w:pPr>
    </w:p>
    <w:p w:rsidR="003611E5" w:rsidRDefault="003611E5" w:rsidP="003611E5">
      <w:pPr>
        <w:bidi/>
        <w:spacing w:line="276" w:lineRule="auto"/>
        <w:jc w:val="both"/>
        <w:rPr>
          <w:rFonts w:ascii="Traditional Arabic" w:hAnsi="Traditional Arabic"/>
          <w:sz w:val="26"/>
          <w:szCs w:val="26"/>
          <w:lang w:bidi="ar-DZ"/>
        </w:rPr>
      </w:pPr>
    </w:p>
    <w:p w:rsidR="003611E5" w:rsidRDefault="003611E5" w:rsidP="003611E5">
      <w:pPr>
        <w:bidi/>
        <w:spacing w:line="276" w:lineRule="auto"/>
        <w:jc w:val="both"/>
        <w:rPr>
          <w:rFonts w:ascii="Traditional Arabic" w:hAnsi="Traditional Arabic"/>
          <w:sz w:val="26"/>
          <w:szCs w:val="26"/>
          <w:lang w:bidi="ar-DZ"/>
        </w:rPr>
      </w:pPr>
    </w:p>
    <w:p w:rsidR="003611E5" w:rsidRPr="00044D0B" w:rsidRDefault="003611E5" w:rsidP="003611E5">
      <w:pPr>
        <w:bidi/>
        <w:spacing w:line="276" w:lineRule="auto"/>
        <w:jc w:val="both"/>
        <w:rPr>
          <w:rFonts w:ascii="Traditional Arabic" w:hAnsi="Traditional Arabic"/>
          <w:sz w:val="26"/>
          <w:szCs w:val="26"/>
          <w:lang w:bidi="ar-DZ"/>
        </w:rPr>
      </w:pPr>
    </w:p>
    <w:p w:rsidR="00933C7F" w:rsidRPr="00044D0B" w:rsidRDefault="00933C7F" w:rsidP="00933C7F">
      <w:pPr>
        <w:bidi/>
        <w:spacing w:line="276" w:lineRule="auto"/>
        <w:jc w:val="both"/>
        <w:rPr>
          <w:rFonts w:ascii="Traditional Arabic" w:hAnsi="Traditional Arabic"/>
          <w:b/>
          <w:bCs/>
          <w:sz w:val="26"/>
          <w:szCs w:val="26"/>
          <w:rtl/>
          <w:lang w:bidi="ar-DZ"/>
        </w:rPr>
      </w:pPr>
      <w:r w:rsidRPr="00044D0B">
        <w:rPr>
          <w:rFonts w:ascii="Traditional Arabic" w:hAnsi="Traditional Arabic"/>
          <w:b/>
          <w:bCs/>
          <w:sz w:val="26"/>
          <w:szCs w:val="26"/>
          <w:rtl/>
          <w:lang w:bidi="ar-DZ"/>
        </w:rPr>
        <w:t>جدول رقم (11) يبين إجابات أفراد العينة حول وضعيات العمل التي يتخذونها لانجاز عملهم.</w:t>
      </w:r>
      <w:r w:rsidRPr="00044D0B">
        <w:rPr>
          <w:rFonts w:ascii="Traditional Arabic" w:hAnsi="Traditional Arabic"/>
          <w:sz w:val="26"/>
          <w:szCs w:val="26"/>
          <w:rtl/>
          <w:lang w:bidi="ar-DZ"/>
        </w:rPr>
        <w:tab/>
      </w:r>
    </w:p>
    <w:tbl>
      <w:tblPr>
        <w:tblpPr w:leftFromText="141" w:rightFromText="141" w:vertAnchor="text" w:horzAnchor="margin" w:tblpXSpec="right" w:tblpY="20"/>
        <w:bidiVisual/>
        <w:tblW w:w="8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8"/>
        <w:gridCol w:w="531"/>
        <w:gridCol w:w="667"/>
        <w:gridCol w:w="531"/>
        <w:gridCol w:w="664"/>
        <w:gridCol w:w="531"/>
        <w:gridCol w:w="666"/>
        <w:gridCol w:w="930"/>
        <w:gridCol w:w="797"/>
        <w:gridCol w:w="819"/>
      </w:tblGrid>
      <w:tr w:rsidR="00933C7F" w:rsidRPr="00044D0B" w:rsidTr="007152E0">
        <w:trPr>
          <w:trHeight w:val="345"/>
        </w:trPr>
        <w:tc>
          <w:tcPr>
            <w:tcW w:w="2198" w:type="dxa"/>
            <w:vMerge w:val="restart"/>
            <w:tcBorders>
              <w:tr2bl w:val="single" w:sz="4" w:space="0" w:color="auto"/>
            </w:tcBorders>
          </w:tcPr>
          <w:p w:rsidR="00933C7F" w:rsidRPr="00044D0B" w:rsidRDefault="00933C7F" w:rsidP="007152E0">
            <w:pPr>
              <w:bidi/>
              <w:spacing w:line="276" w:lineRule="auto"/>
              <w:jc w:val="right"/>
              <w:rPr>
                <w:rFonts w:ascii="Traditional Arabic" w:hAnsi="Traditional Arabic"/>
                <w:b/>
                <w:bCs/>
                <w:sz w:val="26"/>
                <w:szCs w:val="26"/>
                <w:lang w:bidi="ar-DZ"/>
              </w:rPr>
            </w:pPr>
            <w:r w:rsidRPr="00044D0B">
              <w:rPr>
                <w:rFonts w:ascii="Traditional Arabic" w:hAnsi="Traditional Arabic"/>
                <w:b/>
                <w:bCs/>
                <w:sz w:val="26"/>
                <w:szCs w:val="26"/>
                <w:rtl/>
                <w:lang w:bidi="ar-DZ"/>
              </w:rPr>
              <w:t>إجابات أفراد العينة</w:t>
            </w:r>
          </w:p>
          <w:p w:rsidR="00933C7F" w:rsidRPr="00044D0B" w:rsidRDefault="00933C7F" w:rsidP="007152E0">
            <w:pPr>
              <w:bidi/>
              <w:spacing w:line="276" w:lineRule="auto"/>
              <w:rPr>
                <w:rFonts w:ascii="Traditional Arabic" w:hAnsi="Traditional Arabic"/>
                <w:b/>
                <w:bCs/>
                <w:sz w:val="26"/>
                <w:szCs w:val="26"/>
                <w:rtl/>
                <w:lang w:bidi="ar-DZ"/>
              </w:rPr>
            </w:pPr>
            <w:r w:rsidRPr="00044D0B">
              <w:rPr>
                <w:rFonts w:ascii="Traditional Arabic" w:hAnsi="Traditional Arabic"/>
                <w:b/>
                <w:bCs/>
                <w:sz w:val="26"/>
                <w:szCs w:val="26"/>
                <w:rtl/>
                <w:lang w:bidi="ar-DZ"/>
              </w:rPr>
              <w:t>محتوى السؤال</w:t>
            </w:r>
          </w:p>
          <w:p w:rsidR="00933C7F" w:rsidRPr="00044D0B" w:rsidRDefault="00933C7F" w:rsidP="007152E0">
            <w:pPr>
              <w:bidi/>
              <w:spacing w:line="276" w:lineRule="auto"/>
              <w:rPr>
                <w:rFonts w:ascii="Traditional Arabic" w:hAnsi="Traditional Arabic"/>
                <w:b/>
                <w:bCs/>
                <w:sz w:val="26"/>
                <w:szCs w:val="26"/>
                <w:rtl/>
                <w:lang w:bidi="ar-DZ"/>
              </w:rPr>
            </w:pPr>
            <w:r w:rsidRPr="00044D0B">
              <w:rPr>
                <w:rFonts w:ascii="Traditional Arabic" w:hAnsi="Traditional Arabic"/>
                <w:b/>
                <w:bCs/>
                <w:sz w:val="26"/>
                <w:szCs w:val="26"/>
                <w:rtl/>
                <w:lang w:bidi="ar-DZ"/>
              </w:rPr>
              <w:t>رقم(2)</w:t>
            </w:r>
          </w:p>
        </w:tc>
        <w:tc>
          <w:tcPr>
            <w:tcW w:w="1198" w:type="dxa"/>
            <w:gridSpan w:val="2"/>
            <w:vAlign w:val="center"/>
          </w:tcPr>
          <w:p w:rsidR="00933C7F" w:rsidRPr="00044D0B" w:rsidRDefault="00933C7F" w:rsidP="007152E0">
            <w:pPr>
              <w:bidi/>
              <w:spacing w:line="276" w:lineRule="auto"/>
              <w:jc w:val="center"/>
              <w:rPr>
                <w:rFonts w:ascii="Traditional Arabic" w:hAnsi="Traditional Arabic"/>
                <w:b/>
                <w:bCs/>
                <w:sz w:val="26"/>
                <w:szCs w:val="26"/>
                <w:rtl/>
                <w:lang w:bidi="ar-DZ"/>
              </w:rPr>
            </w:pPr>
            <w:r w:rsidRPr="00044D0B">
              <w:rPr>
                <w:rFonts w:ascii="Traditional Arabic" w:hAnsi="Traditional Arabic"/>
                <w:b/>
                <w:bCs/>
                <w:sz w:val="26"/>
                <w:szCs w:val="26"/>
                <w:rtl/>
                <w:lang w:bidi="ar-DZ"/>
              </w:rPr>
              <w:t xml:space="preserve">الجلوس </w:t>
            </w:r>
          </w:p>
        </w:tc>
        <w:tc>
          <w:tcPr>
            <w:tcW w:w="1195" w:type="dxa"/>
            <w:gridSpan w:val="2"/>
            <w:vAlign w:val="center"/>
          </w:tcPr>
          <w:p w:rsidR="00933C7F" w:rsidRPr="00044D0B" w:rsidRDefault="00933C7F" w:rsidP="007152E0">
            <w:pPr>
              <w:bidi/>
              <w:spacing w:line="276" w:lineRule="auto"/>
              <w:jc w:val="center"/>
              <w:rPr>
                <w:rFonts w:ascii="Traditional Arabic" w:hAnsi="Traditional Arabic"/>
                <w:b/>
                <w:bCs/>
                <w:sz w:val="26"/>
                <w:szCs w:val="26"/>
                <w:rtl/>
                <w:lang w:bidi="ar-DZ"/>
              </w:rPr>
            </w:pPr>
            <w:r w:rsidRPr="00044D0B">
              <w:rPr>
                <w:rFonts w:ascii="Traditional Arabic" w:hAnsi="Traditional Arabic"/>
                <w:b/>
                <w:bCs/>
                <w:sz w:val="26"/>
                <w:szCs w:val="26"/>
                <w:rtl/>
                <w:lang w:bidi="ar-DZ"/>
              </w:rPr>
              <w:t xml:space="preserve">الوقوف </w:t>
            </w:r>
          </w:p>
        </w:tc>
        <w:tc>
          <w:tcPr>
            <w:tcW w:w="1197" w:type="dxa"/>
            <w:gridSpan w:val="2"/>
            <w:vAlign w:val="center"/>
          </w:tcPr>
          <w:p w:rsidR="00933C7F" w:rsidRPr="00044D0B" w:rsidRDefault="00933C7F" w:rsidP="007152E0">
            <w:pPr>
              <w:bidi/>
              <w:spacing w:line="276" w:lineRule="auto"/>
              <w:jc w:val="center"/>
              <w:rPr>
                <w:rFonts w:ascii="Traditional Arabic" w:hAnsi="Traditional Arabic"/>
                <w:b/>
                <w:bCs/>
                <w:sz w:val="26"/>
                <w:szCs w:val="26"/>
                <w:rtl/>
                <w:lang w:bidi="ar-DZ"/>
              </w:rPr>
            </w:pPr>
            <w:r w:rsidRPr="00044D0B">
              <w:rPr>
                <w:rFonts w:ascii="Traditional Arabic" w:hAnsi="Traditional Arabic"/>
                <w:b/>
                <w:bCs/>
                <w:sz w:val="26"/>
                <w:szCs w:val="26"/>
                <w:rtl/>
                <w:lang w:bidi="ar-DZ"/>
              </w:rPr>
              <w:t xml:space="preserve">الانحناء </w:t>
            </w:r>
          </w:p>
        </w:tc>
        <w:tc>
          <w:tcPr>
            <w:tcW w:w="930" w:type="dxa"/>
            <w:vMerge w:val="restart"/>
            <w:textDirection w:val="btLr"/>
          </w:tcPr>
          <w:p w:rsidR="00933C7F" w:rsidRPr="00044D0B" w:rsidRDefault="00933C7F" w:rsidP="007152E0">
            <w:pPr>
              <w:bidi/>
              <w:spacing w:line="276" w:lineRule="auto"/>
              <w:ind w:left="113" w:right="113"/>
              <w:jc w:val="lowKashida"/>
              <w:rPr>
                <w:rFonts w:ascii="Traditional Arabic" w:hAnsi="Traditional Arabic"/>
                <w:b/>
                <w:bCs/>
                <w:sz w:val="26"/>
                <w:szCs w:val="26"/>
                <w:rtl/>
                <w:lang w:bidi="ar-DZ"/>
              </w:rPr>
            </w:pPr>
            <w:r w:rsidRPr="00044D0B">
              <w:rPr>
                <w:rFonts w:ascii="Traditional Arabic" w:hAnsi="Traditional Arabic"/>
                <w:b/>
                <w:bCs/>
                <w:sz w:val="26"/>
                <w:szCs w:val="26"/>
                <w:rtl/>
                <w:lang w:bidi="ar-DZ"/>
              </w:rPr>
              <w:t>كا</w:t>
            </w:r>
            <w:r w:rsidRPr="00044D0B">
              <w:rPr>
                <w:rFonts w:ascii="Traditional Arabic" w:hAnsi="Traditional Arabic"/>
                <w:b/>
                <w:bCs/>
                <w:sz w:val="26"/>
                <w:szCs w:val="26"/>
                <w:vertAlign w:val="superscript"/>
                <w:rtl/>
                <w:lang w:bidi="ar-DZ"/>
              </w:rPr>
              <w:t>2</w:t>
            </w:r>
            <w:r w:rsidRPr="00044D0B">
              <w:rPr>
                <w:rFonts w:ascii="Traditional Arabic" w:hAnsi="Traditional Arabic"/>
                <w:b/>
                <w:bCs/>
                <w:sz w:val="26"/>
                <w:szCs w:val="26"/>
                <w:rtl/>
                <w:lang w:bidi="ar-DZ"/>
              </w:rPr>
              <w:t xml:space="preserve"> المحسوبة</w:t>
            </w:r>
          </w:p>
        </w:tc>
        <w:tc>
          <w:tcPr>
            <w:tcW w:w="797" w:type="dxa"/>
            <w:vMerge w:val="restart"/>
            <w:textDirection w:val="btLr"/>
          </w:tcPr>
          <w:p w:rsidR="00933C7F" w:rsidRPr="00044D0B" w:rsidRDefault="00933C7F" w:rsidP="007152E0">
            <w:pPr>
              <w:bidi/>
              <w:spacing w:line="276" w:lineRule="auto"/>
              <w:ind w:left="113" w:right="113"/>
              <w:jc w:val="lowKashida"/>
              <w:rPr>
                <w:rFonts w:ascii="Traditional Arabic" w:hAnsi="Traditional Arabic"/>
                <w:b/>
                <w:bCs/>
                <w:sz w:val="26"/>
                <w:szCs w:val="26"/>
                <w:rtl/>
                <w:lang w:bidi="ar-DZ"/>
              </w:rPr>
            </w:pPr>
            <w:r w:rsidRPr="00044D0B">
              <w:rPr>
                <w:rFonts w:ascii="Traditional Arabic" w:hAnsi="Traditional Arabic"/>
                <w:b/>
                <w:bCs/>
                <w:sz w:val="26"/>
                <w:szCs w:val="26"/>
                <w:rtl/>
                <w:lang w:bidi="ar-DZ"/>
              </w:rPr>
              <w:t>كا</w:t>
            </w:r>
            <w:r w:rsidRPr="00044D0B">
              <w:rPr>
                <w:rFonts w:ascii="Traditional Arabic" w:hAnsi="Traditional Arabic"/>
                <w:b/>
                <w:bCs/>
                <w:sz w:val="26"/>
                <w:szCs w:val="26"/>
                <w:vertAlign w:val="superscript"/>
                <w:rtl/>
                <w:lang w:bidi="ar-DZ"/>
              </w:rPr>
              <w:t>2</w:t>
            </w:r>
            <w:r w:rsidRPr="00044D0B">
              <w:rPr>
                <w:rFonts w:ascii="Traditional Arabic" w:hAnsi="Traditional Arabic"/>
                <w:b/>
                <w:bCs/>
                <w:sz w:val="26"/>
                <w:szCs w:val="26"/>
                <w:rtl/>
                <w:lang w:bidi="ar-DZ"/>
              </w:rPr>
              <w:t xml:space="preserve"> المجدولة</w:t>
            </w:r>
          </w:p>
        </w:tc>
        <w:tc>
          <w:tcPr>
            <w:tcW w:w="819" w:type="dxa"/>
            <w:vMerge w:val="restart"/>
            <w:textDirection w:val="btLr"/>
          </w:tcPr>
          <w:p w:rsidR="00933C7F" w:rsidRPr="00044D0B" w:rsidRDefault="00933C7F" w:rsidP="007152E0">
            <w:pPr>
              <w:bidi/>
              <w:spacing w:line="276" w:lineRule="auto"/>
              <w:ind w:left="113" w:right="113"/>
              <w:jc w:val="lowKashida"/>
              <w:rPr>
                <w:rFonts w:ascii="Traditional Arabic" w:hAnsi="Traditional Arabic"/>
                <w:b/>
                <w:bCs/>
                <w:sz w:val="26"/>
                <w:szCs w:val="26"/>
                <w:rtl/>
                <w:lang w:bidi="ar-DZ"/>
              </w:rPr>
            </w:pPr>
            <w:r w:rsidRPr="00044D0B">
              <w:rPr>
                <w:rFonts w:ascii="Traditional Arabic" w:hAnsi="Traditional Arabic"/>
                <w:b/>
                <w:bCs/>
                <w:sz w:val="26"/>
                <w:szCs w:val="26"/>
                <w:rtl/>
                <w:lang w:bidi="ar-DZ"/>
              </w:rPr>
              <w:t>الدلالة الإحصائية</w:t>
            </w:r>
          </w:p>
        </w:tc>
      </w:tr>
      <w:tr w:rsidR="00933C7F" w:rsidRPr="00044D0B" w:rsidTr="007152E0">
        <w:trPr>
          <w:trHeight w:val="554"/>
        </w:trPr>
        <w:tc>
          <w:tcPr>
            <w:tcW w:w="2198" w:type="dxa"/>
            <w:vMerge/>
          </w:tcPr>
          <w:p w:rsidR="00933C7F" w:rsidRPr="00044D0B" w:rsidRDefault="00933C7F" w:rsidP="007152E0">
            <w:pPr>
              <w:bidi/>
              <w:spacing w:line="276" w:lineRule="auto"/>
              <w:jc w:val="lowKashida"/>
              <w:rPr>
                <w:rFonts w:ascii="Traditional Arabic" w:hAnsi="Traditional Arabic"/>
                <w:b/>
                <w:bCs/>
                <w:sz w:val="26"/>
                <w:szCs w:val="26"/>
                <w:rtl/>
                <w:lang w:bidi="ar-DZ"/>
              </w:rPr>
            </w:pPr>
          </w:p>
        </w:tc>
        <w:tc>
          <w:tcPr>
            <w:tcW w:w="531" w:type="dxa"/>
            <w:vAlign w:val="center"/>
          </w:tcPr>
          <w:p w:rsidR="00933C7F" w:rsidRPr="00044D0B" w:rsidRDefault="00933C7F" w:rsidP="007152E0">
            <w:pPr>
              <w:bidi/>
              <w:spacing w:line="276" w:lineRule="auto"/>
              <w:jc w:val="center"/>
              <w:rPr>
                <w:rFonts w:ascii="Traditional Arabic" w:hAnsi="Traditional Arabic"/>
                <w:b/>
                <w:bCs/>
                <w:sz w:val="26"/>
                <w:szCs w:val="26"/>
                <w:rtl/>
                <w:lang w:bidi="ar-DZ"/>
              </w:rPr>
            </w:pPr>
            <w:r w:rsidRPr="00044D0B">
              <w:rPr>
                <w:rFonts w:ascii="Traditional Arabic" w:hAnsi="Traditional Arabic"/>
                <w:b/>
                <w:bCs/>
                <w:sz w:val="26"/>
                <w:szCs w:val="26"/>
                <w:rtl/>
                <w:lang w:bidi="ar-DZ"/>
              </w:rPr>
              <w:t>ت</w:t>
            </w:r>
          </w:p>
        </w:tc>
        <w:tc>
          <w:tcPr>
            <w:tcW w:w="666" w:type="dxa"/>
            <w:vAlign w:val="center"/>
          </w:tcPr>
          <w:p w:rsidR="00933C7F" w:rsidRPr="00044D0B" w:rsidRDefault="00933C7F" w:rsidP="007152E0">
            <w:pPr>
              <w:bidi/>
              <w:spacing w:line="276" w:lineRule="auto"/>
              <w:jc w:val="center"/>
              <w:rPr>
                <w:rFonts w:ascii="Traditional Arabic" w:hAnsi="Traditional Arabic"/>
                <w:b/>
                <w:bCs/>
                <w:sz w:val="26"/>
                <w:szCs w:val="26"/>
                <w:rtl/>
                <w:lang w:bidi="ar-DZ"/>
              </w:rPr>
            </w:pPr>
            <w:r w:rsidRPr="00044D0B">
              <w:rPr>
                <w:rFonts w:ascii="Traditional Arabic" w:hAnsi="Traditional Arabic"/>
                <w:b/>
                <w:bCs/>
                <w:sz w:val="26"/>
                <w:szCs w:val="26"/>
                <w:lang w:bidi="ar-DZ"/>
              </w:rPr>
              <w:t>%</w:t>
            </w:r>
          </w:p>
        </w:tc>
        <w:tc>
          <w:tcPr>
            <w:tcW w:w="531" w:type="dxa"/>
            <w:vAlign w:val="center"/>
          </w:tcPr>
          <w:p w:rsidR="00933C7F" w:rsidRPr="00044D0B" w:rsidRDefault="00933C7F" w:rsidP="007152E0">
            <w:pPr>
              <w:bidi/>
              <w:spacing w:line="276" w:lineRule="auto"/>
              <w:jc w:val="center"/>
              <w:rPr>
                <w:rFonts w:ascii="Traditional Arabic" w:hAnsi="Traditional Arabic"/>
                <w:b/>
                <w:bCs/>
                <w:sz w:val="26"/>
                <w:szCs w:val="26"/>
                <w:rtl/>
                <w:lang w:bidi="ar-DZ"/>
              </w:rPr>
            </w:pPr>
            <w:r w:rsidRPr="00044D0B">
              <w:rPr>
                <w:rFonts w:ascii="Traditional Arabic" w:hAnsi="Traditional Arabic"/>
                <w:b/>
                <w:bCs/>
                <w:sz w:val="26"/>
                <w:szCs w:val="26"/>
                <w:rtl/>
                <w:lang w:bidi="ar-DZ"/>
              </w:rPr>
              <w:t>ت</w:t>
            </w:r>
          </w:p>
        </w:tc>
        <w:tc>
          <w:tcPr>
            <w:tcW w:w="664" w:type="dxa"/>
            <w:vAlign w:val="center"/>
          </w:tcPr>
          <w:p w:rsidR="00933C7F" w:rsidRPr="00044D0B" w:rsidRDefault="00933C7F" w:rsidP="007152E0">
            <w:pPr>
              <w:bidi/>
              <w:spacing w:line="276" w:lineRule="auto"/>
              <w:jc w:val="center"/>
              <w:rPr>
                <w:rFonts w:ascii="Traditional Arabic" w:hAnsi="Traditional Arabic"/>
                <w:b/>
                <w:bCs/>
                <w:sz w:val="26"/>
                <w:szCs w:val="26"/>
                <w:rtl/>
                <w:lang w:bidi="ar-DZ"/>
              </w:rPr>
            </w:pPr>
            <w:r w:rsidRPr="00044D0B">
              <w:rPr>
                <w:rFonts w:ascii="Traditional Arabic" w:hAnsi="Traditional Arabic"/>
                <w:b/>
                <w:bCs/>
                <w:sz w:val="26"/>
                <w:szCs w:val="26"/>
                <w:lang w:bidi="ar-DZ"/>
              </w:rPr>
              <w:t>%</w:t>
            </w:r>
          </w:p>
        </w:tc>
        <w:tc>
          <w:tcPr>
            <w:tcW w:w="531" w:type="dxa"/>
            <w:vAlign w:val="center"/>
          </w:tcPr>
          <w:p w:rsidR="00933C7F" w:rsidRPr="00044D0B" w:rsidRDefault="00933C7F" w:rsidP="007152E0">
            <w:pPr>
              <w:bidi/>
              <w:spacing w:line="276" w:lineRule="auto"/>
              <w:jc w:val="center"/>
              <w:rPr>
                <w:rFonts w:ascii="Traditional Arabic" w:hAnsi="Traditional Arabic"/>
                <w:b/>
                <w:bCs/>
                <w:sz w:val="26"/>
                <w:szCs w:val="26"/>
                <w:rtl/>
                <w:lang w:bidi="ar-DZ"/>
              </w:rPr>
            </w:pPr>
            <w:r w:rsidRPr="00044D0B">
              <w:rPr>
                <w:rFonts w:ascii="Traditional Arabic" w:hAnsi="Traditional Arabic"/>
                <w:b/>
                <w:bCs/>
                <w:sz w:val="26"/>
                <w:szCs w:val="26"/>
                <w:rtl/>
                <w:lang w:bidi="ar-DZ"/>
              </w:rPr>
              <w:t>ت</w:t>
            </w:r>
          </w:p>
        </w:tc>
        <w:tc>
          <w:tcPr>
            <w:tcW w:w="665" w:type="dxa"/>
            <w:vAlign w:val="center"/>
          </w:tcPr>
          <w:p w:rsidR="00933C7F" w:rsidRPr="00044D0B" w:rsidRDefault="00933C7F" w:rsidP="007152E0">
            <w:pPr>
              <w:bidi/>
              <w:spacing w:line="276" w:lineRule="auto"/>
              <w:jc w:val="center"/>
              <w:rPr>
                <w:rFonts w:ascii="Traditional Arabic" w:hAnsi="Traditional Arabic"/>
                <w:b/>
                <w:bCs/>
                <w:sz w:val="26"/>
                <w:szCs w:val="26"/>
                <w:rtl/>
                <w:lang w:bidi="ar-DZ"/>
              </w:rPr>
            </w:pPr>
            <w:r w:rsidRPr="00044D0B">
              <w:rPr>
                <w:rFonts w:ascii="Traditional Arabic" w:hAnsi="Traditional Arabic"/>
                <w:b/>
                <w:bCs/>
                <w:sz w:val="26"/>
                <w:szCs w:val="26"/>
                <w:lang w:bidi="ar-DZ"/>
              </w:rPr>
              <w:t>%</w:t>
            </w:r>
          </w:p>
        </w:tc>
        <w:tc>
          <w:tcPr>
            <w:tcW w:w="930" w:type="dxa"/>
            <w:vMerge/>
          </w:tcPr>
          <w:p w:rsidR="00933C7F" w:rsidRPr="00044D0B" w:rsidRDefault="00933C7F" w:rsidP="007152E0">
            <w:pPr>
              <w:bidi/>
              <w:spacing w:line="276" w:lineRule="auto"/>
              <w:jc w:val="center"/>
              <w:rPr>
                <w:rFonts w:ascii="Traditional Arabic" w:hAnsi="Traditional Arabic"/>
                <w:b/>
                <w:bCs/>
                <w:sz w:val="26"/>
                <w:szCs w:val="26"/>
                <w:lang w:val="en-US" w:bidi="ar-DZ"/>
              </w:rPr>
            </w:pPr>
          </w:p>
        </w:tc>
        <w:tc>
          <w:tcPr>
            <w:tcW w:w="797" w:type="dxa"/>
            <w:vMerge/>
          </w:tcPr>
          <w:p w:rsidR="00933C7F" w:rsidRPr="00044D0B" w:rsidRDefault="00933C7F" w:rsidP="007152E0">
            <w:pPr>
              <w:bidi/>
              <w:spacing w:line="276" w:lineRule="auto"/>
              <w:jc w:val="center"/>
              <w:rPr>
                <w:rFonts w:ascii="Traditional Arabic" w:hAnsi="Traditional Arabic"/>
                <w:b/>
                <w:bCs/>
                <w:sz w:val="26"/>
                <w:szCs w:val="26"/>
                <w:lang w:val="en-US" w:bidi="ar-DZ"/>
              </w:rPr>
            </w:pPr>
          </w:p>
        </w:tc>
        <w:tc>
          <w:tcPr>
            <w:tcW w:w="819" w:type="dxa"/>
            <w:vMerge/>
          </w:tcPr>
          <w:p w:rsidR="00933C7F" w:rsidRPr="00044D0B" w:rsidRDefault="00933C7F" w:rsidP="007152E0">
            <w:pPr>
              <w:bidi/>
              <w:spacing w:line="276" w:lineRule="auto"/>
              <w:jc w:val="center"/>
              <w:rPr>
                <w:rFonts w:ascii="Traditional Arabic" w:hAnsi="Traditional Arabic"/>
                <w:b/>
                <w:bCs/>
                <w:sz w:val="26"/>
                <w:szCs w:val="26"/>
                <w:lang w:val="en-US" w:bidi="ar-DZ"/>
              </w:rPr>
            </w:pPr>
          </w:p>
        </w:tc>
      </w:tr>
      <w:tr w:rsidR="00933C7F" w:rsidRPr="00044D0B" w:rsidTr="007152E0">
        <w:trPr>
          <w:trHeight w:val="1186"/>
        </w:trPr>
        <w:tc>
          <w:tcPr>
            <w:tcW w:w="2198" w:type="dxa"/>
          </w:tcPr>
          <w:p w:rsidR="00933C7F" w:rsidRPr="00044D0B" w:rsidRDefault="00933C7F" w:rsidP="007152E0">
            <w:pPr>
              <w:tabs>
                <w:tab w:val="right" w:pos="850"/>
              </w:tabs>
              <w:bidi/>
              <w:spacing w:line="276" w:lineRule="auto"/>
              <w:rPr>
                <w:rFonts w:ascii="Traditional Arabic" w:hAnsi="Traditional Arabic"/>
                <w:b/>
                <w:bCs/>
                <w:sz w:val="26"/>
                <w:szCs w:val="26"/>
                <w:rtl/>
                <w:lang w:bidi="ar-DZ"/>
              </w:rPr>
            </w:pPr>
            <w:r w:rsidRPr="00044D0B">
              <w:rPr>
                <w:rFonts w:ascii="Traditional Arabic" w:hAnsi="Traditional Arabic"/>
                <w:b/>
                <w:bCs/>
                <w:sz w:val="26"/>
                <w:szCs w:val="26"/>
                <w:rtl/>
                <w:lang w:bidi="ar-DZ"/>
              </w:rPr>
              <w:t>ما هي مختلف وضعيات العمل التي تتخذها لإنجاز مهامك</w:t>
            </w:r>
            <w:r w:rsidRPr="00044D0B">
              <w:rPr>
                <w:rFonts w:ascii="Traditional Arabic" w:hAnsi="Traditional Arabic"/>
                <w:b/>
                <w:bCs/>
                <w:sz w:val="26"/>
                <w:szCs w:val="26"/>
                <w:rtl/>
              </w:rPr>
              <w:t>؟</w:t>
            </w:r>
          </w:p>
        </w:tc>
        <w:tc>
          <w:tcPr>
            <w:tcW w:w="531" w:type="dxa"/>
            <w:vAlign w:val="center"/>
          </w:tcPr>
          <w:p w:rsidR="00933C7F" w:rsidRPr="00044D0B" w:rsidRDefault="00933C7F" w:rsidP="007152E0">
            <w:pPr>
              <w:bidi/>
              <w:spacing w:line="276" w:lineRule="auto"/>
              <w:jc w:val="both"/>
              <w:rPr>
                <w:rFonts w:ascii="Traditional Arabic" w:hAnsi="Traditional Arabic"/>
                <w:sz w:val="26"/>
                <w:szCs w:val="26"/>
                <w:rtl/>
                <w:lang w:bidi="ar-DZ"/>
              </w:rPr>
            </w:pPr>
            <w:r w:rsidRPr="00044D0B">
              <w:rPr>
                <w:rFonts w:ascii="Traditional Arabic" w:hAnsi="Traditional Arabic"/>
                <w:sz w:val="26"/>
                <w:szCs w:val="26"/>
                <w:rtl/>
                <w:lang w:bidi="ar-DZ"/>
              </w:rPr>
              <w:t>62</w:t>
            </w:r>
          </w:p>
        </w:tc>
        <w:tc>
          <w:tcPr>
            <w:tcW w:w="666" w:type="dxa"/>
            <w:vAlign w:val="center"/>
          </w:tcPr>
          <w:p w:rsidR="00933C7F" w:rsidRPr="00044D0B" w:rsidRDefault="00933C7F" w:rsidP="007152E0">
            <w:pPr>
              <w:bidi/>
              <w:spacing w:line="276" w:lineRule="auto"/>
              <w:jc w:val="center"/>
              <w:rPr>
                <w:rFonts w:ascii="Traditional Arabic" w:hAnsi="Traditional Arabic"/>
                <w:sz w:val="26"/>
                <w:szCs w:val="26"/>
                <w:rtl/>
                <w:lang w:bidi="ar-DZ"/>
              </w:rPr>
            </w:pPr>
            <w:r w:rsidRPr="00044D0B">
              <w:rPr>
                <w:rFonts w:ascii="Traditional Arabic" w:hAnsi="Traditional Arabic"/>
                <w:sz w:val="26"/>
                <w:szCs w:val="26"/>
                <w:rtl/>
                <w:lang w:bidi="ar-DZ"/>
              </w:rPr>
              <w:t>38.3</w:t>
            </w:r>
          </w:p>
        </w:tc>
        <w:tc>
          <w:tcPr>
            <w:tcW w:w="531" w:type="dxa"/>
            <w:vAlign w:val="center"/>
          </w:tcPr>
          <w:p w:rsidR="00933C7F" w:rsidRPr="00044D0B" w:rsidRDefault="00933C7F" w:rsidP="007152E0">
            <w:pPr>
              <w:bidi/>
              <w:spacing w:line="276" w:lineRule="auto"/>
              <w:rPr>
                <w:rFonts w:ascii="Traditional Arabic" w:hAnsi="Traditional Arabic"/>
                <w:sz w:val="26"/>
                <w:szCs w:val="26"/>
                <w:rtl/>
                <w:lang w:bidi="ar-DZ"/>
              </w:rPr>
            </w:pPr>
            <w:r w:rsidRPr="00044D0B">
              <w:rPr>
                <w:rFonts w:ascii="Traditional Arabic" w:hAnsi="Traditional Arabic"/>
                <w:sz w:val="26"/>
                <w:szCs w:val="26"/>
                <w:rtl/>
                <w:lang w:bidi="ar-DZ"/>
              </w:rPr>
              <w:t>74</w:t>
            </w:r>
          </w:p>
        </w:tc>
        <w:tc>
          <w:tcPr>
            <w:tcW w:w="664" w:type="dxa"/>
            <w:vAlign w:val="center"/>
          </w:tcPr>
          <w:p w:rsidR="00933C7F" w:rsidRPr="00044D0B" w:rsidRDefault="00933C7F" w:rsidP="007152E0">
            <w:pPr>
              <w:bidi/>
              <w:spacing w:line="276" w:lineRule="auto"/>
              <w:rPr>
                <w:rFonts w:ascii="Traditional Arabic" w:hAnsi="Traditional Arabic"/>
                <w:sz w:val="26"/>
                <w:szCs w:val="26"/>
                <w:rtl/>
                <w:lang w:bidi="ar-DZ"/>
              </w:rPr>
            </w:pPr>
            <w:r w:rsidRPr="00044D0B">
              <w:rPr>
                <w:rFonts w:ascii="Traditional Arabic" w:hAnsi="Traditional Arabic"/>
                <w:sz w:val="26"/>
                <w:szCs w:val="26"/>
                <w:rtl/>
                <w:lang w:bidi="ar-DZ"/>
              </w:rPr>
              <w:t>45.7</w:t>
            </w:r>
          </w:p>
        </w:tc>
        <w:tc>
          <w:tcPr>
            <w:tcW w:w="531" w:type="dxa"/>
            <w:vAlign w:val="center"/>
          </w:tcPr>
          <w:p w:rsidR="00933C7F" w:rsidRPr="00044D0B" w:rsidRDefault="00933C7F" w:rsidP="007152E0">
            <w:pPr>
              <w:bidi/>
              <w:spacing w:line="276" w:lineRule="auto"/>
              <w:jc w:val="center"/>
              <w:rPr>
                <w:rFonts w:ascii="Traditional Arabic" w:hAnsi="Traditional Arabic"/>
                <w:sz w:val="26"/>
                <w:szCs w:val="26"/>
                <w:rtl/>
                <w:lang w:bidi="ar-DZ"/>
              </w:rPr>
            </w:pPr>
            <w:r w:rsidRPr="00044D0B">
              <w:rPr>
                <w:rFonts w:ascii="Traditional Arabic" w:hAnsi="Traditional Arabic"/>
                <w:sz w:val="26"/>
                <w:szCs w:val="26"/>
                <w:rtl/>
                <w:lang w:bidi="ar-DZ"/>
              </w:rPr>
              <w:t>14</w:t>
            </w:r>
          </w:p>
        </w:tc>
        <w:tc>
          <w:tcPr>
            <w:tcW w:w="665" w:type="dxa"/>
            <w:vAlign w:val="center"/>
          </w:tcPr>
          <w:p w:rsidR="00933C7F" w:rsidRPr="00044D0B" w:rsidRDefault="00933C7F" w:rsidP="007152E0">
            <w:pPr>
              <w:bidi/>
              <w:spacing w:line="276" w:lineRule="auto"/>
              <w:jc w:val="center"/>
              <w:rPr>
                <w:rFonts w:ascii="Traditional Arabic" w:hAnsi="Traditional Arabic"/>
                <w:sz w:val="26"/>
                <w:szCs w:val="26"/>
                <w:rtl/>
                <w:lang w:bidi="ar-DZ"/>
              </w:rPr>
            </w:pPr>
            <w:r w:rsidRPr="00044D0B">
              <w:rPr>
                <w:rFonts w:ascii="Traditional Arabic" w:hAnsi="Traditional Arabic"/>
                <w:sz w:val="26"/>
                <w:szCs w:val="26"/>
                <w:rtl/>
                <w:lang w:bidi="ar-DZ"/>
              </w:rPr>
              <w:t>8.6</w:t>
            </w:r>
          </w:p>
        </w:tc>
        <w:tc>
          <w:tcPr>
            <w:tcW w:w="930" w:type="dxa"/>
            <w:vAlign w:val="center"/>
          </w:tcPr>
          <w:p w:rsidR="00933C7F" w:rsidRPr="00044D0B" w:rsidRDefault="00933C7F" w:rsidP="007152E0">
            <w:pPr>
              <w:bidi/>
              <w:spacing w:line="276" w:lineRule="auto"/>
              <w:jc w:val="center"/>
              <w:rPr>
                <w:rFonts w:ascii="Traditional Arabic" w:hAnsi="Traditional Arabic"/>
                <w:sz w:val="26"/>
                <w:szCs w:val="26"/>
                <w:rtl/>
                <w:lang w:bidi="ar-DZ"/>
              </w:rPr>
            </w:pPr>
            <w:r w:rsidRPr="00044D0B">
              <w:rPr>
                <w:rFonts w:ascii="Traditional Arabic" w:hAnsi="Traditional Arabic"/>
                <w:sz w:val="26"/>
                <w:szCs w:val="26"/>
                <w:rtl/>
                <w:lang w:bidi="ar-DZ"/>
              </w:rPr>
              <w:t>40.32</w:t>
            </w:r>
          </w:p>
        </w:tc>
        <w:tc>
          <w:tcPr>
            <w:tcW w:w="797" w:type="dxa"/>
            <w:vAlign w:val="center"/>
          </w:tcPr>
          <w:p w:rsidR="00933C7F" w:rsidRPr="00044D0B" w:rsidRDefault="00933C7F" w:rsidP="007152E0">
            <w:pPr>
              <w:bidi/>
              <w:spacing w:line="276" w:lineRule="auto"/>
              <w:jc w:val="center"/>
              <w:rPr>
                <w:rFonts w:ascii="Traditional Arabic" w:hAnsi="Traditional Arabic"/>
                <w:sz w:val="26"/>
                <w:szCs w:val="26"/>
                <w:rtl/>
                <w:lang w:bidi="ar-DZ"/>
              </w:rPr>
            </w:pPr>
            <w:r w:rsidRPr="00044D0B">
              <w:rPr>
                <w:rFonts w:ascii="Traditional Arabic" w:hAnsi="Traditional Arabic"/>
                <w:sz w:val="26"/>
                <w:szCs w:val="26"/>
                <w:lang w:bidi="ar-DZ"/>
              </w:rPr>
              <w:t>9.21</w:t>
            </w:r>
          </w:p>
        </w:tc>
        <w:tc>
          <w:tcPr>
            <w:tcW w:w="819" w:type="dxa"/>
          </w:tcPr>
          <w:p w:rsidR="00933C7F" w:rsidRPr="00044D0B" w:rsidRDefault="00933C7F" w:rsidP="007152E0">
            <w:pPr>
              <w:bidi/>
              <w:spacing w:line="276" w:lineRule="auto"/>
              <w:rPr>
                <w:rFonts w:ascii="Traditional Arabic" w:hAnsi="Traditional Arabic"/>
                <w:sz w:val="26"/>
                <w:szCs w:val="26"/>
                <w:rtl/>
                <w:lang w:bidi="ar-DZ"/>
              </w:rPr>
            </w:pPr>
          </w:p>
          <w:p w:rsidR="00933C7F" w:rsidRPr="00044D0B" w:rsidRDefault="00933C7F" w:rsidP="007152E0">
            <w:pPr>
              <w:bidi/>
              <w:spacing w:line="276" w:lineRule="auto"/>
              <w:rPr>
                <w:rFonts w:ascii="Traditional Arabic" w:hAnsi="Traditional Arabic"/>
                <w:sz w:val="26"/>
                <w:szCs w:val="26"/>
                <w:rtl/>
                <w:lang w:bidi="ar-DZ"/>
              </w:rPr>
            </w:pPr>
            <w:r w:rsidRPr="00044D0B">
              <w:rPr>
                <w:rFonts w:ascii="Traditional Arabic" w:hAnsi="Traditional Arabic"/>
                <w:sz w:val="26"/>
                <w:szCs w:val="26"/>
                <w:rtl/>
                <w:lang w:bidi="ar-DZ"/>
              </w:rPr>
              <w:t>0.001</w:t>
            </w:r>
          </w:p>
        </w:tc>
      </w:tr>
    </w:tbl>
    <w:p w:rsidR="00933C7F" w:rsidRPr="00044D0B" w:rsidRDefault="00933C7F" w:rsidP="00933C7F">
      <w:pPr>
        <w:bidi/>
        <w:spacing w:line="276" w:lineRule="auto"/>
        <w:jc w:val="both"/>
        <w:rPr>
          <w:rFonts w:ascii="Traditional Arabic" w:hAnsi="Traditional Arabic"/>
          <w:sz w:val="26"/>
          <w:szCs w:val="26"/>
          <w:lang w:bidi="ar-DZ"/>
        </w:rPr>
      </w:pPr>
    </w:p>
    <w:p w:rsidR="003611E5" w:rsidRDefault="003611E5" w:rsidP="00933C7F">
      <w:pPr>
        <w:bidi/>
        <w:spacing w:line="276" w:lineRule="auto"/>
        <w:jc w:val="both"/>
        <w:rPr>
          <w:rFonts w:ascii="Traditional Arabic" w:hAnsi="Traditional Arabic"/>
          <w:sz w:val="26"/>
          <w:szCs w:val="26"/>
          <w:lang w:bidi="ar-DZ"/>
        </w:rPr>
      </w:pPr>
    </w:p>
    <w:p w:rsidR="003611E5" w:rsidRDefault="003611E5" w:rsidP="003611E5">
      <w:pPr>
        <w:bidi/>
        <w:spacing w:line="276" w:lineRule="auto"/>
        <w:jc w:val="both"/>
        <w:rPr>
          <w:rFonts w:ascii="Traditional Arabic" w:hAnsi="Traditional Arabic"/>
          <w:sz w:val="26"/>
          <w:szCs w:val="26"/>
          <w:lang w:bidi="ar-DZ"/>
        </w:rPr>
      </w:pPr>
    </w:p>
    <w:p w:rsidR="003611E5" w:rsidRDefault="003611E5" w:rsidP="003611E5">
      <w:pPr>
        <w:bidi/>
        <w:spacing w:line="276" w:lineRule="auto"/>
        <w:jc w:val="both"/>
        <w:rPr>
          <w:rFonts w:ascii="Traditional Arabic" w:hAnsi="Traditional Arabic"/>
          <w:sz w:val="26"/>
          <w:szCs w:val="26"/>
          <w:lang w:bidi="ar-DZ"/>
        </w:rPr>
      </w:pPr>
    </w:p>
    <w:p w:rsidR="003611E5" w:rsidRDefault="003611E5" w:rsidP="003611E5">
      <w:pPr>
        <w:bidi/>
        <w:spacing w:line="276" w:lineRule="auto"/>
        <w:jc w:val="both"/>
        <w:rPr>
          <w:rFonts w:ascii="Traditional Arabic" w:hAnsi="Traditional Arabic"/>
          <w:sz w:val="26"/>
          <w:szCs w:val="26"/>
          <w:lang w:bidi="ar-DZ"/>
        </w:rPr>
      </w:pPr>
    </w:p>
    <w:p w:rsidR="003611E5" w:rsidRDefault="003611E5" w:rsidP="003611E5">
      <w:pPr>
        <w:bidi/>
        <w:spacing w:line="276" w:lineRule="auto"/>
        <w:jc w:val="both"/>
        <w:rPr>
          <w:rFonts w:ascii="Traditional Arabic" w:hAnsi="Traditional Arabic"/>
          <w:sz w:val="26"/>
          <w:szCs w:val="26"/>
          <w:lang w:bidi="ar-DZ"/>
        </w:rPr>
      </w:pPr>
    </w:p>
    <w:p w:rsidR="003611E5" w:rsidRDefault="003611E5" w:rsidP="003611E5">
      <w:pPr>
        <w:bidi/>
        <w:spacing w:line="276" w:lineRule="auto"/>
        <w:jc w:val="both"/>
        <w:rPr>
          <w:rFonts w:ascii="Traditional Arabic" w:hAnsi="Traditional Arabic"/>
          <w:sz w:val="26"/>
          <w:szCs w:val="26"/>
          <w:lang w:bidi="ar-DZ"/>
        </w:rPr>
      </w:pPr>
    </w:p>
    <w:p w:rsidR="00933C7F" w:rsidRPr="00044D0B" w:rsidRDefault="00933C7F" w:rsidP="003611E5">
      <w:pPr>
        <w:bidi/>
        <w:spacing w:line="276" w:lineRule="auto"/>
        <w:jc w:val="both"/>
        <w:rPr>
          <w:rFonts w:ascii="Traditional Arabic" w:hAnsi="Traditional Arabic"/>
          <w:sz w:val="26"/>
          <w:szCs w:val="26"/>
          <w:rtl/>
          <w:lang w:bidi="ar-DZ"/>
        </w:rPr>
      </w:pPr>
      <w:r w:rsidRPr="00044D0B">
        <w:rPr>
          <w:rFonts w:ascii="Traditional Arabic" w:hAnsi="Traditional Arabic"/>
          <w:sz w:val="26"/>
          <w:szCs w:val="26"/>
          <w:rtl/>
          <w:lang w:bidi="ar-DZ"/>
        </w:rPr>
        <w:t>نلاحظ من خلال الجدول رقم (11) الذي يمثل إجابات أفراد العينة حول وضعيات العمل التي يتخذونها لانجاز المهام في مركز العمل، وذلك حسب إجابات أغلبية العمال حيث تقدر نسبتهم بـ (45.7%) أي ما يعادل  (74) عامـلاً،  الذين يتخذون وضعية الوقوف لإنجاز مهامهم، ونسبة ( 38.3%) يتخذون وضعية الجلوس لإنجاز مهامهم وبـاقـي أفراد العينة أي بنسبة (28.6 %) يتخذون وضعية الانحناء لإنجاز مهامهم.</w:t>
      </w:r>
    </w:p>
    <w:p w:rsidR="00933C7F" w:rsidRPr="00044D0B" w:rsidRDefault="00933C7F" w:rsidP="00933C7F">
      <w:pPr>
        <w:bidi/>
        <w:spacing w:line="276" w:lineRule="auto"/>
        <w:jc w:val="both"/>
        <w:rPr>
          <w:rFonts w:ascii="Traditional Arabic" w:hAnsi="Traditional Arabic"/>
          <w:sz w:val="26"/>
          <w:szCs w:val="26"/>
          <w:rtl/>
          <w:lang w:bidi="ar-DZ"/>
        </w:rPr>
      </w:pPr>
      <w:r w:rsidRPr="00044D0B">
        <w:rPr>
          <w:rFonts w:ascii="Traditional Arabic" w:hAnsi="Traditional Arabic"/>
          <w:sz w:val="26"/>
          <w:szCs w:val="26"/>
          <w:rtl/>
          <w:lang w:bidi="ar-DZ"/>
        </w:rPr>
        <w:t xml:space="preserve">     تساوي قيمة كا</w:t>
      </w:r>
      <w:r w:rsidRPr="00044D0B">
        <w:rPr>
          <w:rFonts w:ascii="Traditional Arabic" w:hAnsi="Traditional Arabic"/>
          <w:sz w:val="26"/>
          <w:szCs w:val="26"/>
          <w:vertAlign w:val="superscript"/>
          <w:rtl/>
          <w:lang w:bidi="ar-DZ"/>
        </w:rPr>
        <w:t>2</w:t>
      </w:r>
      <w:r w:rsidRPr="00044D0B">
        <w:rPr>
          <w:rFonts w:ascii="Traditional Arabic" w:hAnsi="Traditional Arabic"/>
          <w:sz w:val="26"/>
          <w:szCs w:val="26"/>
          <w:rtl/>
          <w:lang w:bidi="ar-DZ"/>
        </w:rPr>
        <w:t xml:space="preserve"> المحسوبة (40.32) والمجدولة تقدر بـ (</w:t>
      </w:r>
      <w:r w:rsidRPr="00044D0B">
        <w:rPr>
          <w:rFonts w:ascii="Traditional Arabic" w:hAnsi="Traditional Arabic"/>
          <w:sz w:val="26"/>
          <w:szCs w:val="26"/>
          <w:lang w:bidi="ar-DZ"/>
        </w:rPr>
        <w:t>9.21</w:t>
      </w:r>
      <w:r w:rsidRPr="00044D0B">
        <w:rPr>
          <w:rFonts w:ascii="Traditional Arabic" w:hAnsi="Traditional Arabic"/>
          <w:sz w:val="26"/>
          <w:szCs w:val="26"/>
          <w:rtl/>
          <w:lang w:bidi="ar-DZ"/>
        </w:rPr>
        <w:t>)، أي أن قيمة كا</w:t>
      </w:r>
      <w:r w:rsidRPr="00044D0B">
        <w:rPr>
          <w:rFonts w:ascii="Traditional Arabic" w:hAnsi="Traditional Arabic"/>
          <w:sz w:val="26"/>
          <w:szCs w:val="26"/>
          <w:vertAlign w:val="superscript"/>
          <w:rtl/>
          <w:lang w:bidi="ar-DZ"/>
        </w:rPr>
        <w:t>2</w:t>
      </w:r>
      <w:r w:rsidRPr="00044D0B">
        <w:rPr>
          <w:rFonts w:ascii="Traditional Arabic" w:hAnsi="Traditional Arabic"/>
          <w:sz w:val="26"/>
          <w:szCs w:val="26"/>
          <w:rtl/>
          <w:lang w:bidi="ar-DZ"/>
        </w:rPr>
        <w:t xml:space="preserve"> الـمحـسـوبـة أكـبر من قيمة كا</w:t>
      </w:r>
      <w:r w:rsidRPr="00044D0B">
        <w:rPr>
          <w:rFonts w:ascii="Traditional Arabic" w:hAnsi="Traditional Arabic"/>
          <w:sz w:val="26"/>
          <w:szCs w:val="26"/>
          <w:vertAlign w:val="superscript"/>
          <w:rtl/>
          <w:lang w:bidi="ar-DZ"/>
        </w:rPr>
        <w:t>2</w:t>
      </w:r>
      <w:r w:rsidRPr="00044D0B">
        <w:rPr>
          <w:rFonts w:ascii="Traditional Arabic" w:hAnsi="Traditional Arabic"/>
          <w:sz w:val="26"/>
          <w:szCs w:val="26"/>
          <w:rtl/>
          <w:lang w:bidi="ar-DZ"/>
        </w:rPr>
        <w:t xml:space="preserve"> المجدولة عند مستوى الدلالة (</w:t>
      </w:r>
      <w:r w:rsidRPr="00044D0B">
        <w:rPr>
          <w:rFonts w:ascii="Traditional Arabic" w:hAnsi="Traditional Arabic"/>
          <w:sz w:val="26"/>
          <w:szCs w:val="26"/>
          <w:lang w:bidi="ar-DZ"/>
        </w:rPr>
        <w:t>0.01</w:t>
      </w:r>
      <w:r w:rsidRPr="00044D0B">
        <w:rPr>
          <w:rFonts w:ascii="Traditional Arabic" w:hAnsi="Traditional Arabic"/>
          <w:sz w:val="26"/>
          <w:szCs w:val="26"/>
          <w:rtl/>
          <w:lang w:bidi="ar-DZ"/>
        </w:rPr>
        <w:t>) ودرجة الحرية (</w:t>
      </w:r>
      <w:r w:rsidRPr="00044D0B">
        <w:rPr>
          <w:rFonts w:ascii="Traditional Arabic" w:hAnsi="Traditional Arabic"/>
          <w:sz w:val="26"/>
          <w:szCs w:val="26"/>
          <w:lang w:bidi="ar-DZ"/>
        </w:rPr>
        <w:t>2</w:t>
      </w:r>
      <w:r w:rsidRPr="00044D0B">
        <w:rPr>
          <w:rFonts w:ascii="Traditional Arabic" w:hAnsi="Traditional Arabic"/>
          <w:sz w:val="26"/>
          <w:szCs w:val="26"/>
          <w:rtl/>
          <w:lang w:bidi="ar-DZ"/>
        </w:rPr>
        <w:t>) هي قيمة دالة إحصائيا  بين إجابات أفراد العينة حول وضعيات العمل التي يخذونها لانجاز المهام.  ويمكن تلخيص  هذه النتائج في الشكل التالي:</w:t>
      </w:r>
    </w:p>
    <w:p w:rsidR="00933C7F" w:rsidRPr="00044D0B" w:rsidRDefault="00933C7F" w:rsidP="00933C7F">
      <w:pPr>
        <w:bidi/>
        <w:spacing w:line="276" w:lineRule="auto"/>
        <w:jc w:val="both"/>
        <w:rPr>
          <w:rFonts w:ascii="Traditional Arabic" w:hAnsi="Traditional Arabic"/>
          <w:sz w:val="26"/>
          <w:szCs w:val="26"/>
          <w:rtl/>
          <w:lang w:bidi="ar-DZ"/>
        </w:rPr>
      </w:pPr>
    </w:p>
    <w:p w:rsidR="00933C7F" w:rsidRPr="00044D0B" w:rsidRDefault="00933C7F" w:rsidP="00933C7F">
      <w:pPr>
        <w:bidi/>
        <w:spacing w:line="276" w:lineRule="auto"/>
        <w:jc w:val="both"/>
        <w:rPr>
          <w:rFonts w:ascii="Traditional Arabic" w:hAnsi="Traditional Arabic"/>
          <w:sz w:val="26"/>
          <w:szCs w:val="26"/>
          <w:rtl/>
          <w:lang w:bidi="ar-DZ"/>
        </w:rPr>
      </w:pPr>
      <w:r w:rsidRPr="00044D0B">
        <w:rPr>
          <w:rFonts w:ascii="Traditional Arabic" w:hAnsi="Traditional Arabic"/>
          <w:b/>
          <w:bCs/>
          <w:sz w:val="26"/>
          <w:szCs w:val="26"/>
          <w:rtl/>
          <w:lang w:bidi="ar-DZ"/>
        </w:rPr>
        <w:t>شكل رقم (18) يبين إجابات أفراد العينة حول وضعيات العمل التي يتخذونها لانجاز عملهم.</w:t>
      </w:r>
      <w:r w:rsidRPr="00044D0B">
        <w:rPr>
          <w:rFonts w:ascii="Traditional Arabic" w:hAnsi="Traditional Arabic"/>
          <w:sz w:val="26"/>
          <w:szCs w:val="26"/>
          <w:rtl/>
          <w:lang w:bidi="ar-DZ"/>
        </w:rPr>
        <w:tab/>
      </w:r>
    </w:p>
    <w:p w:rsidR="00933C7F" w:rsidRPr="00044D0B" w:rsidRDefault="00933C7F" w:rsidP="00933C7F">
      <w:pPr>
        <w:bidi/>
        <w:spacing w:line="276" w:lineRule="auto"/>
        <w:jc w:val="center"/>
        <w:rPr>
          <w:rFonts w:ascii="Traditional Arabic" w:hAnsi="Traditional Arabic"/>
          <w:sz w:val="26"/>
          <w:szCs w:val="26"/>
          <w:rtl/>
          <w:lang w:bidi="ar-DZ"/>
        </w:rPr>
      </w:pPr>
      <w:r>
        <w:rPr>
          <w:rFonts w:ascii="Traditional Arabic" w:hAnsi="Traditional Arabic"/>
          <w:noProof/>
          <w:color w:val="C0504D"/>
          <w:sz w:val="26"/>
          <w:szCs w:val="26"/>
          <w:lang w:eastAsia="fr-FR"/>
        </w:rPr>
        <w:drawing>
          <wp:inline distT="0" distB="0" distL="0" distR="0">
            <wp:extent cx="4523105" cy="2052320"/>
            <wp:effectExtent l="0" t="0" r="0" b="0"/>
            <wp:docPr id="1" name="Obje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33C7F" w:rsidRPr="00044D0B" w:rsidRDefault="00933C7F" w:rsidP="00933C7F">
      <w:pPr>
        <w:bidi/>
        <w:spacing w:line="276" w:lineRule="auto"/>
        <w:rPr>
          <w:rFonts w:ascii="Traditional Arabic" w:hAnsi="Traditional Arabic"/>
          <w:sz w:val="26"/>
          <w:szCs w:val="26"/>
          <w:rtl/>
          <w:lang w:bidi="ar-DZ"/>
        </w:rPr>
      </w:pPr>
      <w:r w:rsidRPr="00044D0B">
        <w:rPr>
          <w:rFonts w:ascii="Traditional Arabic" w:hAnsi="Traditional Arabic"/>
          <w:sz w:val="26"/>
          <w:szCs w:val="26"/>
          <w:rtl/>
          <w:lang w:bidi="ar-DZ"/>
        </w:rPr>
        <w:t xml:space="preserve"> يتضح لنا من خلال الشكل رقم(18) أن أفراد العينة يتخذون وضعية الوقوف لانجاز مهامهم في العمل.و</w:t>
      </w:r>
    </w:p>
    <w:p w:rsidR="00933C7F" w:rsidRPr="00044D0B" w:rsidRDefault="00933C7F" w:rsidP="00933C7F">
      <w:pPr>
        <w:bidi/>
        <w:spacing w:line="276" w:lineRule="auto"/>
        <w:jc w:val="both"/>
        <w:rPr>
          <w:rFonts w:ascii="Traditional Arabic" w:hAnsi="Traditional Arabic"/>
          <w:sz w:val="26"/>
          <w:szCs w:val="26"/>
          <w:lang w:bidi="ar-DZ"/>
        </w:rPr>
      </w:pPr>
      <w:r w:rsidRPr="00044D0B">
        <w:rPr>
          <w:rFonts w:ascii="Traditional Arabic" w:hAnsi="Traditional Arabic"/>
          <w:sz w:val="26"/>
          <w:szCs w:val="26"/>
          <w:rtl/>
          <w:lang w:bidi="ar-DZ"/>
        </w:rPr>
        <w:t xml:space="preserve"> </w:t>
      </w:r>
      <w:r w:rsidRPr="00044D0B">
        <w:rPr>
          <w:rFonts w:ascii="Traditional Arabic" w:hAnsi="Traditional Arabic"/>
          <w:b/>
          <w:bCs/>
          <w:sz w:val="26"/>
          <w:szCs w:val="26"/>
          <w:rtl/>
          <w:lang w:bidi="ar-DZ"/>
        </w:rPr>
        <w:t>جدول رقم (12</w:t>
      </w:r>
      <w:r w:rsidRPr="00044D0B">
        <w:rPr>
          <w:rFonts w:ascii="Traditional Arabic" w:hAnsi="Traditional Arabic"/>
          <w:b/>
          <w:bCs/>
          <w:sz w:val="26"/>
          <w:szCs w:val="26"/>
          <w:lang w:bidi="ar-DZ"/>
        </w:rPr>
        <w:t>(</w:t>
      </w:r>
      <w:r w:rsidRPr="00044D0B">
        <w:rPr>
          <w:rFonts w:ascii="Traditional Arabic" w:hAnsi="Traditional Arabic"/>
          <w:b/>
          <w:bCs/>
          <w:sz w:val="26"/>
          <w:szCs w:val="26"/>
          <w:rtl/>
          <w:lang w:bidi="ar-DZ"/>
        </w:rPr>
        <w:t>يبين إجابات أفراد العينة حول إمكانية تعديل سطح الكرسي في العمل.</w:t>
      </w:r>
      <w:r w:rsidRPr="00044D0B">
        <w:rPr>
          <w:rFonts w:ascii="Traditional Arabic" w:hAnsi="Traditional Arabic"/>
          <w:sz w:val="26"/>
          <w:szCs w:val="26"/>
          <w:rtl/>
          <w:lang w:bidi="ar-DZ"/>
        </w:rPr>
        <w:t xml:space="preserve">  </w:t>
      </w:r>
    </w:p>
    <w:tbl>
      <w:tblPr>
        <w:tblpPr w:leftFromText="141" w:rightFromText="141" w:vertAnchor="text" w:horzAnchor="margin" w:tblpXSpec="right" w:tblpY="227"/>
        <w:bidiVisual/>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3"/>
        <w:gridCol w:w="648"/>
        <w:gridCol w:w="821"/>
        <w:gridCol w:w="869"/>
        <w:gridCol w:w="960"/>
        <w:gridCol w:w="959"/>
        <w:gridCol w:w="837"/>
        <w:gridCol w:w="923"/>
      </w:tblGrid>
      <w:tr w:rsidR="00933C7F" w:rsidRPr="00044D0B" w:rsidTr="007152E0">
        <w:trPr>
          <w:trHeight w:val="481"/>
        </w:trPr>
        <w:tc>
          <w:tcPr>
            <w:tcW w:w="2443" w:type="dxa"/>
            <w:vMerge w:val="restart"/>
            <w:tcBorders>
              <w:tr2bl w:val="single" w:sz="4" w:space="0" w:color="auto"/>
            </w:tcBorders>
          </w:tcPr>
          <w:p w:rsidR="00933C7F" w:rsidRPr="00044D0B" w:rsidRDefault="00933C7F" w:rsidP="007152E0">
            <w:pPr>
              <w:bidi/>
              <w:spacing w:line="276" w:lineRule="auto"/>
              <w:jc w:val="center"/>
              <w:rPr>
                <w:rFonts w:ascii="Traditional Arabic" w:hAnsi="Traditional Arabic"/>
                <w:b/>
                <w:bCs/>
                <w:sz w:val="26"/>
                <w:szCs w:val="26"/>
                <w:lang w:bidi="ar-DZ"/>
              </w:rPr>
            </w:pPr>
            <w:r w:rsidRPr="00044D0B">
              <w:rPr>
                <w:rFonts w:ascii="Traditional Arabic" w:hAnsi="Traditional Arabic"/>
                <w:b/>
                <w:bCs/>
                <w:sz w:val="26"/>
                <w:szCs w:val="26"/>
                <w:rtl/>
                <w:lang w:bidi="ar-DZ"/>
              </w:rPr>
              <w:lastRenderedPageBreak/>
              <w:t>إجابات أفراد العينة</w:t>
            </w:r>
          </w:p>
          <w:p w:rsidR="00933C7F" w:rsidRPr="00044D0B" w:rsidRDefault="00933C7F" w:rsidP="007152E0">
            <w:pPr>
              <w:bidi/>
              <w:spacing w:line="276" w:lineRule="auto"/>
              <w:rPr>
                <w:rFonts w:ascii="Traditional Arabic" w:hAnsi="Traditional Arabic"/>
                <w:b/>
                <w:bCs/>
                <w:sz w:val="26"/>
                <w:szCs w:val="26"/>
                <w:lang w:bidi="ar-DZ"/>
              </w:rPr>
            </w:pPr>
          </w:p>
          <w:p w:rsidR="00933C7F" w:rsidRPr="00044D0B" w:rsidRDefault="00933C7F" w:rsidP="007152E0">
            <w:pPr>
              <w:bidi/>
              <w:spacing w:line="276" w:lineRule="auto"/>
              <w:rPr>
                <w:rFonts w:ascii="Traditional Arabic" w:hAnsi="Traditional Arabic"/>
                <w:b/>
                <w:bCs/>
                <w:sz w:val="26"/>
                <w:szCs w:val="26"/>
                <w:rtl/>
                <w:lang w:bidi="ar-DZ"/>
              </w:rPr>
            </w:pPr>
            <w:r w:rsidRPr="00044D0B">
              <w:rPr>
                <w:rFonts w:ascii="Traditional Arabic" w:hAnsi="Traditional Arabic"/>
                <w:b/>
                <w:bCs/>
                <w:sz w:val="26"/>
                <w:szCs w:val="26"/>
                <w:rtl/>
                <w:lang w:bidi="ar-DZ"/>
              </w:rPr>
              <w:t>محتوى السؤال</w:t>
            </w:r>
          </w:p>
          <w:p w:rsidR="00933C7F" w:rsidRPr="00044D0B" w:rsidRDefault="00933C7F" w:rsidP="007152E0">
            <w:pPr>
              <w:bidi/>
              <w:spacing w:line="276" w:lineRule="auto"/>
              <w:rPr>
                <w:rFonts w:ascii="Traditional Arabic" w:hAnsi="Traditional Arabic"/>
                <w:b/>
                <w:bCs/>
                <w:sz w:val="26"/>
                <w:szCs w:val="26"/>
                <w:rtl/>
                <w:lang w:bidi="ar-DZ"/>
              </w:rPr>
            </w:pPr>
            <w:r w:rsidRPr="00044D0B">
              <w:rPr>
                <w:rFonts w:ascii="Traditional Arabic" w:hAnsi="Traditional Arabic"/>
                <w:b/>
                <w:bCs/>
                <w:sz w:val="26"/>
                <w:szCs w:val="26"/>
                <w:rtl/>
                <w:lang w:bidi="ar-DZ"/>
              </w:rPr>
              <w:t>رقم(3)</w:t>
            </w:r>
          </w:p>
        </w:tc>
        <w:tc>
          <w:tcPr>
            <w:tcW w:w="1469" w:type="dxa"/>
            <w:gridSpan w:val="2"/>
            <w:vAlign w:val="center"/>
          </w:tcPr>
          <w:p w:rsidR="00933C7F" w:rsidRPr="00044D0B" w:rsidRDefault="00933C7F" w:rsidP="007152E0">
            <w:pPr>
              <w:bidi/>
              <w:spacing w:line="276" w:lineRule="auto"/>
              <w:jc w:val="center"/>
              <w:rPr>
                <w:rFonts w:ascii="Traditional Arabic" w:hAnsi="Traditional Arabic"/>
                <w:b/>
                <w:bCs/>
                <w:sz w:val="26"/>
                <w:szCs w:val="26"/>
                <w:rtl/>
                <w:lang w:bidi="ar-DZ"/>
              </w:rPr>
            </w:pPr>
            <w:r w:rsidRPr="00044D0B">
              <w:rPr>
                <w:rFonts w:ascii="Traditional Arabic" w:hAnsi="Traditional Arabic"/>
                <w:b/>
                <w:bCs/>
                <w:sz w:val="26"/>
                <w:szCs w:val="26"/>
                <w:rtl/>
                <w:lang w:bidi="ar-DZ"/>
              </w:rPr>
              <w:t>نعم</w:t>
            </w:r>
          </w:p>
        </w:tc>
        <w:tc>
          <w:tcPr>
            <w:tcW w:w="1829" w:type="dxa"/>
            <w:gridSpan w:val="2"/>
            <w:vAlign w:val="center"/>
          </w:tcPr>
          <w:p w:rsidR="00933C7F" w:rsidRPr="00044D0B" w:rsidRDefault="00933C7F" w:rsidP="007152E0">
            <w:pPr>
              <w:bidi/>
              <w:spacing w:line="276" w:lineRule="auto"/>
              <w:jc w:val="center"/>
              <w:rPr>
                <w:rFonts w:ascii="Traditional Arabic" w:hAnsi="Traditional Arabic"/>
                <w:b/>
                <w:bCs/>
                <w:sz w:val="26"/>
                <w:szCs w:val="26"/>
                <w:rtl/>
                <w:lang w:bidi="ar-DZ"/>
              </w:rPr>
            </w:pPr>
            <w:r w:rsidRPr="00044D0B">
              <w:rPr>
                <w:rFonts w:ascii="Traditional Arabic" w:hAnsi="Traditional Arabic"/>
                <w:b/>
                <w:bCs/>
                <w:sz w:val="26"/>
                <w:szCs w:val="26"/>
                <w:rtl/>
                <w:lang w:bidi="ar-DZ"/>
              </w:rPr>
              <w:t>لا</w:t>
            </w:r>
          </w:p>
        </w:tc>
        <w:tc>
          <w:tcPr>
            <w:tcW w:w="959" w:type="dxa"/>
            <w:vMerge w:val="restart"/>
            <w:textDirection w:val="btLr"/>
          </w:tcPr>
          <w:p w:rsidR="00933C7F" w:rsidRPr="00044D0B" w:rsidRDefault="00933C7F" w:rsidP="007152E0">
            <w:pPr>
              <w:bidi/>
              <w:spacing w:line="276" w:lineRule="auto"/>
              <w:ind w:left="113" w:right="113"/>
              <w:jc w:val="lowKashida"/>
              <w:rPr>
                <w:rFonts w:ascii="Traditional Arabic" w:hAnsi="Traditional Arabic"/>
                <w:b/>
                <w:bCs/>
                <w:sz w:val="26"/>
                <w:szCs w:val="26"/>
                <w:rtl/>
                <w:lang w:bidi="ar-DZ"/>
              </w:rPr>
            </w:pPr>
            <w:r w:rsidRPr="00044D0B">
              <w:rPr>
                <w:rFonts w:ascii="Traditional Arabic" w:hAnsi="Traditional Arabic"/>
                <w:b/>
                <w:bCs/>
                <w:sz w:val="26"/>
                <w:szCs w:val="26"/>
                <w:rtl/>
                <w:lang w:bidi="ar-DZ"/>
              </w:rPr>
              <w:t>كا</w:t>
            </w:r>
            <w:r w:rsidRPr="00044D0B">
              <w:rPr>
                <w:rFonts w:ascii="Traditional Arabic" w:hAnsi="Traditional Arabic"/>
                <w:b/>
                <w:bCs/>
                <w:sz w:val="26"/>
                <w:szCs w:val="26"/>
                <w:vertAlign w:val="superscript"/>
                <w:rtl/>
                <w:lang w:bidi="ar-DZ"/>
              </w:rPr>
              <w:t>2</w:t>
            </w:r>
            <w:r w:rsidRPr="00044D0B">
              <w:rPr>
                <w:rFonts w:ascii="Traditional Arabic" w:hAnsi="Traditional Arabic"/>
                <w:b/>
                <w:bCs/>
                <w:sz w:val="26"/>
                <w:szCs w:val="26"/>
                <w:rtl/>
                <w:lang w:bidi="ar-DZ"/>
              </w:rPr>
              <w:t xml:space="preserve"> المحسوبة</w:t>
            </w:r>
          </w:p>
        </w:tc>
        <w:tc>
          <w:tcPr>
            <w:tcW w:w="837" w:type="dxa"/>
            <w:vMerge w:val="restart"/>
            <w:textDirection w:val="btLr"/>
          </w:tcPr>
          <w:p w:rsidR="00933C7F" w:rsidRPr="00044D0B" w:rsidRDefault="00933C7F" w:rsidP="007152E0">
            <w:pPr>
              <w:bidi/>
              <w:spacing w:line="276" w:lineRule="auto"/>
              <w:ind w:left="113" w:right="113"/>
              <w:jc w:val="lowKashida"/>
              <w:rPr>
                <w:rFonts w:ascii="Traditional Arabic" w:hAnsi="Traditional Arabic"/>
                <w:b/>
                <w:bCs/>
                <w:sz w:val="26"/>
                <w:szCs w:val="26"/>
                <w:rtl/>
                <w:lang w:bidi="ar-DZ"/>
              </w:rPr>
            </w:pPr>
            <w:r w:rsidRPr="00044D0B">
              <w:rPr>
                <w:rFonts w:ascii="Traditional Arabic" w:hAnsi="Traditional Arabic"/>
                <w:b/>
                <w:bCs/>
                <w:sz w:val="26"/>
                <w:szCs w:val="26"/>
                <w:rtl/>
                <w:lang w:bidi="ar-DZ"/>
              </w:rPr>
              <w:t>كا</w:t>
            </w:r>
            <w:r w:rsidRPr="00044D0B">
              <w:rPr>
                <w:rFonts w:ascii="Traditional Arabic" w:hAnsi="Traditional Arabic"/>
                <w:b/>
                <w:bCs/>
                <w:sz w:val="26"/>
                <w:szCs w:val="26"/>
                <w:vertAlign w:val="superscript"/>
                <w:rtl/>
                <w:lang w:bidi="ar-DZ"/>
              </w:rPr>
              <w:t>2</w:t>
            </w:r>
            <w:r w:rsidRPr="00044D0B">
              <w:rPr>
                <w:rFonts w:ascii="Traditional Arabic" w:hAnsi="Traditional Arabic"/>
                <w:b/>
                <w:bCs/>
                <w:sz w:val="26"/>
                <w:szCs w:val="26"/>
                <w:rtl/>
                <w:lang w:bidi="ar-DZ"/>
              </w:rPr>
              <w:t xml:space="preserve"> المجدولة</w:t>
            </w:r>
          </w:p>
        </w:tc>
        <w:tc>
          <w:tcPr>
            <w:tcW w:w="923" w:type="dxa"/>
            <w:vMerge w:val="restart"/>
            <w:textDirection w:val="btLr"/>
          </w:tcPr>
          <w:p w:rsidR="00933C7F" w:rsidRPr="00044D0B" w:rsidRDefault="00933C7F" w:rsidP="007152E0">
            <w:pPr>
              <w:bidi/>
              <w:spacing w:line="276" w:lineRule="auto"/>
              <w:ind w:left="113" w:right="113"/>
              <w:jc w:val="lowKashida"/>
              <w:rPr>
                <w:rFonts w:ascii="Traditional Arabic" w:hAnsi="Traditional Arabic"/>
                <w:b/>
                <w:bCs/>
                <w:sz w:val="26"/>
                <w:szCs w:val="26"/>
                <w:rtl/>
                <w:lang w:bidi="ar-DZ"/>
              </w:rPr>
            </w:pPr>
            <w:r w:rsidRPr="00044D0B">
              <w:rPr>
                <w:rFonts w:ascii="Traditional Arabic" w:hAnsi="Traditional Arabic"/>
                <w:b/>
                <w:bCs/>
                <w:sz w:val="26"/>
                <w:szCs w:val="26"/>
                <w:rtl/>
                <w:lang w:bidi="ar-DZ"/>
              </w:rPr>
              <w:t>الدلالة الإحصائية</w:t>
            </w:r>
          </w:p>
        </w:tc>
      </w:tr>
      <w:tr w:rsidR="00933C7F" w:rsidRPr="00044D0B" w:rsidTr="007152E0">
        <w:trPr>
          <w:trHeight w:val="1050"/>
        </w:trPr>
        <w:tc>
          <w:tcPr>
            <w:tcW w:w="2443" w:type="dxa"/>
            <w:vMerge/>
          </w:tcPr>
          <w:p w:rsidR="00933C7F" w:rsidRPr="00044D0B" w:rsidRDefault="00933C7F" w:rsidP="007152E0">
            <w:pPr>
              <w:bidi/>
              <w:spacing w:line="276" w:lineRule="auto"/>
              <w:jc w:val="lowKashida"/>
              <w:rPr>
                <w:rFonts w:ascii="Traditional Arabic" w:hAnsi="Traditional Arabic"/>
                <w:sz w:val="26"/>
                <w:szCs w:val="26"/>
                <w:rtl/>
                <w:lang w:bidi="ar-DZ"/>
              </w:rPr>
            </w:pPr>
          </w:p>
        </w:tc>
        <w:tc>
          <w:tcPr>
            <w:tcW w:w="648" w:type="dxa"/>
            <w:vAlign w:val="center"/>
          </w:tcPr>
          <w:p w:rsidR="00933C7F" w:rsidRPr="00044D0B" w:rsidRDefault="00933C7F" w:rsidP="007152E0">
            <w:pPr>
              <w:bidi/>
              <w:spacing w:line="276" w:lineRule="auto"/>
              <w:jc w:val="center"/>
              <w:rPr>
                <w:rFonts w:ascii="Traditional Arabic" w:hAnsi="Traditional Arabic"/>
                <w:b/>
                <w:bCs/>
                <w:sz w:val="26"/>
                <w:szCs w:val="26"/>
                <w:rtl/>
                <w:lang w:bidi="ar-DZ"/>
              </w:rPr>
            </w:pPr>
            <w:r w:rsidRPr="00044D0B">
              <w:rPr>
                <w:rFonts w:ascii="Traditional Arabic" w:hAnsi="Traditional Arabic"/>
                <w:b/>
                <w:bCs/>
                <w:sz w:val="26"/>
                <w:szCs w:val="26"/>
                <w:rtl/>
                <w:lang w:bidi="ar-DZ"/>
              </w:rPr>
              <w:t>ت</w:t>
            </w:r>
          </w:p>
        </w:tc>
        <w:tc>
          <w:tcPr>
            <w:tcW w:w="821" w:type="dxa"/>
            <w:vAlign w:val="center"/>
          </w:tcPr>
          <w:p w:rsidR="00933C7F" w:rsidRPr="00044D0B" w:rsidRDefault="00933C7F" w:rsidP="007152E0">
            <w:pPr>
              <w:bidi/>
              <w:spacing w:line="276" w:lineRule="auto"/>
              <w:jc w:val="center"/>
              <w:rPr>
                <w:rFonts w:ascii="Traditional Arabic" w:hAnsi="Traditional Arabic"/>
                <w:b/>
                <w:bCs/>
                <w:sz w:val="26"/>
                <w:szCs w:val="26"/>
                <w:rtl/>
                <w:lang w:bidi="ar-DZ"/>
              </w:rPr>
            </w:pPr>
            <w:r w:rsidRPr="00044D0B">
              <w:rPr>
                <w:rFonts w:ascii="Traditional Arabic" w:hAnsi="Traditional Arabic"/>
                <w:b/>
                <w:bCs/>
                <w:sz w:val="26"/>
                <w:szCs w:val="26"/>
                <w:lang w:bidi="ar-DZ"/>
              </w:rPr>
              <w:t>%</w:t>
            </w:r>
          </w:p>
        </w:tc>
        <w:tc>
          <w:tcPr>
            <w:tcW w:w="869" w:type="dxa"/>
            <w:vAlign w:val="center"/>
          </w:tcPr>
          <w:p w:rsidR="00933C7F" w:rsidRPr="00044D0B" w:rsidRDefault="00933C7F" w:rsidP="007152E0">
            <w:pPr>
              <w:bidi/>
              <w:spacing w:line="276" w:lineRule="auto"/>
              <w:jc w:val="center"/>
              <w:rPr>
                <w:rFonts w:ascii="Traditional Arabic" w:hAnsi="Traditional Arabic"/>
                <w:b/>
                <w:bCs/>
                <w:sz w:val="26"/>
                <w:szCs w:val="26"/>
                <w:rtl/>
                <w:lang w:bidi="ar-DZ"/>
              </w:rPr>
            </w:pPr>
            <w:r w:rsidRPr="00044D0B">
              <w:rPr>
                <w:rFonts w:ascii="Traditional Arabic" w:hAnsi="Traditional Arabic"/>
                <w:b/>
                <w:bCs/>
                <w:sz w:val="26"/>
                <w:szCs w:val="26"/>
                <w:rtl/>
                <w:lang w:bidi="ar-DZ"/>
              </w:rPr>
              <w:t>ت</w:t>
            </w:r>
          </w:p>
        </w:tc>
        <w:tc>
          <w:tcPr>
            <w:tcW w:w="960" w:type="dxa"/>
            <w:vAlign w:val="center"/>
          </w:tcPr>
          <w:p w:rsidR="00933C7F" w:rsidRPr="00044D0B" w:rsidRDefault="00933C7F" w:rsidP="007152E0">
            <w:pPr>
              <w:bidi/>
              <w:spacing w:line="276" w:lineRule="auto"/>
              <w:jc w:val="center"/>
              <w:rPr>
                <w:rFonts w:ascii="Traditional Arabic" w:hAnsi="Traditional Arabic"/>
                <w:b/>
                <w:bCs/>
                <w:sz w:val="26"/>
                <w:szCs w:val="26"/>
                <w:rtl/>
                <w:lang w:bidi="ar-DZ"/>
              </w:rPr>
            </w:pPr>
            <w:r w:rsidRPr="00044D0B">
              <w:rPr>
                <w:rFonts w:ascii="Traditional Arabic" w:hAnsi="Traditional Arabic"/>
                <w:b/>
                <w:bCs/>
                <w:sz w:val="26"/>
                <w:szCs w:val="26"/>
                <w:lang w:bidi="ar-DZ"/>
              </w:rPr>
              <w:t>%</w:t>
            </w:r>
          </w:p>
        </w:tc>
        <w:tc>
          <w:tcPr>
            <w:tcW w:w="959" w:type="dxa"/>
            <w:vMerge/>
          </w:tcPr>
          <w:p w:rsidR="00933C7F" w:rsidRPr="00044D0B" w:rsidRDefault="00933C7F" w:rsidP="007152E0">
            <w:pPr>
              <w:bidi/>
              <w:spacing w:line="276" w:lineRule="auto"/>
              <w:jc w:val="lowKashida"/>
              <w:rPr>
                <w:rFonts w:ascii="Traditional Arabic" w:hAnsi="Traditional Arabic"/>
                <w:sz w:val="26"/>
                <w:szCs w:val="26"/>
                <w:rtl/>
                <w:lang w:bidi="ar-DZ"/>
              </w:rPr>
            </w:pPr>
          </w:p>
        </w:tc>
        <w:tc>
          <w:tcPr>
            <w:tcW w:w="837" w:type="dxa"/>
            <w:vMerge/>
          </w:tcPr>
          <w:p w:rsidR="00933C7F" w:rsidRPr="00044D0B" w:rsidRDefault="00933C7F" w:rsidP="007152E0">
            <w:pPr>
              <w:bidi/>
              <w:spacing w:line="276" w:lineRule="auto"/>
              <w:jc w:val="lowKashida"/>
              <w:rPr>
                <w:rFonts w:ascii="Traditional Arabic" w:hAnsi="Traditional Arabic"/>
                <w:sz w:val="26"/>
                <w:szCs w:val="26"/>
                <w:rtl/>
                <w:lang w:bidi="ar-DZ"/>
              </w:rPr>
            </w:pPr>
          </w:p>
        </w:tc>
        <w:tc>
          <w:tcPr>
            <w:tcW w:w="923" w:type="dxa"/>
            <w:vMerge/>
          </w:tcPr>
          <w:p w:rsidR="00933C7F" w:rsidRPr="00044D0B" w:rsidRDefault="00933C7F" w:rsidP="007152E0">
            <w:pPr>
              <w:bidi/>
              <w:spacing w:line="276" w:lineRule="auto"/>
              <w:jc w:val="lowKashida"/>
              <w:rPr>
                <w:rFonts w:ascii="Traditional Arabic" w:hAnsi="Traditional Arabic"/>
                <w:sz w:val="26"/>
                <w:szCs w:val="26"/>
                <w:rtl/>
                <w:lang w:bidi="ar-DZ"/>
              </w:rPr>
            </w:pPr>
          </w:p>
        </w:tc>
      </w:tr>
      <w:tr w:rsidR="00933C7F" w:rsidRPr="00044D0B" w:rsidTr="007152E0">
        <w:trPr>
          <w:trHeight w:val="590"/>
        </w:trPr>
        <w:tc>
          <w:tcPr>
            <w:tcW w:w="2443" w:type="dxa"/>
          </w:tcPr>
          <w:p w:rsidR="00933C7F" w:rsidRPr="00044D0B" w:rsidRDefault="00933C7F" w:rsidP="007152E0">
            <w:pPr>
              <w:tabs>
                <w:tab w:val="right" w:pos="850"/>
              </w:tabs>
              <w:bidi/>
              <w:spacing w:line="276" w:lineRule="auto"/>
              <w:jc w:val="both"/>
              <w:rPr>
                <w:rFonts w:ascii="Traditional Arabic" w:hAnsi="Traditional Arabic"/>
                <w:b/>
                <w:bCs/>
                <w:sz w:val="26"/>
                <w:szCs w:val="26"/>
                <w:rtl/>
                <w:lang w:bidi="ar-DZ"/>
              </w:rPr>
            </w:pPr>
            <w:r w:rsidRPr="00044D0B">
              <w:rPr>
                <w:rFonts w:ascii="Traditional Arabic" w:hAnsi="Traditional Arabic"/>
                <w:b/>
                <w:bCs/>
                <w:sz w:val="26"/>
                <w:szCs w:val="26"/>
                <w:rtl/>
                <w:lang w:bidi="ar-DZ"/>
              </w:rPr>
              <w:t xml:space="preserve">هل يمكنك تعديل سطح الكرسي في حالة وضعية الجلوس </w:t>
            </w:r>
            <w:r w:rsidRPr="00044D0B">
              <w:rPr>
                <w:rFonts w:ascii="Traditional Arabic" w:hAnsi="Traditional Arabic"/>
                <w:b/>
                <w:bCs/>
                <w:sz w:val="26"/>
                <w:szCs w:val="26"/>
                <w:rtl/>
              </w:rPr>
              <w:t>؟</w:t>
            </w:r>
          </w:p>
        </w:tc>
        <w:tc>
          <w:tcPr>
            <w:tcW w:w="648" w:type="dxa"/>
            <w:vAlign w:val="center"/>
          </w:tcPr>
          <w:p w:rsidR="00933C7F" w:rsidRPr="00044D0B" w:rsidRDefault="00933C7F" w:rsidP="007152E0">
            <w:pPr>
              <w:bidi/>
              <w:spacing w:line="276" w:lineRule="auto"/>
              <w:rPr>
                <w:rFonts w:ascii="Traditional Arabic" w:hAnsi="Traditional Arabic"/>
                <w:sz w:val="26"/>
                <w:szCs w:val="26"/>
                <w:rtl/>
                <w:lang w:bidi="ar-DZ"/>
              </w:rPr>
            </w:pPr>
            <w:r w:rsidRPr="00044D0B">
              <w:rPr>
                <w:rFonts w:ascii="Traditional Arabic" w:hAnsi="Traditional Arabic"/>
                <w:sz w:val="26"/>
                <w:szCs w:val="26"/>
                <w:rtl/>
                <w:lang w:bidi="ar-DZ"/>
              </w:rPr>
              <w:t>63</w:t>
            </w:r>
          </w:p>
        </w:tc>
        <w:tc>
          <w:tcPr>
            <w:tcW w:w="821" w:type="dxa"/>
            <w:vAlign w:val="center"/>
          </w:tcPr>
          <w:p w:rsidR="00933C7F" w:rsidRPr="00044D0B" w:rsidRDefault="00933C7F" w:rsidP="007152E0">
            <w:pPr>
              <w:bidi/>
              <w:spacing w:line="276" w:lineRule="auto"/>
              <w:jc w:val="center"/>
              <w:rPr>
                <w:rFonts w:ascii="Traditional Arabic" w:hAnsi="Traditional Arabic"/>
                <w:sz w:val="26"/>
                <w:szCs w:val="26"/>
                <w:rtl/>
                <w:lang w:bidi="ar-DZ"/>
              </w:rPr>
            </w:pPr>
            <w:r w:rsidRPr="00044D0B">
              <w:rPr>
                <w:rFonts w:ascii="Traditional Arabic" w:hAnsi="Traditional Arabic"/>
                <w:sz w:val="26"/>
                <w:szCs w:val="26"/>
                <w:rtl/>
                <w:lang w:bidi="ar-DZ"/>
              </w:rPr>
              <w:t>41.4</w:t>
            </w:r>
          </w:p>
        </w:tc>
        <w:tc>
          <w:tcPr>
            <w:tcW w:w="869" w:type="dxa"/>
            <w:vAlign w:val="center"/>
          </w:tcPr>
          <w:p w:rsidR="00933C7F" w:rsidRPr="00044D0B" w:rsidRDefault="00933C7F" w:rsidP="007152E0">
            <w:pPr>
              <w:bidi/>
              <w:spacing w:line="276" w:lineRule="auto"/>
              <w:jc w:val="center"/>
              <w:rPr>
                <w:rFonts w:ascii="Traditional Arabic" w:hAnsi="Traditional Arabic"/>
                <w:sz w:val="26"/>
                <w:szCs w:val="26"/>
                <w:rtl/>
                <w:lang w:bidi="ar-DZ"/>
              </w:rPr>
            </w:pPr>
            <w:r w:rsidRPr="00044D0B">
              <w:rPr>
                <w:rFonts w:ascii="Traditional Arabic" w:hAnsi="Traditional Arabic"/>
                <w:sz w:val="26"/>
                <w:szCs w:val="26"/>
                <w:rtl/>
                <w:lang w:bidi="ar-DZ"/>
              </w:rPr>
              <w:t>87</w:t>
            </w:r>
          </w:p>
        </w:tc>
        <w:tc>
          <w:tcPr>
            <w:tcW w:w="960" w:type="dxa"/>
            <w:vAlign w:val="center"/>
          </w:tcPr>
          <w:p w:rsidR="00933C7F" w:rsidRPr="00044D0B" w:rsidRDefault="00933C7F" w:rsidP="007152E0">
            <w:pPr>
              <w:bidi/>
              <w:spacing w:line="276" w:lineRule="auto"/>
              <w:jc w:val="center"/>
              <w:rPr>
                <w:rFonts w:ascii="Traditional Arabic" w:hAnsi="Traditional Arabic"/>
                <w:sz w:val="26"/>
                <w:szCs w:val="26"/>
                <w:rtl/>
                <w:lang w:bidi="ar-DZ"/>
              </w:rPr>
            </w:pPr>
            <w:r w:rsidRPr="00044D0B">
              <w:rPr>
                <w:rFonts w:ascii="Traditional Arabic" w:hAnsi="Traditional Arabic"/>
                <w:sz w:val="26"/>
                <w:szCs w:val="26"/>
                <w:rtl/>
                <w:lang w:bidi="ar-DZ"/>
              </w:rPr>
              <w:t>57.2</w:t>
            </w:r>
          </w:p>
        </w:tc>
        <w:tc>
          <w:tcPr>
            <w:tcW w:w="959" w:type="dxa"/>
            <w:vAlign w:val="center"/>
          </w:tcPr>
          <w:p w:rsidR="00933C7F" w:rsidRPr="00044D0B" w:rsidRDefault="00933C7F" w:rsidP="007152E0">
            <w:pPr>
              <w:bidi/>
              <w:spacing w:line="276" w:lineRule="auto"/>
              <w:jc w:val="center"/>
              <w:rPr>
                <w:rFonts w:ascii="Traditional Arabic" w:hAnsi="Traditional Arabic"/>
                <w:sz w:val="26"/>
                <w:szCs w:val="26"/>
                <w:rtl/>
                <w:lang w:bidi="ar-DZ"/>
              </w:rPr>
            </w:pPr>
            <w:r w:rsidRPr="00044D0B">
              <w:rPr>
                <w:rFonts w:ascii="Traditional Arabic" w:hAnsi="Traditional Arabic"/>
                <w:sz w:val="26"/>
                <w:szCs w:val="26"/>
                <w:rtl/>
                <w:lang w:bidi="ar-DZ"/>
              </w:rPr>
              <w:t>75.80</w:t>
            </w:r>
          </w:p>
        </w:tc>
        <w:tc>
          <w:tcPr>
            <w:tcW w:w="837" w:type="dxa"/>
            <w:vAlign w:val="center"/>
          </w:tcPr>
          <w:p w:rsidR="00933C7F" w:rsidRPr="00044D0B" w:rsidRDefault="00933C7F" w:rsidP="007152E0">
            <w:pPr>
              <w:bidi/>
              <w:spacing w:line="276" w:lineRule="auto"/>
              <w:rPr>
                <w:rFonts w:ascii="Traditional Arabic" w:hAnsi="Traditional Arabic"/>
                <w:sz w:val="26"/>
                <w:szCs w:val="26"/>
                <w:rtl/>
                <w:lang w:bidi="ar-DZ"/>
              </w:rPr>
            </w:pPr>
            <w:r w:rsidRPr="00044D0B">
              <w:rPr>
                <w:rFonts w:ascii="Traditional Arabic" w:hAnsi="Traditional Arabic"/>
                <w:sz w:val="26"/>
                <w:szCs w:val="26"/>
                <w:rtl/>
                <w:lang w:bidi="ar-DZ"/>
              </w:rPr>
              <w:t>11.34</w:t>
            </w:r>
          </w:p>
        </w:tc>
        <w:tc>
          <w:tcPr>
            <w:tcW w:w="923" w:type="dxa"/>
          </w:tcPr>
          <w:p w:rsidR="00933C7F" w:rsidRPr="00044D0B" w:rsidRDefault="00933C7F" w:rsidP="007152E0">
            <w:pPr>
              <w:bidi/>
              <w:spacing w:line="276" w:lineRule="auto"/>
              <w:rPr>
                <w:rFonts w:ascii="Traditional Arabic" w:hAnsi="Traditional Arabic"/>
                <w:sz w:val="26"/>
                <w:szCs w:val="26"/>
                <w:lang w:bidi="ar-DZ"/>
              </w:rPr>
            </w:pPr>
          </w:p>
          <w:p w:rsidR="00933C7F" w:rsidRPr="00044D0B" w:rsidRDefault="00933C7F" w:rsidP="007152E0">
            <w:pPr>
              <w:bidi/>
              <w:spacing w:line="276" w:lineRule="auto"/>
              <w:rPr>
                <w:rFonts w:ascii="Traditional Arabic" w:hAnsi="Traditional Arabic"/>
                <w:sz w:val="26"/>
                <w:szCs w:val="26"/>
                <w:rtl/>
                <w:lang w:bidi="ar-DZ"/>
              </w:rPr>
            </w:pPr>
            <w:r w:rsidRPr="00044D0B">
              <w:rPr>
                <w:rFonts w:ascii="Traditional Arabic" w:hAnsi="Traditional Arabic"/>
                <w:sz w:val="26"/>
                <w:szCs w:val="26"/>
                <w:lang w:bidi="ar-DZ"/>
              </w:rPr>
              <w:t>0</w:t>
            </w:r>
          </w:p>
          <w:p w:rsidR="00933C7F" w:rsidRPr="00044D0B" w:rsidRDefault="00933C7F" w:rsidP="007152E0">
            <w:pPr>
              <w:bidi/>
              <w:spacing w:line="276" w:lineRule="auto"/>
              <w:rPr>
                <w:rFonts w:ascii="Traditional Arabic" w:hAnsi="Traditional Arabic"/>
                <w:sz w:val="26"/>
                <w:szCs w:val="26"/>
                <w:rtl/>
                <w:lang w:bidi="ar-DZ"/>
              </w:rPr>
            </w:pPr>
          </w:p>
        </w:tc>
      </w:tr>
    </w:tbl>
    <w:p w:rsidR="003611E5" w:rsidRDefault="003611E5" w:rsidP="00933C7F">
      <w:pPr>
        <w:bidi/>
        <w:spacing w:line="276" w:lineRule="auto"/>
        <w:jc w:val="both"/>
        <w:rPr>
          <w:rFonts w:ascii="Traditional Arabic" w:hAnsi="Traditional Arabic"/>
          <w:sz w:val="26"/>
          <w:szCs w:val="26"/>
          <w:lang w:bidi="ar-DZ"/>
        </w:rPr>
      </w:pPr>
    </w:p>
    <w:p w:rsidR="003611E5" w:rsidRDefault="003611E5" w:rsidP="003611E5">
      <w:pPr>
        <w:bidi/>
        <w:spacing w:line="276" w:lineRule="auto"/>
        <w:jc w:val="both"/>
        <w:rPr>
          <w:rFonts w:ascii="Traditional Arabic" w:hAnsi="Traditional Arabic"/>
          <w:sz w:val="26"/>
          <w:szCs w:val="26"/>
          <w:lang w:bidi="ar-DZ"/>
        </w:rPr>
      </w:pPr>
    </w:p>
    <w:p w:rsidR="003611E5" w:rsidRDefault="003611E5" w:rsidP="003611E5">
      <w:pPr>
        <w:bidi/>
        <w:spacing w:line="276" w:lineRule="auto"/>
        <w:jc w:val="both"/>
        <w:rPr>
          <w:rFonts w:ascii="Traditional Arabic" w:hAnsi="Traditional Arabic"/>
          <w:sz w:val="26"/>
          <w:szCs w:val="26"/>
          <w:lang w:bidi="ar-DZ"/>
        </w:rPr>
      </w:pPr>
    </w:p>
    <w:p w:rsidR="003611E5" w:rsidRDefault="003611E5" w:rsidP="003611E5">
      <w:pPr>
        <w:bidi/>
        <w:spacing w:line="276" w:lineRule="auto"/>
        <w:jc w:val="both"/>
        <w:rPr>
          <w:rFonts w:ascii="Traditional Arabic" w:hAnsi="Traditional Arabic"/>
          <w:sz w:val="26"/>
          <w:szCs w:val="26"/>
          <w:lang w:bidi="ar-DZ"/>
        </w:rPr>
      </w:pPr>
    </w:p>
    <w:p w:rsidR="00933C7F" w:rsidRPr="00044D0B" w:rsidRDefault="00933C7F" w:rsidP="003611E5">
      <w:pPr>
        <w:bidi/>
        <w:spacing w:line="276" w:lineRule="auto"/>
        <w:jc w:val="both"/>
        <w:rPr>
          <w:rFonts w:ascii="Traditional Arabic" w:hAnsi="Traditional Arabic"/>
          <w:b/>
          <w:bCs/>
          <w:sz w:val="26"/>
          <w:szCs w:val="26"/>
          <w:rtl/>
          <w:lang w:bidi="ar-DZ"/>
        </w:rPr>
      </w:pPr>
      <w:r w:rsidRPr="00044D0B">
        <w:rPr>
          <w:rFonts w:ascii="Traditional Arabic" w:hAnsi="Traditional Arabic"/>
          <w:sz w:val="26"/>
          <w:szCs w:val="26"/>
          <w:rtl/>
          <w:lang w:bidi="ar-DZ"/>
        </w:rPr>
        <w:t>من خلال الجدول رقم (12) يتضح لنا أنه هناك تفاوت في إجابات أفراد العينة حول إمكانية تعديل سطح الكرسي، حيث أجابوا بنسبة (57.2</w:t>
      </w:r>
      <w:r w:rsidRPr="00044D0B">
        <w:rPr>
          <w:rFonts w:ascii="Traditional Arabic" w:hAnsi="Traditional Arabic"/>
          <w:sz w:val="26"/>
          <w:szCs w:val="26"/>
          <w:lang w:val="en-US" w:bidi="ar-DZ"/>
        </w:rPr>
        <w:t>%</w:t>
      </w:r>
      <w:r w:rsidRPr="00044D0B">
        <w:rPr>
          <w:rFonts w:ascii="Traditional Arabic" w:hAnsi="Traditional Arabic"/>
          <w:sz w:val="26"/>
          <w:szCs w:val="26"/>
          <w:rtl/>
          <w:lang w:bidi="ar-DZ"/>
        </w:rPr>
        <w:t>) ب"لا" والباقي يمثل نسبة (41.4</w:t>
      </w:r>
      <w:r w:rsidRPr="00044D0B">
        <w:rPr>
          <w:rFonts w:ascii="Traditional Arabic" w:hAnsi="Traditional Arabic"/>
          <w:sz w:val="26"/>
          <w:szCs w:val="26"/>
          <w:lang w:val="en-US" w:bidi="ar-DZ"/>
        </w:rPr>
        <w:t>%</w:t>
      </w:r>
      <w:r w:rsidRPr="00044D0B">
        <w:rPr>
          <w:rFonts w:ascii="Traditional Arabic" w:hAnsi="Traditional Arabic"/>
          <w:sz w:val="26"/>
          <w:szCs w:val="26"/>
          <w:rtl/>
          <w:lang w:bidi="ar-DZ"/>
        </w:rPr>
        <w:t>) أجابوا"نعم" وهي تمثل (63) عاملاً.</w:t>
      </w:r>
    </w:p>
    <w:p w:rsidR="00933C7F" w:rsidRPr="00044D0B" w:rsidRDefault="00933C7F" w:rsidP="00933C7F">
      <w:pPr>
        <w:bidi/>
        <w:spacing w:line="276" w:lineRule="auto"/>
        <w:jc w:val="both"/>
        <w:rPr>
          <w:rFonts w:ascii="Traditional Arabic" w:hAnsi="Traditional Arabic"/>
          <w:sz w:val="26"/>
          <w:szCs w:val="26"/>
          <w:rtl/>
          <w:lang w:bidi="ar-DZ"/>
        </w:rPr>
      </w:pPr>
      <w:r w:rsidRPr="00044D0B">
        <w:rPr>
          <w:rFonts w:ascii="Traditional Arabic" w:hAnsi="Traditional Arabic"/>
          <w:sz w:val="26"/>
          <w:szCs w:val="26"/>
          <w:rtl/>
          <w:lang w:bidi="ar-DZ"/>
        </w:rPr>
        <w:t xml:space="preserve">     قيمة كا</w:t>
      </w:r>
      <w:r w:rsidRPr="00044D0B">
        <w:rPr>
          <w:rFonts w:ascii="Traditional Arabic" w:hAnsi="Traditional Arabic"/>
          <w:sz w:val="26"/>
          <w:szCs w:val="26"/>
          <w:vertAlign w:val="superscript"/>
          <w:rtl/>
          <w:lang w:bidi="ar-DZ"/>
        </w:rPr>
        <w:t>2</w:t>
      </w:r>
      <w:r w:rsidRPr="00044D0B">
        <w:rPr>
          <w:rFonts w:ascii="Traditional Arabic" w:hAnsi="Traditional Arabic"/>
          <w:sz w:val="26"/>
          <w:szCs w:val="26"/>
          <w:rtl/>
          <w:lang w:bidi="ar-DZ"/>
        </w:rPr>
        <w:t xml:space="preserve"> المحسوبة تساوي (75.80) والمجدولة تقدر بـ (</w:t>
      </w:r>
      <w:r w:rsidRPr="00044D0B">
        <w:rPr>
          <w:rFonts w:ascii="Traditional Arabic" w:hAnsi="Traditional Arabic"/>
          <w:sz w:val="26"/>
          <w:szCs w:val="26"/>
          <w:lang w:bidi="ar-DZ"/>
        </w:rPr>
        <w:t>11.34</w:t>
      </w:r>
      <w:r w:rsidRPr="00044D0B">
        <w:rPr>
          <w:rFonts w:ascii="Traditional Arabic" w:hAnsi="Traditional Arabic"/>
          <w:sz w:val="26"/>
          <w:szCs w:val="26"/>
          <w:rtl/>
          <w:lang w:bidi="ar-DZ"/>
        </w:rPr>
        <w:t>)، أي أن قيمة كا</w:t>
      </w:r>
      <w:r w:rsidRPr="00044D0B">
        <w:rPr>
          <w:rFonts w:ascii="Traditional Arabic" w:hAnsi="Traditional Arabic"/>
          <w:sz w:val="26"/>
          <w:szCs w:val="26"/>
          <w:vertAlign w:val="superscript"/>
          <w:rtl/>
          <w:lang w:bidi="ar-DZ"/>
        </w:rPr>
        <w:t>2</w:t>
      </w:r>
      <w:r w:rsidRPr="00044D0B">
        <w:rPr>
          <w:rFonts w:ascii="Traditional Arabic" w:hAnsi="Traditional Arabic"/>
          <w:sz w:val="26"/>
          <w:szCs w:val="26"/>
          <w:rtl/>
          <w:lang w:bidi="ar-DZ"/>
        </w:rPr>
        <w:t xml:space="preserve"> المـحـسـوبـة أكـبر من قيمة كا</w:t>
      </w:r>
      <w:r w:rsidRPr="00044D0B">
        <w:rPr>
          <w:rFonts w:ascii="Traditional Arabic" w:hAnsi="Traditional Arabic"/>
          <w:sz w:val="26"/>
          <w:szCs w:val="26"/>
          <w:vertAlign w:val="superscript"/>
          <w:rtl/>
          <w:lang w:bidi="ar-DZ"/>
        </w:rPr>
        <w:t>2</w:t>
      </w:r>
      <w:r w:rsidRPr="00044D0B">
        <w:rPr>
          <w:rFonts w:ascii="Traditional Arabic" w:hAnsi="Traditional Arabic"/>
          <w:sz w:val="26"/>
          <w:szCs w:val="26"/>
          <w:rtl/>
          <w:lang w:bidi="ar-DZ"/>
        </w:rPr>
        <w:t xml:space="preserve"> المجدولة عند مستوى الدلالة (</w:t>
      </w:r>
      <w:r w:rsidRPr="00044D0B">
        <w:rPr>
          <w:rFonts w:ascii="Traditional Arabic" w:hAnsi="Traditional Arabic"/>
          <w:sz w:val="26"/>
          <w:szCs w:val="26"/>
          <w:lang w:bidi="ar-DZ"/>
        </w:rPr>
        <w:t>0.01</w:t>
      </w:r>
      <w:r w:rsidRPr="00044D0B">
        <w:rPr>
          <w:rFonts w:ascii="Traditional Arabic" w:hAnsi="Traditional Arabic"/>
          <w:sz w:val="26"/>
          <w:szCs w:val="26"/>
          <w:rtl/>
          <w:lang w:bidi="ar-DZ"/>
        </w:rPr>
        <w:t>) ودرجة الحرية (1) وهي قيمة دالة إحصائيا بين إجابات أفراد العينة في إمكانية تعديل سطح الكرسي، وهذا ما يوضحه الشكل التالي :</w:t>
      </w:r>
    </w:p>
    <w:p w:rsidR="00933C7F" w:rsidRPr="00044D0B" w:rsidRDefault="00933C7F" w:rsidP="00933C7F">
      <w:pPr>
        <w:bidi/>
        <w:spacing w:line="276" w:lineRule="auto"/>
        <w:jc w:val="center"/>
        <w:rPr>
          <w:rFonts w:ascii="Traditional Arabic" w:hAnsi="Traditional Arabic"/>
          <w:sz w:val="26"/>
          <w:szCs w:val="26"/>
          <w:rtl/>
          <w:lang w:bidi="ar-DZ"/>
        </w:rPr>
      </w:pPr>
      <w:r w:rsidRPr="00044D0B">
        <w:rPr>
          <w:rFonts w:ascii="Traditional Arabic" w:hAnsi="Traditional Arabic"/>
          <w:b/>
          <w:bCs/>
          <w:sz w:val="26"/>
          <w:szCs w:val="26"/>
          <w:rtl/>
          <w:lang w:bidi="ar-DZ"/>
        </w:rPr>
        <w:t>شكل رقم (19</w:t>
      </w:r>
      <w:r w:rsidRPr="00044D0B">
        <w:rPr>
          <w:rFonts w:ascii="Traditional Arabic" w:hAnsi="Traditional Arabic"/>
          <w:b/>
          <w:bCs/>
          <w:sz w:val="26"/>
          <w:szCs w:val="26"/>
          <w:lang w:bidi="ar-DZ"/>
        </w:rPr>
        <w:t>(</w:t>
      </w:r>
      <w:r w:rsidRPr="00044D0B">
        <w:rPr>
          <w:rFonts w:ascii="Traditional Arabic" w:hAnsi="Traditional Arabic"/>
          <w:b/>
          <w:bCs/>
          <w:sz w:val="26"/>
          <w:szCs w:val="26"/>
          <w:rtl/>
          <w:lang w:bidi="ar-DZ"/>
        </w:rPr>
        <w:t>يبين إجابات أفراد العينة حول إمكانية تعديل سطح الكرسي في العمل.</w:t>
      </w:r>
    </w:p>
    <w:p w:rsidR="00933C7F" w:rsidRPr="00044D0B" w:rsidRDefault="00933C7F" w:rsidP="00933C7F">
      <w:pPr>
        <w:bidi/>
        <w:spacing w:line="276" w:lineRule="auto"/>
        <w:jc w:val="center"/>
        <w:rPr>
          <w:rFonts w:ascii="Traditional Arabic" w:hAnsi="Traditional Arabic"/>
          <w:sz w:val="26"/>
          <w:szCs w:val="26"/>
          <w:rtl/>
          <w:lang w:bidi="ar-DZ"/>
        </w:rPr>
      </w:pPr>
      <w:r>
        <w:rPr>
          <w:rFonts w:ascii="Traditional Arabic" w:hAnsi="Traditional Arabic"/>
          <w:noProof/>
          <w:sz w:val="26"/>
          <w:szCs w:val="26"/>
          <w:lang w:eastAsia="fr-FR"/>
        </w:rPr>
        <w:drawing>
          <wp:inline distT="0" distB="0" distL="0" distR="0">
            <wp:extent cx="4591685" cy="1925955"/>
            <wp:effectExtent l="0" t="0" r="0" b="0"/>
            <wp:docPr id="3" name="Obje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33C7F" w:rsidRPr="00044D0B" w:rsidRDefault="00933C7F" w:rsidP="00933C7F">
      <w:pPr>
        <w:bidi/>
        <w:spacing w:line="276" w:lineRule="auto"/>
        <w:jc w:val="both"/>
        <w:rPr>
          <w:rFonts w:ascii="Traditional Arabic" w:hAnsi="Traditional Arabic"/>
          <w:sz w:val="26"/>
          <w:szCs w:val="26"/>
          <w:lang w:bidi="ar-DZ"/>
        </w:rPr>
      </w:pPr>
      <w:r w:rsidRPr="00044D0B">
        <w:rPr>
          <w:rFonts w:ascii="Traditional Arabic" w:hAnsi="Traditional Arabic"/>
          <w:sz w:val="26"/>
          <w:szCs w:val="26"/>
          <w:rtl/>
          <w:lang w:bidi="ar-DZ"/>
        </w:rPr>
        <w:t>من خلال الشكل رقم (19) يتضح لنا أن أغلبية أفراد العينة ليس لديهم إمكانية تعديل الكرسي في العمل.</w:t>
      </w:r>
    </w:p>
    <w:p w:rsidR="00933C7F" w:rsidRPr="00044D0B" w:rsidRDefault="00933C7F" w:rsidP="00933C7F">
      <w:pPr>
        <w:bidi/>
        <w:spacing w:line="276" w:lineRule="auto"/>
        <w:jc w:val="both"/>
        <w:rPr>
          <w:rFonts w:ascii="Traditional Arabic" w:hAnsi="Traditional Arabic"/>
          <w:sz w:val="26"/>
          <w:szCs w:val="26"/>
          <w:lang w:bidi="ar-DZ"/>
        </w:rPr>
      </w:pPr>
    </w:p>
    <w:p w:rsidR="00933C7F" w:rsidRPr="00044D0B" w:rsidRDefault="00933C7F" w:rsidP="003611E5">
      <w:pPr>
        <w:bidi/>
        <w:spacing w:line="276" w:lineRule="auto"/>
        <w:jc w:val="both"/>
        <w:rPr>
          <w:rFonts w:ascii="Traditional Arabic" w:hAnsi="Traditional Arabic"/>
          <w:b/>
          <w:bCs/>
          <w:sz w:val="26"/>
          <w:szCs w:val="26"/>
          <w:rtl/>
          <w:lang w:bidi="ar-DZ"/>
        </w:rPr>
      </w:pPr>
      <w:r w:rsidRPr="00044D0B">
        <w:rPr>
          <w:rFonts w:ascii="Traditional Arabic" w:hAnsi="Traditional Arabic"/>
          <w:b/>
          <w:bCs/>
          <w:sz w:val="26"/>
          <w:szCs w:val="26"/>
          <w:rtl/>
          <w:lang w:bidi="ar-DZ"/>
        </w:rPr>
        <w:t>جدول رقم(13)</w:t>
      </w:r>
      <w:r w:rsidRPr="00044D0B">
        <w:rPr>
          <w:rFonts w:ascii="Traditional Arabic" w:hAnsi="Traditional Arabic"/>
          <w:sz w:val="26"/>
          <w:szCs w:val="26"/>
          <w:rtl/>
          <w:lang w:bidi="ar-DZ"/>
        </w:rPr>
        <w:t xml:space="preserve"> </w:t>
      </w:r>
      <w:r w:rsidRPr="00044D0B">
        <w:rPr>
          <w:rFonts w:ascii="Traditional Arabic" w:hAnsi="Traditional Arabic"/>
          <w:b/>
          <w:bCs/>
          <w:sz w:val="26"/>
          <w:szCs w:val="26"/>
          <w:rtl/>
          <w:lang w:bidi="ar-DZ"/>
        </w:rPr>
        <w:t>يبين إجابات أفراد العينة حول وضعيات العمل الغير  مريحة والمتعبة  في العمل.</w:t>
      </w:r>
    </w:p>
    <w:tbl>
      <w:tblPr>
        <w:tblpPr w:leftFromText="141" w:rightFromText="141" w:vertAnchor="text" w:horzAnchor="margin" w:tblpXSpec="center" w:tblpY="43"/>
        <w:bidiVisual/>
        <w:tblW w:w="8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33"/>
        <w:gridCol w:w="608"/>
        <w:gridCol w:w="758"/>
        <w:gridCol w:w="608"/>
        <w:gridCol w:w="909"/>
        <w:gridCol w:w="894"/>
        <w:gridCol w:w="861"/>
        <w:gridCol w:w="878"/>
      </w:tblGrid>
      <w:tr w:rsidR="00933C7F" w:rsidRPr="00044D0B" w:rsidTr="007152E0">
        <w:trPr>
          <w:trHeight w:val="271"/>
        </w:trPr>
        <w:tc>
          <w:tcPr>
            <w:tcW w:w="3033" w:type="dxa"/>
            <w:vMerge w:val="restart"/>
            <w:tcBorders>
              <w:tr2bl w:val="single" w:sz="4" w:space="0" w:color="auto"/>
            </w:tcBorders>
          </w:tcPr>
          <w:p w:rsidR="00933C7F" w:rsidRPr="00044D0B" w:rsidRDefault="00933C7F" w:rsidP="007152E0">
            <w:pPr>
              <w:bidi/>
              <w:spacing w:line="276" w:lineRule="auto"/>
              <w:jc w:val="center"/>
              <w:rPr>
                <w:rFonts w:ascii="Traditional Arabic" w:hAnsi="Traditional Arabic"/>
                <w:b/>
                <w:bCs/>
                <w:sz w:val="26"/>
                <w:szCs w:val="26"/>
                <w:lang w:bidi="ar-DZ"/>
              </w:rPr>
            </w:pPr>
            <w:r w:rsidRPr="00044D0B">
              <w:rPr>
                <w:rFonts w:ascii="Traditional Arabic" w:hAnsi="Traditional Arabic"/>
                <w:b/>
                <w:bCs/>
                <w:sz w:val="26"/>
                <w:szCs w:val="26"/>
                <w:rtl/>
                <w:lang w:bidi="ar-DZ"/>
              </w:rPr>
              <w:t>إجابات أفراد العينة</w:t>
            </w:r>
          </w:p>
          <w:p w:rsidR="00933C7F" w:rsidRPr="00044D0B" w:rsidRDefault="00933C7F" w:rsidP="007152E0">
            <w:pPr>
              <w:bidi/>
              <w:spacing w:line="276" w:lineRule="auto"/>
              <w:rPr>
                <w:rFonts w:ascii="Traditional Arabic" w:hAnsi="Traditional Arabic"/>
                <w:b/>
                <w:bCs/>
                <w:sz w:val="26"/>
                <w:szCs w:val="26"/>
                <w:rtl/>
                <w:lang w:bidi="ar-DZ"/>
              </w:rPr>
            </w:pPr>
            <w:r w:rsidRPr="00044D0B">
              <w:rPr>
                <w:rFonts w:ascii="Traditional Arabic" w:hAnsi="Traditional Arabic"/>
                <w:b/>
                <w:bCs/>
                <w:sz w:val="26"/>
                <w:szCs w:val="26"/>
                <w:rtl/>
                <w:lang w:bidi="ar-DZ"/>
              </w:rPr>
              <w:t>محتوى السؤال</w:t>
            </w:r>
          </w:p>
          <w:p w:rsidR="00933C7F" w:rsidRPr="00044D0B" w:rsidRDefault="00933C7F" w:rsidP="007152E0">
            <w:pPr>
              <w:bidi/>
              <w:spacing w:line="276" w:lineRule="auto"/>
              <w:rPr>
                <w:rFonts w:ascii="Traditional Arabic" w:hAnsi="Traditional Arabic"/>
                <w:b/>
                <w:bCs/>
                <w:sz w:val="26"/>
                <w:szCs w:val="26"/>
                <w:rtl/>
                <w:lang w:bidi="ar-DZ"/>
              </w:rPr>
            </w:pPr>
            <w:r w:rsidRPr="00044D0B">
              <w:rPr>
                <w:rFonts w:ascii="Traditional Arabic" w:hAnsi="Traditional Arabic"/>
                <w:b/>
                <w:bCs/>
                <w:sz w:val="26"/>
                <w:szCs w:val="26"/>
                <w:rtl/>
                <w:lang w:bidi="ar-DZ"/>
              </w:rPr>
              <w:t>رقم(4)</w:t>
            </w:r>
          </w:p>
        </w:tc>
        <w:tc>
          <w:tcPr>
            <w:tcW w:w="1366" w:type="dxa"/>
            <w:gridSpan w:val="2"/>
            <w:vAlign w:val="center"/>
          </w:tcPr>
          <w:p w:rsidR="00933C7F" w:rsidRPr="00044D0B" w:rsidRDefault="00933C7F" w:rsidP="007152E0">
            <w:pPr>
              <w:bidi/>
              <w:spacing w:line="276" w:lineRule="auto"/>
              <w:jc w:val="center"/>
              <w:rPr>
                <w:rFonts w:ascii="Traditional Arabic" w:hAnsi="Traditional Arabic"/>
                <w:b/>
                <w:bCs/>
                <w:sz w:val="26"/>
                <w:szCs w:val="26"/>
                <w:rtl/>
                <w:lang w:bidi="ar-DZ"/>
              </w:rPr>
            </w:pPr>
            <w:r w:rsidRPr="00044D0B">
              <w:rPr>
                <w:rFonts w:ascii="Traditional Arabic" w:hAnsi="Traditional Arabic"/>
                <w:b/>
                <w:bCs/>
                <w:sz w:val="26"/>
                <w:szCs w:val="26"/>
                <w:rtl/>
                <w:lang w:bidi="ar-DZ"/>
              </w:rPr>
              <w:t>نعم</w:t>
            </w:r>
          </w:p>
        </w:tc>
        <w:tc>
          <w:tcPr>
            <w:tcW w:w="1517" w:type="dxa"/>
            <w:gridSpan w:val="2"/>
            <w:vAlign w:val="center"/>
          </w:tcPr>
          <w:p w:rsidR="00933C7F" w:rsidRPr="00044D0B" w:rsidRDefault="00933C7F" w:rsidP="007152E0">
            <w:pPr>
              <w:bidi/>
              <w:spacing w:line="276" w:lineRule="auto"/>
              <w:jc w:val="center"/>
              <w:rPr>
                <w:rFonts w:ascii="Traditional Arabic" w:hAnsi="Traditional Arabic"/>
                <w:b/>
                <w:bCs/>
                <w:sz w:val="26"/>
                <w:szCs w:val="26"/>
                <w:rtl/>
                <w:lang w:bidi="ar-DZ"/>
              </w:rPr>
            </w:pPr>
            <w:r w:rsidRPr="00044D0B">
              <w:rPr>
                <w:rFonts w:ascii="Traditional Arabic" w:hAnsi="Traditional Arabic"/>
                <w:b/>
                <w:bCs/>
                <w:sz w:val="26"/>
                <w:szCs w:val="26"/>
                <w:rtl/>
                <w:lang w:bidi="ar-DZ"/>
              </w:rPr>
              <w:t>لا</w:t>
            </w:r>
          </w:p>
        </w:tc>
        <w:tc>
          <w:tcPr>
            <w:tcW w:w="894" w:type="dxa"/>
            <w:vMerge w:val="restart"/>
            <w:textDirection w:val="btLr"/>
          </w:tcPr>
          <w:p w:rsidR="00933C7F" w:rsidRPr="00044D0B" w:rsidRDefault="00933C7F" w:rsidP="007152E0">
            <w:pPr>
              <w:bidi/>
              <w:spacing w:line="276" w:lineRule="auto"/>
              <w:ind w:left="113" w:right="113"/>
              <w:jc w:val="lowKashida"/>
              <w:rPr>
                <w:rFonts w:ascii="Traditional Arabic" w:hAnsi="Traditional Arabic"/>
                <w:b/>
                <w:bCs/>
                <w:sz w:val="26"/>
                <w:szCs w:val="26"/>
                <w:rtl/>
                <w:lang w:bidi="ar-DZ"/>
              </w:rPr>
            </w:pPr>
            <w:r w:rsidRPr="00044D0B">
              <w:rPr>
                <w:rFonts w:ascii="Traditional Arabic" w:hAnsi="Traditional Arabic"/>
                <w:b/>
                <w:bCs/>
                <w:sz w:val="26"/>
                <w:szCs w:val="26"/>
                <w:rtl/>
                <w:lang w:bidi="ar-DZ"/>
              </w:rPr>
              <w:t>كا</w:t>
            </w:r>
            <w:r w:rsidRPr="00044D0B">
              <w:rPr>
                <w:rFonts w:ascii="Traditional Arabic" w:hAnsi="Traditional Arabic"/>
                <w:b/>
                <w:bCs/>
                <w:sz w:val="26"/>
                <w:szCs w:val="26"/>
                <w:vertAlign w:val="superscript"/>
                <w:rtl/>
                <w:lang w:bidi="ar-DZ"/>
              </w:rPr>
              <w:t>2</w:t>
            </w:r>
            <w:r w:rsidRPr="00044D0B">
              <w:rPr>
                <w:rFonts w:ascii="Traditional Arabic" w:hAnsi="Traditional Arabic"/>
                <w:b/>
                <w:bCs/>
                <w:sz w:val="26"/>
                <w:szCs w:val="26"/>
                <w:rtl/>
                <w:lang w:bidi="ar-DZ"/>
              </w:rPr>
              <w:t xml:space="preserve"> المحسوبة</w:t>
            </w:r>
          </w:p>
        </w:tc>
        <w:tc>
          <w:tcPr>
            <w:tcW w:w="861" w:type="dxa"/>
            <w:vMerge w:val="restart"/>
            <w:textDirection w:val="btLr"/>
          </w:tcPr>
          <w:p w:rsidR="00933C7F" w:rsidRPr="00044D0B" w:rsidRDefault="00933C7F" w:rsidP="007152E0">
            <w:pPr>
              <w:bidi/>
              <w:spacing w:line="276" w:lineRule="auto"/>
              <w:ind w:left="113" w:right="113"/>
              <w:jc w:val="lowKashida"/>
              <w:rPr>
                <w:rFonts w:ascii="Traditional Arabic" w:hAnsi="Traditional Arabic"/>
                <w:b/>
                <w:bCs/>
                <w:sz w:val="26"/>
                <w:szCs w:val="26"/>
                <w:rtl/>
                <w:lang w:bidi="ar-DZ"/>
              </w:rPr>
            </w:pPr>
            <w:r w:rsidRPr="00044D0B">
              <w:rPr>
                <w:rFonts w:ascii="Traditional Arabic" w:hAnsi="Traditional Arabic"/>
                <w:b/>
                <w:bCs/>
                <w:sz w:val="26"/>
                <w:szCs w:val="26"/>
                <w:rtl/>
                <w:lang w:bidi="ar-DZ"/>
              </w:rPr>
              <w:t>كا</w:t>
            </w:r>
            <w:r w:rsidRPr="00044D0B">
              <w:rPr>
                <w:rFonts w:ascii="Traditional Arabic" w:hAnsi="Traditional Arabic"/>
                <w:b/>
                <w:bCs/>
                <w:sz w:val="26"/>
                <w:szCs w:val="26"/>
                <w:vertAlign w:val="superscript"/>
                <w:rtl/>
                <w:lang w:bidi="ar-DZ"/>
              </w:rPr>
              <w:t>2</w:t>
            </w:r>
            <w:r w:rsidRPr="00044D0B">
              <w:rPr>
                <w:rFonts w:ascii="Traditional Arabic" w:hAnsi="Traditional Arabic"/>
                <w:b/>
                <w:bCs/>
                <w:sz w:val="26"/>
                <w:szCs w:val="26"/>
                <w:rtl/>
                <w:lang w:bidi="ar-DZ"/>
              </w:rPr>
              <w:t xml:space="preserve"> المجدولة</w:t>
            </w:r>
          </w:p>
        </w:tc>
        <w:tc>
          <w:tcPr>
            <w:tcW w:w="878" w:type="dxa"/>
            <w:vMerge w:val="restart"/>
            <w:textDirection w:val="btLr"/>
          </w:tcPr>
          <w:p w:rsidR="00933C7F" w:rsidRPr="00044D0B" w:rsidRDefault="00933C7F" w:rsidP="007152E0">
            <w:pPr>
              <w:bidi/>
              <w:spacing w:line="276" w:lineRule="auto"/>
              <w:ind w:left="113" w:right="113"/>
              <w:jc w:val="lowKashida"/>
              <w:rPr>
                <w:rFonts w:ascii="Traditional Arabic" w:hAnsi="Traditional Arabic"/>
                <w:b/>
                <w:bCs/>
                <w:sz w:val="26"/>
                <w:szCs w:val="26"/>
                <w:rtl/>
                <w:lang w:bidi="ar-DZ"/>
              </w:rPr>
            </w:pPr>
            <w:r w:rsidRPr="00044D0B">
              <w:rPr>
                <w:rFonts w:ascii="Traditional Arabic" w:hAnsi="Traditional Arabic"/>
                <w:b/>
                <w:bCs/>
                <w:sz w:val="26"/>
                <w:szCs w:val="26"/>
                <w:rtl/>
                <w:lang w:bidi="ar-DZ"/>
              </w:rPr>
              <w:t>الدلالة الإحصائية</w:t>
            </w:r>
          </w:p>
        </w:tc>
      </w:tr>
      <w:tr w:rsidR="00933C7F" w:rsidRPr="00044D0B" w:rsidTr="007152E0">
        <w:trPr>
          <w:trHeight w:val="861"/>
        </w:trPr>
        <w:tc>
          <w:tcPr>
            <w:tcW w:w="3033" w:type="dxa"/>
            <w:vMerge/>
          </w:tcPr>
          <w:p w:rsidR="00933C7F" w:rsidRPr="00044D0B" w:rsidRDefault="00933C7F" w:rsidP="007152E0">
            <w:pPr>
              <w:bidi/>
              <w:spacing w:line="276" w:lineRule="auto"/>
              <w:jc w:val="lowKashida"/>
              <w:rPr>
                <w:rFonts w:ascii="Traditional Arabic" w:hAnsi="Traditional Arabic"/>
                <w:sz w:val="26"/>
                <w:szCs w:val="26"/>
                <w:rtl/>
                <w:lang w:bidi="ar-DZ"/>
              </w:rPr>
            </w:pPr>
          </w:p>
        </w:tc>
        <w:tc>
          <w:tcPr>
            <w:tcW w:w="608" w:type="dxa"/>
            <w:vAlign w:val="center"/>
          </w:tcPr>
          <w:p w:rsidR="00933C7F" w:rsidRPr="00044D0B" w:rsidRDefault="00933C7F" w:rsidP="007152E0">
            <w:pPr>
              <w:bidi/>
              <w:spacing w:line="276" w:lineRule="auto"/>
              <w:jc w:val="center"/>
              <w:rPr>
                <w:rFonts w:ascii="Traditional Arabic" w:hAnsi="Traditional Arabic"/>
                <w:b/>
                <w:bCs/>
                <w:sz w:val="26"/>
                <w:szCs w:val="26"/>
                <w:rtl/>
                <w:lang w:bidi="ar-DZ"/>
              </w:rPr>
            </w:pPr>
            <w:r w:rsidRPr="00044D0B">
              <w:rPr>
                <w:rFonts w:ascii="Traditional Arabic" w:hAnsi="Traditional Arabic"/>
                <w:b/>
                <w:bCs/>
                <w:sz w:val="26"/>
                <w:szCs w:val="26"/>
                <w:rtl/>
                <w:lang w:bidi="ar-DZ"/>
              </w:rPr>
              <w:t>ت</w:t>
            </w:r>
          </w:p>
        </w:tc>
        <w:tc>
          <w:tcPr>
            <w:tcW w:w="758" w:type="dxa"/>
            <w:vAlign w:val="center"/>
          </w:tcPr>
          <w:p w:rsidR="00933C7F" w:rsidRPr="00044D0B" w:rsidRDefault="00933C7F" w:rsidP="007152E0">
            <w:pPr>
              <w:bidi/>
              <w:spacing w:line="276" w:lineRule="auto"/>
              <w:jc w:val="center"/>
              <w:rPr>
                <w:rFonts w:ascii="Traditional Arabic" w:hAnsi="Traditional Arabic"/>
                <w:b/>
                <w:bCs/>
                <w:sz w:val="26"/>
                <w:szCs w:val="26"/>
                <w:rtl/>
                <w:lang w:bidi="ar-DZ"/>
              </w:rPr>
            </w:pPr>
            <w:r w:rsidRPr="00044D0B">
              <w:rPr>
                <w:rFonts w:ascii="Traditional Arabic" w:hAnsi="Traditional Arabic"/>
                <w:b/>
                <w:bCs/>
                <w:sz w:val="26"/>
                <w:szCs w:val="26"/>
                <w:lang w:bidi="ar-DZ"/>
              </w:rPr>
              <w:t>%</w:t>
            </w:r>
          </w:p>
        </w:tc>
        <w:tc>
          <w:tcPr>
            <w:tcW w:w="608" w:type="dxa"/>
            <w:vAlign w:val="center"/>
          </w:tcPr>
          <w:p w:rsidR="00933C7F" w:rsidRPr="00044D0B" w:rsidRDefault="00933C7F" w:rsidP="007152E0">
            <w:pPr>
              <w:bidi/>
              <w:spacing w:line="276" w:lineRule="auto"/>
              <w:jc w:val="center"/>
              <w:rPr>
                <w:rFonts w:ascii="Traditional Arabic" w:hAnsi="Traditional Arabic"/>
                <w:b/>
                <w:bCs/>
                <w:sz w:val="26"/>
                <w:szCs w:val="26"/>
                <w:rtl/>
                <w:lang w:bidi="ar-DZ"/>
              </w:rPr>
            </w:pPr>
            <w:r w:rsidRPr="00044D0B">
              <w:rPr>
                <w:rFonts w:ascii="Traditional Arabic" w:hAnsi="Traditional Arabic"/>
                <w:b/>
                <w:bCs/>
                <w:sz w:val="26"/>
                <w:szCs w:val="26"/>
                <w:rtl/>
                <w:lang w:bidi="ar-DZ"/>
              </w:rPr>
              <w:t>ت</w:t>
            </w:r>
          </w:p>
        </w:tc>
        <w:tc>
          <w:tcPr>
            <w:tcW w:w="909" w:type="dxa"/>
            <w:vAlign w:val="center"/>
          </w:tcPr>
          <w:p w:rsidR="00933C7F" w:rsidRPr="00044D0B" w:rsidRDefault="00933C7F" w:rsidP="007152E0">
            <w:pPr>
              <w:bidi/>
              <w:spacing w:line="276" w:lineRule="auto"/>
              <w:jc w:val="center"/>
              <w:rPr>
                <w:rFonts w:ascii="Traditional Arabic" w:hAnsi="Traditional Arabic"/>
                <w:b/>
                <w:bCs/>
                <w:sz w:val="26"/>
                <w:szCs w:val="26"/>
                <w:rtl/>
                <w:lang w:bidi="ar-DZ"/>
              </w:rPr>
            </w:pPr>
            <w:r w:rsidRPr="00044D0B">
              <w:rPr>
                <w:rFonts w:ascii="Traditional Arabic" w:hAnsi="Traditional Arabic"/>
                <w:b/>
                <w:bCs/>
                <w:sz w:val="26"/>
                <w:szCs w:val="26"/>
                <w:lang w:bidi="ar-DZ"/>
              </w:rPr>
              <w:t>%</w:t>
            </w:r>
          </w:p>
        </w:tc>
        <w:tc>
          <w:tcPr>
            <w:tcW w:w="894" w:type="dxa"/>
            <w:vMerge/>
          </w:tcPr>
          <w:p w:rsidR="00933C7F" w:rsidRPr="00044D0B" w:rsidRDefault="00933C7F" w:rsidP="007152E0">
            <w:pPr>
              <w:bidi/>
              <w:spacing w:line="276" w:lineRule="auto"/>
              <w:jc w:val="lowKashida"/>
              <w:rPr>
                <w:rFonts w:ascii="Traditional Arabic" w:hAnsi="Traditional Arabic"/>
                <w:sz w:val="26"/>
                <w:szCs w:val="26"/>
                <w:rtl/>
                <w:lang w:bidi="ar-DZ"/>
              </w:rPr>
            </w:pPr>
          </w:p>
        </w:tc>
        <w:tc>
          <w:tcPr>
            <w:tcW w:w="861" w:type="dxa"/>
            <w:vMerge/>
          </w:tcPr>
          <w:p w:rsidR="00933C7F" w:rsidRPr="00044D0B" w:rsidRDefault="00933C7F" w:rsidP="007152E0">
            <w:pPr>
              <w:bidi/>
              <w:spacing w:line="276" w:lineRule="auto"/>
              <w:jc w:val="lowKashida"/>
              <w:rPr>
                <w:rFonts w:ascii="Traditional Arabic" w:hAnsi="Traditional Arabic"/>
                <w:sz w:val="26"/>
                <w:szCs w:val="26"/>
                <w:rtl/>
                <w:lang w:bidi="ar-DZ"/>
              </w:rPr>
            </w:pPr>
          </w:p>
        </w:tc>
        <w:tc>
          <w:tcPr>
            <w:tcW w:w="878" w:type="dxa"/>
            <w:vMerge/>
          </w:tcPr>
          <w:p w:rsidR="00933C7F" w:rsidRPr="00044D0B" w:rsidRDefault="00933C7F" w:rsidP="007152E0">
            <w:pPr>
              <w:bidi/>
              <w:spacing w:line="276" w:lineRule="auto"/>
              <w:jc w:val="lowKashida"/>
              <w:rPr>
                <w:rFonts w:ascii="Traditional Arabic" w:hAnsi="Traditional Arabic"/>
                <w:sz w:val="26"/>
                <w:szCs w:val="26"/>
                <w:rtl/>
                <w:lang w:bidi="ar-DZ"/>
              </w:rPr>
            </w:pPr>
          </w:p>
        </w:tc>
      </w:tr>
      <w:tr w:rsidR="00933C7F" w:rsidRPr="00044D0B" w:rsidTr="007152E0">
        <w:trPr>
          <w:trHeight w:val="386"/>
        </w:trPr>
        <w:tc>
          <w:tcPr>
            <w:tcW w:w="3033" w:type="dxa"/>
          </w:tcPr>
          <w:p w:rsidR="00933C7F" w:rsidRPr="00044D0B" w:rsidRDefault="00933C7F" w:rsidP="007152E0">
            <w:pPr>
              <w:bidi/>
              <w:spacing w:line="276" w:lineRule="auto"/>
              <w:jc w:val="lowKashida"/>
              <w:rPr>
                <w:rFonts w:ascii="Traditional Arabic" w:hAnsi="Traditional Arabic"/>
                <w:b/>
                <w:bCs/>
                <w:sz w:val="26"/>
                <w:szCs w:val="26"/>
                <w:rtl/>
                <w:lang w:bidi="ar-DZ"/>
              </w:rPr>
            </w:pPr>
            <w:r w:rsidRPr="00044D0B">
              <w:rPr>
                <w:rFonts w:ascii="Traditional Arabic" w:hAnsi="Traditional Arabic"/>
                <w:b/>
                <w:bCs/>
                <w:sz w:val="26"/>
                <w:szCs w:val="26"/>
                <w:rtl/>
                <w:lang w:bidi="ar-DZ"/>
              </w:rPr>
              <w:t>هل تقوم بعملك في وضعيات عمل غير مريحة ومتعبة</w:t>
            </w:r>
            <w:r w:rsidRPr="00044D0B">
              <w:rPr>
                <w:rFonts w:ascii="Traditional Arabic" w:hAnsi="Traditional Arabic"/>
                <w:b/>
                <w:bCs/>
                <w:sz w:val="26"/>
                <w:szCs w:val="26"/>
                <w:rtl/>
              </w:rPr>
              <w:t>؟</w:t>
            </w:r>
          </w:p>
        </w:tc>
        <w:tc>
          <w:tcPr>
            <w:tcW w:w="608" w:type="dxa"/>
            <w:vAlign w:val="center"/>
          </w:tcPr>
          <w:p w:rsidR="00933C7F" w:rsidRPr="00044D0B" w:rsidRDefault="00933C7F" w:rsidP="007152E0">
            <w:pPr>
              <w:bidi/>
              <w:spacing w:line="276" w:lineRule="auto"/>
              <w:jc w:val="center"/>
              <w:rPr>
                <w:rFonts w:ascii="Traditional Arabic" w:hAnsi="Traditional Arabic"/>
                <w:sz w:val="26"/>
                <w:szCs w:val="26"/>
                <w:rtl/>
                <w:lang w:bidi="ar-DZ"/>
              </w:rPr>
            </w:pPr>
            <w:r w:rsidRPr="00044D0B">
              <w:rPr>
                <w:rFonts w:ascii="Traditional Arabic" w:hAnsi="Traditional Arabic"/>
                <w:sz w:val="26"/>
                <w:szCs w:val="26"/>
                <w:rtl/>
                <w:lang w:bidi="ar-DZ"/>
              </w:rPr>
              <w:t>92</w:t>
            </w:r>
          </w:p>
        </w:tc>
        <w:tc>
          <w:tcPr>
            <w:tcW w:w="758" w:type="dxa"/>
            <w:vAlign w:val="center"/>
          </w:tcPr>
          <w:p w:rsidR="00933C7F" w:rsidRPr="00044D0B" w:rsidRDefault="00933C7F" w:rsidP="007152E0">
            <w:pPr>
              <w:bidi/>
              <w:spacing w:line="276" w:lineRule="auto"/>
              <w:jc w:val="center"/>
              <w:rPr>
                <w:rFonts w:ascii="Traditional Arabic" w:hAnsi="Traditional Arabic"/>
                <w:sz w:val="26"/>
                <w:szCs w:val="26"/>
                <w:rtl/>
                <w:lang w:bidi="ar-DZ"/>
              </w:rPr>
            </w:pPr>
            <w:r w:rsidRPr="00044D0B">
              <w:rPr>
                <w:rFonts w:ascii="Traditional Arabic" w:hAnsi="Traditional Arabic"/>
                <w:sz w:val="26"/>
                <w:szCs w:val="26"/>
                <w:rtl/>
                <w:lang w:bidi="ar-DZ"/>
              </w:rPr>
              <w:t>61.3</w:t>
            </w:r>
          </w:p>
        </w:tc>
        <w:tc>
          <w:tcPr>
            <w:tcW w:w="608" w:type="dxa"/>
            <w:vAlign w:val="center"/>
          </w:tcPr>
          <w:p w:rsidR="00933C7F" w:rsidRPr="00044D0B" w:rsidRDefault="00933C7F" w:rsidP="007152E0">
            <w:pPr>
              <w:bidi/>
              <w:spacing w:line="276" w:lineRule="auto"/>
              <w:jc w:val="center"/>
              <w:rPr>
                <w:rFonts w:ascii="Traditional Arabic" w:hAnsi="Traditional Arabic"/>
                <w:sz w:val="26"/>
                <w:szCs w:val="26"/>
                <w:rtl/>
                <w:lang w:bidi="ar-DZ"/>
              </w:rPr>
            </w:pPr>
            <w:r w:rsidRPr="00044D0B">
              <w:rPr>
                <w:rFonts w:ascii="Traditional Arabic" w:hAnsi="Traditional Arabic"/>
                <w:sz w:val="26"/>
                <w:szCs w:val="26"/>
                <w:rtl/>
                <w:lang w:bidi="ar-DZ"/>
              </w:rPr>
              <w:t>58</w:t>
            </w:r>
          </w:p>
        </w:tc>
        <w:tc>
          <w:tcPr>
            <w:tcW w:w="909" w:type="dxa"/>
            <w:vAlign w:val="center"/>
          </w:tcPr>
          <w:p w:rsidR="00933C7F" w:rsidRPr="00044D0B" w:rsidRDefault="00933C7F" w:rsidP="007152E0">
            <w:pPr>
              <w:bidi/>
              <w:spacing w:line="276" w:lineRule="auto"/>
              <w:jc w:val="center"/>
              <w:rPr>
                <w:rFonts w:ascii="Traditional Arabic" w:hAnsi="Traditional Arabic"/>
                <w:sz w:val="26"/>
                <w:szCs w:val="26"/>
                <w:rtl/>
                <w:lang w:bidi="ar-DZ"/>
              </w:rPr>
            </w:pPr>
            <w:r w:rsidRPr="00044D0B">
              <w:rPr>
                <w:rFonts w:ascii="Traditional Arabic" w:hAnsi="Traditional Arabic"/>
                <w:sz w:val="26"/>
                <w:szCs w:val="26"/>
                <w:rtl/>
                <w:lang w:bidi="ar-DZ"/>
              </w:rPr>
              <w:t>38.7</w:t>
            </w:r>
          </w:p>
        </w:tc>
        <w:tc>
          <w:tcPr>
            <w:tcW w:w="894" w:type="dxa"/>
            <w:vAlign w:val="center"/>
          </w:tcPr>
          <w:p w:rsidR="00933C7F" w:rsidRPr="00044D0B" w:rsidRDefault="00933C7F" w:rsidP="007152E0">
            <w:pPr>
              <w:bidi/>
              <w:spacing w:line="276" w:lineRule="auto"/>
              <w:rPr>
                <w:rFonts w:ascii="Traditional Arabic" w:hAnsi="Traditional Arabic"/>
                <w:sz w:val="26"/>
                <w:szCs w:val="26"/>
                <w:rtl/>
                <w:lang w:bidi="ar-DZ"/>
              </w:rPr>
            </w:pPr>
            <w:r w:rsidRPr="00044D0B">
              <w:rPr>
                <w:rFonts w:ascii="Traditional Arabic" w:hAnsi="Traditional Arabic"/>
                <w:sz w:val="26"/>
                <w:szCs w:val="26"/>
                <w:lang w:bidi="ar-DZ"/>
              </w:rPr>
              <w:t>8.11</w:t>
            </w:r>
          </w:p>
        </w:tc>
        <w:tc>
          <w:tcPr>
            <w:tcW w:w="861" w:type="dxa"/>
            <w:vAlign w:val="center"/>
          </w:tcPr>
          <w:p w:rsidR="00933C7F" w:rsidRPr="00044D0B" w:rsidRDefault="00933C7F" w:rsidP="007152E0">
            <w:pPr>
              <w:bidi/>
              <w:spacing w:line="276" w:lineRule="auto"/>
              <w:jc w:val="center"/>
              <w:rPr>
                <w:rFonts w:ascii="Traditional Arabic" w:hAnsi="Traditional Arabic"/>
                <w:sz w:val="26"/>
                <w:szCs w:val="26"/>
                <w:rtl/>
                <w:lang w:bidi="ar-DZ"/>
              </w:rPr>
            </w:pPr>
            <w:r w:rsidRPr="00044D0B">
              <w:rPr>
                <w:rFonts w:ascii="Traditional Arabic" w:hAnsi="Traditional Arabic"/>
                <w:sz w:val="26"/>
                <w:szCs w:val="26"/>
                <w:lang w:bidi="ar-DZ"/>
              </w:rPr>
              <w:t>6.63</w:t>
            </w:r>
          </w:p>
        </w:tc>
        <w:tc>
          <w:tcPr>
            <w:tcW w:w="878" w:type="dxa"/>
          </w:tcPr>
          <w:p w:rsidR="00933C7F" w:rsidRPr="00044D0B" w:rsidRDefault="00933C7F" w:rsidP="007152E0">
            <w:pPr>
              <w:bidi/>
              <w:spacing w:line="276" w:lineRule="auto"/>
              <w:jc w:val="center"/>
              <w:rPr>
                <w:rFonts w:ascii="Traditional Arabic" w:hAnsi="Traditional Arabic"/>
                <w:sz w:val="26"/>
                <w:szCs w:val="26"/>
                <w:rtl/>
                <w:lang w:bidi="ar-DZ"/>
              </w:rPr>
            </w:pPr>
            <w:r w:rsidRPr="00044D0B">
              <w:rPr>
                <w:rFonts w:ascii="Traditional Arabic" w:hAnsi="Traditional Arabic"/>
                <w:sz w:val="26"/>
                <w:szCs w:val="26"/>
                <w:lang w:bidi="ar-DZ"/>
              </w:rPr>
              <w:t>0.01</w:t>
            </w:r>
          </w:p>
        </w:tc>
      </w:tr>
    </w:tbl>
    <w:p w:rsidR="00933C7F" w:rsidRPr="00044D0B" w:rsidRDefault="00933C7F" w:rsidP="00933C7F">
      <w:pPr>
        <w:bidi/>
        <w:spacing w:line="276" w:lineRule="auto"/>
        <w:jc w:val="both"/>
        <w:rPr>
          <w:rFonts w:ascii="Traditional Arabic" w:hAnsi="Traditional Arabic"/>
          <w:sz w:val="26"/>
          <w:szCs w:val="26"/>
          <w:lang w:bidi="ar-DZ"/>
        </w:rPr>
      </w:pPr>
    </w:p>
    <w:p w:rsidR="00933C7F" w:rsidRPr="00044D0B" w:rsidRDefault="00933C7F" w:rsidP="00933C7F">
      <w:pPr>
        <w:bidi/>
        <w:spacing w:line="276" w:lineRule="auto"/>
        <w:jc w:val="both"/>
        <w:rPr>
          <w:rFonts w:ascii="Traditional Arabic" w:hAnsi="Traditional Arabic"/>
          <w:sz w:val="26"/>
          <w:szCs w:val="26"/>
          <w:lang w:bidi="ar-DZ"/>
        </w:rPr>
      </w:pPr>
      <w:r w:rsidRPr="00044D0B">
        <w:rPr>
          <w:rFonts w:ascii="Traditional Arabic" w:hAnsi="Traditional Arabic"/>
          <w:sz w:val="26"/>
          <w:szCs w:val="26"/>
          <w:rtl/>
          <w:lang w:bidi="ar-DZ"/>
        </w:rPr>
        <w:lastRenderedPageBreak/>
        <w:t>من خلال الجدول رقم (13) نلاحظ أن أغلبية العمال الذي يقدر بنسبة (61.3</w:t>
      </w:r>
      <w:r w:rsidRPr="00044D0B">
        <w:rPr>
          <w:rFonts w:ascii="Traditional Arabic" w:hAnsi="Traditional Arabic"/>
          <w:sz w:val="26"/>
          <w:szCs w:val="26"/>
          <w:lang w:val="en-US" w:bidi="ar-DZ"/>
        </w:rPr>
        <w:t>%</w:t>
      </w:r>
      <w:r w:rsidRPr="00044D0B">
        <w:rPr>
          <w:rFonts w:ascii="Traditional Arabic" w:hAnsi="Traditional Arabic"/>
          <w:sz w:val="26"/>
          <w:szCs w:val="26"/>
          <w:rtl/>
          <w:lang w:bidi="ar-DZ"/>
        </w:rPr>
        <w:t>) من أفراد العينة ينجزون مهامهم في وضعيات عمل غير مريحة ومتعبة، ولكن هناك نسبة من أفراد العينة يعتبرون أن وضعيات العمل غير متعبة وهم يقدرون بـ (58) عاملاً وهي تمثل نسبة (38.7</w:t>
      </w:r>
      <w:r w:rsidRPr="00044D0B">
        <w:rPr>
          <w:rFonts w:ascii="Traditional Arabic" w:hAnsi="Traditional Arabic"/>
          <w:sz w:val="26"/>
          <w:szCs w:val="26"/>
          <w:lang w:val="en-US" w:bidi="ar-DZ"/>
        </w:rPr>
        <w:t>%</w:t>
      </w:r>
      <w:r w:rsidRPr="00044D0B">
        <w:rPr>
          <w:rFonts w:ascii="Traditional Arabic" w:hAnsi="Traditional Arabic"/>
          <w:sz w:val="26"/>
          <w:szCs w:val="26"/>
          <w:rtl/>
          <w:lang w:bidi="ar-DZ"/>
        </w:rPr>
        <w:t>).</w:t>
      </w:r>
    </w:p>
    <w:p w:rsidR="00933C7F" w:rsidRPr="00044D0B" w:rsidRDefault="00933C7F" w:rsidP="00933C7F">
      <w:pPr>
        <w:bidi/>
        <w:spacing w:line="276" w:lineRule="auto"/>
        <w:jc w:val="both"/>
        <w:rPr>
          <w:rFonts w:ascii="Traditional Arabic" w:hAnsi="Traditional Arabic"/>
          <w:sz w:val="26"/>
          <w:szCs w:val="26"/>
          <w:rtl/>
          <w:lang w:bidi="ar-DZ"/>
        </w:rPr>
      </w:pPr>
      <w:r w:rsidRPr="00044D0B">
        <w:rPr>
          <w:rFonts w:ascii="Traditional Arabic" w:hAnsi="Traditional Arabic"/>
          <w:sz w:val="26"/>
          <w:szCs w:val="26"/>
          <w:lang w:bidi="ar-DZ"/>
        </w:rPr>
        <w:t xml:space="preserve"> </w:t>
      </w:r>
      <w:r w:rsidRPr="00044D0B">
        <w:rPr>
          <w:rFonts w:ascii="Traditional Arabic" w:hAnsi="Traditional Arabic"/>
          <w:sz w:val="26"/>
          <w:szCs w:val="26"/>
          <w:rtl/>
          <w:lang w:bidi="ar-DZ"/>
        </w:rPr>
        <w:t>تقدر كا</w:t>
      </w:r>
      <w:r w:rsidRPr="00044D0B">
        <w:rPr>
          <w:rFonts w:ascii="Traditional Arabic" w:hAnsi="Traditional Arabic"/>
          <w:sz w:val="26"/>
          <w:szCs w:val="26"/>
          <w:vertAlign w:val="superscript"/>
          <w:rtl/>
          <w:lang w:bidi="ar-DZ"/>
        </w:rPr>
        <w:t>2</w:t>
      </w:r>
      <w:r w:rsidRPr="00044D0B">
        <w:rPr>
          <w:rFonts w:ascii="Traditional Arabic" w:hAnsi="Traditional Arabic"/>
          <w:sz w:val="26"/>
          <w:szCs w:val="26"/>
          <w:rtl/>
          <w:lang w:bidi="ar-DZ"/>
        </w:rPr>
        <w:t xml:space="preserve"> المحسوبة بـ (</w:t>
      </w:r>
      <w:r w:rsidRPr="00044D0B">
        <w:rPr>
          <w:rFonts w:ascii="Traditional Arabic" w:hAnsi="Traditional Arabic"/>
          <w:sz w:val="26"/>
          <w:szCs w:val="26"/>
          <w:lang w:bidi="ar-DZ"/>
        </w:rPr>
        <w:t>8.11</w:t>
      </w:r>
      <w:r w:rsidRPr="00044D0B">
        <w:rPr>
          <w:rFonts w:ascii="Traditional Arabic" w:hAnsi="Traditional Arabic"/>
          <w:sz w:val="26"/>
          <w:szCs w:val="26"/>
          <w:rtl/>
          <w:lang w:bidi="ar-DZ"/>
        </w:rPr>
        <w:t>) والمجدولة تقدر بـ (</w:t>
      </w:r>
      <w:r w:rsidRPr="00044D0B">
        <w:rPr>
          <w:rFonts w:ascii="Traditional Arabic" w:hAnsi="Traditional Arabic"/>
          <w:sz w:val="26"/>
          <w:szCs w:val="26"/>
          <w:lang w:bidi="ar-DZ"/>
        </w:rPr>
        <w:t>6.63</w:t>
      </w:r>
      <w:r w:rsidRPr="00044D0B">
        <w:rPr>
          <w:rFonts w:ascii="Traditional Arabic" w:hAnsi="Traditional Arabic"/>
          <w:sz w:val="26"/>
          <w:szCs w:val="26"/>
          <w:rtl/>
          <w:lang w:bidi="ar-DZ"/>
        </w:rPr>
        <w:t>)، أي أن قيمة كا</w:t>
      </w:r>
      <w:r w:rsidRPr="00044D0B">
        <w:rPr>
          <w:rFonts w:ascii="Traditional Arabic" w:hAnsi="Traditional Arabic"/>
          <w:sz w:val="26"/>
          <w:szCs w:val="26"/>
          <w:vertAlign w:val="superscript"/>
          <w:rtl/>
          <w:lang w:bidi="ar-DZ"/>
        </w:rPr>
        <w:t>2</w:t>
      </w:r>
      <w:r w:rsidRPr="00044D0B">
        <w:rPr>
          <w:rFonts w:ascii="Traditional Arabic" w:hAnsi="Traditional Arabic"/>
          <w:sz w:val="26"/>
          <w:szCs w:val="26"/>
          <w:rtl/>
          <w:lang w:bidi="ar-DZ"/>
        </w:rPr>
        <w:t xml:space="preserve"> المحسوبة أكبر من قـيـمـة كا</w:t>
      </w:r>
      <w:r w:rsidRPr="00044D0B">
        <w:rPr>
          <w:rFonts w:ascii="Traditional Arabic" w:hAnsi="Traditional Arabic"/>
          <w:sz w:val="26"/>
          <w:szCs w:val="26"/>
          <w:vertAlign w:val="superscript"/>
          <w:rtl/>
          <w:lang w:bidi="ar-DZ"/>
        </w:rPr>
        <w:t>2</w:t>
      </w:r>
      <w:r w:rsidRPr="00044D0B">
        <w:rPr>
          <w:rFonts w:ascii="Traditional Arabic" w:hAnsi="Traditional Arabic"/>
          <w:sz w:val="26"/>
          <w:szCs w:val="26"/>
          <w:rtl/>
          <w:lang w:bidi="ar-DZ"/>
        </w:rPr>
        <w:t xml:space="preserve"> الـمـجدولة عند مستوى الدلالة (</w:t>
      </w:r>
      <w:r w:rsidRPr="00044D0B">
        <w:rPr>
          <w:rFonts w:ascii="Traditional Arabic" w:hAnsi="Traditional Arabic"/>
          <w:sz w:val="26"/>
          <w:szCs w:val="26"/>
          <w:lang w:bidi="ar-DZ"/>
        </w:rPr>
        <w:t>0.01</w:t>
      </w:r>
      <w:r w:rsidRPr="00044D0B">
        <w:rPr>
          <w:rFonts w:ascii="Traditional Arabic" w:hAnsi="Traditional Arabic"/>
          <w:sz w:val="26"/>
          <w:szCs w:val="26"/>
          <w:rtl/>
          <w:lang w:bidi="ar-DZ"/>
        </w:rPr>
        <w:t>) ودرجة الحرية (1)، وهي قيمة دالة إحصائيا بين إجابات أفراد العينة في العمل  في وضعيات عمل غير مريحة ومتعبة وهذا ما يوضحه الشكل التالي :</w:t>
      </w:r>
    </w:p>
    <w:p w:rsidR="00933C7F" w:rsidRPr="00044D0B" w:rsidRDefault="00933C7F" w:rsidP="00933C7F">
      <w:pPr>
        <w:bidi/>
        <w:spacing w:line="276" w:lineRule="auto"/>
        <w:jc w:val="both"/>
        <w:rPr>
          <w:rFonts w:ascii="Traditional Arabic" w:hAnsi="Traditional Arabic"/>
          <w:b/>
          <w:bCs/>
          <w:sz w:val="26"/>
          <w:szCs w:val="26"/>
          <w:lang w:bidi="ar-DZ"/>
        </w:rPr>
      </w:pPr>
      <w:r w:rsidRPr="00044D0B">
        <w:rPr>
          <w:rFonts w:ascii="Traditional Arabic" w:hAnsi="Traditional Arabic"/>
          <w:b/>
          <w:bCs/>
          <w:sz w:val="26"/>
          <w:szCs w:val="26"/>
          <w:rtl/>
          <w:lang w:bidi="ar-DZ"/>
        </w:rPr>
        <w:t>شكل رقم(20)</w:t>
      </w:r>
      <w:r w:rsidRPr="00044D0B">
        <w:rPr>
          <w:rFonts w:ascii="Traditional Arabic" w:hAnsi="Traditional Arabic"/>
          <w:sz w:val="26"/>
          <w:szCs w:val="26"/>
          <w:rtl/>
          <w:lang w:bidi="ar-DZ"/>
        </w:rPr>
        <w:t xml:space="preserve"> </w:t>
      </w:r>
      <w:r w:rsidRPr="00044D0B">
        <w:rPr>
          <w:rFonts w:ascii="Traditional Arabic" w:hAnsi="Traditional Arabic"/>
          <w:b/>
          <w:bCs/>
          <w:sz w:val="26"/>
          <w:szCs w:val="26"/>
          <w:rtl/>
          <w:lang w:bidi="ar-DZ"/>
        </w:rPr>
        <w:t>يبين إجابات أفراد العينة حول وضعيات العمل الغير  مريحة والمتعبة  في العمل</w:t>
      </w:r>
      <w:r w:rsidRPr="00044D0B">
        <w:rPr>
          <w:rFonts w:ascii="Traditional Arabic" w:hAnsi="Traditional Arabic"/>
          <w:b/>
          <w:bCs/>
          <w:sz w:val="26"/>
          <w:szCs w:val="26"/>
          <w:lang w:bidi="ar-DZ"/>
        </w:rPr>
        <w:t>.</w:t>
      </w:r>
    </w:p>
    <w:p w:rsidR="00933C7F" w:rsidRPr="00044D0B" w:rsidRDefault="00933C7F" w:rsidP="00933C7F">
      <w:pPr>
        <w:bidi/>
        <w:spacing w:line="276" w:lineRule="auto"/>
        <w:jc w:val="center"/>
        <w:rPr>
          <w:rFonts w:ascii="Traditional Arabic" w:hAnsi="Traditional Arabic"/>
          <w:sz w:val="26"/>
          <w:szCs w:val="26"/>
          <w:rtl/>
          <w:lang w:bidi="ar-DZ"/>
        </w:rPr>
      </w:pPr>
      <w:r>
        <w:rPr>
          <w:rFonts w:ascii="Traditional Arabic" w:hAnsi="Traditional Arabic"/>
          <w:noProof/>
          <w:sz w:val="26"/>
          <w:szCs w:val="26"/>
          <w:lang w:eastAsia="fr-FR"/>
        </w:rPr>
        <w:drawing>
          <wp:inline distT="0" distB="0" distL="0" distR="0">
            <wp:extent cx="3959225" cy="1721485"/>
            <wp:effectExtent l="0" t="0" r="0" b="0"/>
            <wp:docPr id="4" name="Obje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33C7F" w:rsidRPr="00044D0B" w:rsidRDefault="00933C7F" w:rsidP="00933C7F">
      <w:pPr>
        <w:bidi/>
        <w:spacing w:line="276" w:lineRule="auto"/>
        <w:jc w:val="both"/>
        <w:rPr>
          <w:rFonts w:ascii="Traditional Arabic" w:hAnsi="Traditional Arabic"/>
          <w:sz w:val="26"/>
          <w:szCs w:val="26"/>
          <w:rtl/>
          <w:lang w:bidi="ar-DZ"/>
        </w:rPr>
      </w:pPr>
      <w:r w:rsidRPr="00044D0B">
        <w:rPr>
          <w:rFonts w:ascii="Traditional Arabic" w:hAnsi="Traditional Arabic"/>
          <w:sz w:val="26"/>
          <w:szCs w:val="26"/>
          <w:rtl/>
          <w:lang w:bidi="ar-DZ"/>
        </w:rPr>
        <w:t>من خلال الشكل رقم (20) يتضح لنا أن أغلبية أفراد العينة يعملون في وضعيات غير مريحة ومتعبة.</w:t>
      </w:r>
    </w:p>
    <w:tbl>
      <w:tblPr>
        <w:tblpPr w:leftFromText="141" w:rightFromText="141" w:vertAnchor="text" w:horzAnchor="margin" w:tblpY="596"/>
        <w:bidiVisual/>
        <w:tblW w:w="8364" w:type="dxa"/>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56"/>
        <w:gridCol w:w="548"/>
        <w:gridCol w:w="681"/>
        <w:gridCol w:w="543"/>
        <w:gridCol w:w="679"/>
        <w:gridCol w:w="543"/>
        <w:gridCol w:w="544"/>
        <w:gridCol w:w="814"/>
        <w:gridCol w:w="647"/>
        <w:gridCol w:w="709"/>
      </w:tblGrid>
      <w:tr w:rsidR="00933C7F" w:rsidRPr="00044D0B" w:rsidTr="007152E0">
        <w:trPr>
          <w:trHeight w:val="506"/>
        </w:trPr>
        <w:tc>
          <w:tcPr>
            <w:tcW w:w="2656" w:type="dxa"/>
            <w:vMerge w:val="restart"/>
            <w:tcBorders>
              <w:tr2bl w:val="single" w:sz="4" w:space="0" w:color="auto"/>
            </w:tcBorders>
          </w:tcPr>
          <w:p w:rsidR="00933C7F" w:rsidRPr="00044D0B" w:rsidRDefault="00933C7F" w:rsidP="007152E0">
            <w:pPr>
              <w:bidi/>
              <w:spacing w:line="276" w:lineRule="auto"/>
              <w:jc w:val="right"/>
              <w:rPr>
                <w:rFonts w:ascii="Traditional Arabic" w:hAnsi="Traditional Arabic"/>
                <w:b/>
                <w:bCs/>
                <w:sz w:val="26"/>
                <w:szCs w:val="26"/>
                <w:lang w:bidi="ar-DZ"/>
              </w:rPr>
            </w:pPr>
            <w:r w:rsidRPr="00044D0B">
              <w:rPr>
                <w:rFonts w:ascii="Traditional Arabic" w:hAnsi="Traditional Arabic"/>
                <w:b/>
                <w:bCs/>
                <w:sz w:val="26"/>
                <w:szCs w:val="26"/>
                <w:rtl/>
                <w:lang w:bidi="ar-DZ"/>
              </w:rPr>
              <w:t>إجابات أفراد العينة</w:t>
            </w:r>
          </w:p>
          <w:p w:rsidR="00933C7F" w:rsidRPr="00044D0B" w:rsidRDefault="00933C7F" w:rsidP="007152E0">
            <w:pPr>
              <w:bidi/>
              <w:spacing w:line="276" w:lineRule="auto"/>
              <w:rPr>
                <w:rFonts w:ascii="Traditional Arabic" w:hAnsi="Traditional Arabic"/>
                <w:b/>
                <w:bCs/>
                <w:sz w:val="26"/>
                <w:szCs w:val="26"/>
                <w:rtl/>
                <w:lang w:bidi="ar-DZ"/>
              </w:rPr>
            </w:pPr>
            <w:r w:rsidRPr="00044D0B">
              <w:rPr>
                <w:rFonts w:ascii="Traditional Arabic" w:hAnsi="Traditional Arabic"/>
                <w:b/>
                <w:bCs/>
                <w:sz w:val="26"/>
                <w:szCs w:val="26"/>
                <w:rtl/>
                <w:lang w:bidi="ar-DZ"/>
              </w:rPr>
              <w:t>محتوى السؤال</w:t>
            </w:r>
          </w:p>
          <w:p w:rsidR="00933C7F" w:rsidRPr="00044D0B" w:rsidRDefault="00933C7F" w:rsidP="007152E0">
            <w:pPr>
              <w:bidi/>
              <w:spacing w:line="276" w:lineRule="auto"/>
              <w:rPr>
                <w:rFonts w:ascii="Traditional Arabic" w:hAnsi="Traditional Arabic"/>
                <w:b/>
                <w:bCs/>
                <w:sz w:val="26"/>
                <w:szCs w:val="26"/>
                <w:rtl/>
                <w:lang w:bidi="ar-DZ"/>
              </w:rPr>
            </w:pPr>
            <w:r w:rsidRPr="00044D0B">
              <w:rPr>
                <w:rFonts w:ascii="Traditional Arabic" w:hAnsi="Traditional Arabic"/>
                <w:b/>
                <w:bCs/>
                <w:sz w:val="26"/>
                <w:szCs w:val="26"/>
                <w:rtl/>
                <w:lang w:bidi="ar-DZ"/>
              </w:rPr>
              <w:t>رقم(5)</w:t>
            </w:r>
          </w:p>
        </w:tc>
        <w:tc>
          <w:tcPr>
            <w:tcW w:w="1229" w:type="dxa"/>
            <w:gridSpan w:val="2"/>
            <w:vAlign w:val="center"/>
          </w:tcPr>
          <w:p w:rsidR="00933C7F" w:rsidRPr="00044D0B" w:rsidRDefault="00933C7F" w:rsidP="007152E0">
            <w:pPr>
              <w:bidi/>
              <w:spacing w:line="276" w:lineRule="auto"/>
              <w:jc w:val="center"/>
              <w:rPr>
                <w:rFonts w:ascii="Traditional Arabic" w:hAnsi="Traditional Arabic"/>
                <w:b/>
                <w:bCs/>
                <w:sz w:val="26"/>
                <w:szCs w:val="26"/>
                <w:rtl/>
                <w:lang w:bidi="ar-DZ"/>
              </w:rPr>
            </w:pPr>
            <w:r w:rsidRPr="00044D0B">
              <w:rPr>
                <w:rFonts w:ascii="Traditional Arabic" w:hAnsi="Traditional Arabic"/>
                <w:b/>
                <w:bCs/>
                <w:sz w:val="26"/>
                <w:szCs w:val="26"/>
                <w:rtl/>
                <w:lang w:bidi="ar-DZ"/>
              </w:rPr>
              <w:t xml:space="preserve">طوال يوم العمل </w:t>
            </w:r>
          </w:p>
        </w:tc>
        <w:tc>
          <w:tcPr>
            <w:tcW w:w="1222" w:type="dxa"/>
            <w:gridSpan w:val="2"/>
            <w:vAlign w:val="center"/>
          </w:tcPr>
          <w:p w:rsidR="00933C7F" w:rsidRPr="00044D0B" w:rsidRDefault="00933C7F" w:rsidP="007152E0">
            <w:pPr>
              <w:bidi/>
              <w:spacing w:line="276" w:lineRule="auto"/>
              <w:jc w:val="center"/>
              <w:rPr>
                <w:rFonts w:ascii="Traditional Arabic" w:hAnsi="Traditional Arabic"/>
                <w:b/>
                <w:bCs/>
                <w:sz w:val="26"/>
                <w:szCs w:val="26"/>
                <w:rtl/>
                <w:lang w:bidi="ar-DZ"/>
              </w:rPr>
            </w:pPr>
            <w:r w:rsidRPr="00044D0B">
              <w:rPr>
                <w:rFonts w:ascii="Traditional Arabic" w:hAnsi="Traditional Arabic"/>
                <w:b/>
                <w:bCs/>
                <w:sz w:val="26"/>
                <w:szCs w:val="26"/>
                <w:rtl/>
                <w:lang w:bidi="ar-DZ"/>
              </w:rPr>
              <w:t xml:space="preserve">من2س الى4سا  </w:t>
            </w:r>
          </w:p>
        </w:tc>
        <w:tc>
          <w:tcPr>
            <w:tcW w:w="1087" w:type="dxa"/>
            <w:gridSpan w:val="2"/>
            <w:vAlign w:val="center"/>
          </w:tcPr>
          <w:p w:rsidR="00933C7F" w:rsidRPr="00044D0B" w:rsidRDefault="00933C7F" w:rsidP="007152E0">
            <w:pPr>
              <w:bidi/>
              <w:spacing w:line="276" w:lineRule="auto"/>
              <w:jc w:val="center"/>
              <w:rPr>
                <w:rFonts w:ascii="Traditional Arabic" w:hAnsi="Traditional Arabic"/>
                <w:b/>
                <w:bCs/>
                <w:sz w:val="26"/>
                <w:szCs w:val="26"/>
                <w:rtl/>
                <w:lang w:bidi="ar-DZ"/>
              </w:rPr>
            </w:pPr>
            <w:r w:rsidRPr="00044D0B">
              <w:rPr>
                <w:rFonts w:ascii="Traditional Arabic" w:hAnsi="Traditional Arabic"/>
                <w:b/>
                <w:bCs/>
                <w:sz w:val="26"/>
                <w:szCs w:val="26"/>
                <w:rtl/>
                <w:lang w:bidi="ar-DZ"/>
              </w:rPr>
              <w:t>من4سا/فما فوق</w:t>
            </w:r>
            <w:r w:rsidRPr="00044D0B">
              <w:rPr>
                <w:rFonts w:ascii="Traditional Arabic" w:hAnsi="Traditional Arabic"/>
                <w:b/>
                <w:bCs/>
                <w:vanish/>
                <w:sz w:val="26"/>
                <w:szCs w:val="26"/>
                <w:rtl/>
                <w:lang w:bidi="ar-DZ"/>
              </w:rPr>
              <w:t xml:space="preserve">حن مل عمل للنشاطات الفيزيقية </w:t>
            </w:r>
            <w:r w:rsidRPr="00044D0B">
              <w:rPr>
                <w:rFonts w:ascii="Traditional Arabic" w:hAnsi="Traditional Arabic"/>
                <w:b/>
                <w:bCs/>
                <w:vanish/>
                <w:sz w:val="26"/>
                <w:szCs w:val="26"/>
                <w:rtl/>
                <w:lang w:bidi="ar-DZ"/>
              </w:rPr>
              <w:pgNum/>
            </w:r>
            <w:r w:rsidRPr="00044D0B">
              <w:rPr>
                <w:rFonts w:ascii="Traditional Arabic" w:hAnsi="Traditional Arabic"/>
                <w:b/>
                <w:bCs/>
                <w:vanish/>
                <w:sz w:val="26"/>
                <w:szCs w:val="26"/>
                <w:rtl/>
                <w:lang w:bidi="ar-DZ"/>
              </w:rPr>
              <w:pgNum/>
            </w:r>
            <w:r w:rsidRPr="00044D0B">
              <w:rPr>
                <w:rFonts w:ascii="Traditional Arabic" w:hAnsi="Traditional Arabic"/>
                <w:b/>
                <w:bCs/>
                <w:vanish/>
                <w:sz w:val="26"/>
                <w:szCs w:val="26"/>
                <w:rtl/>
                <w:lang w:bidi="ar-DZ"/>
              </w:rPr>
              <w:pgNum/>
            </w:r>
            <w:r w:rsidRPr="00044D0B">
              <w:rPr>
                <w:rFonts w:ascii="Traditional Arabic" w:hAnsi="Traditional Arabic"/>
                <w:b/>
                <w:bCs/>
                <w:vanish/>
                <w:sz w:val="26"/>
                <w:szCs w:val="26"/>
                <w:rtl/>
                <w:lang w:bidi="ar-DZ"/>
              </w:rPr>
              <w:pgNum/>
            </w:r>
            <w:r w:rsidRPr="00044D0B">
              <w:rPr>
                <w:rFonts w:ascii="Traditional Arabic" w:hAnsi="Traditional Arabic"/>
                <w:b/>
                <w:bCs/>
                <w:vanish/>
                <w:sz w:val="26"/>
                <w:szCs w:val="26"/>
                <w:rtl/>
                <w:lang w:bidi="ar-DZ"/>
              </w:rPr>
              <w:pgNum/>
            </w:r>
            <w:r w:rsidRPr="00044D0B">
              <w:rPr>
                <w:rFonts w:ascii="Traditional Arabic" w:hAnsi="Traditional Arabic"/>
                <w:b/>
                <w:bCs/>
                <w:vanish/>
                <w:sz w:val="26"/>
                <w:szCs w:val="26"/>
                <w:rtl/>
                <w:lang w:bidi="ar-DZ"/>
              </w:rPr>
              <w:pgNum/>
            </w:r>
            <w:r w:rsidRPr="00044D0B">
              <w:rPr>
                <w:rFonts w:ascii="Traditional Arabic" w:hAnsi="Traditional Arabic"/>
                <w:b/>
                <w:bCs/>
                <w:vanish/>
                <w:sz w:val="26"/>
                <w:szCs w:val="26"/>
                <w:rtl/>
                <w:lang w:bidi="ar-DZ"/>
              </w:rPr>
              <w:pgNum/>
            </w:r>
            <w:r w:rsidRPr="00044D0B">
              <w:rPr>
                <w:rFonts w:ascii="Traditional Arabic" w:hAnsi="Traditional Arabic"/>
                <w:b/>
                <w:bCs/>
                <w:vanish/>
                <w:sz w:val="26"/>
                <w:szCs w:val="26"/>
                <w:rtl/>
                <w:lang w:bidi="ar-DZ"/>
              </w:rPr>
              <w:pgNum/>
            </w:r>
            <w:r w:rsidRPr="00044D0B">
              <w:rPr>
                <w:rFonts w:ascii="Traditional Arabic" w:hAnsi="Traditional Arabic"/>
                <w:b/>
                <w:bCs/>
                <w:vanish/>
                <w:sz w:val="26"/>
                <w:szCs w:val="26"/>
                <w:rtl/>
                <w:lang w:bidi="ar-DZ"/>
              </w:rPr>
              <w:pgNum/>
            </w:r>
            <w:r w:rsidRPr="00044D0B">
              <w:rPr>
                <w:rFonts w:ascii="Traditional Arabic" w:hAnsi="Traditional Arabic"/>
                <w:b/>
                <w:bCs/>
                <w:vanish/>
                <w:sz w:val="26"/>
                <w:szCs w:val="26"/>
                <w:rtl/>
                <w:lang w:bidi="ar-DZ"/>
              </w:rPr>
              <w:pgNum/>
            </w:r>
            <w:r w:rsidRPr="00044D0B">
              <w:rPr>
                <w:rFonts w:ascii="Traditional Arabic" w:hAnsi="Traditional Arabic"/>
                <w:b/>
                <w:bCs/>
                <w:vanish/>
                <w:sz w:val="26"/>
                <w:szCs w:val="26"/>
                <w:rtl/>
                <w:lang w:bidi="ar-DZ"/>
              </w:rPr>
              <w:pgNum/>
            </w:r>
            <w:r w:rsidRPr="00044D0B">
              <w:rPr>
                <w:rFonts w:ascii="Traditional Arabic" w:hAnsi="Traditional Arabic"/>
                <w:b/>
                <w:bCs/>
                <w:vanish/>
                <w:sz w:val="26"/>
                <w:szCs w:val="26"/>
                <w:rtl/>
                <w:lang w:bidi="ar-DZ"/>
              </w:rPr>
              <w:pgNum/>
            </w:r>
            <w:r w:rsidRPr="00044D0B">
              <w:rPr>
                <w:rFonts w:ascii="Traditional Arabic" w:hAnsi="Traditional Arabic"/>
                <w:b/>
                <w:bCs/>
                <w:vanish/>
                <w:sz w:val="26"/>
                <w:szCs w:val="26"/>
                <w:rtl/>
                <w:lang w:bidi="ar-DZ"/>
              </w:rPr>
              <w:pgNum/>
            </w:r>
            <w:r w:rsidRPr="00044D0B">
              <w:rPr>
                <w:rFonts w:ascii="Traditional Arabic" w:hAnsi="Traditional Arabic"/>
                <w:b/>
                <w:bCs/>
                <w:vanish/>
                <w:sz w:val="26"/>
                <w:szCs w:val="26"/>
                <w:rtl/>
                <w:lang w:bidi="ar-DZ"/>
              </w:rPr>
              <w:pgNum/>
            </w:r>
            <w:r w:rsidRPr="00044D0B">
              <w:rPr>
                <w:rFonts w:ascii="Traditional Arabic" w:hAnsi="Traditional Arabic"/>
                <w:b/>
                <w:bCs/>
                <w:vanish/>
                <w:sz w:val="26"/>
                <w:szCs w:val="26"/>
                <w:rtl/>
                <w:lang w:bidi="ar-DZ"/>
              </w:rPr>
              <w:pgNum/>
            </w:r>
            <w:r w:rsidRPr="00044D0B">
              <w:rPr>
                <w:rFonts w:ascii="Traditional Arabic" w:hAnsi="Traditional Arabic"/>
                <w:b/>
                <w:bCs/>
                <w:vanish/>
                <w:sz w:val="26"/>
                <w:szCs w:val="26"/>
                <w:rtl/>
                <w:lang w:bidi="ar-DZ"/>
              </w:rPr>
              <w:pgNum/>
            </w:r>
            <w:r w:rsidRPr="00044D0B">
              <w:rPr>
                <w:rFonts w:ascii="Traditional Arabic" w:hAnsi="Traditional Arabic"/>
                <w:b/>
                <w:bCs/>
                <w:vanish/>
                <w:sz w:val="26"/>
                <w:szCs w:val="26"/>
                <w:rtl/>
                <w:lang w:bidi="ar-DZ"/>
              </w:rPr>
              <w:pgNum/>
            </w:r>
            <w:r w:rsidRPr="00044D0B">
              <w:rPr>
                <w:rFonts w:ascii="Traditional Arabic" w:hAnsi="Traditional Arabic"/>
                <w:b/>
                <w:bCs/>
                <w:vanish/>
                <w:sz w:val="26"/>
                <w:szCs w:val="26"/>
                <w:rtl/>
                <w:lang w:bidi="ar-DZ"/>
              </w:rPr>
              <w:pgNum/>
            </w:r>
            <w:r w:rsidRPr="00044D0B">
              <w:rPr>
                <w:rFonts w:ascii="Traditional Arabic" w:hAnsi="Traditional Arabic"/>
                <w:b/>
                <w:bCs/>
                <w:vanish/>
                <w:sz w:val="26"/>
                <w:szCs w:val="26"/>
                <w:rtl/>
                <w:lang w:bidi="ar-DZ"/>
              </w:rPr>
              <w:pgNum/>
            </w:r>
            <w:r w:rsidRPr="00044D0B">
              <w:rPr>
                <w:rFonts w:ascii="Traditional Arabic" w:hAnsi="Traditional Arabic"/>
                <w:b/>
                <w:bCs/>
                <w:vanish/>
                <w:sz w:val="26"/>
                <w:szCs w:val="26"/>
                <w:rtl/>
                <w:lang w:bidi="ar-DZ"/>
              </w:rPr>
              <w:pgNum/>
            </w:r>
            <w:r w:rsidRPr="00044D0B">
              <w:rPr>
                <w:rFonts w:ascii="Traditional Arabic" w:hAnsi="Traditional Arabic"/>
                <w:b/>
                <w:bCs/>
                <w:vanish/>
                <w:sz w:val="26"/>
                <w:szCs w:val="26"/>
                <w:rtl/>
                <w:lang w:bidi="ar-DZ"/>
              </w:rPr>
              <w:pgNum/>
            </w:r>
            <w:r w:rsidRPr="00044D0B">
              <w:rPr>
                <w:rFonts w:ascii="Traditional Arabic" w:hAnsi="Traditional Arabic"/>
                <w:b/>
                <w:bCs/>
                <w:vanish/>
                <w:sz w:val="26"/>
                <w:szCs w:val="26"/>
                <w:rtl/>
                <w:lang w:bidi="ar-DZ"/>
              </w:rPr>
              <w:pgNum/>
            </w:r>
            <w:r w:rsidRPr="00044D0B">
              <w:rPr>
                <w:rFonts w:ascii="Traditional Arabic" w:hAnsi="Traditional Arabic"/>
                <w:b/>
                <w:bCs/>
                <w:vanish/>
                <w:sz w:val="26"/>
                <w:szCs w:val="26"/>
                <w:rtl/>
                <w:lang w:bidi="ar-DZ"/>
              </w:rPr>
              <w:pgNum/>
            </w:r>
            <w:r w:rsidRPr="00044D0B">
              <w:rPr>
                <w:rFonts w:ascii="Traditional Arabic" w:hAnsi="Traditional Arabic"/>
                <w:b/>
                <w:bCs/>
                <w:vanish/>
                <w:sz w:val="26"/>
                <w:szCs w:val="26"/>
                <w:rtl/>
                <w:lang w:bidi="ar-DZ"/>
              </w:rPr>
              <w:pgNum/>
            </w:r>
            <w:r w:rsidRPr="00044D0B">
              <w:rPr>
                <w:rFonts w:ascii="Traditional Arabic" w:hAnsi="Traditional Arabic"/>
                <w:b/>
                <w:bCs/>
                <w:vanish/>
                <w:sz w:val="26"/>
                <w:szCs w:val="26"/>
                <w:rtl/>
                <w:lang w:bidi="ar-DZ"/>
              </w:rPr>
              <w:pgNum/>
            </w:r>
            <w:r w:rsidRPr="00044D0B">
              <w:rPr>
                <w:rFonts w:ascii="Traditional Arabic" w:hAnsi="Traditional Arabic"/>
                <w:b/>
                <w:bCs/>
                <w:vanish/>
                <w:sz w:val="26"/>
                <w:szCs w:val="26"/>
                <w:rtl/>
                <w:lang w:bidi="ar-DZ"/>
              </w:rPr>
              <w:pgNum/>
            </w:r>
            <w:r w:rsidRPr="00044D0B">
              <w:rPr>
                <w:rFonts w:ascii="Traditional Arabic" w:hAnsi="Traditional Arabic"/>
                <w:b/>
                <w:bCs/>
                <w:vanish/>
                <w:sz w:val="26"/>
                <w:szCs w:val="26"/>
                <w:rtl/>
                <w:lang w:bidi="ar-DZ"/>
              </w:rPr>
              <w:pgNum/>
            </w:r>
            <w:r w:rsidRPr="00044D0B">
              <w:rPr>
                <w:rFonts w:ascii="Traditional Arabic" w:hAnsi="Traditional Arabic"/>
                <w:b/>
                <w:bCs/>
                <w:vanish/>
                <w:sz w:val="26"/>
                <w:szCs w:val="26"/>
                <w:rtl/>
                <w:lang w:bidi="ar-DZ"/>
              </w:rPr>
              <w:pgNum/>
            </w:r>
            <w:r w:rsidRPr="00044D0B">
              <w:rPr>
                <w:rFonts w:ascii="Traditional Arabic" w:hAnsi="Traditional Arabic"/>
                <w:b/>
                <w:bCs/>
                <w:vanish/>
                <w:sz w:val="26"/>
                <w:szCs w:val="26"/>
                <w:rtl/>
                <w:lang w:bidi="ar-DZ"/>
              </w:rPr>
              <w:pgNum/>
            </w:r>
            <w:r w:rsidRPr="00044D0B">
              <w:rPr>
                <w:rFonts w:ascii="Traditional Arabic" w:hAnsi="Traditional Arabic"/>
                <w:b/>
                <w:bCs/>
                <w:vanish/>
                <w:sz w:val="26"/>
                <w:szCs w:val="26"/>
                <w:rtl/>
                <w:lang w:bidi="ar-DZ"/>
              </w:rPr>
              <w:pgNum/>
            </w:r>
            <w:r w:rsidRPr="00044D0B">
              <w:rPr>
                <w:rFonts w:ascii="Traditional Arabic" w:hAnsi="Traditional Arabic"/>
                <w:b/>
                <w:bCs/>
                <w:vanish/>
                <w:sz w:val="26"/>
                <w:szCs w:val="26"/>
                <w:rtl/>
                <w:lang w:bidi="ar-DZ"/>
              </w:rPr>
              <w:pgNum/>
            </w:r>
            <w:r w:rsidRPr="00044D0B">
              <w:rPr>
                <w:rFonts w:ascii="Traditional Arabic" w:hAnsi="Traditional Arabic"/>
                <w:b/>
                <w:bCs/>
                <w:vanish/>
                <w:sz w:val="26"/>
                <w:szCs w:val="26"/>
                <w:rtl/>
                <w:lang w:bidi="ar-DZ"/>
              </w:rPr>
              <w:pgNum/>
            </w:r>
            <w:r w:rsidRPr="00044D0B">
              <w:rPr>
                <w:rFonts w:ascii="Traditional Arabic" w:hAnsi="Traditional Arabic"/>
                <w:b/>
                <w:bCs/>
                <w:vanish/>
                <w:sz w:val="26"/>
                <w:szCs w:val="26"/>
                <w:rtl/>
                <w:lang w:bidi="ar-DZ"/>
              </w:rPr>
              <w:pgNum/>
            </w:r>
            <w:r w:rsidRPr="00044D0B">
              <w:rPr>
                <w:rFonts w:ascii="Traditional Arabic" w:hAnsi="Traditional Arabic"/>
                <w:b/>
                <w:bCs/>
                <w:vanish/>
                <w:sz w:val="26"/>
                <w:szCs w:val="26"/>
                <w:rtl/>
                <w:lang w:bidi="ar-DZ"/>
              </w:rPr>
              <w:pgNum/>
            </w:r>
            <w:r w:rsidRPr="00044D0B">
              <w:rPr>
                <w:rFonts w:ascii="Traditional Arabic" w:hAnsi="Traditional Arabic"/>
                <w:b/>
                <w:bCs/>
                <w:vanish/>
                <w:sz w:val="26"/>
                <w:szCs w:val="26"/>
                <w:rtl/>
                <w:lang w:bidi="ar-DZ"/>
              </w:rPr>
              <w:pgNum/>
            </w:r>
            <w:r w:rsidRPr="00044D0B">
              <w:rPr>
                <w:rFonts w:ascii="Traditional Arabic" w:hAnsi="Traditional Arabic"/>
                <w:b/>
                <w:bCs/>
                <w:vanish/>
                <w:sz w:val="26"/>
                <w:szCs w:val="26"/>
                <w:rtl/>
                <w:lang w:bidi="ar-DZ"/>
              </w:rPr>
              <w:pgNum/>
            </w:r>
            <w:r w:rsidRPr="00044D0B">
              <w:rPr>
                <w:rFonts w:ascii="Traditional Arabic" w:hAnsi="Traditional Arabic"/>
                <w:b/>
                <w:bCs/>
                <w:vanish/>
                <w:sz w:val="26"/>
                <w:szCs w:val="26"/>
                <w:rtl/>
                <w:lang w:bidi="ar-DZ"/>
              </w:rPr>
              <w:pgNum/>
            </w:r>
            <w:r w:rsidRPr="00044D0B">
              <w:rPr>
                <w:rFonts w:ascii="Traditional Arabic" w:hAnsi="Traditional Arabic"/>
                <w:b/>
                <w:bCs/>
                <w:vanish/>
                <w:sz w:val="26"/>
                <w:szCs w:val="26"/>
                <w:rtl/>
                <w:lang w:bidi="ar-DZ"/>
              </w:rPr>
              <w:pgNum/>
            </w:r>
            <w:r w:rsidRPr="00044D0B">
              <w:rPr>
                <w:rFonts w:ascii="Traditional Arabic" w:hAnsi="Traditional Arabic"/>
                <w:b/>
                <w:bCs/>
                <w:vanish/>
                <w:sz w:val="26"/>
                <w:szCs w:val="26"/>
                <w:rtl/>
                <w:lang w:bidi="ar-DZ"/>
              </w:rPr>
              <w:pgNum/>
            </w:r>
            <w:r w:rsidRPr="00044D0B">
              <w:rPr>
                <w:rFonts w:ascii="Traditional Arabic" w:hAnsi="Traditional Arabic"/>
                <w:b/>
                <w:bCs/>
                <w:vanish/>
                <w:sz w:val="26"/>
                <w:szCs w:val="26"/>
                <w:rtl/>
                <w:lang w:bidi="ar-DZ"/>
              </w:rPr>
              <w:pgNum/>
            </w:r>
            <w:r w:rsidRPr="00044D0B">
              <w:rPr>
                <w:rFonts w:ascii="Traditional Arabic" w:hAnsi="Traditional Arabic"/>
                <w:b/>
                <w:bCs/>
                <w:vanish/>
                <w:sz w:val="26"/>
                <w:szCs w:val="26"/>
                <w:rtl/>
                <w:lang w:bidi="ar-DZ"/>
              </w:rPr>
              <w:pgNum/>
            </w:r>
            <w:r w:rsidRPr="00044D0B">
              <w:rPr>
                <w:rFonts w:ascii="Traditional Arabic" w:hAnsi="Traditional Arabic"/>
                <w:b/>
                <w:bCs/>
                <w:vanish/>
                <w:sz w:val="26"/>
                <w:szCs w:val="26"/>
                <w:rtl/>
                <w:lang w:bidi="ar-DZ"/>
              </w:rPr>
              <w:pgNum/>
            </w:r>
            <w:r w:rsidRPr="00044D0B">
              <w:rPr>
                <w:rFonts w:ascii="Traditional Arabic" w:hAnsi="Traditional Arabic"/>
                <w:b/>
                <w:bCs/>
                <w:vanish/>
                <w:sz w:val="26"/>
                <w:szCs w:val="26"/>
                <w:rtl/>
                <w:lang w:bidi="ar-DZ"/>
              </w:rPr>
              <w:pgNum/>
            </w:r>
            <w:r w:rsidRPr="00044D0B">
              <w:rPr>
                <w:rFonts w:ascii="Traditional Arabic" w:hAnsi="Traditional Arabic"/>
                <w:b/>
                <w:bCs/>
                <w:vanish/>
                <w:sz w:val="26"/>
                <w:szCs w:val="26"/>
                <w:rtl/>
                <w:lang w:bidi="ar-DZ"/>
              </w:rPr>
              <w:pgNum/>
            </w:r>
            <w:r w:rsidRPr="00044D0B">
              <w:rPr>
                <w:rFonts w:ascii="Traditional Arabic" w:hAnsi="Traditional Arabic"/>
                <w:b/>
                <w:bCs/>
                <w:vanish/>
                <w:sz w:val="26"/>
                <w:szCs w:val="26"/>
                <w:rtl/>
                <w:lang w:bidi="ar-DZ"/>
              </w:rPr>
              <w:pgNum/>
            </w:r>
            <w:r w:rsidRPr="00044D0B">
              <w:rPr>
                <w:rFonts w:ascii="Traditional Arabic" w:hAnsi="Traditional Arabic"/>
                <w:b/>
                <w:bCs/>
                <w:vanish/>
                <w:sz w:val="26"/>
                <w:szCs w:val="26"/>
                <w:rtl/>
                <w:lang w:bidi="ar-DZ"/>
              </w:rPr>
              <w:pgNum/>
            </w:r>
            <w:r w:rsidRPr="00044D0B">
              <w:rPr>
                <w:rFonts w:ascii="Traditional Arabic" w:hAnsi="Traditional Arabic"/>
                <w:b/>
                <w:bCs/>
                <w:vanish/>
                <w:sz w:val="26"/>
                <w:szCs w:val="26"/>
                <w:rtl/>
                <w:lang w:bidi="ar-DZ"/>
              </w:rPr>
              <w:pgNum/>
            </w:r>
            <w:r w:rsidRPr="00044D0B">
              <w:rPr>
                <w:rFonts w:ascii="Traditional Arabic" w:hAnsi="Traditional Arabic"/>
                <w:b/>
                <w:bCs/>
                <w:vanish/>
                <w:sz w:val="26"/>
                <w:szCs w:val="26"/>
                <w:rtl/>
                <w:lang w:bidi="ar-DZ"/>
              </w:rPr>
              <w:pgNum/>
            </w:r>
            <w:r w:rsidRPr="00044D0B">
              <w:rPr>
                <w:rFonts w:ascii="Traditional Arabic" w:hAnsi="Traditional Arabic"/>
                <w:b/>
                <w:bCs/>
                <w:vanish/>
                <w:sz w:val="26"/>
                <w:szCs w:val="26"/>
                <w:rtl/>
                <w:lang w:bidi="ar-DZ"/>
              </w:rPr>
              <w:pgNum/>
            </w:r>
            <w:r w:rsidRPr="00044D0B">
              <w:rPr>
                <w:rFonts w:ascii="Traditional Arabic" w:hAnsi="Traditional Arabic"/>
                <w:b/>
                <w:bCs/>
                <w:vanish/>
                <w:sz w:val="26"/>
                <w:szCs w:val="26"/>
                <w:rtl/>
                <w:lang w:bidi="ar-DZ"/>
              </w:rPr>
              <w:pgNum/>
            </w:r>
            <w:r w:rsidRPr="00044D0B">
              <w:rPr>
                <w:rFonts w:ascii="Traditional Arabic" w:hAnsi="Traditional Arabic"/>
                <w:b/>
                <w:bCs/>
                <w:vanish/>
                <w:sz w:val="26"/>
                <w:szCs w:val="26"/>
                <w:rtl/>
                <w:lang w:bidi="ar-DZ"/>
              </w:rPr>
              <w:pgNum/>
            </w:r>
            <w:r w:rsidRPr="00044D0B">
              <w:rPr>
                <w:rFonts w:ascii="Traditional Arabic" w:hAnsi="Traditional Arabic"/>
                <w:b/>
                <w:bCs/>
                <w:vanish/>
                <w:sz w:val="26"/>
                <w:szCs w:val="26"/>
                <w:rtl/>
                <w:lang w:bidi="ar-DZ"/>
              </w:rPr>
              <w:pgNum/>
            </w:r>
            <w:r w:rsidRPr="00044D0B">
              <w:rPr>
                <w:rFonts w:ascii="Traditional Arabic" w:hAnsi="Traditional Arabic"/>
                <w:b/>
                <w:bCs/>
                <w:vanish/>
                <w:sz w:val="26"/>
                <w:szCs w:val="26"/>
                <w:rtl/>
                <w:lang w:bidi="ar-DZ"/>
              </w:rPr>
              <w:pgNum/>
            </w:r>
            <w:r w:rsidRPr="00044D0B">
              <w:rPr>
                <w:rFonts w:ascii="Traditional Arabic" w:hAnsi="Traditional Arabic"/>
                <w:b/>
                <w:bCs/>
                <w:vanish/>
                <w:sz w:val="26"/>
                <w:szCs w:val="26"/>
                <w:rtl/>
                <w:lang w:bidi="ar-DZ"/>
              </w:rPr>
              <w:pgNum/>
            </w:r>
            <w:r w:rsidRPr="00044D0B">
              <w:rPr>
                <w:rFonts w:ascii="Traditional Arabic" w:hAnsi="Traditional Arabic"/>
                <w:b/>
                <w:bCs/>
                <w:vanish/>
                <w:sz w:val="26"/>
                <w:szCs w:val="26"/>
                <w:rtl/>
                <w:lang w:bidi="ar-DZ"/>
              </w:rPr>
              <w:pgNum/>
            </w:r>
            <w:r w:rsidRPr="00044D0B">
              <w:rPr>
                <w:rFonts w:ascii="Traditional Arabic" w:hAnsi="Traditional Arabic"/>
                <w:b/>
                <w:bCs/>
                <w:vanish/>
                <w:sz w:val="26"/>
                <w:szCs w:val="26"/>
                <w:rtl/>
                <w:lang w:bidi="ar-DZ"/>
              </w:rPr>
              <w:pgNum/>
            </w:r>
            <w:r w:rsidRPr="00044D0B">
              <w:rPr>
                <w:rFonts w:ascii="Traditional Arabic" w:hAnsi="Traditional Arabic"/>
                <w:b/>
                <w:bCs/>
                <w:vanish/>
                <w:sz w:val="26"/>
                <w:szCs w:val="26"/>
                <w:rtl/>
                <w:lang w:bidi="ar-DZ"/>
              </w:rPr>
              <w:pgNum/>
            </w:r>
            <w:r w:rsidRPr="00044D0B">
              <w:rPr>
                <w:rFonts w:ascii="Traditional Arabic" w:hAnsi="Traditional Arabic"/>
                <w:b/>
                <w:bCs/>
                <w:vanish/>
                <w:sz w:val="26"/>
                <w:szCs w:val="26"/>
                <w:rtl/>
                <w:lang w:bidi="ar-DZ"/>
              </w:rPr>
              <w:pgNum/>
            </w:r>
            <w:r w:rsidRPr="00044D0B">
              <w:rPr>
                <w:rFonts w:ascii="Traditional Arabic" w:hAnsi="Traditional Arabic"/>
                <w:b/>
                <w:bCs/>
                <w:vanish/>
                <w:sz w:val="26"/>
                <w:szCs w:val="26"/>
                <w:rtl/>
                <w:lang w:bidi="ar-DZ"/>
              </w:rPr>
              <w:pgNum/>
            </w:r>
            <w:r w:rsidRPr="00044D0B">
              <w:rPr>
                <w:rFonts w:ascii="Traditional Arabic" w:hAnsi="Traditional Arabic"/>
                <w:b/>
                <w:bCs/>
                <w:vanish/>
                <w:sz w:val="26"/>
                <w:szCs w:val="26"/>
                <w:rtl/>
                <w:lang w:bidi="ar-DZ"/>
              </w:rPr>
              <w:pgNum/>
            </w:r>
            <w:r w:rsidRPr="00044D0B">
              <w:rPr>
                <w:rFonts w:ascii="Traditional Arabic" w:hAnsi="Traditional Arabic"/>
                <w:b/>
                <w:bCs/>
                <w:vanish/>
                <w:sz w:val="26"/>
                <w:szCs w:val="26"/>
                <w:rtl/>
                <w:lang w:bidi="ar-DZ"/>
              </w:rPr>
              <w:pgNum/>
            </w:r>
            <w:r w:rsidRPr="00044D0B">
              <w:rPr>
                <w:rFonts w:ascii="Traditional Arabic" w:hAnsi="Traditional Arabic"/>
                <w:b/>
                <w:bCs/>
                <w:vanish/>
                <w:sz w:val="26"/>
                <w:szCs w:val="26"/>
                <w:rtl/>
                <w:lang w:bidi="ar-DZ"/>
              </w:rPr>
              <w:pgNum/>
            </w:r>
            <w:r w:rsidRPr="00044D0B">
              <w:rPr>
                <w:rFonts w:ascii="Traditional Arabic" w:hAnsi="Traditional Arabic"/>
                <w:b/>
                <w:bCs/>
                <w:vanish/>
                <w:sz w:val="26"/>
                <w:szCs w:val="26"/>
                <w:rtl/>
                <w:lang w:bidi="ar-DZ"/>
              </w:rPr>
              <w:pgNum/>
            </w:r>
            <w:r w:rsidRPr="00044D0B">
              <w:rPr>
                <w:rFonts w:ascii="Traditional Arabic" w:hAnsi="Traditional Arabic"/>
                <w:b/>
                <w:bCs/>
                <w:vanish/>
                <w:sz w:val="26"/>
                <w:szCs w:val="26"/>
                <w:rtl/>
                <w:lang w:bidi="ar-DZ"/>
              </w:rPr>
              <w:pgNum/>
            </w:r>
            <w:r w:rsidRPr="00044D0B">
              <w:rPr>
                <w:rFonts w:ascii="Traditional Arabic" w:hAnsi="Traditional Arabic"/>
                <w:b/>
                <w:bCs/>
                <w:vanish/>
                <w:sz w:val="26"/>
                <w:szCs w:val="26"/>
                <w:rtl/>
                <w:lang w:bidi="ar-DZ"/>
              </w:rPr>
              <w:pgNum/>
            </w:r>
            <w:r w:rsidRPr="00044D0B">
              <w:rPr>
                <w:rFonts w:ascii="Traditional Arabic" w:hAnsi="Traditional Arabic"/>
                <w:b/>
                <w:bCs/>
                <w:vanish/>
                <w:sz w:val="26"/>
                <w:szCs w:val="26"/>
                <w:rtl/>
                <w:lang w:bidi="ar-DZ"/>
              </w:rPr>
              <w:pgNum/>
            </w:r>
            <w:r w:rsidRPr="00044D0B">
              <w:rPr>
                <w:rFonts w:ascii="Traditional Arabic" w:hAnsi="Traditional Arabic"/>
                <w:b/>
                <w:bCs/>
                <w:vanish/>
                <w:sz w:val="26"/>
                <w:szCs w:val="26"/>
                <w:rtl/>
                <w:lang w:bidi="ar-DZ"/>
              </w:rPr>
              <w:pgNum/>
            </w:r>
            <w:r w:rsidRPr="00044D0B">
              <w:rPr>
                <w:rFonts w:ascii="Traditional Arabic" w:hAnsi="Traditional Arabic"/>
                <w:b/>
                <w:bCs/>
                <w:vanish/>
                <w:sz w:val="26"/>
                <w:szCs w:val="26"/>
                <w:rtl/>
                <w:lang w:bidi="ar-DZ"/>
              </w:rPr>
              <w:pgNum/>
            </w:r>
            <w:r w:rsidRPr="00044D0B">
              <w:rPr>
                <w:rFonts w:ascii="Traditional Arabic" w:hAnsi="Traditional Arabic"/>
                <w:b/>
                <w:bCs/>
                <w:vanish/>
                <w:sz w:val="26"/>
                <w:szCs w:val="26"/>
                <w:rtl/>
                <w:lang w:bidi="ar-DZ"/>
              </w:rPr>
              <w:pgNum/>
            </w:r>
            <w:r w:rsidRPr="00044D0B">
              <w:rPr>
                <w:rFonts w:ascii="Traditional Arabic" w:hAnsi="Traditional Arabic"/>
                <w:b/>
                <w:bCs/>
                <w:vanish/>
                <w:sz w:val="26"/>
                <w:szCs w:val="26"/>
                <w:rtl/>
                <w:lang w:bidi="ar-DZ"/>
              </w:rPr>
              <w:pgNum/>
            </w:r>
            <w:r w:rsidRPr="00044D0B">
              <w:rPr>
                <w:rFonts w:ascii="Traditional Arabic" w:hAnsi="Traditional Arabic"/>
                <w:b/>
                <w:bCs/>
                <w:vanish/>
                <w:sz w:val="26"/>
                <w:szCs w:val="26"/>
                <w:rtl/>
                <w:lang w:bidi="ar-DZ"/>
              </w:rPr>
              <w:pgNum/>
            </w:r>
            <w:r w:rsidRPr="00044D0B">
              <w:rPr>
                <w:rFonts w:ascii="Traditional Arabic" w:hAnsi="Traditional Arabic"/>
                <w:b/>
                <w:bCs/>
                <w:vanish/>
                <w:sz w:val="26"/>
                <w:szCs w:val="26"/>
                <w:rtl/>
                <w:lang w:bidi="ar-DZ"/>
              </w:rPr>
              <w:pgNum/>
            </w:r>
            <w:r w:rsidRPr="00044D0B">
              <w:rPr>
                <w:rFonts w:ascii="Traditional Arabic" w:hAnsi="Traditional Arabic"/>
                <w:b/>
                <w:bCs/>
                <w:vanish/>
                <w:sz w:val="26"/>
                <w:szCs w:val="26"/>
                <w:rtl/>
                <w:lang w:bidi="ar-DZ"/>
              </w:rPr>
              <w:pgNum/>
            </w:r>
            <w:r w:rsidRPr="00044D0B">
              <w:rPr>
                <w:rFonts w:ascii="Traditional Arabic" w:hAnsi="Traditional Arabic"/>
                <w:b/>
                <w:bCs/>
                <w:vanish/>
                <w:sz w:val="26"/>
                <w:szCs w:val="26"/>
                <w:rtl/>
                <w:lang w:bidi="ar-DZ"/>
              </w:rPr>
              <w:pgNum/>
            </w:r>
            <w:r w:rsidRPr="00044D0B">
              <w:rPr>
                <w:rFonts w:ascii="Traditional Arabic" w:hAnsi="Traditional Arabic"/>
                <w:b/>
                <w:bCs/>
                <w:vanish/>
                <w:sz w:val="26"/>
                <w:szCs w:val="26"/>
                <w:rtl/>
                <w:lang w:bidi="ar-DZ"/>
              </w:rPr>
              <w:pgNum/>
            </w:r>
            <w:r w:rsidRPr="00044D0B">
              <w:rPr>
                <w:rFonts w:ascii="Traditional Arabic" w:hAnsi="Traditional Arabic"/>
                <w:b/>
                <w:bCs/>
                <w:vanish/>
                <w:sz w:val="26"/>
                <w:szCs w:val="26"/>
                <w:rtl/>
                <w:lang w:bidi="ar-DZ"/>
              </w:rPr>
              <w:pgNum/>
            </w:r>
            <w:r w:rsidRPr="00044D0B">
              <w:rPr>
                <w:rFonts w:ascii="Traditional Arabic" w:hAnsi="Traditional Arabic"/>
                <w:b/>
                <w:bCs/>
                <w:vanish/>
                <w:sz w:val="26"/>
                <w:szCs w:val="26"/>
                <w:rtl/>
                <w:lang w:bidi="ar-DZ"/>
              </w:rPr>
              <w:pgNum/>
            </w:r>
            <w:r w:rsidRPr="00044D0B">
              <w:rPr>
                <w:rFonts w:ascii="Traditional Arabic" w:hAnsi="Traditional Arabic"/>
                <w:b/>
                <w:bCs/>
                <w:vanish/>
                <w:sz w:val="26"/>
                <w:szCs w:val="26"/>
                <w:rtl/>
                <w:lang w:bidi="ar-DZ"/>
              </w:rPr>
              <w:pgNum/>
            </w:r>
            <w:r w:rsidRPr="00044D0B">
              <w:rPr>
                <w:rFonts w:ascii="Traditional Arabic" w:hAnsi="Traditional Arabic"/>
                <w:b/>
                <w:bCs/>
                <w:vanish/>
                <w:sz w:val="26"/>
                <w:szCs w:val="26"/>
                <w:rtl/>
                <w:lang w:bidi="ar-DZ"/>
              </w:rPr>
              <w:pgNum/>
            </w:r>
            <w:r w:rsidRPr="00044D0B">
              <w:rPr>
                <w:rFonts w:ascii="Traditional Arabic" w:hAnsi="Traditional Arabic"/>
                <w:b/>
                <w:bCs/>
                <w:vanish/>
                <w:sz w:val="26"/>
                <w:szCs w:val="26"/>
                <w:rtl/>
                <w:lang w:bidi="ar-DZ"/>
              </w:rPr>
              <w:pgNum/>
            </w:r>
            <w:r w:rsidRPr="00044D0B">
              <w:rPr>
                <w:rFonts w:ascii="Traditional Arabic" w:hAnsi="Traditional Arabic"/>
                <w:b/>
                <w:bCs/>
                <w:vanish/>
                <w:sz w:val="26"/>
                <w:szCs w:val="26"/>
                <w:rtl/>
                <w:lang w:bidi="ar-DZ"/>
              </w:rPr>
              <w:pgNum/>
            </w:r>
            <w:r w:rsidRPr="00044D0B">
              <w:rPr>
                <w:rFonts w:ascii="Traditional Arabic" w:hAnsi="Traditional Arabic"/>
                <w:b/>
                <w:bCs/>
                <w:vanish/>
                <w:sz w:val="26"/>
                <w:szCs w:val="26"/>
                <w:rtl/>
                <w:lang w:bidi="ar-DZ"/>
              </w:rPr>
              <w:pgNum/>
            </w:r>
            <w:r w:rsidRPr="00044D0B">
              <w:rPr>
                <w:rFonts w:ascii="Traditional Arabic" w:hAnsi="Traditional Arabic"/>
                <w:b/>
                <w:bCs/>
                <w:vanish/>
                <w:sz w:val="26"/>
                <w:szCs w:val="26"/>
                <w:rtl/>
                <w:lang w:bidi="ar-DZ"/>
              </w:rPr>
              <w:pgNum/>
            </w:r>
            <w:r w:rsidRPr="00044D0B">
              <w:rPr>
                <w:rFonts w:ascii="Traditional Arabic" w:hAnsi="Traditional Arabic"/>
                <w:b/>
                <w:bCs/>
                <w:vanish/>
                <w:sz w:val="26"/>
                <w:szCs w:val="26"/>
                <w:rtl/>
                <w:lang w:bidi="ar-DZ"/>
              </w:rPr>
              <w:pgNum/>
            </w:r>
            <w:r w:rsidRPr="00044D0B">
              <w:rPr>
                <w:rFonts w:ascii="Traditional Arabic" w:hAnsi="Traditional Arabic"/>
                <w:b/>
                <w:bCs/>
                <w:vanish/>
                <w:sz w:val="26"/>
                <w:szCs w:val="26"/>
                <w:rtl/>
                <w:lang w:bidi="ar-DZ"/>
              </w:rPr>
              <w:pgNum/>
            </w:r>
            <w:r w:rsidRPr="00044D0B">
              <w:rPr>
                <w:rFonts w:ascii="Traditional Arabic" w:hAnsi="Traditional Arabic"/>
                <w:b/>
                <w:bCs/>
                <w:vanish/>
                <w:sz w:val="26"/>
                <w:szCs w:val="26"/>
                <w:rtl/>
                <w:lang w:bidi="ar-DZ"/>
              </w:rPr>
              <w:pgNum/>
            </w:r>
            <w:r w:rsidRPr="00044D0B">
              <w:rPr>
                <w:rFonts w:ascii="Traditional Arabic" w:hAnsi="Traditional Arabic"/>
                <w:b/>
                <w:bCs/>
                <w:vanish/>
                <w:sz w:val="26"/>
                <w:szCs w:val="26"/>
                <w:rtl/>
                <w:lang w:bidi="ar-DZ"/>
              </w:rPr>
              <w:pgNum/>
            </w:r>
            <w:r w:rsidRPr="00044D0B">
              <w:rPr>
                <w:rFonts w:ascii="Traditional Arabic" w:hAnsi="Traditional Arabic"/>
                <w:b/>
                <w:bCs/>
                <w:vanish/>
                <w:sz w:val="26"/>
                <w:szCs w:val="26"/>
                <w:rtl/>
                <w:lang w:bidi="ar-DZ"/>
              </w:rPr>
              <w:pgNum/>
            </w:r>
            <w:r w:rsidRPr="00044D0B">
              <w:rPr>
                <w:rFonts w:ascii="Traditional Arabic" w:hAnsi="Traditional Arabic"/>
                <w:b/>
                <w:bCs/>
                <w:vanish/>
                <w:sz w:val="26"/>
                <w:szCs w:val="26"/>
                <w:rtl/>
                <w:lang w:bidi="ar-DZ"/>
              </w:rPr>
              <w:pgNum/>
            </w:r>
            <w:r w:rsidRPr="00044D0B">
              <w:rPr>
                <w:rFonts w:ascii="Traditional Arabic" w:hAnsi="Traditional Arabic"/>
                <w:b/>
                <w:bCs/>
                <w:vanish/>
                <w:sz w:val="26"/>
                <w:szCs w:val="26"/>
                <w:rtl/>
                <w:lang w:bidi="ar-DZ"/>
              </w:rPr>
              <w:pgNum/>
            </w:r>
            <w:r w:rsidRPr="00044D0B">
              <w:rPr>
                <w:rFonts w:ascii="Traditional Arabic" w:hAnsi="Traditional Arabic"/>
                <w:b/>
                <w:bCs/>
                <w:vanish/>
                <w:sz w:val="26"/>
                <w:szCs w:val="26"/>
                <w:rtl/>
                <w:lang w:bidi="ar-DZ"/>
              </w:rPr>
              <w:pgNum/>
            </w:r>
            <w:r w:rsidRPr="00044D0B">
              <w:rPr>
                <w:rFonts w:ascii="Traditional Arabic" w:hAnsi="Traditional Arabic"/>
                <w:b/>
                <w:bCs/>
                <w:vanish/>
                <w:sz w:val="26"/>
                <w:szCs w:val="26"/>
                <w:rtl/>
                <w:lang w:bidi="ar-DZ"/>
              </w:rPr>
              <w:pgNum/>
            </w:r>
            <w:r w:rsidRPr="00044D0B">
              <w:rPr>
                <w:rFonts w:ascii="Traditional Arabic" w:hAnsi="Traditional Arabic"/>
                <w:b/>
                <w:bCs/>
                <w:vanish/>
                <w:sz w:val="26"/>
                <w:szCs w:val="26"/>
                <w:rtl/>
                <w:lang w:bidi="ar-DZ"/>
              </w:rPr>
              <w:pgNum/>
            </w:r>
            <w:r w:rsidRPr="00044D0B">
              <w:rPr>
                <w:rFonts w:ascii="Traditional Arabic" w:hAnsi="Traditional Arabic"/>
                <w:b/>
                <w:bCs/>
                <w:vanish/>
                <w:sz w:val="26"/>
                <w:szCs w:val="26"/>
                <w:rtl/>
                <w:lang w:bidi="ar-DZ"/>
              </w:rPr>
              <w:pgNum/>
            </w:r>
            <w:r w:rsidRPr="00044D0B">
              <w:rPr>
                <w:rFonts w:ascii="Traditional Arabic" w:hAnsi="Traditional Arabic"/>
                <w:b/>
                <w:bCs/>
                <w:vanish/>
                <w:sz w:val="26"/>
                <w:szCs w:val="26"/>
                <w:rtl/>
                <w:lang w:bidi="ar-DZ"/>
              </w:rPr>
              <w:pgNum/>
            </w:r>
            <w:r w:rsidRPr="00044D0B">
              <w:rPr>
                <w:rFonts w:ascii="Traditional Arabic" w:hAnsi="Traditional Arabic"/>
                <w:b/>
                <w:bCs/>
                <w:sz w:val="26"/>
                <w:szCs w:val="26"/>
                <w:rtl/>
                <w:lang w:bidi="ar-DZ"/>
              </w:rPr>
              <w:t xml:space="preserve">  </w:t>
            </w:r>
          </w:p>
        </w:tc>
        <w:tc>
          <w:tcPr>
            <w:tcW w:w="814" w:type="dxa"/>
            <w:vMerge w:val="restart"/>
            <w:textDirection w:val="btLr"/>
          </w:tcPr>
          <w:p w:rsidR="00933C7F" w:rsidRPr="00044D0B" w:rsidRDefault="00933C7F" w:rsidP="007152E0">
            <w:pPr>
              <w:bidi/>
              <w:spacing w:line="276" w:lineRule="auto"/>
              <w:ind w:left="113" w:right="113"/>
              <w:jc w:val="lowKashida"/>
              <w:rPr>
                <w:rFonts w:ascii="Traditional Arabic" w:hAnsi="Traditional Arabic"/>
                <w:b/>
                <w:bCs/>
                <w:sz w:val="26"/>
                <w:szCs w:val="26"/>
                <w:rtl/>
                <w:lang w:bidi="ar-DZ"/>
              </w:rPr>
            </w:pPr>
            <w:r w:rsidRPr="00044D0B">
              <w:rPr>
                <w:rFonts w:ascii="Traditional Arabic" w:hAnsi="Traditional Arabic"/>
                <w:b/>
                <w:bCs/>
                <w:sz w:val="26"/>
                <w:szCs w:val="26"/>
                <w:rtl/>
                <w:lang w:bidi="ar-DZ"/>
              </w:rPr>
              <w:t>كا</w:t>
            </w:r>
            <w:r w:rsidRPr="00044D0B">
              <w:rPr>
                <w:rFonts w:ascii="Traditional Arabic" w:hAnsi="Traditional Arabic"/>
                <w:b/>
                <w:bCs/>
                <w:sz w:val="26"/>
                <w:szCs w:val="26"/>
                <w:vertAlign w:val="superscript"/>
                <w:rtl/>
                <w:lang w:bidi="ar-DZ"/>
              </w:rPr>
              <w:t>2</w:t>
            </w:r>
            <w:r w:rsidRPr="00044D0B">
              <w:rPr>
                <w:rFonts w:ascii="Traditional Arabic" w:hAnsi="Traditional Arabic"/>
                <w:b/>
                <w:bCs/>
                <w:sz w:val="26"/>
                <w:szCs w:val="26"/>
                <w:rtl/>
                <w:lang w:bidi="ar-DZ"/>
              </w:rPr>
              <w:t xml:space="preserve"> المحسوبة</w:t>
            </w:r>
          </w:p>
        </w:tc>
        <w:tc>
          <w:tcPr>
            <w:tcW w:w="647" w:type="dxa"/>
            <w:vMerge w:val="restart"/>
            <w:textDirection w:val="btLr"/>
          </w:tcPr>
          <w:p w:rsidR="00933C7F" w:rsidRPr="00044D0B" w:rsidRDefault="00933C7F" w:rsidP="007152E0">
            <w:pPr>
              <w:bidi/>
              <w:spacing w:line="276" w:lineRule="auto"/>
              <w:ind w:left="113" w:right="113"/>
              <w:jc w:val="lowKashida"/>
              <w:rPr>
                <w:rFonts w:ascii="Traditional Arabic" w:hAnsi="Traditional Arabic"/>
                <w:b/>
                <w:bCs/>
                <w:sz w:val="26"/>
                <w:szCs w:val="26"/>
                <w:rtl/>
                <w:lang w:bidi="ar-DZ"/>
              </w:rPr>
            </w:pPr>
            <w:r w:rsidRPr="00044D0B">
              <w:rPr>
                <w:rFonts w:ascii="Traditional Arabic" w:hAnsi="Traditional Arabic"/>
                <w:b/>
                <w:bCs/>
                <w:sz w:val="26"/>
                <w:szCs w:val="26"/>
                <w:rtl/>
                <w:lang w:bidi="ar-DZ"/>
              </w:rPr>
              <w:t>كا</w:t>
            </w:r>
            <w:r w:rsidRPr="00044D0B">
              <w:rPr>
                <w:rFonts w:ascii="Traditional Arabic" w:hAnsi="Traditional Arabic"/>
                <w:b/>
                <w:bCs/>
                <w:sz w:val="26"/>
                <w:szCs w:val="26"/>
                <w:vertAlign w:val="superscript"/>
                <w:rtl/>
                <w:lang w:bidi="ar-DZ"/>
              </w:rPr>
              <w:t>2</w:t>
            </w:r>
            <w:r w:rsidRPr="00044D0B">
              <w:rPr>
                <w:rFonts w:ascii="Traditional Arabic" w:hAnsi="Traditional Arabic"/>
                <w:b/>
                <w:bCs/>
                <w:sz w:val="26"/>
                <w:szCs w:val="26"/>
                <w:rtl/>
                <w:lang w:bidi="ar-DZ"/>
              </w:rPr>
              <w:t xml:space="preserve"> المجدولة</w:t>
            </w:r>
          </w:p>
        </w:tc>
        <w:tc>
          <w:tcPr>
            <w:tcW w:w="709" w:type="dxa"/>
            <w:vMerge w:val="restart"/>
            <w:textDirection w:val="btLr"/>
          </w:tcPr>
          <w:p w:rsidR="00933C7F" w:rsidRPr="00044D0B" w:rsidRDefault="00933C7F" w:rsidP="007152E0">
            <w:pPr>
              <w:bidi/>
              <w:spacing w:line="276" w:lineRule="auto"/>
              <w:ind w:left="113" w:right="113"/>
              <w:jc w:val="lowKashida"/>
              <w:rPr>
                <w:rFonts w:ascii="Traditional Arabic" w:hAnsi="Traditional Arabic"/>
                <w:b/>
                <w:bCs/>
                <w:sz w:val="26"/>
                <w:szCs w:val="26"/>
                <w:rtl/>
                <w:lang w:bidi="ar-DZ"/>
              </w:rPr>
            </w:pPr>
            <w:r w:rsidRPr="00044D0B">
              <w:rPr>
                <w:rFonts w:ascii="Traditional Arabic" w:hAnsi="Traditional Arabic"/>
                <w:b/>
                <w:bCs/>
                <w:sz w:val="26"/>
                <w:szCs w:val="26"/>
                <w:rtl/>
                <w:lang w:bidi="ar-DZ"/>
              </w:rPr>
              <w:t>الدلالة الإحصائية</w:t>
            </w:r>
          </w:p>
        </w:tc>
      </w:tr>
      <w:tr w:rsidR="00933C7F" w:rsidRPr="00044D0B" w:rsidTr="007152E0">
        <w:trPr>
          <w:trHeight w:val="503"/>
        </w:trPr>
        <w:tc>
          <w:tcPr>
            <w:tcW w:w="2656" w:type="dxa"/>
            <w:vMerge/>
          </w:tcPr>
          <w:p w:rsidR="00933C7F" w:rsidRPr="00044D0B" w:rsidRDefault="00933C7F" w:rsidP="007152E0">
            <w:pPr>
              <w:bidi/>
              <w:spacing w:line="276" w:lineRule="auto"/>
              <w:jc w:val="lowKashida"/>
              <w:rPr>
                <w:rFonts w:ascii="Traditional Arabic" w:hAnsi="Traditional Arabic"/>
                <w:b/>
                <w:bCs/>
                <w:sz w:val="26"/>
                <w:szCs w:val="26"/>
                <w:rtl/>
                <w:lang w:bidi="ar-DZ"/>
              </w:rPr>
            </w:pPr>
          </w:p>
        </w:tc>
        <w:tc>
          <w:tcPr>
            <w:tcW w:w="548" w:type="dxa"/>
            <w:vAlign w:val="center"/>
          </w:tcPr>
          <w:p w:rsidR="00933C7F" w:rsidRPr="00044D0B" w:rsidRDefault="00933C7F" w:rsidP="007152E0">
            <w:pPr>
              <w:bidi/>
              <w:spacing w:line="276" w:lineRule="auto"/>
              <w:jc w:val="center"/>
              <w:rPr>
                <w:rFonts w:ascii="Traditional Arabic" w:hAnsi="Traditional Arabic"/>
                <w:b/>
                <w:bCs/>
                <w:sz w:val="26"/>
                <w:szCs w:val="26"/>
                <w:rtl/>
                <w:lang w:bidi="ar-DZ"/>
              </w:rPr>
            </w:pPr>
            <w:r w:rsidRPr="00044D0B">
              <w:rPr>
                <w:rFonts w:ascii="Traditional Arabic" w:hAnsi="Traditional Arabic"/>
                <w:b/>
                <w:bCs/>
                <w:sz w:val="26"/>
                <w:szCs w:val="26"/>
                <w:rtl/>
                <w:lang w:bidi="ar-DZ"/>
              </w:rPr>
              <w:t>ت</w:t>
            </w:r>
          </w:p>
        </w:tc>
        <w:tc>
          <w:tcPr>
            <w:tcW w:w="681" w:type="dxa"/>
            <w:vAlign w:val="center"/>
          </w:tcPr>
          <w:p w:rsidR="00933C7F" w:rsidRPr="00044D0B" w:rsidRDefault="00933C7F" w:rsidP="007152E0">
            <w:pPr>
              <w:bidi/>
              <w:spacing w:line="276" w:lineRule="auto"/>
              <w:jc w:val="center"/>
              <w:rPr>
                <w:rFonts w:ascii="Traditional Arabic" w:hAnsi="Traditional Arabic"/>
                <w:b/>
                <w:bCs/>
                <w:sz w:val="26"/>
                <w:szCs w:val="26"/>
                <w:rtl/>
                <w:lang w:bidi="ar-DZ"/>
              </w:rPr>
            </w:pPr>
            <w:r w:rsidRPr="00044D0B">
              <w:rPr>
                <w:rFonts w:ascii="Traditional Arabic" w:hAnsi="Traditional Arabic"/>
                <w:b/>
                <w:bCs/>
                <w:sz w:val="26"/>
                <w:szCs w:val="26"/>
                <w:lang w:bidi="ar-DZ"/>
              </w:rPr>
              <w:t>%</w:t>
            </w:r>
          </w:p>
        </w:tc>
        <w:tc>
          <w:tcPr>
            <w:tcW w:w="543" w:type="dxa"/>
            <w:vAlign w:val="center"/>
          </w:tcPr>
          <w:p w:rsidR="00933C7F" w:rsidRPr="00044D0B" w:rsidRDefault="00933C7F" w:rsidP="007152E0">
            <w:pPr>
              <w:bidi/>
              <w:spacing w:line="276" w:lineRule="auto"/>
              <w:jc w:val="center"/>
              <w:rPr>
                <w:rFonts w:ascii="Traditional Arabic" w:hAnsi="Traditional Arabic"/>
                <w:b/>
                <w:bCs/>
                <w:sz w:val="26"/>
                <w:szCs w:val="26"/>
                <w:rtl/>
                <w:lang w:bidi="ar-DZ"/>
              </w:rPr>
            </w:pPr>
            <w:r w:rsidRPr="00044D0B">
              <w:rPr>
                <w:rFonts w:ascii="Traditional Arabic" w:hAnsi="Traditional Arabic"/>
                <w:b/>
                <w:bCs/>
                <w:sz w:val="26"/>
                <w:szCs w:val="26"/>
                <w:rtl/>
                <w:lang w:bidi="ar-DZ"/>
              </w:rPr>
              <w:t>ت</w:t>
            </w:r>
          </w:p>
        </w:tc>
        <w:tc>
          <w:tcPr>
            <w:tcW w:w="679" w:type="dxa"/>
            <w:vAlign w:val="center"/>
          </w:tcPr>
          <w:p w:rsidR="00933C7F" w:rsidRPr="00044D0B" w:rsidRDefault="00933C7F" w:rsidP="007152E0">
            <w:pPr>
              <w:bidi/>
              <w:spacing w:line="276" w:lineRule="auto"/>
              <w:jc w:val="center"/>
              <w:rPr>
                <w:rFonts w:ascii="Traditional Arabic" w:hAnsi="Traditional Arabic"/>
                <w:b/>
                <w:bCs/>
                <w:sz w:val="26"/>
                <w:szCs w:val="26"/>
                <w:rtl/>
                <w:lang w:bidi="ar-DZ"/>
              </w:rPr>
            </w:pPr>
            <w:r w:rsidRPr="00044D0B">
              <w:rPr>
                <w:rFonts w:ascii="Traditional Arabic" w:hAnsi="Traditional Arabic"/>
                <w:b/>
                <w:bCs/>
                <w:sz w:val="26"/>
                <w:szCs w:val="26"/>
                <w:lang w:bidi="ar-DZ"/>
              </w:rPr>
              <w:t>%</w:t>
            </w:r>
          </w:p>
        </w:tc>
        <w:tc>
          <w:tcPr>
            <w:tcW w:w="543" w:type="dxa"/>
            <w:vAlign w:val="center"/>
          </w:tcPr>
          <w:p w:rsidR="00933C7F" w:rsidRPr="00044D0B" w:rsidRDefault="00933C7F" w:rsidP="007152E0">
            <w:pPr>
              <w:bidi/>
              <w:spacing w:line="276" w:lineRule="auto"/>
              <w:jc w:val="center"/>
              <w:rPr>
                <w:rFonts w:ascii="Traditional Arabic" w:hAnsi="Traditional Arabic"/>
                <w:b/>
                <w:bCs/>
                <w:sz w:val="26"/>
                <w:szCs w:val="26"/>
                <w:rtl/>
                <w:lang w:bidi="ar-DZ"/>
              </w:rPr>
            </w:pPr>
            <w:r w:rsidRPr="00044D0B">
              <w:rPr>
                <w:rFonts w:ascii="Traditional Arabic" w:hAnsi="Traditional Arabic"/>
                <w:b/>
                <w:bCs/>
                <w:sz w:val="26"/>
                <w:szCs w:val="26"/>
                <w:rtl/>
                <w:lang w:bidi="ar-DZ"/>
              </w:rPr>
              <w:t>ت</w:t>
            </w:r>
          </w:p>
        </w:tc>
        <w:tc>
          <w:tcPr>
            <w:tcW w:w="544" w:type="dxa"/>
            <w:vAlign w:val="center"/>
          </w:tcPr>
          <w:p w:rsidR="00933C7F" w:rsidRPr="00044D0B" w:rsidRDefault="00933C7F" w:rsidP="007152E0">
            <w:pPr>
              <w:bidi/>
              <w:spacing w:line="276" w:lineRule="auto"/>
              <w:jc w:val="center"/>
              <w:rPr>
                <w:rFonts w:ascii="Traditional Arabic" w:hAnsi="Traditional Arabic"/>
                <w:b/>
                <w:bCs/>
                <w:sz w:val="26"/>
                <w:szCs w:val="26"/>
                <w:rtl/>
                <w:lang w:bidi="ar-DZ"/>
              </w:rPr>
            </w:pPr>
            <w:r w:rsidRPr="00044D0B">
              <w:rPr>
                <w:rFonts w:ascii="Traditional Arabic" w:hAnsi="Traditional Arabic"/>
                <w:b/>
                <w:bCs/>
                <w:sz w:val="26"/>
                <w:szCs w:val="26"/>
                <w:lang w:bidi="ar-DZ"/>
              </w:rPr>
              <w:t>%</w:t>
            </w:r>
          </w:p>
        </w:tc>
        <w:tc>
          <w:tcPr>
            <w:tcW w:w="814" w:type="dxa"/>
            <w:vMerge/>
          </w:tcPr>
          <w:p w:rsidR="00933C7F" w:rsidRPr="00044D0B" w:rsidRDefault="00933C7F" w:rsidP="007152E0">
            <w:pPr>
              <w:bidi/>
              <w:spacing w:line="276" w:lineRule="auto"/>
              <w:jc w:val="center"/>
              <w:rPr>
                <w:rFonts w:ascii="Traditional Arabic" w:hAnsi="Traditional Arabic"/>
                <w:b/>
                <w:bCs/>
                <w:sz w:val="26"/>
                <w:szCs w:val="26"/>
                <w:lang w:val="en-US" w:bidi="ar-DZ"/>
              </w:rPr>
            </w:pPr>
          </w:p>
        </w:tc>
        <w:tc>
          <w:tcPr>
            <w:tcW w:w="647" w:type="dxa"/>
            <w:vMerge/>
          </w:tcPr>
          <w:p w:rsidR="00933C7F" w:rsidRPr="00044D0B" w:rsidRDefault="00933C7F" w:rsidP="007152E0">
            <w:pPr>
              <w:bidi/>
              <w:spacing w:line="276" w:lineRule="auto"/>
              <w:jc w:val="center"/>
              <w:rPr>
                <w:rFonts w:ascii="Traditional Arabic" w:hAnsi="Traditional Arabic"/>
                <w:b/>
                <w:bCs/>
                <w:sz w:val="26"/>
                <w:szCs w:val="26"/>
                <w:lang w:val="en-US" w:bidi="ar-DZ"/>
              </w:rPr>
            </w:pPr>
          </w:p>
        </w:tc>
        <w:tc>
          <w:tcPr>
            <w:tcW w:w="709" w:type="dxa"/>
            <w:vMerge/>
          </w:tcPr>
          <w:p w:rsidR="00933C7F" w:rsidRPr="00044D0B" w:rsidRDefault="00933C7F" w:rsidP="007152E0">
            <w:pPr>
              <w:bidi/>
              <w:spacing w:line="276" w:lineRule="auto"/>
              <w:jc w:val="center"/>
              <w:rPr>
                <w:rFonts w:ascii="Traditional Arabic" w:hAnsi="Traditional Arabic"/>
                <w:b/>
                <w:bCs/>
                <w:sz w:val="26"/>
                <w:szCs w:val="26"/>
                <w:lang w:val="en-US" w:bidi="ar-DZ"/>
              </w:rPr>
            </w:pPr>
          </w:p>
        </w:tc>
      </w:tr>
      <w:tr w:rsidR="00933C7F" w:rsidRPr="00044D0B" w:rsidTr="007152E0">
        <w:trPr>
          <w:trHeight w:val="590"/>
        </w:trPr>
        <w:tc>
          <w:tcPr>
            <w:tcW w:w="2656" w:type="dxa"/>
          </w:tcPr>
          <w:p w:rsidR="00933C7F" w:rsidRPr="00044D0B" w:rsidRDefault="00933C7F" w:rsidP="007152E0">
            <w:pPr>
              <w:tabs>
                <w:tab w:val="right" w:pos="850"/>
              </w:tabs>
              <w:bidi/>
              <w:spacing w:line="276" w:lineRule="auto"/>
              <w:jc w:val="both"/>
              <w:rPr>
                <w:rFonts w:ascii="Traditional Arabic" w:hAnsi="Traditional Arabic"/>
                <w:b/>
                <w:bCs/>
                <w:sz w:val="26"/>
                <w:szCs w:val="26"/>
                <w:rtl/>
                <w:lang w:bidi="ar-DZ"/>
              </w:rPr>
            </w:pPr>
            <w:r w:rsidRPr="00044D0B">
              <w:rPr>
                <w:rFonts w:ascii="Traditional Arabic" w:hAnsi="Traditional Arabic"/>
                <w:b/>
                <w:bCs/>
                <w:sz w:val="26"/>
                <w:szCs w:val="26"/>
                <w:rtl/>
                <w:lang w:bidi="ar-DZ"/>
              </w:rPr>
              <w:t>هل تبقى في وضعية الوقوف :</w:t>
            </w:r>
          </w:p>
        </w:tc>
        <w:tc>
          <w:tcPr>
            <w:tcW w:w="548" w:type="dxa"/>
            <w:vAlign w:val="center"/>
          </w:tcPr>
          <w:p w:rsidR="00933C7F" w:rsidRPr="00044D0B" w:rsidRDefault="00933C7F" w:rsidP="007152E0">
            <w:pPr>
              <w:bidi/>
              <w:spacing w:line="276" w:lineRule="auto"/>
              <w:jc w:val="both"/>
              <w:rPr>
                <w:rFonts w:ascii="Traditional Arabic" w:hAnsi="Traditional Arabic"/>
                <w:sz w:val="26"/>
                <w:szCs w:val="26"/>
                <w:rtl/>
                <w:lang w:bidi="ar-DZ"/>
              </w:rPr>
            </w:pPr>
            <w:r w:rsidRPr="00044D0B">
              <w:rPr>
                <w:rFonts w:ascii="Traditional Arabic" w:hAnsi="Traditional Arabic"/>
                <w:sz w:val="26"/>
                <w:szCs w:val="26"/>
                <w:rtl/>
                <w:lang w:bidi="ar-DZ"/>
              </w:rPr>
              <w:t>37</w:t>
            </w:r>
          </w:p>
        </w:tc>
        <w:tc>
          <w:tcPr>
            <w:tcW w:w="681" w:type="dxa"/>
            <w:vAlign w:val="center"/>
          </w:tcPr>
          <w:p w:rsidR="00933C7F" w:rsidRPr="00044D0B" w:rsidRDefault="00933C7F" w:rsidP="007152E0">
            <w:pPr>
              <w:bidi/>
              <w:spacing w:line="276" w:lineRule="auto"/>
              <w:rPr>
                <w:rFonts w:ascii="Traditional Arabic" w:hAnsi="Traditional Arabic"/>
                <w:sz w:val="26"/>
                <w:szCs w:val="26"/>
                <w:rtl/>
                <w:lang w:bidi="ar-DZ"/>
              </w:rPr>
            </w:pPr>
            <w:r w:rsidRPr="00044D0B">
              <w:rPr>
                <w:rFonts w:ascii="Traditional Arabic" w:hAnsi="Traditional Arabic"/>
                <w:sz w:val="26"/>
                <w:szCs w:val="26"/>
                <w:rtl/>
                <w:lang w:bidi="ar-DZ"/>
              </w:rPr>
              <w:t>24.7</w:t>
            </w:r>
          </w:p>
        </w:tc>
        <w:tc>
          <w:tcPr>
            <w:tcW w:w="543" w:type="dxa"/>
            <w:vAlign w:val="center"/>
          </w:tcPr>
          <w:p w:rsidR="00933C7F" w:rsidRPr="00044D0B" w:rsidRDefault="00933C7F" w:rsidP="007152E0">
            <w:pPr>
              <w:bidi/>
              <w:spacing w:line="276" w:lineRule="auto"/>
              <w:jc w:val="center"/>
              <w:rPr>
                <w:rFonts w:ascii="Traditional Arabic" w:hAnsi="Traditional Arabic"/>
                <w:sz w:val="26"/>
                <w:szCs w:val="26"/>
                <w:rtl/>
                <w:lang w:bidi="ar-DZ"/>
              </w:rPr>
            </w:pPr>
            <w:r w:rsidRPr="00044D0B">
              <w:rPr>
                <w:rFonts w:ascii="Traditional Arabic" w:hAnsi="Traditional Arabic"/>
                <w:sz w:val="26"/>
                <w:szCs w:val="26"/>
                <w:rtl/>
                <w:lang w:bidi="ar-DZ"/>
              </w:rPr>
              <w:t>73</w:t>
            </w:r>
          </w:p>
        </w:tc>
        <w:tc>
          <w:tcPr>
            <w:tcW w:w="679" w:type="dxa"/>
            <w:vAlign w:val="center"/>
          </w:tcPr>
          <w:p w:rsidR="00933C7F" w:rsidRPr="00044D0B" w:rsidRDefault="00933C7F" w:rsidP="007152E0">
            <w:pPr>
              <w:bidi/>
              <w:spacing w:line="276" w:lineRule="auto"/>
              <w:jc w:val="center"/>
              <w:rPr>
                <w:rFonts w:ascii="Traditional Arabic" w:hAnsi="Traditional Arabic"/>
                <w:sz w:val="26"/>
                <w:szCs w:val="26"/>
                <w:rtl/>
                <w:lang w:bidi="ar-DZ"/>
              </w:rPr>
            </w:pPr>
            <w:r w:rsidRPr="00044D0B">
              <w:rPr>
                <w:rFonts w:ascii="Traditional Arabic" w:hAnsi="Traditional Arabic"/>
                <w:sz w:val="26"/>
                <w:szCs w:val="26"/>
                <w:rtl/>
                <w:lang w:bidi="ar-DZ"/>
              </w:rPr>
              <w:t>49</w:t>
            </w:r>
          </w:p>
        </w:tc>
        <w:tc>
          <w:tcPr>
            <w:tcW w:w="543" w:type="dxa"/>
            <w:vAlign w:val="center"/>
          </w:tcPr>
          <w:p w:rsidR="00933C7F" w:rsidRPr="00044D0B" w:rsidRDefault="00933C7F" w:rsidP="007152E0">
            <w:pPr>
              <w:bidi/>
              <w:spacing w:line="276" w:lineRule="auto"/>
              <w:jc w:val="center"/>
              <w:rPr>
                <w:rFonts w:ascii="Traditional Arabic" w:hAnsi="Traditional Arabic"/>
                <w:sz w:val="26"/>
                <w:szCs w:val="26"/>
                <w:rtl/>
                <w:lang w:bidi="ar-DZ"/>
              </w:rPr>
            </w:pPr>
            <w:r w:rsidRPr="00044D0B">
              <w:rPr>
                <w:rFonts w:ascii="Traditional Arabic" w:hAnsi="Traditional Arabic"/>
                <w:sz w:val="26"/>
                <w:szCs w:val="26"/>
                <w:rtl/>
                <w:lang w:bidi="ar-DZ"/>
              </w:rPr>
              <w:t>40</w:t>
            </w:r>
          </w:p>
        </w:tc>
        <w:tc>
          <w:tcPr>
            <w:tcW w:w="544" w:type="dxa"/>
            <w:vAlign w:val="center"/>
          </w:tcPr>
          <w:p w:rsidR="00933C7F" w:rsidRPr="00044D0B" w:rsidRDefault="00933C7F" w:rsidP="007152E0">
            <w:pPr>
              <w:bidi/>
              <w:spacing w:line="276" w:lineRule="auto"/>
              <w:jc w:val="center"/>
              <w:rPr>
                <w:rFonts w:ascii="Traditional Arabic" w:hAnsi="Traditional Arabic"/>
                <w:sz w:val="26"/>
                <w:szCs w:val="26"/>
                <w:rtl/>
                <w:lang w:bidi="ar-DZ"/>
              </w:rPr>
            </w:pPr>
            <w:r w:rsidRPr="00044D0B">
              <w:rPr>
                <w:rFonts w:ascii="Traditional Arabic" w:hAnsi="Traditional Arabic"/>
                <w:sz w:val="26"/>
                <w:szCs w:val="26"/>
                <w:rtl/>
                <w:lang w:bidi="ar-DZ"/>
              </w:rPr>
              <w:t>26</w:t>
            </w:r>
          </w:p>
        </w:tc>
        <w:tc>
          <w:tcPr>
            <w:tcW w:w="814" w:type="dxa"/>
            <w:vAlign w:val="center"/>
          </w:tcPr>
          <w:p w:rsidR="00933C7F" w:rsidRPr="00044D0B" w:rsidRDefault="00933C7F" w:rsidP="007152E0">
            <w:pPr>
              <w:bidi/>
              <w:spacing w:line="276" w:lineRule="auto"/>
              <w:jc w:val="center"/>
              <w:rPr>
                <w:rFonts w:ascii="Traditional Arabic" w:hAnsi="Traditional Arabic"/>
                <w:sz w:val="26"/>
                <w:szCs w:val="26"/>
                <w:rtl/>
                <w:lang w:bidi="ar-DZ"/>
              </w:rPr>
            </w:pPr>
            <w:r w:rsidRPr="00044D0B">
              <w:rPr>
                <w:rFonts w:ascii="Traditional Arabic" w:hAnsi="Traditional Arabic"/>
                <w:sz w:val="26"/>
                <w:szCs w:val="26"/>
                <w:rtl/>
                <w:lang w:bidi="ar-DZ"/>
              </w:rPr>
              <w:t>15.96</w:t>
            </w:r>
          </w:p>
        </w:tc>
        <w:tc>
          <w:tcPr>
            <w:tcW w:w="647" w:type="dxa"/>
            <w:vAlign w:val="center"/>
          </w:tcPr>
          <w:p w:rsidR="00933C7F" w:rsidRPr="00044D0B" w:rsidRDefault="00933C7F" w:rsidP="007152E0">
            <w:pPr>
              <w:bidi/>
              <w:spacing w:line="276" w:lineRule="auto"/>
              <w:jc w:val="center"/>
              <w:rPr>
                <w:rFonts w:ascii="Traditional Arabic" w:hAnsi="Traditional Arabic"/>
                <w:sz w:val="26"/>
                <w:szCs w:val="26"/>
                <w:rtl/>
                <w:lang w:bidi="ar-DZ"/>
              </w:rPr>
            </w:pPr>
            <w:r w:rsidRPr="00044D0B">
              <w:rPr>
                <w:rFonts w:ascii="Traditional Arabic" w:hAnsi="Traditional Arabic"/>
                <w:sz w:val="26"/>
                <w:szCs w:val="26"/>
                <w:lang w:bidi="ar-DZ"/>
              </w:rPr>
              <w:t>9.21</w:t>
            </w:r>
          </w:p>
        </w:tc>
        <w:tc>
          <w:tcPr>
            <w:tcW w:w="709" w:type="dxa"/>
          </w:tcPr>
          <w:p w:rsidR="00933C7F" w:rsidRPr="00044D0B" w:rsidRDefault="00933C7F" w:rsidP="007152E0">
            <w:pPr>
              <w:bidi/>
              <w:spacing w:line="276" w:lineRule="auto"/>
              <w:jc w:val="center"/>
              <w:rPr>
                <w:rFonts w:ascii="Traditional Arabic" w:hAnsi="Traditional Arabic"/>
                <w:sz w:val="26"/>
                <w:szCs w:val="26"/>
                <w:rtl/>
                <w:lang w:bidi="ar-DZ"/>
              </w:rPr>
            </w:pPr>
            <w:r w:rsidRPr="00044D0B">
              <w:rPr>
                <w:rFonts w:ascii="Traditional Arabic" w:hAnsi="Traditional Arabic"/>
                <w:sz w:val="26"/>
                <w:szCs w:val="26"/>
                <w:lang w:bidi="ar-DZ"/>
              </w:rPr>
              <w:t>0.01</w:t>
            </w:r>
          </w:p>
        </w:tc>
      </w:tr>
    </w:tbl>
    <w:p w:rsidR="00933C7F" w:rsidRPr="00044D0B" w:rsidRDefault="00933C7F" w:rsidP="00933C7F">
      <w:pPr>
        <w:bidi/>
        <w:spacing w:line="276" w:lineRule="auto"/>
        <w:jc w:val="both"/>
        <w:rPr>
          <w:rFonts w:ascii="Traditional Arabic" w:hAnsi="Traditional Arabic"/>
          <w:b/>
          <w:bCs/>
          <w:sz w:val="26"/>
          <w:szCs w:val="26"/>
          <w:rtl/>
          <w:lang w:bidi="ar-DZ"/>
        </w:rPr>
      </w:pPr>
      <w:r w:rsidRPr="00044D0B">
        <w:rPr>
          <w:rFonts w:ascii="Traditional Arabic" w:hAnsi="Traditional Arabic"/>
          <w:b/>
          <w:bCs/>
          <w:sz w:val="26"/>
          <w:szCs w:val="26"/>
          <w:rtl/>
          <w:lang w:bidi="ar-DZ"/>
        </w:rPr>
        <w:t>جدول رقم(14) يبين إجابات أفراد العينة حول مدة البقاء في وضعية الوقوف في العمل.</w:t>
      </w:r>
    </w:p>
    <w:p w:rsidR="00933C7F" w:rsidRPr="00044D0B" w:rsidRDefault="00933C7F" w:rsidP="00933C7F">
      <w:pPr>
        <w:bidi/>
        <w:spacing w:line="276" w:lineRule="auto"/>
        <w:jc w:val="both"/>
        <w:rPr>
          <w:rFonts w:ascii="Traditional Arabic" w:hAnsi="Traditional Arabic"/>
          <w:sz w:val="26"/>
          <w:szCs w:val="26"/>
          <w:lang w:bidi="ar-DZ"/>
        </w:rPr>
      </w:pPr>
    </w:p>
    <w:p w:rsidR="00933C7F" w:rsidRPr="00044D0B" w:rsidRDefault="00933C7F" w:rsidP="00933C7F">
      <w:pPr>
        <w:bidi/>
        <w:spacing w:line="276" w:lineRule="auto"/>
        <w:jc w:val="both"/>
        <w:rPr>
          <w:rFonts w:ascii="Traditional Arabic" w:hAnsi="Traditional Arabic"/>
          <w:sz w:val="26"/>
          <w:szCs w:val="26"/>
          <w:lang w:bidi="ar-DZ"/>
        </w:rPr>
      </w:pPr>
    </w:p>
    <w:p w:rsidR="003611E5" w:rsidRDefault="003611E5" w:rsidP="00933C7F">
      <w:pPr>
        <w:bidi/>
        <w:spacing w:line="276" w:lineRule="auto"/>
        <w:jc w:val="both"/>
        <w:rPr>
          <w:rFonts w:ascii="Traditional Arabic" w:hAnsi="Traditional Arabic"/>
          <w:sz w:val="26"/>
          <w:szCs w:val="26"/>
          <w:lang w:bidi="ar-DZ"/>
        </w:rPr>
      </w:pPr>
    </w:p>
    <w:p w:rsidR="003611E5" w:rsidRDefault="003611E5" w:rsidP="003611E5">
      <w:pPr>
        <w:bidi/>
        <w:spacing w:line="276" w:lineRule="auto"/>
        <w:jc w:val="both"/>
        <w:rPr>
          <w:rFonts w:ascii="Traditional Arabic" w:hAnsi="Traditional Arabic"/>
          <w:sz w:val="26"/>
          <w:szCs w:val="26"/>
          <w:lang w:bidi="ar-DZ"/>
        </w:rPr>
      </w:pPr>
    </w:p>
    <w:p w:rsidR="003611E5" w:rsidRDefault="003611E5" w:rsidP="003611E5">
      <w:pPr>
        <w:bidi/>
        <w:spacing w:line="276" w:lineRule="auto"/>
        <w:jc w:val="both"/>
        <w:rPr>
          <w:rFonts w:ascii="Traditional Arabic" w:hAnsi="Traditional Arabic"/>
          <w:sz w:val="26"/>
          <w:szCs w:val="26"/>
          <w:lang w:bidi="ar-DZ"/>
        </w:rPr>
      </w:pPr>
    </w:p>
    <w:p w:rsidR="003611E5" w:rsidRDefault="003611E5" w:rsidP="003611E5">
      <w:pPr>
        <w:bidi/>
        <w:spacing w:line="276" w:lineRule="auto"/>
        <w:jc w:val="both"/>
        <w:rPr>
          <w:rFonts w:ascii="Traditional Arabic" w:hAnsi="Traditional Arabic"/>
          <w:sz w:val="26"/>
          <w:szCs w:val="26"/>
          <w:lang w:bidi="ar-DZ"/>
        </w:rPr>
      </w:pPr>
    </w:p>
    <w:p w:rsidR="00933C7F" w:rsidRPr="00044D0B" w:rsidRDefault="00933C7F" w:rsidP="003611E5">
      <w:pPr>
        <w:bidi/>
        <w:spacing w:line="276" w:lineRule="auto"/>
        <w:jc w:val="both"/>
        <w:rPr>
          <w:rFonts w:ascii="Traditional Arabic" w:hAnsi="Traditional Arabic"/>
          <w:sz w:val="26"/>
          <w:szCs w:val="26"/>
          <w:rtl/>
          <w:lang w:bidi="ar-DZ"/>
        </w:rPr>
      </w:pPr>
      <w:r w:rsidRPr="00044D0B">
        <w:rPr>
          <w:rFonts w:ascii="Traditional Arabic" w:hAnsi="Traditional Arabic"/>
          <w:sz w:val="26"/>
          <w:szCs w:val="26"/>
          <w:rtl/>
          <w:lang w:bidi="ar-DZ"/>
        </w:rPr>
        <w:t xml:space="preserve">نلاحظ من خلال الجدول رقم (14)  الذي يمثل إجابات أفراد العينة حول مدة البقاء في وضعية الوقوف لانجاز المهام في مركز العمل، وذلك حسب إجابات أغلبية العمال حيث تقدر نسبتهم بـ (49%) أي ما يعادل (73) عامـلاً، الذين يبقون في وضعية الوقوف لإنجاز مهامهم من 2ساعة إلى 4ساعات، ونسبة (26%) يبقون من 4ساعات فما فوق لإنجاز مهامهم بـاقـي أفراد العينة  أي بنسبة (24.7 %) يبقون في وضعية الوقوف طوال يوم العمل .   </w:t>
      </w:r>
    </w:p>
    <w:p w:rsidR="00933C7F" w:rsidRDefault="00933C7F" w:rsidP="00933C7F">
      <w:pPr>
        <w:bidi/>
        <w:spacing w:line="276" w:lineRule="auto"/>
        <w:jc w:val="both"/>
        <w:rPr>
          <w:rFonts w:ascii="Traditional Arabic" w:hAnsi="Traditional Arabic"/>
          <w:sz w:val="26"/>
          <w:szCs w:val="26"/>
          <w:lang w:bidi="ar-DZ"/>
        </w:rPr>
      </w:pPr>
      <w:r w:rsidRPr="00044D0B">
        <w:rPr>
          <w:rFonts w:ascii="Traditional Arabic" w:hAnsi="Traditional Arabic"/>
          <w:sz w:val="26"/>
          <w:szCs w:val="26"/>
          <w:rtl/>
          <w:lang w:bidi="ar-DZ"/>
        </w:rPr>
        <w:t xml:space="preserve">  قيمة كا</w:t>
      </w:r>
      <w:r w:rsidRPr="00044D0B">
        <w:rPr>
          <w:rFonts w:ascii="Traditional Arabic" w:hAnsi="Traditional Arabic"/>
          <w:sz w:val="26"/>
          <w:szCs w:val="26"/>
          <w:vertAlign w:val="superscript"/>
          <w:rtl/>
          <w:lang w:bidi="ar-DZ"/>
        </w:rPr>
        <w:t>2</w:t>
      </w:r>
      <w:r w:rsidRPr="00044D0B">
        <w:rPr>
          <w:rFonts w:ascii="Traditional Arabic" w:hAnsi="Traditional Arabic"/>
          <w:sz w:val="26"/>
          <w:szCs w:val="26"/>
          <w:rtl/>
          <w:lang w:bidi="ar-DZ"/>
        </w:rPr>
        <w:t xml:space="preserve"> المحسوبة تساوي(15.96) والمجدولة تقدر بـ (</w:t>
      </w:r>
      <w:r w:rsidRPr="00044D0B">
        <w:rPr>
          <w:rFonts w:ascii="Traditional Arabic" w:hAnsi="Traditional Arabic"/>
          <w:sz w:val="26"/>
          <w:szCs w:val="26"/>
          <w:lang w:bidi="ar-DZ"/>
        </w:rPr>
        <w:t>9.21</w:t>
      </w:r>
      <w:r w:rsidRPr="00044D0B">
        <w:rPr>
          <w:rFonts w:ascii="Traditional Arabic" w:hAnsi="Traditional Arabic"/>
          <w:sz w:val="26"/>
          <w:szCs w:val="26"/>
          <w:rtl/>
          <w:lang w:bidi="ar-DZ"/>
        </w:rPr>
        <w:t>)، أي أن قيمة كا</w:t>
      </w:r>
      <w:r w:rsidRPr="00044D0B">
        <w:rPr>
          <w:rFonts w:ascii="Traditional Arabic" w:hAnsi="Traditional Arabic"/>
          <w:sz w:val="26"/>
          <w:szCs w:val="26"/>
          <w:vertAlign w:val="superscript"/>
          <w:rtl/>
          <w:lang w:bidi="ar-DZ"/>
        </w:rPr>
        <w:t>2</w:t>
      </w:r>
      <w:r w:rsidRPr="00044D0B">
        <w:rPr>
          <w:rFonts w:ascii="Traditional Arabic" w:hAnsi="Traditional Arabic"/>
          <w:sz w:val="26"/>
          <w:szCs w:val="26"/>
          <w:rtl/>
          <w:lang w:bidi="ar-DZ"/>
        </w:rPr>
        <w:t xml:space="preserve"> المـحـسـوبـة أكـبر من قيمة كا</w:t>
      </w:r>
      <w:r w:rsidRPr="00044D0B">
        <w:rPr>
          <w:rFonts w:ascii="Traditional Arabic" w:hAnsi="Traditional Arabic"/>
          <w:sz w:val="26"/>
          <w:szCs w:val="26"/>
          <w:vertAlign w:val="superscript"/>
          <w:rtl/>
          <w:lang w:bidi="ar-DZ"/>
        </w:rPr>
        <w:t>2</w:t>
      </w:r>
      <w:r w:rsidRPr="00044D0B">
        <w:rPr>
          <w:rFonts w:ascii="Traditional Arabic" w:hAnsi="Traditional Arabic"/>
          <w:sz w:val="26"/>
          <w:szCs w:val="26"/>
          <w:rtl/>
          <w:lang w:bidi="ar-DZ"/>
        </w:rPr>
        <w:t xml:space="preserve"> المجدولة عند مستوى الدلالة (0.01) ودرجة الحرية (2) وهي قيمة دالة إحصائيا بين إجابات أفراد العينة ، وهذا ما يوضحه الشكل التالي :</w:t>
      </w:r>
    </w:p>
    <w:p w:rsidR="003611E5" w:rsidRDefault="003611E5" w:rsidP="003611E5">
      <w:pPr>
        <w:bidi/>
        <w:spacing w:line="276" w:lineRule="auto"/>
        <w:jc w:val="both"/>
        <w:rPr>
          <w:rFonts w:ascii="Traditional Arabic" w:hAnsi="Traditional Arabic"/>
          <w:sz w:val="26"/>
          <w:szCs w:val="26"/>
          <w:lang w:bidi="ar-DZ"/>
        </w:rPr>
      </w:pPr>
    </w:p>
    <w:p w:rsidR="003611E5" w:rsidRDefault="003611E5" w:rsidP="003611E5">
      <w:pPr>
        <w:bidi/>
        <w:spacing w:line="276" w:lineRule="auto"/>
        <w:jc w:val="both"/>
        <w:rPr>
          <w:rFonts w:ascii="Traditional Arabic" w:hAnsi="Traditional Arabic"/>
          <w:sz w:val="26"/>
          <w:szCs w:val="26"/>
          <w:lang w:bidi="ar-DZ"/>
        </w:rPr>
      </w:pPr>
    </w:p>
    <w:p w:rsidR="003611E5" w:rsidRDefault="003611E5" w:rsidP="003611E5">
      <w:pPr>
        <w:bidi/>
        <w:spacing w:line="276" w:lineRule="auto"/>
        <w:jc w:val="both"/>
        <w:rPr>
          <w:rFonts w:ascii="Traditional Arabic" w:hAnsi="Traditional Arabic"/>
          <w:sz w:val="26"/>
          <w:szCs w:val="26"/>
          <w:lang w:bidi="ar-DZ"/>
        </w:rPr>
      </w:pPr>
    </w:p>
    <w:p w:rsidR="003611E5" w:rsidRDefault="003611E5" w:rsidP="003611E5">
      <w:pPr>
        <w:bidi/>
        <w:spacing w:line="276" w:lineRule="auto"/>
        <w:jc w:val="both"/>
        <w:rPr>
          <w:rFonts w:ascii="Traditional Arabic" w:hAnsi="Traditional Arabic"/>
          <w:sz w:val="26"/>
          <w:szCs w:val="26"/>
          <w:lang w:bidi="ar-DZ"/>
        </w:rPr>
      </w:pPr>
    </w:p>
    <w:p w:rsidR="003611E5" w:rsidRDefault="003611E5" w:rsidP="003611E5">
      <w:pPr>
        <w:bidi/>
        <w:spacing w:line="276" w:lineRule="auto"/>
        <w:jc w:val="both"/>
        <w:rPr>
          <w:rFonts w:ascii="Traditional Arabic" w:hAnsi="Traditional Arabic"/>
          <w:sz w:val="26"/>
          <w:szCs w:val="26"/>
          <w:lang w:bidi="ar-DZ"/>
        </w:rPr>
      </w:pPr>
    </w:p>
    <w:p w:rsidR="003611E5" w:rsidRDefault="003611E5" w:rsidP="003611E5">
      <w:pPr>
        <w:bidi/>
        <w:spacing w:line="276" w:lineRule="auto"/>
        <w:jc w:val="both"/>
        <w:rPr>
          <w:rFonts w:ascii="Traditional Arabic" w:hAnsi="Traditional Arabic"/>
          <w:sz w:val="26"/>
          <w:szCs w:val="26"/>
          <w:lang w:bidi="ar-DZ"/>
        </w:rPr>
      </w:pPr>
    </w:p>
    <w:p w:rsidR="003611E5" w:rsidRPr="00044D0B" w:rsidRDefault="003611E5" w:rsidP="003611E5">
      <w:pPr>
        <w:bidi/>
        <w:spacing w:line="276" w:lineRule="auto"/>
        <w:jc w:val="both"/>
        <w:rPr>
          <w:rFonts w:ascii="Traditional Arabic" w:hAnsi="Traditional Arabic"/>
          <w:sz w:val="26"/>
          <w:szCs w:val="26"/>
          <w:rtl/>
          <w:lang w:bidi="ar-DZ"/>
        </w:rPr>
      </w:pPr>
    </w:p>
    <w:p w:rsidR="00933C7F" w:rsidRPr="00044D0B" w:rsidRDefault="00933C7F" w:rsidP="00933C7F">
      <w:pPr>
        <w:bidi/>
        <w:spacing w:line="276" w:lineRule="auto"/>
        <w:rPr>
          <w:rFonts w:ascii="Traditional Arabic" w:hAnsi="Traditional Arabic"/>
          <w:b/>
          <w:bCs/>
          <w:sz w:val="26"/>
          <w:szCs w:val="26"/>
          <w:rtl/>
          <w:lang w:bidi="ar-DZ"/>
        </w:rPr>
      </w:pPr>
      <w:r w:rsidRPr="00044D0B">
        <w:rPr>
          <w:rFonts w:ascii="Traditional Arabic" w:hAnsi="Traditional Arabic"/>
          <w:b/>
          <w:bCs/>
          <w:sz w:val="26"/>
          <w:szCs w:val="26"/>
          <w:rtl/>
          <w:lang w:bidi="ar-DZ"/>
        </w:rPr>
        <w:t>شكل رقم(21) يبين إجابات أفراد العينة  حول مدة البقاء في وضعية الوقوف في العمل.</w:t>
      </w:r>
    </w:p>
    <w:p w:rsidR="00933C7F" w:rsidRPr="00044D0B" w:rsidRDefault="00933C7F" w:rsidP="00933C7F">
      <w:pPr>
        <w:bidi/>
        <w:spacing w:line="276" w:lineRule="auto"/>
        <w:jc w:val="center"/>
        <w:rPr>
          <w:rFonts w:ascii="Traditional Arabic" w:hAnsi="Traditional Arabic"/>
          <w:sz w:val="26"/>
          <w:szCs w:val="26"/>
          <w:rtl/>
          <w:lang w:bidi="ar-DZ"/>
        </w:rPr>
      </w:pPr>
      <w:r>
        <w:rPr>
          <w:rFonts w:ascii="Traditional Arabic" w:hAnsi="Traditional Arabic"/>
          <w:noProof/>
          <w:sz w:val="26"/>
          <w:szCs w:val="26"/>
          <w:lang w:eastAsia="fr-FR"/>
        </w:rPr>
        <w:drawing>
          <wp:inline distT="0" distB="0" distL="0" distR="0">
            <wp:extent cx="4805680" cy="1936115"/>
            <wp:effectExtent l="0" t="0" r="0" b="0"/>
            <wp:docPr id="5" name="Obje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33C7F" w:rsidRPr="00044D0B" w:rsidRDefault="00933C7F" w:rsidP="00933C7F">
      <w:pPr>
        <w:bidi/>
        <w:spacing w:line="276" w:lineRule="auto"/>
        <w:rPr>
          <w:rFonts w:ascii="Traditional Arabic" w:hAnsi="Traditional Arabic"/>
          <w:b/>
          <w:bCs/>
          <w:sz w:val="26"/>
          <w:szCs w:val="26"/>
          <w:rtl/>
        </w:rPr>
      </w:pPr>
      <w:r w:rsidRPr="00044D0B">
        <w:rPr>
          <w:rFonts w:ascii="Traditional Arabic" w:hAnsi="Traditional Arabic"/>
          <w:sz w:val="26"/>
          <w:szCs w:val="26"/>
          <w:rtl/>
          <w:lang w:bidi="ar-DZ"/>
        </w:rPr>
        <w:t>من خلال الشكل رقم (21) يتضح لنا أن أغلبية أفراد العينة تتراوح مدة البقاء في وضعية الوقوف من 2ساالى 4سا.</w:t>
      </w:r>
    </w:p>
    <w:p w:rsidR="00933C7F" w:rsidRPr="00044D0B" w:rsidRDefault="00933C7F" w:rsidP="00933C7F">
      <w:pPr>
        <w:bidi/>
        <w:spacing w:line="276" w:lineRule="auto"/>
        <w:rPr>
          <w:rFonts w:ascii="Traditional Arabic" w:hAnsi="Traditional Arabic"/>
          <w:b/>
          <w:bCs/>
          <w:sz w:val="26"/>
          <w:szCs w:val="26"/>
          <w:rtl/>
          <w:lang w:bidi="ar-DZ"/>
        </w:rPr>
      </w:pPr>
      <w:r w:rsidRPr="00044D0B">
        <w:rPr>
          <w:rFonts w:ascii="Traditional Arabic" w:hAnsi="Traditional Arabic"/>
          <w:b/>
          <w:bCs/>
          <w:sz w:val="26"/>
          <w:szCs w:val="26"/>
          <w:rtl/>
        </w:rPr>
        <w:t xml:space="preserve">جدول رقم </w:t>
      </w:r>
      <w:r w:rsidRPr="00044D0B">
        <w:rPr>
          <w:rFonts w:ascii="Traditional Arabic" w:hAnsi="Traditional Arabic"/>
          <w:b/>
          <w:bCs/>
          <w:sz w:val="26"/>
          <w:szCs w:val="26"/>
          <w:rtl/>
          <w:lang w:bidi="ar-DZ"/>
        </w:rPr>
        <w:t xml:space="preserve">(15) يبين إجابات أفراد  العينة حول تأثير وضعية الوقوف </w:t>
      </w:r>
      <w:r w:rsidRPr="00044D0B">
        <w:rPr>
          <w:rFonts w:ascii="Traditional Arabic" w:hAnsi="Traditional Arabic"/>
          <w:b/>
          <w:bCs/>
          <w:sz w:val="26"/>
          <w:szCs w:val="26"/>
          <w:rtl/>
        </w:rPr>
        <w:t>التي يتخذونها في العمل على الصحة.</w:t>
      </w:r>
      <w:r w:rsidRPr="00044D0B">
        <w:rPr>
          <w:rFonts w:ascii="Traditional Arabic" w:hAnsi="Traditional Arabic"/>
          <w:b/>
          <w:bCs/>
          <w:sz w:val="26"/>
          <w:szCs w:val="26"/>
          <w:rtl/>
          <w:lang w:bidi="ar-DZ"/>
        </w:rPr>
        <w:t xml:space="preserve"> </w:t>
      </w:r>
    </w:p>
    <w:tbl>
      <w:tblPr>
        <w:tblpPr w:leftFromText="141" w:rightFromText="141" w:vertAnchor="text" w:horzAnchor="margin" w:tblpXSpec="right" w:tblpY="84"/>
        <w:bidiVisual/>
        <w:tblW w:w="8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678"/>
        <w:gridCol w:w="814"/>
        <w:gridCol w:w="678"/>
        <w:gridCol w:w="814"/>
        <w:gridCol w:w="948"/>
        <w:gridCol w:w="678"/>
        <w:gridCol w:w="794"/>
      </w:tblGrid>
      <w:tr w:rsidR="00933C7F" w:rsidRPr="00044D0B" w:rsidTr="007152E0">
        <w:trPr>
          <w:trHeight w:val="416"/>
        </w:trPr>
        <w:tc>
          <w:tcPr>
            <w:tcW w:w="2977" w:type="dxa"/>
            <w:vMerge w:val="restart"/>
            <w:tcBorders>
              <w:tr2bl w:val="single" w:sz="4" w:space="0" w:color="auto"/>
            </w:tcBorders>
          </w:tcPr>
          <w:p w:rsidR="00933C7F" w:rsidRPr="00044D0B" w:rsidRDefault="00933C7F" w:rsidP="007152E0">
            <w:pPr>
              <w:bidi/>
              <w:spacing w:line="276" w:lineRule="auto"/>
              <w:jc w:val="center"/>
              <w:rPr>
                <w:rFonts w:ascii="Traditional Arabic" w:hAnsi="Traditional Arabic"/>
                <w:b/>
                <w:bCs/>
                <w:sz w:val="26"/>
                <w:szCs w:val="26"/>
                <w:lang w:bidi="ar-DZ"/>
              </w:rPr>
            </w:pPr>
            <w:r w:rsidRPr="00044D0B">
              <w:rPr>
                <w:rFonts w:ascii="Traditional Arabic" w:hAnsi="Traditional Arabic"/>
                <w:b/>
                <w:bCs/>
                <w:sz w:val="26"/>
                <w:szCs w:val="26"/>
                <w:rtl/>
                <w:lang w:bidi="ar-DZ"/>
              </w:rPr>
              <w:t>إجابات أفراد العينة</w:t>
            </w:r>
          </w:p>
          <w:p w:rsidR="00933C7F" w:rsidRPr="00044D0B" w:rsidRDefault="00933C7F" w:rsidP="007152E0">
            <w:pPr>
              <w:bidi/>
              <w:spacing w:line="276" w:lineRule="auto"/>
              <w:rPr>
                <w:rFonts w:ascii="Traditional Arabic" w:hAnsi="Traditional Arabic"/>
                <w:b/>
                <w:bCs/>
                <w:sz w:val="26"/>
                <w:szCs w:val="26"/>
                <w:rtl/>
                <w:lang w:bidi="ar-DZ"/>
              </w:rPr>
            </w:pPr>
            <w:r w:rsidRPr="00044D0B">
              <w:rPr>
                <w:rFonts w:ascii="Traditional Arabic" w:hAnsi="Traditional Arabic"/>
                <w:b/>
                <w:bCs/>
                <w:sz w:val="26"/>
                <w:szCs w:val="26"/>
                <w:rtl/>
                <w:lang w:bidi="ar-DZ"/>
              </w:rPr>
              <w:t xml:space="preserve">محتوى السؤال </w:t>
            </w:r>
          </w:p>
          <w:p w:rsidR="00933C7F" w:rsidRPr="00044D0B" w:rsidRDefault="00933C7F" w:rsidP="007152E0">
            <w:pPr>
              <w:bidi/>
              <w:spacing w:line="276" w:lineRule="auto"/>
              <w:rPr>
                <w:rFonts w:ascii="Traditional Arabic" w:hAnsi="Traditional Arabic"/>
                <w:b/>
                <w:bCs/>
                <w:sz w:val="26"/>
                <w:szCs w:val="26"/>
                <w:rtl/>
                <w:lang w:bidi="ar-DZ"/>
              </w:rPr>
            </w:pPr>
            <w:r w:rsidRPr="00044D0B">
              <w:rPr>
                <w:rFonts w:ascii="Traditional Arabic" w:hAnsi="Traditional Arabic"/>
                <w:b/>
                <w:bCs/>
                <w:sz w:val="26"/>
                <w:szCs w:val="26"/>
                <w:rtl/>
                <w:lang w:bidi="ar-DZ"/>
              </w:rPr>
              <w:t>رقم(6)</w:t>
            </w:r>
          </w:p>
        </w:tc>
        <w:tc>
          <w:tcPr>
            <w:tcW w:w="1491" w:type="dxa"/>
            <w:gridSpan w:val="2"/>
            <w:vAlign w:val="center"/>
          </w:tcPr>
          <w:p w:rsidR="00933C7F" w:rsidRPr="00044D0B" w:rsidRDefault="00933C7F" w:rsidP="007152E0">
            <w:pPr>
              <w:bidi/>
              <w:spacing w:line="276" w:lineRule="auto"/>
              <w:jc w:val="center"/>
              <w:rPr>
                <w:rFonts w:ascii="Traditional Arabic" w:hAnsi="Traditional Arabic"/>
                <w:b/>
                <w:bCs/>
                <w:sz w:val="26"/>
                <w:szCs w:val="26"/>
                <w:rtl/>
                <w:lang w:bidi="ar-DZ"/>
              </w:rPr>
            </w:pPr>
            <w:r w:rsidRPr="00044D0B">
              <w:rPr>
                <w:rFonts w:ascii="Traditional Arabic" w:hAnsi="Traditional Arabic"/>
                <w:b/>
                <w:bCs/>
                <w:sz w:val="26"/>
                <w:szCs w:val="26"/>
                <w:rtl/>
                <w:lang w:bidi="ar-DZ"/>
              </w:rPr>
              <w:t>نعم</w:t>
            </w:r>
          </w:p>
        </w:tc>
        <w:tc>
          <w:tcPr>
            <w:tcW w:w="1491" w:type="dxa"/>
            <w:gridSpan w:val="2"/>
            <w:vAlign w:val="center"/>
          </w:tcPr>
          <w:p w:rsidR="00933C7F" w:rsidRPr="00044D0B" w:rsidRDefault="00933C7F" w:rsidP="007152E0">
            <w:pPr>
              <w:bidi/>
              <w:spacing w:line="276" w:lineRule="auto"/>
              <w:jc w:val="center"/>
              <w:rPr>
                <w:rFonts w:ascii="Traditional Arabic" w:hAnsi="Traditional Arabic"/>
                <w:b/>
                <w:bCs/>
                <w:sz w:val="26"/>
                <w:szCs w:val="26"/>
                <w:rtl/>
                <w:lang w:bidi="ar-DZ"/>
              </w:rPr>
            </w:pPr>
            <w:r w:rsidRPr="00044D0B">
              <w:rPr>
                <w:rFonts w:ascii="Traditional Arabic" w:hAnsi="Traditional Arabic"/>
                <w:b/>
                <w:bCs/>
                <w:sz w:val="26"/>
                <w:szCs w:val="26"/>
                <w:rtl/>
                <w:lang w:bidi="ar-DZ"/>
              </w:rPr>
              <w:t>لا</w:t>
            </w:r>
          </w:p>
        </w:tc>
        <w:tc>
          <w:tcPr>
            <w:tcW w:w="948" w:type="dxa"/>
            <w:vMerge w:val="restart"/>
            <w:textDirection w:val="btLr"/>
          </w:tcPr>
          <w:p w:rsidR="00933C7F" w:rsidRPr="00044D0B" w:rsidRDefault="00933C7F" w:rsidP="007152E0">
            <w:pPr>
              <w:bidi/>
              <w:spacing w:line="276" w:lineRule="auto"/>
              <w:ind w:left="113" w:right="113"/>
              <w:jc w:val="lowKashida"/>
              <w:rPr>
                <w:rFonts w:ascii="Traditional Arabic" w:hAnsi="Traditional Arabic"/>
                <w:b/>
                <w:bCs/>
                <w:sz w:val="26"/>
                <w:szCs w:val="26"/>
                <w:rtl/>
                <w:lang w:bidi="ar-DZ"/>
              </w:rPr>
            </w:pPr>
            <w:r w:rsidRPr="00044D0B">
              <w:rPr>
                <w:rFonts w:ascii="Traditional Arabic" w:hAnsi="Traditional Arabic"/>
                <w:b/>
                <w:bCs/>
                <w:sz w:val="26"/>
                <w:szCs w:val="26"/>
                <w:rtl/>
                <w:lang w:bidi="ar-DZ"/>
              </w:rPr>
              <w:t>كا</w:t>
            </w:r>
            <w:r w:rsidRPr="00044D0B">
              <w:rPr>
                <w:rFonts w:ascii="Traditional Arabic" w:hAnsi="Traditional Arabic"/>
                <w:b/>
                <w:bCs/>
                <w:sz w:val="26"/>
                <w:szCs w:val="26"/>
                <w:vertAlign w:val="superscript"/>
                <w:rtl/>
                <w:lang w:bidi="ar-DZ"/>
              </w:rPr>
              <w:t>2</w:t>
            </w:r>
            <w:r w:rsidRPr="00044D0B">
              <w:rPr>
                <w:rFonts w:ascii="Traditional Arabic" w:hAnsi="Traditional Arabic"/>
                <w:b/>
                <w:bCs/>
                <w:sz w:val="26"/>
                <w:szCs w:val="26"/>
                <w:rtl/>
                <w:lang w:bidi="ar-DZ"/>
              </w:rPr>
              <w:t xml:space="preserve"> المحسوبة</w:t>
            </w:r>
          </w:p>
        </w:tc>
        <w:tc>
          <w:tcPr>
            <w:tcW w:w="678" w:type="dxa"/>
            <w:vMerge w:val="restart"/>
            <w:textDirection w:val="btLr"/>
          </w:tcPr>
          <w:p w:rsidR="00933C7F" w:rsidRPr="00044D0B" w:rsidRDefault="00933C7F" w:rsidP="007152E0">
            <w:pPr>
              <w:bidi/>
              <w:spacing w:line="276" w:lineRule="auto"/>
              <w:ind w:left="113" w:right="113"/>
              <w:jc w:val="lowKashida"/>
              <w:rPr>
                <w:rFonts w:ascii="Traditional Arabic" w:hAnsi="Traditional Arabic"/>
                <w:b/>
                <w:bCs/>
                <w:sz w:val="26"/>
                <w:szCs w:val="26"/>
                <w:rtl/>
                <w:lang w:bidi="ar-DZ"/>
              </w:rPr>
            </w:pPr>
            <w:r w:rsidRPr="00044D0B">
              <w:rPr>
                <w:rFonts w:ascii="Traditional Arabic" w:hAnsi="Traditional Arabic"/>
                <w:b/>
                <w:bCs/>
                <w:sz w:val="26"/>
                <w:szCs w:val="26"/>
                <w:rtl/>
                <w:lang w:bidi="ar-DZ"/>
              </w:rPr>
              <w:t>كا</w:t>
            </w:r>
            <w:r w:rsidRPr="00044D0B">
              <w:rPr>
                <w:rFonts w:ascii="Traditional Arabic" w:hAnsi="Traditional Arabic"/>
                <w:b/>
                <w:bCs/>
                <w:sz w:val="26"/>
                <w:szCs w:val="26"/>
                <w:vertAlign w:val="superscript"/>
                <w:rtl/>
                <w:lang w:bidi="ar-DZ"/>
              </w:rPr>
              <w:t>2</w:t>
            </w:r>
            <w:r w:rsidRPr="00044D0B">
              <w:rPr>
                <w:rFonts w:ascii="Traditional Arabic" w:hAnsi="Traditional Arabic"/>
                <w:b/>
                <w:bCs/>
                <w:sz w:val="26"/>
                <w:szCs w:val="26"/>
                <w:rtl/>
                <w:lang w:bidi="ar-DZ"/>
              </w:rPr>
              <w:t xml:space="preserve"> المجدولة</w:t>
            </w:r>
          </w:p>
        </w:tc>
        <w:tc>
          <w:tcPr>
            <w:tcW w:w="794" w:type="dxa"/>
            <w:vMerge w:val="restart"/>
            <w:textDirection w:val="btLr"/>
          </w:tcPr>
          <w:p w:rsidR="00933C7F" w:rsidRPr="00044D0B" w:rsidRDefault="00933C7F" w:rsidP="007152E0">
            <w:pPr>
              <w:bidi/>
              <w:spacing w:line="276" w:lineRule="auto"/>
              <w:ind w:left="113" w:right="113"/>
              <w:jc w:val="lowKashida"/>
              <w:rPr>
                <w:rFonts w:ascii="Traditional Arabic" w:hAnsi="Traditional Arabic"/>
                <w:b/>
                <w:bCs/>
                <w:sz w:val="26"/>
                <w:szCs w:val="26"/>
                <w:rtl/>
                <w:lang w:bidi="ar-DZ"/>
              </w:rPr>
            </w:pPr>
            <w:r w:rsidRPr="00044D0B">
              <w:rPr>
                <w:rFonts w:ascii="Traditional Arabic" w:hAnsi="Traditional Arabic"/>
                <w:b/>
                <w:bCs/>
                <w:sz w:val="26"/>
                <w:szCs w:val="26"/>
                <w:rtl/>
                <w:lang w:bidi="ar-DZ"/>
              </w:rPr>
              <w:t>الدلالة الإحصائية</w:t>
            </w:r>
          </w:p>
        </w:tc>
      </w:tr>
      <w:tr w:rsidR="00933C7F" w:rsidRPr="00044D0B" w:rsidTr="007152E0">
        <w:trPr>
          <w:trHeight w:val="710"/>
        </w:trPr>
        <w:tc>
          <w:tcPr>
            <w:tcW w:w="2977" w:type="dxa"/>
            <w:vMerge/>
          </w:tcPr>
          <w:p w:rsidR="00933C7F" w:rsidRPr="00044D0B" w:rsidRDefault="00933C7F" w:rsidP="007152E0">
            <w:pPr>
              <w:bidi/>
              <w:spacing w:line="276" w:lineRule="auto"/>
              <w:jc w:val="lowKashida"/>
              <w:rPr>
                <w:rFonts w:ascii="Traditional Arabic" w:hAnsi="Traditional Arabic"/>
                <w:sz w:val="26"/>
                <w:szCs w:val="26"/>
                <w:rtl/>
                <w:lang w:bidi="ar-DZ"/>
              </w:rPr>
            </w:pPr>
          </w:p>
        </w:tc>
        <w:tc>
          <w:tcPr>
            <w:tcW w:w="678" w:type="dxa"/>
            <w:vAlign w:val="center"/>
          </w:tcPr>
          <w:p w:rsidR="00933C7F" w:rsidRPr="00044D0B" w:rsidRDefault="00933C7F" w:rsidP="007152E0">
            <w:pPr>
              <w:bidi/>
              <w:spacing w:line="276" w:lineRule="auto"/>
              <w:jc w:val="center"/>
              <w:rPr>
                <w:rFonts w:ascii="Traditional Arabic" w:hAnsi="Traditional Arabic"/>
                <w:b/>
                <w:bCs/>
                <w:sz w:val="26"/>
                <w:szCs w:val="26"/>
                <w:rtl/>
                <w:lang w:bidi="ar-DZ"/>
              </w:rPr>
            </w:pPr>
            <w:r w:rsidRPr="00044D0B">
              <w:rPr>
                <w:rFonts w:ascii="Traditional Arabic" w:hAnsi="Traditional Arabic"/>
                <w:b/>
                <w:bCs/>
                <w:sz w:val="26"/>
                <w:szCs w:val="26"/>
                <w:rtl/>
                <w:lang w:bidi="ar-DZ"/>
              </w:rPr>
              <w:t>ت</w:t>
            </w:r>
          </w:p>
        </w:tc>
        <w:tc>
          <w:tcPr>
            <w:tcW w:w="814" w:type="dxa"/>
            <w:vAlign w:val="center"/>
          </w:tcPr>
          <w:p w:rsidR="00933C7F" w:rsidRPr="00044D0B" w:rsidRDefault="00933C7F" w:rsidP="007152E0">
            <w:pPr>
              <w:bidi/>
              <w:spacing w:line="276" w:lineRule="auto"/>
              <w:jc w:val="center"/>
              <w:rPr>
                <w:rFonts w:ascii="Traditional Arabic" w:hAnsi="Traditional Arabic"/>
                <w:b/>
                <w:bCs/>
                <w:sz w:val="26"/>
                <w:szCs w:val="26"/>
                <w:rtl/>
                <w:lang w:bidi="ar-DZ"/>
              </w:rPr>
            </w:pPr>
            <w:r w:rsidRPr="00044D0B">
              <w:rPr>
                <w:rFonts w:ascii="Traditional Arabic" w:hAnsi="Traditional Arabic"/>
                <w:b/>
                <w:bCs/>
                <w:sz w:val="26"/>
                <w:szCs w:val="26"/>
                <w:lang w:bidi="ar-DZ"/>
              </w:rPr>
              <w:t>%</w:t>
            </w:r>
          </w:p>
        </w:tc>
        <w:tc>
          <w:tcPr>
            <w:tcW w:w="678" w:type="dxa"/>
            <w:vAlign w:val="center"/>
          </w:tcPr>
          <w:p w:rsidR="00933C7F" w:rsidRPr="00044D0B" w:rsidRDefault="00933C7F" w:rsidP="007152E0">
            <w:pPr>
              <w:bidi/>
              <w:spacing w:line="276" w:lineRule="auto"/>
              <w:jc w:val="center"/>
              <w:rPr>
                <w:rFonts w:ascii="Traditional Arabic" w:hAnsi="Traditional Arabic"/>
                <w:b/>
                <w:bCs/>
                <w:sz w:val="26"/>
                <w:szCs w:val="26"/>
                <w:rtl/>
                <w:lang w:bidi="ar-DZ"/>
              </w:rPr>
            </w:pPr>
            <w:r w:rsidRPr="00044D0B">
              <w:rPr>
                <w:rFonts w:ascii="Traditional Arabic" w:hAnsi="Traditional Arabic"/>
                <w:b/>
                <w:bCs/>
                <w:sz w:val="26"/>
                <w:szCs w:val="26"/>
                <w:rtl/>
                <w:lang w:bidi="ar-DZ"/>
              </w:rPr>
              <w:t>ت</w:t>
            </w:r>
          </w:p>
        </w:tc>
        <w:tc>
          <w:tcPr>
            <w:tcW w:w="814" w:type="dxa"/>
            <w:vAlign w:val="center"/>
          </w:tcPr>
          <w:p w:rsidR="00933C7F" w:rsidRPr="00044D0B" w:rsidRDefault="00933C7F" w:rsidP="007152E0">
            <w:pPr>
              <w:bidi/>
              <w:spacing w:line="276" w:lineRule="auto"/>
              <w:jc w:val="center"/>
              <w:rPr>
                <w:rFonts w:ascii="Traditional Arabic" w:hAnsi="Traditional Arabic"/>
                <w:b/>
                <w:bCs/>
                <w:sz w:val="26"/>
                <w:szCs w:val="26"/>
                <w:rtl/>
                <w:lang w:bidi="ar-DZ"/>
              </w:rPr>
            </w:pPr>
            <w:r w:rsidRPr="00044D0B">
              <w:rPr>
                <w:rFonts w:ascii="Traditional Arabic" w:hAnsi="Traditional Arabic"/>
                <w:b/>
                <w:bCs/>
                <w:sz w:val="26"/>
                <w:szCs w:val="26"/>
                <w:lang w:bidi="ar-DZ"/>
              </w:rPr>
              <w:t>%</w:t>
            </w:r>
          </w:p>
        </w:tc>
        <w:tc>
          <w:tcPr>
            <w:tcW w:w="948" w:type="dxa"/>
            <w:vMerge/>
          </w:tcPr>
          <w:p w:rsidR="00933C7F" w:rsidRPr="00044D0B" w:rsidRDefault="00933C7F" w:rsidP="007152E0">
            <w:pPr>
              <w:bidi/>
              <w:spacing w:line="276" w:lineRule="auto"/>
              <w:jc w:val="lowKashida"/>
              <w:rPr>
                <w:rFonts w:ascii="Traditional Arabic" w:hAnsi="Traditional Arabic"/>
                <w:sz w:val="26"/>
                <w:szCs w:val="26"/>
                <w:rtl/>
                <w:lang w:bidi="ar-DZ"/>
              </w:rPr>
            </w:pPr>
          </w:p>
        </w:tc>
        <w:tc>
          <w:tcPr>
            <w:tcW w:w="678" w:type="dxa"/>
            <w:vMerge/>
          </w:tcPr>
          <w:p w:rsidR="00933C7F" w:rsidRPr="00044D0B" w:rsidRDefault="00933C7F" w:rsidP="007152E0">
            <w:pPr>
              <w:bidi/>
              <w:spacing w:line="276" w:lineRule="auto"/>
              <w:jc w:val="lowKashida"/>
              <w:rPr>
                <w:rFonts w:ascii="Traditional Arabic" w:hAnsi="Traditional Arabic"/>
                <w:sz w:val="26"/>
                <w:szCs w:val="26"/>
                <w:rtl/>
                <w:lang w:bidi="ar-DZ"/>
              </w:rPr>
            </w:pPr>
          </w:p>
        </w:tc>
        <w:tc>
          <w:tcPr>
            <w:tcW w:w="794" w:type="dxa"/>
            <w:vMerge/>
          </w:tcPr>
          <w:p w:rsidR="00933C7F" w:rsidRPr="00044D0B" w:rsidRDefault="00933C7F" w:rsidP="007152E0">
            <w:pPr>
              <w:bidi/>
              <w:spacing w:line="276" w:lineRule="auto"/>
              <w:jc w:val="lowKashida"/>
              <w:rPr>
                <w:rFonts w:ascii="Traditional Arabic" w:hAnsi="Traditional Arabic"/>
                <w:sz w:val="26"/>
                <w:szCs w:val="26"/>
                <w:rtl/>
                <w:lang w:bidi="ar-DZ"/>
              </w:rPr>
            </w:pPr>
          </w:p>
        </w:tc>
      </w:tr>
      <w:tr w:rsidR="00933C7F" w:rsidRPr="00044D0B" w:rsidTr="007152E0">
        <w:trPr>
          <w:trHeight w:val="699"/>
        </w:trPr>
        <w:tc>
          <w:tcPr>
            <w:tcW w:w="2977" w:type="dxa"/>
          </w:tcPr>
          <w:p w:rsidR="00933C7F" w:rsidRPr="00044D0B" w:rsidRDefault="00933C7F" w:rsidP="007152E0">
            <w:pPr>
              <w:tabs>
                <w:tab w:val="right" w:pos="850"/>
              </w:tabs>
              <w:bidi/>
              <w:spacing w:line="276" w:lineRule="auto"/>
              <w:jc w:val="both"/>
              <w:rPr>
                <w:rFonts w:ascii="Traditional Arabic" w:hAnsi="Traditional Arabic"/>
                <w:sz w:val="26"/>
                <w:szCs w:val="26"/>
                <w:rtl/>
              </w:rPr>
            </w:pPr>
            <w:r w:rsidRPr="00044D0B">
              <w:rPr>
                <w:rFonts w:ascii="Traditional Arabic" w:hAnsi="Traditional Arabic"/>
                <w:sz w:val="26"/>
                <w:szCs w:val="26"/>
                <w:rtl/>
                <w:lang w:bidi="ar-DZ"/>
              </w:rPr>
              <w:t xml:space="preserve">هل تؤثر </w:t>
            </w:r>
            <w:r w:rsidRPr="00044D0B">
              <w:rPr>
                <w:rFonts w:ascii="Traditional Arabic" w:hAnsi="Traditional Arabic"/>
                <w:sz w:val="26"/>
                <w:szCs w:val="26"/>
                <w:rtl/>
              </w:rPr>
              <w:t>وضعية الوقوف التي تتخذها في العمل على صحتك ؟</w:t>
            </w:r>
          </w:p>
        </w:tc>
        <w:tc>
          <w:tcPr>
            <w:tcW w:w="678" w:type="dxa"/>
            <w:vAlign w:val="center"/>
          </w:tcPr>
          <w:p w:rsidR="00933C7F" w:rsidRPr="00044D0B" w:rsidRDefault="00933C7F" w:rsidP="007152E0">
            <w:pPr>
              <w:bidi/>
              <w:spacing w:line="276" w:lineRule="auto"/>
              <w:jc w:val="center"/>
              <w:rPr>
                <w:rFonts w:ascii="Traditional Arabic" w:hAnsi="Traditional Arabic"/>
                <w:sz w:val="26"/>
                <w:szCs w:val="26"/>
                <w:rtl/>
                <w:lang w:bidi="ar-DZ"/>
              </w:rPr>
            </w:pPr>
            <w:r w:rsidRPr="00044D0B">
              <w:rPr>
                <w:rFonts w:ascii="Traditional Arabic" w:hAnsi="Traditional Arabic"/>
                <w:sz w:val="26"/>
                <w:szCs w:val="26"/>
                <w:rtl/>
                <w:lang w:bidi="ar-DZ"/>
              </w:rPr>
              <w:t>89</w:t>
            </w:r>
          </w:p>
        </w:tc>
        <w:tc>
          <w:tcPr>
            <w:tcW w:w="814" w:type="dxa"/>
            <w:vAlign w:val="center"/>
          </w:tcPr>
          <w:p w:rsidR="00933C7F" w:rsidRPr="00044D0B" w:rsidRDefault="00933C7F" w:rsidP="007152E0">
            <w:pPr>
              <w:bidi/>
              <w:spacing w:line="276" w:lineRule="auto"/>
              <w:rPr>
                <w:rFonts w:ascii="Traditional Arabic" w:hAnsi="Traditional Arabic"/>
                <w:sz w:val="26"/>
                <w:szCs w:val="26"/>
                <w:rtl/>
                <w:lang w:bidi="ar-DZ"/>
              </w:rPr>
            </w:pPr>
            <w:r w:rsidRPr="00044D0B">
              <w:rPr>
                <w:rFonts w:ascii="Traditional Arabic" w:hAnsi="Traditional Arabic"/>
                <w:sz w:val="26"/>
                <w:szCs w:val="26"/>
                <w:rtl/>
                <w:lang w:bidi="ar-DZ"/>
              </w:rPr>
              <w:t>59.3</w:t>
            </w:r>
          </w:p>
        </w:tc>
        <w:tc>
          <w:tcPr>
            <w:tcW w:w="678" w:type="dxa"/>
            <w:vAlign w:val="center"/>
          </w:tcPr>
          <w:p w:rsidR="00933C7F" w:rsidRPr="00044D0B" w:rsidRDefault="00933C7F" w:rsidP="007152E0">
            <w:pPr>
              <w:bidi/>
              <w:spacing w:line="276" w:lineRule="auto"/>
              <w:jc w:val="center"/>
              <w:rPr>
                <w:rFonts w:ascii="Traditional Arabic" w:hAnsi="Traditional Arabic"/>
                <w:sz w:val="26"/>
                <w:szCs w:val="26"/>
                <w:rtl/>
                <w:lang w:bidi="ar-DZ"/>
              </w:rPr>
            </w:pPr>
            <w:r w:rsidRPr="00044D0B">
              <w:rPr>
                <w:rFonts w:ascii="Traditional Arabic" w:hAnsi="Traditional Arabic"/>
                <w:sz w:val="26"/>
                <w:szCs w:val="26"/>
                <w:rtl/>
                <w:lang w:bidi="ar-DZ"/>
              </w:rPr>
              <w:t>61</w:t>
            </w:r>
          </w:p>
        </w:tc>
        <w:tc>
          <w:tcPr>
            <w:tcW w:w="814" w:type="dxa"/>
            <w:vAlign w:val="center"/>
          </w:tcPr>
          <w:p w:rsidR="00933C7F" w:rsidRPr="00044D0B" w:rsidRDefault="00933C7F" w:rsidP="007152E0">
            <w:pPr>
              <w:bidi/>
              <w:spacing w:line="276" w:lineRule="auto"/>
              <w:jc w:val="center"/>
              <w:rPr>
                <w:rFonts w:ascii="Traditional Arabic" w:hAnsi="Traditional Arabic"/>
                <w:sz w:val="26"/>
                <w:szCs w:val="26"/>
                <w:rtl/>
                <w:lang w:bidi="ar-DZ"/>
              </w:rPr>
            </w:pPr>
            <w:r w:rsidRPr="00044D0B">
              <w:rPr>
                <w:rFonts w:ascii="Traditional Arabic" w:hAnsi="Traditional Arabic"/>
                <w:sz w:val="26"/>
                <w:szCs w:val="26"/>
                <w:rtl/>
                <w:lang w:bidi="ar-DZ"/>
              </w:rPr>
              <w:t>40.7</w:t>
            </w:r>
          </w:p>
        </w:tc>
        <w:tc>
          <w:tcPr>
            <w:tcW w:w="948" w:type="dxa"/>
            <w:vAlign w:val="center"/>
          </w:tcPr>
          <w:p w:rsidR="00933C7F" w:rsidRPr="00044D0B" w:rsidRDefault="00933C7F" w:rsidP="007152E0">
            <w:pPr>
              <w:bidi/>
              <w:spacing w:line="276" w:lineRule="auto"/>
              <w:jc w:val="center"/>
              <w:rPr>
                <w:rFonts w:ascii="Traditional Arabic" w:hAnsi="Traditional Arabic"/>
                <w:sz w:val="26"/>
                <w:szCs w:val="26"/>
                <w:rtl/>
                <w:lang w:bidi="ar-DZ"/>
              </w:rPr>
            </w:pPr>
            <w:r w:rsidRPr="00044D0B">
              <w:rPr>
                <w:rFonts w:ascii="Traditional Arabic" w:hAnsi="Traditional Arabic"/>
                <w:sz w:val="26"/>
                <w:szCs w:val="26"/>
                <w:rtl/>
                <w:lang w:bidi="ar-DZ"/>
              </w:rPr>
              <w:t>4.89</w:t>
            </w:r>
          </w:p>
        </w:tc>
        <w:tc>
          <w:tcPr>
            <w:tcW w:w="678" w:type="dxa"/>
            <w:vAlign w:val="center"/>
          </w:tcPr>
          <w:p w:rsidR="00933C7F" w:rsidRPr="00044D0B" w:rsidRDefault="00933C7F" w:rsidP="007152E0">
            <w:pPr>
              <w:bidi/>
              <w:spacing w:line="276" w:lineRule="auto"/>
              <w:jc w:val="center"/>
              <w:rPr>
                <w:rFonts w:ascii="Traditional Arabic" w:hAnsi="Traditional Arabic"/>
                <w:sz w:val="26"/>
                <w:szCs w:val="26"/>
                <w:rtl/>
                <w:lang w:bidi="ar-DZ"/>
              </w:rPr>
            </w:pPr>
            <w:r w:rsidRPr="00044D0B">
              <w:rPr>
                <w:rFonts w:ascii="Traditional Arabic" w:hAnsi="Traditional Arabic"/>
                <w:sz w:val="26"/>
                <w:szCs w:val="26"/>
                <w:rtl/>
                <w:lang w:bidi="ar-DZ"/>
              </w:rPr>
              <w:t>6.63</w:t>
            </w:r>
          </w:p>
        </w:tc>
        <w:tc>
          <w:tcPr>
            <w:tcW w:w="794" w:type="dxa"/>
          </w:tcPr>
          <w:p w:rsidR="00933C7F" w:rsidRPr="00044D0B" w:rsidRDefault="00933C7F" w:rsidP="007152E0">
            <w:pPr>
              <w:bidi/>
              <w:spacing w:line="276" w:lineRule="auto"/>
              <w:jc w:val="center"/>
              <w:rPr>
                <w:rFonts w:ascii="Traditional Arabic" w:hAnsi="Traditional Arabic"/>
                <w:sz w:val="26"/>
                <w:szCs w:val="26"/>
                <w:rtl/>
                <w:lang w:bidi="ar-DZ"/>
              </w:rPr>
            </w:pPr>
            <w:r w:rsidRPr="00044D0B">
              <w:rPr>
                <w:rFonts w:ascii="Traditional Arabic" w:hAnsi="Traditional Arabic"/>
                <w:sz w:val="26"/>
                <w:szCs w:val="26"/>
                <w:rtl/>
                <w:lang w:bidi="ar-DZ"/>
              </w:rPr>
              <w:t>0.01</w:t>
            </w:r>
          </w:p>
        </w:tc>
      </w:tr>
    </w:tbl>
    <w:p w:rsidR="00933C7F" w:rsidRPr="00044D0B" w:rsidRDefault="00933C7F" w:rsidP="00933C7F">
      <w:pPr>
        <w:bidi/>
        <w:spacing w:line="276" w:lineRule="auto"/>
        <w:jc w:val="both"/>
        <w:rPr>
          <w:rFonts w:ascii="Traditional Arabic" w:hAnsi="Traditional Arabic"/>
          <w:sz w:val="26"/>
          <w:szCs w:val="26"/>
          <w:lang w:bidi="ar-DZ"/>
        </w:rPr>
      </w:pPr>
    </w:p>
    <w:p w:rsidR="003611E5" w:rsidRDefault="003611E5" w:rsidP="00933C7F">
      <w:pPr>
        <w:bidi/>
        <w:spacing w:line="276" w:lineRule="auto"/>
        <w:jc w:val="both"/>
        <w:rPr>
          <w:rFonts w:ascii="Traditional Arabic" w:hAnsi="Traditional Arabic"/>
          <w:sz w:val="26"/>
          <w:szCs w:val="26"/>
          <w:lang w:bidi="ar-DZ"/>
        </w:rPr>
      </w:pPr>
    </w:p>
    <w:p w:rsidR="003611E5" w:rsidRDefault="003611E5" w:rsidP="003611E5">
      <w:pPr>
        <w:bidi/>
        <w:spacing w:line="276" w:lineRule="auto"/>
        <w:jc w:val="both"/>
        <w:rPr>
          <w:rFonts w:ascii="Traditional Arabic" w:hAnsi="Traditional Arabic"/>
          <w:sz w:val="26"/>
          <w:szCs w:val="26"/>
          <w:lang w:bidi="ar-DZ"/>
        </w:rPr>
      </w:pPr>
    </w:p>
    <w:p w:rsidR="003611E5" w:rsidRDefault="003611E5" w:rsidP="003611E5">
      <w:pPr>
        <w:bidi/>
        <w:spacing w:line="276" w:lineRule="auto"/>
        <w:jc w:val="both"/>
        <w:rPr>
          <w:rFonts w:ascii="Traditional Arabic" w:hAnsi="Traditional Arabic"/>
          <w:sz w:val="26"/>
          <w:szCs w:val="26"/>
          <w:lang w:bidi="ar-DZ"/>
        </w:rPr>
      </w:pPr>
    </w:p>
    <w:p w:rsidR="003611E5" w:rsidRDefault="003611E5" w:rsidP="003611E5">
      <w:pPr>
        <w:bidi/>
        <w:spacing w:line="276" w:lineRule="auto"/>
        <w:jc w:val="both"/>
        <w:rPr>
          <w:rFonts w:ascii="Traditional Arabic" w:hAnsi="Traditional Arabic"/>
          <w:sz w:val="26"/>
          <w:szCs w:val="26"/>
          <w:lang w:bidi="ar-DZ"/>
        </w:rPr>
      </w:pPr>
    </w:p>
    <w:p w:rsidR="003611E5" w:rsidRDefault="003611E5" w:rsidP="003611E5">
      <w:pPr>
        <w:bidi/>
        <w:spacing w:line="276" w:lineRule="auto"/>
        <w:jc w:val="both"/>
        <w:rPr>
          <w:rFonts w:ascii="Traditional Arabic" w:hAnsi="Traditional Arabic"/>
          <w:sz w:val="26"/>
          <w:szCs w:val="26"/>
          <w:lang w:bidi="ar-DZ"/>
        </w:rPr>
      </w:pPr>
    </w:p>
    <w:p w:rsidR="00933C7F" w:rsidRPr="00044D0B" w:rsidRDefault="00933C7F" w:rsidP="003611E5">
      <w:pPr>
        <w:bidi/>
        <w:spacing w:line="276" w:lineRule="auto"/>
        <w:jc w:val="both"/>
        <w:rPr>
          <w:rFonts w:ascii="Traditional Arabic" w:hAnsi="Traditional Arabic"/>
          <w:sz w:val="26"/>
          <w:szCs w:val="26"/>
          <w:rtl/>
          <w:lang w:bidi="ar-DZ"/>
        </w:rPr>
      </w:pPr>
      <w:r w:rsidRPr="00044D0B">
        <w:rPr>
          <w:rFonts w:ascii="Traditional Arabic" w:hAnsi="Traditional Arabic"/>
          <w:sz w:val="26"/>
          <w:szCs w:val="26"/>
          <w:rtl/>
          <w:lang w:bidi="ar-DZ"/>
        </w:rPr>
        <w:t>نلاحظ من خلال الجدول رقم (15) الذي يمثل إجابات أفراد العينة حول تأثير وضعية الوقوف على الصحة، وذلك حسب إجابات أغلبية العمال، حيث تقدر نسبتهم بـ (59.3%) أي ما يعادل (89)عامـلاً، أجابوا بنعم ،ونسبة( 40.7%) من أفراد العينة  أي بنسبة (28.6 %) أجابوا ب"لا"أي ما يقابل (61) عامل.</w:t>
      </w:r>
    </w:p>
    <w:p w:rsidR="00933C7F" w:rsidRPr="00044D0B" w:rsidRDefault="00933C7F" w:rsidP="00933C7F">
      <w:pPr>
        <w:bidi/>
        <w:spacing w:line="276" w:lineRule="auto"/>
        <w:jc w:val="both"/>
        <w:rPr>
          <w:rFonts w:ascii="Traditional Arabic" w:hAnsi="Traditional Arabic"/>
          <w:sz w:val="26"/>
          <w:szCs w:val="26"/>
          <w:lang w:bidi="ar-DZ"/>
        </w:rPr>
      </w:pPr>
      <w:r w:rsidRPr="00044D0B">
        <w:rPr>
          <w:rFonts w:ascii="Traditional Arabic" w:hAnsi="Traditional Arabic"/>
          <w:sz w:val="26"/>
          <w:szCs w:val="26"/>
          <w:rtl/>
          <w:lang w:bidi="ar-DZ"/>
        </w:rPr>
        <w:t xml:space="preserve">     قيمة كا</w:t>
      </w:r>
      <w:r w:rsidRPr="00044D0B">
        <w:rPr>
          <w:rFonts w:ascii="Traditional Arabic" w:hAnsi="Traditional Arabic"/>
          <w:sz w:val="26"/>
          <w:szCs w:val="26"/>
          <w:vertAlign w:val="superscript"/>
          <w:rtl/>
          <w:lang w:bidi="ar-DZ"/>
        </w:rPr>
        <w:t>2</w:t>
      </w:r>
      <w:r w:rsidRPr="00044D0B">
        <w:rPr>
          <w:rFonts w:ascii="Traditional Arabic" w:hAnsi="Traditional Arabic"/>
          <w:sz w:val="26"/>
          <w:szCs w:val="26"/>
          <w:rtl/>
          <w:lang w:bidi="ar-DZ"/>
        </w:rPr>
        <w:t xml:space="preserve"> المحسوبة تساوي (4.89) والمجدولة تقدر بـ (6.63)، أي أن قيمة كا</w:t>
      </w:r>
      <w:r w:rsidRPr="00044D0B">
        <w:rPr>
          <w:rFonts w:ascii="Traditional Arabic" w:hAnsi="Traditional Arabic"/>
          <w:sz w:val="26"/>
          <w:szCs w:val="26"/>
          <w:vertAlign w:val="superscript"/>
          <w:rtl/>
          <w:lang w:bidi="ar-DZ"/>
        </w:rPr>
        <w:t>2</w:t>
      </w:r>
      <w:r w:rsidRPr="00044D0B">
        <w:rPr>
          <w:rFonts w:ascii="Traditional Arabic" w:hAnsi="Traditional Arabic"/>
          <w:sz w:val="26"/>
          <w:szCs w:val="26"/>
          <w:rtl/>
          <w:lang w:bidi="ar-DZ"/>
        </w:rPr>
        <w:t xml:space="preserve"> الـمحـسـوبـة أصغر من قيمة كا</w:t>
      </w:r>
      <w:r w:rsidRPr="00044D0B">
        <w:rPr>
          <w:rFonts w:ascii="Traditional Arabic" w:hAnsi="Traditional Arabic"/>
          <w:sz w:val="26"/>
          <w:szCs w:val="26"/>
          <w:vertAlign w:val="superscript"/>
          <w:rtl/>
          <w:lang w:bidi="ar-DZ"/>
        </w:rPr>
        <w:t>2</w:t>
      </w:r>
      <w:r w:rsidRPr="00044D0B">
        <w:rPr>
          <w:rFonts w:ascii="Traditional Arabic" w:hAnsi="Traditional Arabic"/>
          <w:sz w:val="26"/>
          <w:szCs w:val="26"/>
          <w:rtl/>
          <w:lang w:bidi="ar-DZ"/>
        </w:rPr>
        <w:t xml:space="preserve"> المجدولة عند مستوى الدلالة (0.01) ودرجة الحرية (1)، وهي  قيمة غير دالة إحصائيا بين إجابات أفراد العينة حول تأثير وضعية الوقوف على الصحة،</w:t>
      </w:r>
      <w:r w:rsidRPr="00044D0B">
        <w:rPr>
          <w:rFonts w:ascii="Traditional Arabic" w:hAnsi="Traditional Arabic"/>
          <w:sz w:val="26"/>
          <w:szCs w:val="26"/>
          <w:lang w:bidi="ar-DZ"/>
        </w:rPr>
        <w:t xml:space="preserve"> </w:t>
      </w:r>
      <w:r w:rsidRPr="00044D0B">
        <w:rPr>
          <w:rFonts w:ascii="Traditional Arabic" w:hAnsi="Traditional Arabic"/>
          <w:sz w:val="26"/>
          <w:szCs w:val="26"/>
          <w:rtl/>
          <w:lang w:bidi="ar-DZ"/>
        </w:rPr>
        <w:t>ومن بين أفراد العينة الذين أجابوا بنعم ما يلخصه الجدول التالي:</w:t>
      </w:r>
    </w:p>
    <w:p w:rsidR="00933C7F" w:rsidRPr="00044D0B" w:rsidRDefault="00933C7F" w:rsidP="00933C7F">
      <w:pPr>
        <w:bidi/>
        <w:spacing w:line="276" w:lineRule="auto"/>
        <w:jc w:val="both"/>
        <w:rPr>
          <w:rFonts w:ascii="Traditional Arabic" w:hAnsi="Traditional Arabic"/>
          <w:sz w:val="26"/>
          <w:szCs w:val="26"/>
          <w:lang w:bidi="ar-DZ"/>
        </w:rPr>
      </w:pPr>
    </w:p>
    <w:p w:rsidR="003611E5" w:rsidRDefault="003611E5" w:rsidP="00933C7F">
      <w:pPr>
        <w:bidi/>
        <w:spacing w:line="276" w:lineRule="auto"/>
        <w:jc w:val="both"/>
        <w:rPr>
          <w:rFonts w:ascii="Traditional Arabic" w:hAnsi="Traditional Arabic"/>
          <w:sz w:val="26"/>
          <w:szCs w:val="26"/>
        </w:rPr>
      </w:pPr>
    </w:p>
    <w:p w:rsidR="003611E5" w:rsidRDefault="003611E5" w:rsidP="003611E5">
      <w:pPr>
        <w:bidi/>
        <w:spacing w:line="276" w:lineRule="auto"/>
        <w:jc w:val="both"/>
        <w:rPr>
          <w:rFonts w:ascii="Traditional Arabic" w:hAnsi="Traditional Arabic"/>
          <w:sz w:val="26"/>
          <w:szCs w:val="26"/>
        </w:rPr>
      </w:pPr>
    </w:p>
    <w:p w:rsidR="003611E5" w:rsidRDefault="003611E5" w:rsidP="003611E5">
      <w:pPr>
        <w:bidi/>
        <w:spacing w:line="276" w:lineRule="auto"/>
        <w:jc w:val="both"/>
        <w:rPr>
          <w:rFonts w:ascii="Traditional Arabic" w:hAnsi="Traditional Arabic"/>
          <w:sz w:val="26"/>
          <w:szCs w:val="26"/>
        </w:rPr>
      </w:pPr>
    </w:p>
    <w:p w:rsidR="003611E5" w:rsidRDefault="003611E5" w:rsidP="003611E5">
      <w:pPr>
        <w:bidi/>
        <w:spacing w:line="276" w:lineRule="auto"/>
        <w:jc w:val="both"/>
        <w:rPr>
          <w:rFonts w:ascii="Traditional Arabic" w:hAnsi="Traditional Arabic"/>
          <w:sz w:val="26"/>
          <w:szCs w:val="26"/>
        </w:rPr>
      </w:pPr>
    </w:p>
    <w:p w:rsidR="003611E5" w:rsidRDefault="003611E5" w:rsidP="003611E5">
      <w:pPr>
        <w:bidi/>
        <w:spacing w:line="276" w:lineRule="auto"/>
        <w:jc w:val="both"/>
        <w:rPr>
          <w:rFonts w:ascii="Traditional Arabic" w:hAnsi="Traditional Arabic"/>
          <w:sz w:val="26"/>
          <w:szCs w:val="26"/>
        </w:rPr>
      </w:pPr>
    </w:p>
    <w:p w:rsidR="003611E5" w:rsidRDefault="003611E5" w:rsidP="003611E5">
      <w:pPr>
        <w:bidi/>
        <w:spacing w:line="276" w:lineRule="auto"/>
        <w:jc w:val="both"/>
        <w:rPr>
          <w:rFonts w:ascii="Traditional Arabic" w:hAnsi="Traditional Arabic"/>
          <w:sz w:val="26"/>
          <w:szCs w:val="26"/>
        </w:rPr>
      </w:pPr>
    </w:p>
    <w:p w:rsidR="003611E5" w:rsidRDefault="003611E5" w:rsidP="003611E5">
      <w:pPr>
        <w:bidi/>
        <w:spacing w:line="276" w:lineRule="auto"/>
        <w:jc w:val="both"/>
        <w:rPr>
          <w:rFonts w:ascii="Traditional Arabic" w:hAnsi="Traditional Arabic"/>
          <w:sz w:val="26"/>
          <w:szCs w:val="26"/>
        </w:rPr>
      </w:pPr>
    </w:p>
    <w:p w:rsidR="00933C7F" w:rsidRPr="00044D0B" w:rsidRDefault="00933C7F" w:rsidP="003611E5">
      <w:pPr>
        <w:bidi/>
        <w:spacing w:line="276" w:lineRule="auto"/>
        <w:jc w:val="both"/>
        <w:rPr>
          <w:rFonts w:ascii="Traditional Arabic" w:hAnsi="Traditional Arabic"/>
          <w:sz w:val="26"/>
          <w:szCs w:val="26"/>
          <w:rtl/>
          <w:lang w:bidi="ar-DZ"/>
        </w:rPr>
      </w:pPr>
      <w:r w:rsidRPr="00044D0B">
        <w:rPr>
          <w:rFonts w:ascii="Traditional Arabic" w:hAnsi="Traditional Arabic"/>
          <w:vanish/>
          <w:sz w:val="26"/>
          <w:szCs w:val="26"/>
          <w:rtl/>
        </w:rPr>
        <w:cr/>
        <w:t xml:space="preserve">لانحناء </w:t>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r w:rsidRPr="00044D0B">
        <w:rPr>
          <w:rFonts w:ascii="Traditional Arabic" w:hAnsi="Traditional Arabic"/>
          <w:vanish/>
          <w:sz w:val="26"/>
          <w:szCs w:val="26"/>
          <w:rtl/>
        </w:rPr>
        <w:pgNum/>
      </w:r>
    </w:p>
    <w:p w:rsidR="00933C7F" w:rsidRPr="00044D0B" w:rsidRDefault="00933C7F" w:rsidP="00933C7F">
      <w:pPr>
        <w:bidi/>
        <w:spacing w:line="276" w:lineRule="auto"/>
        <w:rPr>
          <w:rFonts w:ascii="Traditional Arabic" w:hAnsi="Traditional Arabic"/>
          <w:b/>
          <w:bCs/>
          <w:sz w:val="26"/>
          <w:szCs w:val="26"/>
          <w:rtl/>
          <w:lang w:bidi="ar-DZ"/>
        </w:rPr>
      </w:pPr>
      <w:r w:rsidRPr="00044D0B">
        <w:rPr>
          <w:rFonts w:ascii="Traditional Arabic" w:hAnsi="Traditional Arabic"/>
          <w:b/>
          <w:bCs/>
          <w:sz w:val="26"/>
          <w:szCs w:val="26"/>
          <w:rtl/>
        </w:rPr>
        <w:t xml:space="preserve"> جدول رقم </w:t>
      </w:r>
      <w:r w:rsidRPr="00044D0B">
        <w:rPr>
          <w:rFonts w:ascii="Traditional Arabic" w:hAnsi="Traditional Arabic"/>
          <w:b/>
          <w:bCs/>
          <w:sz w:val="26"/>
          <w:szCs w:val="26"/>
          <w:rtl/>
          <w:lang w:bidi="ar-DZ"/>
        </w:rPr>
        <w:t xml:space="preserve">(16) يبين إجابات أفراد العينة بنعم حول أثار وضعية الوقوف على الصحة </w:t>
      </w:r>
    </w:p>
    <w:tbl>
      <w:tblPr>
        <w:tblpPr w:leftFromText="141" w:rightFromText="141" w:vertAnchor="text" w:horzAnchor="margin" w:tblpY="395"/>
        <w:bidiVisual/>
        <w:tblW w:w="9312" w:type="dxa"/>
        <w:tblInd w:w="-1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08"/>
        <w:gridCol w:w="567"/>
        <w:gridCol w:w="708"/>
        <w:gridCol w:w="567"/>
        <w:gridCol w:w="597"/>
        <w:gridCol w:w="582"/>
        <w:gridCol w:w="728"/>
        <w:gridCol w:w="582"/>
        <w:gridCol w:w="488"/>
        <w:gridCol w:w="709"/>
        <w:gridCol w:w="661"/>
        <w:gridCol w:w="615"/>
      </w:tblGrid>
      <w:tr w:rsidR="00933C7F" w:rsidRPr="00044D0B" w:rsidTr="007152E0">
        <w:trPr>
          <w:trHeight w:val="1068"/>
        </w:trPr>
        <w:tc>
          <w:tcPr>
            <w:tcW w:w="2508" w:type="dxa"/>
            <w:vMerge w:val="restart"/>
            <w:tcBorders>
              <w:tr2bl w:val="single" w:sz="4" w:space="0" w:color="auto"/>
            </w:tcBorders>
          </w:tcPr>
          <w:p w:rsidR="00933C7F" w:rsidRPr="00044D0B" w:rsidRDefault="00933C7F" w:rsidP="007152E0">
            <w:pPr>
              <w:bidi/>
              <w:spacing w:line="276" w:lineRule="auto"/>
              <w:jc w:val="center"/>
              <w:rPr>
                <w:rFonts w:ascii="Traditional Arabic" w:hAnsi="Traditional Arabic"/>
                <w:b/>
                <w:bCs/>
                <w:sz w:val="26"/>
                <w:szCs w:val="26"/>
                <w:lang w:bidi="ar-DZ"/>
              </w:rPr>
            </w:pPr>
            <w:r w:rsidRPr="00044D0B">
              <w:rPr>
                <w:rFonts w:ascii="Traditional Arabic" w:hAnsi="Traditional Arabic"/>
                <w:b/>
                <w:bCs/>
                <w:sz w:val="26"/>
                <w:szCs w:val="26"/>
                <w:rtl/>
                <w:lang w:bidi="ar-DZ"/>
              </w:rPr>
              <w:t>الإجابات</w:t>
            </w:r>
          </w:p>
          <w:p w:rsidR="00933C7F" w:rsidRPr="00044D0B" w:rsidRDefault="00933C7F" w:rsidP="007152E0">
            <w:pPr>
              <w:bidi/>
              <w:spacing w:line="276" w:lineRule="auto"/>
              <w:rPr>
                <w:rFonts w:ascii="Traditional Arabic" w:hAnsi="Traditional Arabic"/>
                <w:b/>
                <w:bCs/>
                <w:sz w:val="26"/>
                <w:szCs w:val="26"/>
                <w:rtl/>
                <w:lang w:bidi="ar-DZ"/>
              </w:rPr>
            </w:pPr>
          </w:p>
          <w:p w:rsidR="00933C7F" w:rsidRPr="00044D0B" w:rsidRDefault="00933C7F" w:rsidP="007152E0">
            <w:pPr>
              <w:bidi/>
              <w:spacing w:line="276" w:lineRule="auto"/>
              <w:rPr>
                <w:rFonts w:ascii="Traditional Arabic" w:hAnsi="Traditional Arabic"/>
                <w:b/>
                <w:bCs/>
                <w:sz w:val="26"/>
                <w:szCs w:val="26"/>
                <w:rtl/>
                <w:lang w:bidi="ar-DZ"/>
              </w:rPr>
            </w:pPr>
          </w:p>
          <w:p w:rsidR="00933C7F" w:rsidRPr="00044D0B" w:rsidRDefault="00933C7F" w:rsidP="007152E0">
            <w:pPr>
              <w:bidi/>
              <w:spacing w:line="276" w:lineRule="auto"/>
              <w:rPr>
                <w:rFonts w:ascii="Traditional Arabic" w:hAnsi="Traditional Arabic"/>
                <w:b/>
                <w:bCs/>
                <w:sz w:val="26"/>
                <w:szCs w:val="26"/>
                <w:rtl/>
                <w:lang w:bidi="ar-DZ"/>
              </w:rPr>
            </w:pPr>
            <w:r w:rsidRPr="00044D0B">
              <w:rPr>
                <w:rFonts w:ascii="Traditional Arabic" w:hAnsi="Traditional Arabic"/>
                <w:b/>
                <w:bCs/>
                <w:sz w:val="26"/>
                <w:szCs w:val="26"/>
                <w:rtl/>
                <w:lang w:bidi="ar-DZ"/>
              </w:rPr>
              <w:t xml:space="preserve">محتوى السؤال </w:t>
            </w:r>
          </w:p>
          <w:p w:rsidR="00933C7F" w:rsidRPr="00044D0B" w:rsidRDefault="00933C7F" w:rsidP="007152E0">
            <w:pPr>
              <w:bidi/>
              <w:spacing w:line="276" w:lineRule="auto"/>
              <w:rPr>
                <w:rFonts w:ascii="Traditional Arabic" w:hAnsi="Traditional Arabic"/>
                <w:b/>
                <w:bCs/>
                <w:sz w:val="26"/>
                <w:szCs w:val="26"/>
                <w:rtl/>
                <w:lang w:bidi="ar-DZ"/>
              </w:rPr>
            </w:pPr>
            <w:r w:rsidRPr="00044D0B">
              <w:rPr>
                <w:rFonts w:ascii="Traditional Arabic" w:hAnsi="Traditional Arabic"/>
                <w:b/>
                <w:bCs/>
                <w:sz w:val="26"/>
                <w:szCs w:val="26"/>
                <w:rtl/>
                <w:lang w:bidi="ar-DZ"/>
              </w:rPr>
              <w:t>رقم(7)</w:t>
            </w:r>
          </w:p>
        </w:tc>
        <w:tc>
          <w:tcPr>
            <w:tcW w:w="1275" w:type="dxa"/>
            <w:gridSpan w:val="2"/>
            <w:vAlign w:val="center"/>
          </w:tcPr>
          <w:p w:rsidR="00933C7F" w:rsidRPr="00044D0B" w:rsidRDefault="00933C7F" w:rsidP="007152E0">
            <w:pPr>
              <w:bidi/>
              <w:spacing w:line="276" w:lineRule="auto"/>
              <w:rPr>
                <w:rFonts w:ascii="Traditional Arabic" w:hAnsi="Traditional Arabic"/>
                <w:b/>
                <w:bCs/>
                <w:sz w:val="26"/>
                <w:szCs w:val="26"/>
                <w:rtl/>
                <w:lang w:bidi="ar-DZ"/>
              </w:rPr>
            </w:pPr>
            <w:r w:rsidRPr="00044D0B">
              <w:rPr>
                <w:rFonts w:ascii="Traditional Arabic" w:hAnsi="Traditional Arabic"/>
                <w:b/>
                <w:bCs/>
                <w:sz w:val="26"/>
                <w:szCs w:val="26"/>
                <w:rtl/>
                <w:lang w:bidi="ar-DZ"/>
              </w:rPr>
              <w:t>ألام على مستوى القدمين</w:t>
            </w:r>
          </w:p>
        </w:tc>
        <w:tc>
          <w:tcPr>
            <w:tcW w:w="1164" w:type="dxa"/>
            <w:gridSpan w:val="2"/>
            <w:vAlign w:val="center"/>
          </w:tcPr>
          <w:p w:rsidR="00933C7F" w:rsidRPr="00044D0B" w:rsidRDefault="00933C7F" w:rsidP="007152E0">
            <w:pPr>
              <w:bidi/>
              <w:spacing w:line="276" w:lineRule="auto"/>
              <w:rPr>
                <w:rFonts w:ascii="Traditional Arabic" w:hAnsi="Traditional Arabic"/>
                <w:b/>
                <w:bCs/>
                <w:sz w:val="26"/>
                <w:szCs w:val="26"/>
                <w:rtl/>
                <w:lang w:bidi="ar-DZ"/>
              </w:rPr>
            </w:pPr>
            <w:r w:rsidRPr="00044D0B">
              <w:rPr>
                <w:rFonts w:ascii="Traditional Arabic" w:hAnsi="Traditional Arabic"/>
                <w:b/>
                <w:bCs/>
                <w:sz w:val="26"/>
                <w:szCs w:val="26"/>
                <w:rtl/>
                <w:lang w:bidi="ar-DZ"/>
              </w:rPr>
              <w:t xml:space="preserve">ألام على مستوى العمود الفقري </w:t>
            </w:r>
          </w:p>
        </w:tc>
        <w:tc>
          <w:tcPr>
            <w:tcW w:w="1310" w:type="dxa"/>
            <w:gridSpan w:val="2"/>
            <w:vAlign w:val="center"/>
          </w:tcPr>
          <w:p w:rsidR="00933C7F" w:rsidRPr="00044D0B" w:rsidRDefault="00933C7F" w:rsidP="007152E0">
            <w:pPr>
              <w:bidi/>
              <w:spacing w:line="276" w:lineRule="auto"/>
              <w:jc w:val="center"/>
              <w:rPr>
                <w:rFonts w:ascii="Traditional Arabic" w:hAnsi="Traditional Arabic"/>
                <w:b/>
                <w:bCs/>
                <w:sz w:val="26"/>
                <w:szCs w:val="26"/>
                <w:rtl/>
                <w:lang w:bidi="ar-DZ"/>
              </w:rPr>
            </w:pPr>
            <w:r w:rsidRPr="00044D0B">
              <w:rPr>
                <w:rFonts w:ascii="Traditional Arabic" w:hAnsi="Traditional Arabic"/>
                <w:b/>
                <w:bCs/>
                <w:sz w:val="26"/>
                <w:szCs w:val="26"/>
                <w:rtl/>
                <w:lang w:bidi="ar-DZ"/>
              </w:rPr>
              <w:t xml:space="preserve">زيادة الضغط الشرياني </w:t>
            </w:r>
          </w:p>
        </w:tc>
        <w:tc>
          <w:tcPr>
            <w:tcW w:w="1070" w:type="dxa"/>
            <w:gridSpan w:val="2"/>
          </w:tcPr>
          <w:p w:rsidR="00933C7F" w:rsidRPr="00044D0B" w:rsidRDefault="00933C7F" w:rsidP="007152E0">
            <w:pPr>
              <w:bidi/>
              <w:spacing w:line="276" w:lineRule="auto"/>
              <w:jc w:val="lowKashida"/>
              <w:rPr>
                <w:rFonts w:ascii="Traditional Arabic" w:hAnsi="Traditional Arabic"/>
                <w:b/>
                <w:bCs/>
                <w:sz w:val="26"/>
                <w:szCs w:val="26"/>
                <w:rtl/>
                <w:lang w:bidi="ar-DZ"/>
              </w:rPr>
            </w:pPr>
          </w:p>
          <w:p w:rsidR="00933C7F" w:rsidRPr="00044D0B" w:rsidRDefault="00933C7F" w:rsidP="007152E0">
            <w:pPr>
              <w:bidi/>
              <w:spacing w:line="276" w:lineRule="auto"/>
              <w:jc w:val="lowKashida"/>
              <w:rPr>
                <w:rFonts w:ascii="Traditional Arabic" w:hAnsi="Traditional Arabic"/>
                <w:b/>
                <w:bCs/>
                <w:sz w:val="26"/>
                <w:szCs w:val="26"/>
                <w:rtl/>
                <w:lang w:bidi="ar-DZ"/>
              </w:rPr>
            </w:pPr>
            <w:r w:rsidRPr="00044D0B">
              <w:rPr>
                <w:rFonts w:ascii="Traditional Arabic" w:hAnsi="Traditional Arabic"/>
                <w:b/>
                <w:bCs/>
                <w:sz w:val="26"/>
                <w:szCs w:val="26"/>
                <w:rtl/>
                <w:lang w:bidi="ar-DZ"/>
              </w:rPr>
              <w:t xml:space="preserve">اثأر أخرى </w:t>
            </w:r>
          </w:p>
        </w:tc>
        <w:tc>
          <w:tcPr>
            <w:tcW w:w="709" w:type="dxa"/>
            <w:vMerge w:val="restart"/>
            <w:textDirection w:val="btLr"/>
          </w:tcPr>
          <w:p w:rsidR="00933C7F" w:rsidRPr="00044D0B" w:rsidRDefault="00933C7F" w:rsidP="007152E0">
            <w:pPr>
              <w:bidi/>
              <w:spacing w:line="276" w:lineRule="auto"/>
              <w:ind w:left="113" w:right="113"/>
              <w:jc w:val="lowKashida"/>
              <w:rPr>
                <w:rFonts w:ascii="Traditional Arabic" w:hAnsi="Traditional Arabic"/>
                <w:b/>
                <w:bCs/>
                <w:sz w:val="26"/>
                <w:szCs w:val="26"/>
                <w:rtl/>
                <w:lang w:bidi="ar-DZ"/>
              </w:rPr>
            </w:pPr>
            <w:r w:rsidRPr="00044D0B">
              <w:rPr>
                <w:rFonts w:ascii="Traditional Arabic" w:hAnsi="Traditional Arabic"/>
                <w:b/>
                <w:bCs/>
                <w:sz w:val="26"/>
                <w:szCs w:val="26"/>
                <w:rtl/>
                <w:lang w:bidi="ar-DZ"/>
              </w:rPr>
              <w:t>كا</w:t>
            </w:r>
            <w:r w:rsidRPr="00044D0B">
              <w:rPr>
                <w:rFonts w:ascii="Traditional Arabic" w:hAnsi="Traditional Arabic"/>
                <w:b/>
                <w:bCs/>
                <w:sz w:val="26"/>
                <w:szCs w:val="26"/>
                <w:vertAlign w:val="superscript"/>
                <w:rtl/>
                <w:lang w:bidi="ar-DZ"/>
              </w:rPr>
              <w:t>2</w:t>
            </w:r>
            <w:r w:rsidRPr="00044D0B">
              <w:rPr>
                <w:rFonts w:ascii="Traditional Arabic" w:hAnsi="Traditional Arabic"/>
                <w:b/>
                <w:bCs/>
                <w:sz w:val="26"/>
                <w:szCs w:val="26"/>
                <w:rtl/>
                <w:lang w:bidi="ar-DZ"/>
              </w:rPr>
              <w:t xml:space="preserve"> المحسوبة</w:t>
            </w:r>
          </w:p>
        </w:tc>
        <w:tc>
          <w:tcPr>
            <w:tcW w:w="661" w:type="dxa"/>
            <w:vMerge w:val="restart"/>
            <w:textDirection w:val="btLr"/>
          </w:tcPr>
          <w:p w:rsidR="00933C7F" w:rsidRPr="00044D0B" w:rsidRDefault="00933C7F" w:rsidP="007152E0">
            <w:pPr>
              <w:bidi/>
              <w:spacing w:line="276" w:lineRule="auto"/>
              <w:ind w:left="113" w:right="113"/>
              <w:jc w:val="lowKashida"/>
              <w:rPr>
                <w:rFonts w:ascii="Traditional Arabic" w:hAnsi="Traditional Arabic"/>
                <w:b/>
                <w:bCs/>
                <w:sz w:val="26"/>
                <w:szCs w:val="26"/>
                <w:rtl/>
                <w:lang w:bidi="ar-DZ"/>
              </w:rPr>
            </w:pPr>
            <w:r w:rsidRPr="00044D0B">
              <w:rPr>
                <w:rFonts w:ascii="Traditional Arabic" w:hAnsi="Traditional Arabic"/>
                <w:b/>
                <w:bCs/>
                <w:sz w:val="26"/>
                <w:szCs w:val="26"/>
                <w:rtl/>
                <w:lang w:bidi="ar-DZ"/>
              </w:rPr>
              <w:t>كا</w:t>
            </w:r>
            <w:r w:rsidRPr="00044D0B">
              <w:rPr>
                <w:rFonts w:ascii="Traditional Arabic" w:hAnsi="Traditional Arabic"/>
                <w:b/>
                <w:bCs/>
                <w:sz w:val="26"/>
                <w:szCs w:val="26"/>
                <w:vertAlign w:val="superscript"/>
                <w:rtl/>
                <w:lang w:bidi="ar-DZ"/>
              </w:rPr>
              <w:t>2</w:t>
            </w:r>
            <w:r w:rsidRPr="00044D0B">
              <w:rPr>
                <w:rFonts w:ascii="Traditional Arabic" w:hAnsi="Traditional Arabic"/>
                <w:b/>
                <w:bCs/>
                <w:sz w:val="26"/>
                <w:szCs w:val="26"/>
                <w:rtl/>
                <w:lang w:bidi="ar-DZ"/>
              </w:rPr>
              <w:t xml:space="preserve"> المجدولة</w:t>
            </w:r>
          </w:p>
        </w:tc>
        <w:tc>
          <w:tcPr>
            <w:tcW w:w="615" w:type="dxa"/>
            <w:vMerge w:val="restart"/>
            <w:textDirection w:val="btLr"/>
          </w:tcPr>
          <w:p w:rsidR="00933C7F" w:rsidRPr="00044D0B" w:rsidRDefault="00933C7F" w:rsidP="007152E0">
            <w:pPr>
              <w:bidi/>
              <w:spacing w:line="276" w:lineRule="auto"/>
              <w:ind w:left="113" w:right="113"/>
              <w:jc w:val="lowKashida"/>
              <w:rPr>
                <w:rFonts w:ascii="Traditional Arabic" w:hAnsi="Traditional Arabic"/>
                <w:b/>
                <w:bCs/>
                <w:sz w:val="26"/>
                <w:szCs w:val="26"/>
                <w:rtl/>
                <w:lang w:bidi="ar-DZ"/>
              </w:rPr>
            </w:pPr>
            <w:r w:rsidRPr="00044D0B">
              <w:rPr>
                <w:rFonts w:ascii="Traditional Arabic" w:hAnsi="Traditional Arabic"/>
                <w:b/>
                <w:bCs/>
                <w:sz w:val="26"/>
                <w:szCs w:val="26"/>
                <w:rtl/>
                <w:lang w:bidi="ar-DZ"/>
              </w:rPr>
              <w:t>الدلالة الإحصائية</w:t>
            </w:r>
          </w:p>
        </w:tc>
      </w:tr>
      <w:tr w:rsidR="00933C7F" w:rsidRPr="00044D0B" w:rsidTr="007152E0">
        <w:trPr>
          <w:trHeight w:val="233"/>
        </w:trPr>
        <w:tc>
          <w:tcPr>
            <w:tcW w:w="2508" w:type="dxa"/>
            <w:vMerge/>
          </w:tcPr>
          <w:p w:rsidR="00933C7F" w:rsidRPr="00044D0B" w:rsidRDefault="00933C7F" w:rsidP="007152E0">
            <w:pPr>
              <w:bidi/>
              <w:spacing w:line="276" w:lineRule="auto"/>
              <w:jc w:val="lowKashida"/>
              <w:rPr>
                <w:rFonts w:ascii="Traditional Arabic" w:hAnsi="Traditional Arabic"/>
                <w:b/>
                <w:bCs/>
                <w:sz w:val="26"/>
                <w:szCs w:val="26"/>
                <w:rtl/>
                <w:lang w:bidi="ar-DZ"/>
              </w:rPr>
            </w:pPr>
          </w:p>
        </w:tc>
        <w:tc>
          <w:tcPr>
            <w:tcW w:w="567" w:type="dxa"/>
            <w:vAlign w:val="center"/>
          </w:tcPr>
          <w:p w:rsidR="00933C7F" w:rsidRPr="00044D0B" w:rsidRDefault="00933C7F" w:rsidP="007152E0">
            <w:pPr>
              <w:bidi/>
              <w:spacing w:line="276" w:lineRule="auto"/>
              <w:jc w:val="center"/>
              <w:rPr>
                <w:rFonts w:ascii="Traditional Arabic" w:hAnsi="Traditional Arabic"/>
                <w:b/>
                <w:bCs/>
                <w:sz w:val="26"/>
                <w:szCs w:val="26"/>
                <w:rtl/>
                <w:lang w:bidi="ar-DZ"/>
              </w:rPr>
            </w:pPr>
            <w:r w:rsidRPr="00044D0B">
              <w:rPr>
                <w:rFonts w:ascii="Traditional Arabic" w:hAnsi="Traditional Arabic"/>
                <w:b/>
                <w:bCs/>
                <w:sz w:val="26"/>
                <w:szCs w:val="26"/>
                <w:rtl/>
                <w:lang w:bidi="ar-DZ"/>
              </w:rPr>
              <w:t>ت</w:t>
            </w:r>
          </w:p>
        </w:tc>
        <w:tc>
          <w:tcPr>
            <w:tcW w:w="708" w:type="dxa"/>
            <w:vAlign w:val="center"/>
          </w:tcPr>
          <w:p w:rsidR="00933C7F" w:rsidRPr="00044D0B" w:rsidRDefault="00933C7F" w:rsidP="007152E0">
            <w:pPr>
              <w:bidi/>
              <w:spacing w:line="276" w:lineRule="auto"/>
              <w:jc w:val="center"/>
              <w:rPr>
                <w:rFonts w:ascii="Traditional Arabic" w:hAnsi="Traditional Arabic"/>
                <w:b/>
                <w:bCs/>
                <w:sz w:val="26"/>
                <w:szCs w:val="26"/>
                <w:rtl/>
                <w:lang w:bidi="ar-DZ"/>
              </w:rPr>
            </w:pPr>
            <w:r w:rsidRPr="00044D0B">
              <w:rPr>
                <w:rFonts w:ascii="Traditional Arabic" w:hAnsi="Traditional Arabic"/>
                <w:b/>
                <w:bCs/>
                <w:sz w:val="26"/>
                <w:szCs w:val="26"/>
                <w:lang w:bidi="ar-DZ"/>
              </w:rPr>
              <w:t>%</w:t>
            </w:r>
          </w:p>
        </w:tc>
        <w:tc>
          <w:tcPr>
            <w:tcW w:w="567" w:type="dxa"/>
            <w:vAlign w:val="center"/>
          </w:tcPr>
          <w:p w:rsidR="00933C7F" w:rsidRPr="00044D0B" w:rsidRDefault="00933C7F" w:rsidP="007152E0">
            <w:pPr>
              <w:bidi/>
              <w:spacing w:line="276" w:lineRule="auto"/>
              <w:jc w:val="center"/>
              <w:rPr>
                <w:rFonts w:ascii="Traditional Arabic" w:hAnsi="Traditional Arabic"/>
                <w:b/>
                <w:bCs/>
                <w:sz w:val="26"/>
                <w:szCs w:val="26"/>
                <w:rtl/>
                <w:lang w:bidi="ar-DZ"/>
              </w:rPr>
            </w:pPr>
            <w:r w:rsidRPr="00044D0B">
              <w:rPr>
                <w:rFonts w:ascii="Traditional Arabic" w:hAnsi="Traditional Arabic"/>
                <w:b/>
                <w:bCs/>
                <w:sz w:val="26"/>
                <w:szCs w:val="26"/>
                <w:rtl/>
                <w:lang w:bidi="ar-DZ"/>
              </w:rPr>
              <w:t>ت</w:t>
            </w:r>
          </w:p>
        </w:tc>
        <w:tc>
          <w:tcPr>
            <w:tcW w:w="597" w:type="dxa"/>
            <w:vAlign w:val="center"/>
          </w:tcPr>
          <w:p w:rsidR="00933C7F" w:rsidRPr="00044D0B" w:rsidRDefault="00933C7F" w:rsidP="007152E0">
            <w:pPr>
              <w:bidi/>
              <w:spacing w:line="276" w:lineRule="auto"/>
              <w:jc w:val="center"/>
              <w:rPr>
                <w:rFonts w:ascii="Traditional Arabic" w:hAnsi="Traditional Arabic"/>
                <w:b/>
                <w:bCs/>
                <w:sz w:val="26"/>
                <w:szCs w:val="26"/>
                <w:rtl/>
                <w:lang w:bidi="ar-DZ"/>
              </w:rPr>
            </w:pPr>
            <w:r w:rsidRPr="00044D0B">
              <w:rPr>
                <w:rFonts w:ascii="Traditional Arabic" w:hAnsi="Traditional Arabic"/>
                <w:b/>
                <w:bCs/>
                <w:sz w:val="26"/>
                <w:szCs w:val="26"/>
                <w:lang w:bidi="ar-DZ"/>
              </w:rPr>
              <w:t>%</w:t>
            </w:r>
          </w:p>
        </w:tc>
        <w:tc>
          <w:tcPr>
            <w:tcW w:w="582" w:type="dxa"/>
            <w:vAlign w:val="center"/>
          </w:tcPr>
          <w:p w:rsidR="00933C7F" w:rsidRPr="00044D0B" w:rsidRDefault="00933C7F" w:rsidP="007152E0">
            <w:pPr>
              <w:bidi/>
              <w:spacing w:line="276" w:lineRule="auto"/>
              <w:jc w:val="center"/>
              <w:rPr>
                <w:rFonts w:ascii="Traditional Arabic" w:hAnsi="Traditional Arabic"/>
                <w:b/>
                <w:bCs/>
                <w:sz w:val="26"/>
                <w:szCs w:val="26"/>
                <w:rtl/>
                <w:lang w:bidi="ar-DZ"/>
              </w:rPr>
            </w:pPr>
            <w:r w:rsidRPr="00044D0B">
              <w:rPr>
                <w:rFonts w:ascii="Traditional Arabic" w:hAnsi="Traditional Arabic"/>
                <w:b/>
                <w:bCs/>
                <w:sz w:val="26"/>
                <w:szCs w:val="26"/>
                <w:rtl/>
                <w:lang w:bidi="ar-DZ"/>
              </w:rPr>
              <w:t>ت</w:t>
            </w:r>
          </w:p>
        </w:tc>
        <w:tc>
          <w:tcPr>
            <w:tcW w:w="728" w:type="dxa"/>
            <w:vAlign w:val="center"/>
          </w:tcPr>
          <w:p w:rsidR="00933C7F" w:rsidRPr="00044D0B" w:rsidRDefault="00933C7F" w:rsidP="007152E0">
            <w:pPr>
              <w:bidi/>
              <w:spacing w:line="276" w:lineRule="auto"/>
              <w:jc w:val="center"/>
              <w:rPr>
                <w:rFonts w:ascii="Traditional Arabic" w:hAnsi="Traditional Arabic"/>
                <w:b/>
                <w:bCs/>
                <w:sz w:val="26"/>
                <w:szCs w:val="26"/>
                <w:rtl/>
                <w:lang w:bidi="ar-DZ"/>
              </w:rPr>
            </w:pPr>
            <w:r w:rsidRPr="00044D0B">
              <w:rPr>
                <w:rFonts w:ascii="Traditional Arabic" w:hAnsi="Traditional Arabic"/>
                <w:b/>
                <w:bCs/>
                <w:sz w:val="26"/>
                <w:szCs w:val="26"/>
                <w:lang w:bidi="ar-DZ"/>
              </w:rPr>
              <w:t>%</w:t>
            </w:r>
          </w:p>
        </w:tc>
        <w:tc>
          <w:tcPr>
            <w:tcW w:w="582" w:type="dxa"/>
          </w:tcPr>
          <w:p w:rsidR="00933C7F" w:rsidRPr="00044D0B" w:rsidRDefault="00933C7F" w:rsidP="007152E0">
            <w:pPr>
              <w:bidi/>
              <w:spacing w:line="276" w:lineRule="auto"/>
              <w:jc w:val="center"/>
              <w:rPr>
                <w:rFonts w:ascii="Traditional Arabic" w:hAnsi="Traditional Arabic"/>
                <w:b/>
                <w:bCs/>
                <w:sz w:val="26"/>
                <w:szCs w:val="26"/>
                <w:lang w:val="en-US" w:bidi="ar-DZ"/>
              </w:rPr>
            </w:pPr>
            <w:r w:rsidRPr="00044D0B">
              <w:rPr>
                <w:rFonts w:ascii="Traditional Arabic" w:hAnsi="Traditional Arabic"/>
                <w:b/>
                <w:bCs/>
                <w:sz w:val="26"/>
                <w:szCs w:val="26"/>
                <w:rtl/>
                <w:lang w:val="en-US" w:bidi="ar-DZ"/>
              </w:rPr>
              <w:t>ت</w:t>
            </w:r>
          </w:p>
        </w:tc>
        <w:tc>
          <w:tcPr>
            <w:tcW w:w="488" w:type="dxa"/>
          </w:tcPr>
          <w:p w:rsidR="00933C7F" w:rsidRPr="00044D0B" w:rsidRDefault="00933C7F" w:rsidP="007152E0">
            <w:pPr>
              <w:bidi/>
              <w:spacing w:line="276" w:lineRule="auto"/>
              <w:rPr>
                <w:rFonts w:ascii="Traditional Arabic" w:hAnsi="Traditional Arabic"/>
                <w:b/>
                <w:bCs/>
                <w:sz w:val="26"/>
                <w:szCs w:val="26"/>
                <w:rtl/>
                <w:lang w:val="en-US" w:bidi="ar-DZ"/>
              </w:rPr>
            </w:pPr>
          </w:p>
          <w:p w:rsidR="00933C7F" w:rsidRPr="00044D0B" w:rsidRDefault="00933C7F" w:rsidP="007152E0">
            <w:pPr>
              <w:bidi/>
              <w:spacing w:line="276" w:lineRule="auto"/>
              <w:jc w:val="center"/>
              <w:rPr>
                <w:rFonts w:ascii="Traditional Arabic" w:hAnsi="Traditional Arabic"/>
                <w:b/>
                <w:bCs/>
                <w:sz w:val="26"/>
                <w:szCs w:val="26"/>
                <w:lang w:val="en-US" w:bidi="ar-DZ"/>
              </w:rPr>
            </w:pPr>
            <w:r w:rsidRPr="00044D0B">
              <w:rPr>
                <w:rFonts w:ascii="Traditional Arabic" w:hAnsi="Traditional Arabic"/>
                <w:b/>
                <w:bCs/>
                <w:sz w:val="26"/>
                <w:szCs w:val="26"/>
                <w:lang w:bidi="ar-DZ"/>
              </w:rPr>
              <w:t>%</w:t>
            </w:r>
          </w:p>
        </w:tc>
        <w:tc>
          <w:tcPr>
            <w:tcW w:w="709" w:type="dxa"/>
            <w:vMerge/>
          </w:tcPr>
          <w:p w:rsidR="00933C7F" w:rsidRPr="00044D0B" w:rsidRDefault="00933C7F" w:rsidP="007152E0">
            <w:pPr>
              <w:bidi/>
              <w:spacing w:line="276" w:lineRule="auto"/>
              <w:jc w:val="center"/>
              <w:rPr>
                <w:rFonts w:ascii="Traditional Arabic" w:hAnsi="Traditional Arabic"/>
                <w:b/>
                <w:bCs/>
                <w:sz w:val="26"/>
                <w:szCs w:val="26"/>
                <w:lang w:val="en-US" w:bidi="ar-DZ"/>
              </w:rPr>
            </w:pPr>
          </w:p>
        </w:tc>
        <w:tc>
          <w:tcPr>
            <w:tcW w:w="661" w:type="dxa"/>
            <w:vMerge/>
          </w:tcPr>
          <w:p w:rsidR="00933C7F" w:rsidRPr="00044D0B" w:rsidRDefault="00933C7F" w:rsidP="007152E0">
            <w:pPr>
              <w:bidi/>
              <w:spacing w:line="276" w:lineRule="auto"/>
              <w:jc w:val="center"/>
              <w:rPr>
                <w:rFonts w:ascii="Traditional Arabic" w:hAnsi="Traditional Arabic"/>
                <w:b/>
                <w:bCs/>
                <w:sz w:val="26"/>
                <w:szCs w:val="26"/>
                <w:lang w:val="en-US" w:bidi="ar-DZ"/>
              </w:rPr>
            </w:pPr>
          </w:p>
        </w:tc>
        <w:tc>
          <w:tcPr>
            <w:tcW w:w="615" w:type="dxa"/>
            <w:vMerge/>
          </w:tcPr>
          <w:p w:rsidR="00933C7F" w:rsidRPr="00044D0B" w:rsidRDefault="00933C7F" w:rsidP="007152E0">
            <w:pPr>
              <w:bidi/>
              <w:spacing w:line="276" w:lineRule="auto"/>
              <w:jc w:val="center"/>
              <w:rPr>
                <w:rFonts w:ascii="Traditional Arabic" w:hAnsi="Traditional Arabic"/>
                <w:b/>
                <w:bCs/>
                <w:sz w:val="26"/>
                <w:szCs w:val="26"/>
                <w:lang w:val="en-US" w:bidi="ar-DZ"/>
              </w:rPr>
            </w:pPr>
          </w:p>
        </w:tc>
      </w:tr>
      <w:tr w:rsidR="00933C7F" w:rsidRPr="00044D0B" w:rsidTr="007152E0">
        <w:trPr>
          <w:trHeight w:val="585"/>
        </w:trPr>
        <w:tc>
          <w:tcPr>
            <w:tcW w:w="2508" w:type="dxa"/>
          </w:tcPr>
          <w:p w:rsidR="00933C7F" w:rsidRPr="00044D0B" w:rsidRDefault="00933C7F" w:rsidP="007152E0">
            <w:pPr>
              <w:bidi/>
              <w:spacing w:line="276" w:lineRule="auto"/>
              <w:jc w:val="lowKashida"/>
              <w:rPr>
                <w:rFonts w:ascii="Traditional Arabic" w:hAnsi="Traditional Arabic"/>
                <w:b/>
                <w:bCs/>
                <w:sz w:val="26"/>
                <w:szCs w:val="26"/>
                <w:rtl/>
                <w:lang w:bidi="ar-DZ"/>
              </w:rPr>
            </w:pPr>
            <w:r w:rsidRPr="00044D0B">
              <w:rPr>
                <w:rFonts w:ascii="Traditional Arabic" w:hAnsi="Traditional Arabic"/>
                <w:b/>
                <w:bCs/>
                <w:sz w:val="26"/>
                <w:szCs w:val="26"/>
                <w:rtl/>
              </w:rPr>
              <w:t>إذا كانت الإجابة بنعم فهل تعاني من :</w:t>
            </w:r>
          </w:p>
        </w:tc>
        <w:tc>
          <w:tcPr>
            <w:tcW w:w="567" w:type="dxa"/>
            <w:vAlign w:val="center"/>
          </w:tcPr>
          <w:p w:rsidR="00933C7F" w:rsidRPr="00044D0B" w:rsidRDefault="00933C7F" w:rsidP="007152E0">
            <w:pPr>
              <w:bidi/>
              <w:spacing w:line="276" w:lineRule="auto"/>
              <w:jc w:val="center"/>
              <w:rPr>
                <w:rFonts w:ascii="Traditional Arabic" w:hAnsi="Traditional Arabic"/>
                <w:b/>
                <w:bCs/>
                <w:sz w:val="26"/>
                <w:szCs w:val="26"/>
                <w:rtl/>
                <w:lang w:bidi="ar-DZ"/>
              </w:rPr>
            </w:pPr>
            <w:r w:rsidRPr="00044D0B">
              <w:rPr>
                <w:rFonts w:ascii="Traditional Arabic" w:hAnsi="Traditional Arabic"/>
                <w:b/>
                <w:bCs/>
                <w:sz w:val="26"/>
                <w:szCs w:val="26"/>
                <w:rtl/>
                <w:lang w:bidi="ar-DZ"/>
              </w:rPr>
              <w:t>59</w:t>
            </w:r>
          </w:p>
        </w:tc>
        <w:tc>
          <w:tcPr>
            <w:tcW w:w="708" w:type="dxa"/>
            <w:vAlign w:val="center"/>
          </w:tcPr>
          <w:p w:rsidR="00933C7F" w:rsidRPr="00044D0B" w:rsidRDefault="00933C7F" w:rsidP="007152E0">
            <w:pPr>
              <w:bidi/>
              <w:spacing w:line="276" w:lineRule="auto"/>
              <w:jc w:val="center"/>
              <w:rPr>
                <w:rFonts w:ascii="Traditional Arabic" w:hAnsi="Traditional Arabic"/>
                <w:b/>
                <w:bCs/>
                <w:sz w:val="26"/>
                <w:szCs w:val="26"/>
                <w:rtl/>
                <w:lang w:bidi="ar-DZ"/>
              </w:rPr>
            </w:pPr>
            <w:r w:rsidRPr="00044D0B">
              <w:rPr>
                <w:rFonts w:ascii="Traditional Arabic" w:hAnsi="Traditional Arabic"/>
                <w:b/>
                <w:bCs/>
                <w:sz w:val="26"/>
                <w:szCs w:val="26"/>
                <w:rtl/>
                <w:lang w:bidi="ar-DZ"/>
              </w:rPr>
              <w:t>39.3</w:t>
            </w:r>
          </w:p>
        </w:tc>
        <w:tc>
          <w:tcPr>
            <w:tcW w:w="567" w:type="dxa"/>
            <w:vAlign w:val="center"/>
          </w:tcPr>
          <w:p w:rsidR="00933C7F" w:rsidRPr="00044D0B" w:rsidRDefault="00933C7F" w:rsidP="007152E0">
            <w:pPr>
              <w:bidi/>
              <w:spacing w:line="276" w:lineRule="auto"/>
              <w:jc w:val="center"/>
              <w:rPr>
                <w:rFonts w:ascii="Traditional Arabic" w:hAnsi="Traditional Arabic"/>
                <w:b/>
                <w:bCs/>
                <w:sz w:val="26"/>
                <w:szCs w:val="26"/>
                <w:rtl/>
                <w:lang w:bidi="ar-DZ"/>
              </w:rPr>
            </w:pPr>
            <w:r w:rsidRPr="00044D0B">
              <w:rPr>
                <w:rFonts w:ascii="Traditional Arabic" w:hAnsi="Traditional Arabic"/>
                <w:b/>
                <w:bCs/>
                <w:sz w:val="26"/>
                <w:szCs w:val="26"/>
                <w:rtl/>
                <w:lang w:bidi="ar-DZ"/>
              </w:rPr>
              <w:t>39</w:t>
            </w:r>
          </w:p>
        </w:tc>
        <w:tc>
          <w:tcPr>
            <w:tcW w:w="597" w:type="dxa"/>
            <w:vAlign w:val="center"/>
          </w:tcPr>
          <w:p w:rsidR="00933C7F" w:rsidRPr="00044D0B" w:rsidRDefault="00933C7F" w:rsidP="007152E0">
            <w:pPr>
              <w:bidi/>
              <w:spacing w:line="276" w:lineRule="auto"/>
              <w:rPr>
                <w:rFonts w:ascii="Traditional Arabic" w:hAnsi="Traditional Arabic"/>
                <w:b/>
                <w:bCs/>
                <w:sz w:val="26"/>
                <w:szCs w:val="26"/>
                <w:rtl/>
                <w:lang w:bidi="ar-DZ"/>
              </w:rPr>
            </w:pPr>
            <w:r w:rsidRPr="00044D0B">
              <w:rPr>
                <w:rFonts w:ascii="Traditional Arabic" w:hAnsi="Traditional Arabic"/>
                <w:b/>
                <w:bCs/>
                <w:sz w:val="26"/>
                <w:szCs w:val="26"/>
                <w:rtl/>
                <w:lang w:bidi="ar-DZ"/>
              </w:rPr>
              <w:t>26</w:t>
            </w:r>
          </w:p>
        </w:tc>
        <w:tc>
          <w:tcPr>
            <w:tcW w:w="582" w:type="dxa"/>
            <w:vAlign w:val="center"/>
          </w:tcPr>
          <w:p w:rsidR="00933C7F" w:rsidRPr="00044D0B" w:rsidRDefault="00933C7F" w:rsidP="007152E0">
            <w:pPr>
              <w:bidi/>
              <w:spacing w:line="276" w:lineRule="auto"/>
              <w:jc w:val="center"/>
              <w:rPr>
                <w:rFonts w:ascii="Traditional Arabic" w:hAnsi="Traditional Arabic"/>
                <w:b/>
                <w:bCs/>
                <w:sz w:val="26"/>
                <w:szCs w:val="26"/>
                <w:rtl/>
                <w:lang w:bidi="ar-DZ"/>
              </w:rPr>
            </w:pPr>
            <w:r w:rsidRPr="00044D0B">
              <w:rPr>
                <w:rFonts w:ascii="Traditional Arabic" w:hAnsi="Traditional Arabic"/>
                <w:b/>
                <w:bCs/>
                <w:sz w:val="26"/>
                <w:szCs w:val="26"/>
                <w:rtl/>
                <w:lang w:bidi="ar-DZ"/>
              </w:rPr>
              <w:t>40</w:t>
            </w:r>
          </w:p>
        </w:tc>
        <w:tc>
          <w:tcPr>
            <w:tcW w:w="728" w:type="dxa"/>
            <w:vAlign w:val="center"/>
          </w:tcPr>
          <w:p w:rsidR="00933C7F" w:rsidRPr="00044D0B" w:rsidRDefault="00933C7F" w:rsidP="007152E0">
            <w:pPr>
              <w:bidi/>
              <w:spacing w:line="276" w:lineRule="auto"/>
              <w:jc w:val="center"/>
              <w:rPr>
                <w:rFonts w:ascii="Traditional Arabic" w:hAnsi="Traditional Arabic"/>
                <w:b/>
                <w:bCs/>
                <w:sz w:val="26"/>
                <w:szCs w:val="26"/>
                <w:rtl/>
                <w:lang w:bidi="ar-DZ"/>
              </w:rPr>
            </w:pPr>
            <w:r w:rsidRPr="00044D0B">
              <w:rPr>
                <w:rFonts w:ascii="Traditional Arabic" w:hAnsi="Traditional Arabic"/>
                <w:b/>
                <w:bCs/>
                <w:sz w:val="26"/>
                <w:szCs w:val="26"/>
                <w:rtl/>
                <w:lang w:bidi="ar-DZ"/>
              </w:rPr>
              <w:t>26.7</w:t>
            </w:r>
          </w:p>
        </w:tc>
        <w:tc>
          <w:tcPr>
            <w:tcW w:w="582" w:type="dxa"/>
          </w:tcPr>
          <w:p w:rsidR="00933C7F" w:rsidRPr="00044D0B" w:rsidRDefault="00933C7F" w:rsidP="007152E0">
            <w:pPr>
              <w:bidi/>
              <w:spacing w:line="276" w:lineRule="auto"/>
              <w:rPr>
                <w:rFonts w:ascii="Traditional Arabic" w:hAnsi="Traditional Arabic"/>
                <w:b/>
                <w:bCs/>
                <w:sz w:val="26"/>
                <w:szCs w:val="26"/>
                <w:rtl/>
                <w:lang w:bidi="ar-DZ"/>
              </w:rPr>
            </w:pPr>
            <w:r w:rsidRPr="00044D0B">
              <w:rPr>
                <w:rFonts w:ascii="Traditional Arabic" w:hAnsi="Traditional Arabic"/>
                <w:b/>
                <w:bCs/>
                <w:sz w:val="26"/>
                <w:szCs w:val="26"/>
                <w:rtl/>
                <w:lang w:bidi="ar-DZ"/>
              </w:rPr>
              <w:t>12</w:t>
            </w:r>
          </w:p>
          <w:p w:rsidR="00933C7F" w:rsidRPr="00044D0B" w:rsidRDefault="00933C7F" w:rsidP="007152E0">
            <w:pPr>
              <w:bidi/>
              <w:spacing w:line="276" w:lineRule="auto"/>
              <w:rPr>
                <w:rFonts w:ascii="Traditional Arabic" w:hAnsi="Traditional Arabic"/>
                <w:b/>
                <w:bCs/>
                <w:sz w:val="26"/>
                <w:szCs w:val="26"/>
                <w:rtl/>
                <w:lang w:bidi="ar-DZ"/>
              </w:rPr>
            </w:pPr>
          </w:p>
        </w:tc>
        <w:tc>
          <w:tcPr>
            <w:tcW w:w="488" w:type="dxa"/>
          </w:tcPr>
          <w:p w:rsidR="00933C7F" w:rsidRPr="00044D0B" w:rsidRDefault="00933C7F" w:rsidP="007152E0">
            <w:pPr>
              <w:bidi/>
              <w:spacing w:line="276" w:lineRule="auto"/>
              <w:jc w:val="center"/>
              <w:rPr>
                <w:rFonts w:ascii="Traditional Arabic" w:hAnsi="Traditional Arabic"/>
                <w:b/>
                <w:bCs/>
                <w:sz w:val="26"/>
                <w:szCs w:val="26"/>
                <w:rtl/>
                <w:lang w:bidi="ar-DZ"/>
              </w:rPr>
            </w:pPr>
            <w:r w:rsidRPr="00044D0B">
              <w:rPr>
                <w:rFonts w:ascii="Traditional Arabic" w:hAnsi="Traditional Arabic"/>
                <w:b/>
                <w:bCs/>
                <w:sz w:val="26"/>
                <w:szCs w:val="26"/>
                <w:rtl/>
                <w:lang w:bidi="ar-DZ"/>
              </w:rPr>
              <w:t>8</w:t>
            </w:r>
          </w:p>
          <w:p w:rsidR="00933C7F" w:rsidRPr="00044D0B" w:rsidRDefault="00933C7F" w:rsidP="007152E0">
            <w:pPr>
              <w:bidi/>
              <w:spacing w:line="276" w:lineRule="auto"/>
              <w:jc w:val="center"/>
              <w:rPr>
                <w:rFonts w:ascii="Traditional Arabic" w:hAnsi="Traditional Arabic"/>
                <w:b/>
                <w:bCs/>
                <w:sz w:val="26"/>
                <w:szCs w:val="26"/>
                <w:rtl/>
                <w:lang w:bidi="ar-DZ"/>
              </w:rPr>
            </w:pPr>
          </w:p>
        </w:tc>
        <w:tc>
          <w:tcPr>
            <w:tcW w:w="709" w:type="dxa"/>
            <w:vAlign w:val="center"/>
          </w:tcPr>
          <w:p w:rsidR="00933C7F" w:rsidRPr="00044D0B" w:rsidRDefault="00933C7F" w:rsidP="007152E0">
            <w:pPr>
              <w:bidi/>
              <w:spacing w:line="276" w:lineRule="auto"/>
              <w:jc w:val="center"/>
              <w:rPr>
                <w:rFonts w:ascii="Traditional Arabic" w:hAnsi="Traditional Arabic"/>
                <w:b/>
                <w:bCs/>
                <w:sz w:val="26"/>
                <w:szCs w:val="26"/>
                <w:rtl/>
                <w:lang w:bidi="ar-DZ"/>
              </w:rPr>
            </w:pPr>
            <w:r w:rsidRPr="00044D0B">
              <w:rPr>
                <w:rFonts w:ascii="Traditional Arabic" w:hAnsi="Traditional Arabic"/>
                <w:b/>
                <w:bCs/>
                <w:sz w:val="26"/>
                <w:szCs w:val="26"/>
                <w:rtl/>
                <w:lang w:bidi="ar-DZ"/>
              </w:rPr>
              <w:t>29.88</w:t>
            </w:r>
          </w:p>
        </w:tc>
        <w:tc>
          <w:tcPr>
            <w:tcW w:w="661" w:type="dxa"/>
            <w:vAlign w:val="center"/>
          </w:tcPr>
          <w:p w:rsidR="00933C7F" w:rsidRPr="00044D0B" w:rsidRDefault="00933C7F" w:rsidP="007152E0">
            <w:pPr>
              <w:bidi/>
              <w:spacing w:line="276" w:lineRule="auto"/>
              <w:jc w:val="center"/>
              <w:rPr>
                <w:rFonts w:ascii="Traditional Arabic" w:hAnsi="Traditional Arabic"/>
                <w:b/>
                <w:bCs/>
                <w:sz w:val="26"/>
                <w:szCs w:val="26"/>
                <w:rtl/>
                <w:lang w:bidi="ar-DZ"/>
              </w:rPr>
            </w:pPr>
            <w:r w:rsidRPr="00044D0B">
              <w:rPr>
                <w:rFonts w:ascii="Traditional Arabic" w:hAnsi="Traditional Arabic"/>
                <w:b/>
                <w:bCs/>
                <w:sz w:val="26"/>
                <w:szCs w:val="26"/>
                <w:rtl/>
                <w:lang w:bidi="ar-DZ"/>
              </w:rPr>
              <w:t>11.34</w:t>
            </w:r>
          </w:p>
        </w:tc>
        <w:tc>
          <w:tcPr>
            <w:tcW w:w="615" w:type="dxa"/>
          </w:tcPr>
          <w:p w:rsidR="00933C7F" w:rsidRPr="00044D0B" w:rsidRDefault="00933C7F" w:rsidP="007152E0">
            <w:pPr>
              <w:bidi/>
              <w:spacing w:line="276" w:lineRule="auto"/>
              <w:jc w:val="center"/>
              <w:rPr>
                <w:rFonts w:ascii="Traditional Arabic" w:hAnsi="Traditional Arabic"/>
                <w:b/>
                <w:bCs/>
                <w:sz w:val="26"/>
                <w:szCs w:val="26"/>
                <w:rtl/>
                <w:lang w:bidi="ar-DZ"/>
              </w:rPr>
            </w:pPr>
            <w:r w:rsidRPr="00044D0B">
              <w:rPr>
                <w:rFonts w:ascii="Traditional Arabic" w:hAnsi="Traditional Arabic"/>
                <w:b/>
                <w:bCs/>
                <w:sz w:val="26"/>
                <w:szCs w:val="26"/>
                <w:rtl/>
                <w:lang w:bidi="ar-DZ"/>
              </w:rPr>
              <w:t>0.01</w:t>
            </w:r>
          </w:p>
        </w:tc>
      </w:tr>
    </w:tbl>
    <w:p w:rsidR="00933C7F" w:rsidRPr="00044D0B" w:rsidRDefault="00933C7F" w:rsidP="00933C7F">
      <w:pPr>
        <w:bidi/>
        <w:spacing w:line="276" w:lineRule="auto"/>
        <w:jc w:val="both"/>
        <w:rPr>
          <w:rFonts w:ascii="Traditional Arabic" w:hAnsi="Traditional Arabic"/>
          <w:sz w:val="26"/>
          <w:szCs w:val="26"/>
          <w:lang w:bidi="ar-DZ"/>
        </w:rPr>
      </w:pPr>
    </w:p>
    <w:p w:rsidR="00933C7F" w:rsidRPr="00044D0B" w:rsidRDefault="00933C7F" w:rsidP="00933C7F">
      <w:pPr>
        <w:bidi/>
        <w:spacing w:line="276" w:lineRule="auto"/>
        <w:jc w:val="both"/>
        <w:rPr>
          <w:rFonts w:ascii="Traditional Arabic" w:hAnsi="Traditional Arabic"/>
          <w:sz w:val="26"/>
          <w:szCs w:val="26"/>
          <w:rtl/>
          <w:lang w:bidi="ar-DZ"/>
        </w:rPr>
      </w:pPr>
      <w:r w:rsidRPr="00044D0B">
        <w:rPr>
          <w:rFonts w:ascii="Traditional Arabic" w:hAnsi="Traditional Arabic"/>
          <w:sz w:val="26"/>
          <w:szCs w:val="26"/>
          <w:rtl/>
          <w:lang w:bidi="ar-DZ"/>
        </w:rPr>
        <w:t>نلاحظ من خلال الجدول رقم (16) الذي يمثل إجابات أفراد العينة حول تأثير وضعية الوقوف على الصحة، وذلك حسب إجابات أغلبية العمال، حيث تقدر نسبتهم بـ (39.3%) أي ما يعادل (59)عامـلاً، الذين يتعرضون لآلام على مستوى القدمين، ونسبة( 26.7%) تسبب لهم وضعية الوقوف، زيادة الضغط الشرياني ،ونسبة(26 %) تسبب لهم وضعية الوقوف ألام على مستوى العمود الفقري، وباقي أفراد العينة أي(8%) تسبب لهم وضعية الوقوف ألام أخرى.</w:t>
      </w:r>
    </w:p>
    <w:p w:rsidR="00933C7F" w:rsidRPr="00044D0B" w:rsidRDefault="00933C7F" w:rsidP="00933C7F">
      <w:pPr>
        <w:bidi/>
        <w:spacing w:line="276" w:lineRule="auto"/>
        <w:jc w:val="both"/>
        <w:rPr>
          <w:rFonts w:ascii="Traditional Arabic" w:hAnsi="Traditional Arabic"/>
          <w:sz w:val="26"/>
          <w:szCs w:val="26"/>
          <w:rtl/>
          <w:lang w:bidi="ar-DZ"/>
        </w:rPr>
      </w:pPr>
      <w:r w:rsidRPr="00044D0B">
        <w:rPr>
          <w:rFonts w:ascii="Traditional Arabic" w:hAnsi="Traditional Arabic"/>
          <w:sz w:val="26"/>
          <w:szCs w:val="26"/>
          <w:rtl/>
          <w:lang w:bidi="ar-DZ"/>
        </w:rPr>
        <w:t xml:space="preserve">     قيمة كا</w:t>
      </w:r>
      <w:r w:rsidRPr="00044D0B">
        <w:rPr>
          <w:rFonts w:ascii="Traditional Arabic" w:hAnsi="Traditional Arabic"/>
          <w:sz w:val="26"/>
          <w:szCs w:val="26"/>
          <w:vertAlign w:val="superscript"/>
          <w:rtl/>
          <w:lang w:bidi="ar-DZ"/>
        </w:rPr>
        <w:t>2</w:t>
      </w:r>
      <w:r w:rsidRPr="00044D0B">
        <w:rPr>
          <w:rFonts w:ascii="Traditional Arabic" w:hAnsi="Traditional Arabic"/>
          <w:sz w:val="26"/>
          <w:szCs w:val="26"/>
          <w:rtl/>
          <w:lang w:bidi="ar-DZ"/>
        </w:rPr>
        <w:t xml:space="preserve"> المحسوبة تساوي (29.89) والمجدولة تقدر بـ (11.34)، أي أن قيمة كا</w:t>
      </w:r>
      <w:r w:rsidRPr="00044D0B">
        <w:rPr>
          <w:rFonts w:ascii="Traditional Arabic" w:hAnsi="Traditional Arabic"/>
          <w:sz w:val="26"/>
          <w:szCs w:val="26"/>
          <w:vertAlign w:val="superscript"/>
          <w:rtl/>
          <w:lang w:bidi="ar-DZ"/>
        </w:rPr>
        <w:t>2</w:t>
      </w:r>
      <w:r w:rsidRPr="00044D0B">
        <w:rPr>
          <w:rFonts w:ascii="Traditional Arabic" w:hAnsi="Traditional Arabic"/>
          <w:sz w:val="26"/>
          <w:szCs w:val="26"/>
          <w:rtl/>
          <w:lang w:bidi="ar-DZ"/>
        </w:rPr>
        <w:t xml:space="preserve"> الـمحـسـوبـة أكـبر من قيمة كا</w:t>
      </w:r>
      <w:r w:rsidRPr="00044D0B">
        <w:rPr>
          <w:rFonts w:ascii="Traditional Arabic" w:hAnsi="Traditional Arabic"/>
          <w:sz w:val="26"/>
          <w:szCs w:val="26"/>
          <w:vertAlign w:val="superscript"/>
          <w:rtl/>
          <w:lang w:bidi="ar-DZ"/>
        </w:rPr>
        <w:t>2</w:t>
      </w:r>
      <w:r w:rsidRPr="00044D0B">
        <w:rPr>
          <w:rFonts w:ascii="Traditional Arabic" w:hAnsi="Traditional Arabic"/>
          <w:sz w:val="26"/>
          <w:szCs w:val="26"/>
          <w:rtl/>
          <w:lang w:bidi="ar-DZ"/>
        </w:rPr>
        <w:t xml:space="preserve"> المجدولة عند مستوى الدلالة (0.01) ودرجة الحرية (3)، هي قيمة دالة إحصائيا بين إجابات أفراد العينة حول أثار وضعيات العمل التي يخذونها لانجاز المهام، وهذا ما يوضحه الشكل التالي:</w:t>
      </w:r>
    </w:p>
    <w:p w:rsidR="00933C7F" w:rsidRPr="00044D0B" w:rsidRDefault="00933C7F" w:rsidP="00933C7F">
      <w:pPr>
        <w:bidi/>
        <w:spacing w:line="276" w:lineRule="auto"/>
        <w:rPr>
          <w:rFonts w:ascii="Traditional Arabic" w:hAnsi="Traditional Arabic"/>
          <w:b/>
          <w:bCs/>
          <w:sz w:val="26"/>
          <w:szCs w:val="26"/>
          <w:lang w:bidi="ar-DZ"/>
        </w:rPr>
      </w:pPr>
      <w:r w:rsidRPr="00044D0B">
        <w:rPr>
          <w:rFonts w:ascii="Traditional Arabic" w:hAnsi="Traditional Arabic"/>
          <w:b/>
          <w:bCs/>
          <w:sz w:val="26"/>
          <w:szCs w:val="26"/>
          <w:rtl/>
        </w:rPr>
        <w:t>شكل رقم</w:t>
      </w:r>
      <w:r w:rsidRPr="00044D0B">
        <w:rPr>
          <w:rFonts w:ascii="Traditional Arabic" w:hAnsi="Traditional Arabic"/>
          <w:b/>
          <w:bCs/>
          <w:sz w:val="26"/>
          <w:szCs w:val="26"/>
          <w:rtl/>
          <w:lang w:bidi="ar-DZ"/>
        </w:rPr>
        <w:t xml:space="preserve">(23) يبين إجابات أفراد  العينة بنعم حول تأثير وضعية الوقوف على الصحة. </w:t>
      </w:r>
    </w:p>
    <w:p w:rsidR="00933C7F" w:rsidRPr="00044D0B" w:rsidRDefault="00933C7F" w:rsidP="00933C7F">
      <w:pPr>
        <w:bidi/>
        <w:spacing w:line="276" w:lineRule="auto"/>
        <w:jc w:val="center"/>
        <w:rPr>
          <w:rFonts w:ascii="Traditional Arabic" w:hAnsi="Traditional Arabic"/>
          <w:sz w:val="26"/>
          <w:szCs w:val="26"/>
          <w:rtl/>
          <w:lang w:bidi="ar-DZ"/>
        </w:rPr>
      </w:pPr>
      <w:r>
        <w:rPr>
          <w:rFonts w:ascii="Traditional Arabic" w:hAnsi="Traditional Arabic"/>
          <w:noProof/>
          <w:sz w:val="26"/>
          <w:szCs w:val="26"/>
          <w:lang w:eastAsia="fr-FR"/>
        </w:rPr>
        <w:drawing>
          <wp:inline distT="0" distB="0" distL="0" distR="0">
            <wp:extent cx="4766310" cy="2529205"/>
            <wp:effectExtent l="0" t="0" r="0" b="0"/>
            <wp:docPr id="6" name="Obje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33C7F" w:rsidRPr="00044D0B" w:rsidRDefault="00933C7F" w:rsidP="00933C7F">
      <w:pPr>
        <w:bidi/>
        <w:spacing w:line="276" w:lineRule="auto"/>
        <w:jc w:val="both"/>
        <w:rPr>
          <w:rFonts w:ascii="Traditional Arabic" w:hAnsi="Traditional Arabic"/>
          <w:sz w:val="26"/>
          <w:szCs w:val="26"/>
          <w:lang w:bidi="ar-DZ"/>
        </w:rPr>
      </w:pPr>
      <w:r w:rsidRPr="00044D0B">
        <w:rPr>
          <w:rFonts w:ascii="Traditional Arabic" w:hAnsi="Traditional Arabic"/>
          <w:sz w:val="26"/>
          <w:szCs w:val="26"/>
          <w:rtl/>
          <w:lang w:bidi="ar-DZ"/>
        </w:rPr>
        <w:lastRenderedPageBreak/>
        <w:t>من خلال الشكل رقم (23) يتضح لنا أن أغلبية أفراد العينة يعانون من ألام على مستوى القدمين و ذلك بنسبة(39.3%).</w:t>
      </w:r>
    </w:p>
    <w:p w:rsidR="00933C7F" w:rsidRPr="00044D0B" w:rsidRDefault="00933C7F" w:rsidP="00933C7F">
      <w:pPr>
        <w:bidi/>
        <w:spacing w:line="276" w:lineRule="auto"/>
        <w:jc w:val="both"/>
        <w:rPr>
          <w:rFonts w:ascii="Traditional Arabic" w:hAnsi="Traditional Arabic"/>
          <w:sz w:val="26"/>
          <w:szCs w:val="26"/>
          <w:lang w:bidi="ar-DZ"/>
        </w:rPr>
      </w:pPr>
    </w:p>
    <w:p w:rsidR="00933C7F" w:rsidRPr="00044D0B" w:rsidRDefault="00933C7F" w:rsidP="00933C7F">
      <w:pPr>
        <w:bidi/>
        <w:spacing w:line="276" w:lineRule="auto"/>
        <w:jc w:val="both"/>
        <w:rPr>
          <w:rFonts w:ascii="Traditional Arabic" w:hAnsi="Traditional Arabic"/>
          <w:sz w:val="26"/>
          <w:szCs w:val="26"/>
          <w:rtl/>
          <w:lang w:bidi="ar-DZ"/>
        </w:rPr>
      </w:pPr>
    </w:p>
    <w:p w:rsidR="00933C7F" w:rsidRPr="00044D0B" w:rsidRDefault="00933C7F" w:rsidP="00933C7F">
      <w:pPr>
        <w:bidi/>
        <w:spacing w:line="276" w:lineRule="auto"/>
        <w:rPr>
          <w:rFonts w:ascii="Traditional Arabic" w:hAnsi="Traditional Arabic"/>
          <w:sz w:val="26"/>
          <w:szCs w:val="26"/>
        </w:rPr>
      </w:pPr>
      <w:r w:rsidRPr="00044D0B">
        <w:rPr>
          <w:rFonts w:ascii="Traditional Arabic" w:hAnsi="Traditional Arabic"/>
          <w:b/>
          <w:bCs/>
          <w:sz w:val="26"/>
          <w:szCs w:val="26"/>
          <w:rtl/>
        </w:rPr>
        <w:t xml:space="preserve">جدول رقم </w:t>
      </w:r>
      <w:r w:rsidRPr="00044D0B">
        <w:rPr>
          <w:rFonts w:ascii="Traditional Arabic" w:hAnsi="Traditional Arabic"/>
          <w:b/>
          <w:bCs/>
          <w:sz w:val="26"/>
          <w:szCs w:val="26"/>
          <w:rtl/>
          <w:lang w:bidi="ar-DZ"/>
        </w:rPr>
        <w:t>(17) يبين إجابات أفراد العينة حول النشاطات الفيزيقية في العمل.</w:t>
      </w:r>
    </w:p>
    <w:tbl>
      <w:tblPr>
        <w:tblpPr w:leftFromText="141" w:rightFromText="141" w:vertAnchor="text" w:horzAnchor="margin" w:tblpXSpec="center" w:tblpY="84"/>
        <w:bidiVisual/>
        <w:tblW w:w="8098" w:type="dxa"/>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38"/>
        <w:gridCol w:w="653"/>
        <w:gridCol w:w="784"/>
        <w:gridCol w:w="786"/>
        <w:gridCol w:w="681"/>
        <w:gridCol w:w="818"/>
        <w:gridCol w:w="819"/>
        <w:gridCol w:w="819"/>
      </w:tblGrid>
      <w:tr w:rsidR="00933C7F" w:rsidRPr="00044D0B" w:rsidTr="007152E0">
        <w:trPr>
          <w:trHeight w:val="334"/>
        </w:trPr>
        <w:tc>
          <w:tcPr>
            <w:tcW w:w="2739" w:type="dxa"/>
            <w:vMerge w:val="restart"/>
            <w:tcBorders>
              <w:tr2bl w:val="single" w:sz="4" w:space="0" w:color="auto"/>
            </w:tcBorders>
          </w:tcPr>
          <w:p w:rsidR="00933C7F" w:rsidRPr="00044D0B" w:rsidRDefault="00933C7F" w:rsidP="007152E0">
            <w:pPr>
              <w:bidi/>
              <w:spacing w:line="276" w:lineRule="auto"/>
              <w:jc w:val="center"/>
              <w:rPr>
                <w:rFonts w:ascii="Traditional Arabic" w:hAnsi="Traditional Arabic"/>
                <w:b/>
                <w:bCs/>
                <w:sz w:val="26"/>
                <w:szCs w:val="26"/>
                <w:lang w:bidi="ar-DZ"/>
              </w:rPr>
            </w:pPr>
            <w:r w:rsidRPr="00044D0B">
              <w:rPr>
                <w:rFonts w:ascii="Traditional Arabic" w:hAnsi="Traditional Arabic"/>
                <w:b/>
                <w:bCs/>
                <w:sz w:val="26"/>
                <w:szCs w:val="26"/>
                <w:rtl/>
                <w:lang w:bidi="ar-DZ"/>
              </w:rPr>
              <w:t>إجابات أفراد العينة</w:t>
            </w:r>
          </w:p>
          <w:p w:rsidR="00933C7F" w:rsidRPr="00044D0B" w:rsidRDefault="00933C7F" w:rsidP="007152E0">
            <w:pPr>
              <w:bidi/>
              <w:spacing w:line="276" w:lineRule="auto"/>
              <w:jc w:val="right"/>
              <w:rPr>
                <w:rFonts w:ascii="Traditional Arabic" w:hAnsi="Traditional Arabic"/>
                <w:b/>
                <w:bCs/>
                <w:sz w:val="26"/>
                <w:szCs w:val="26"/>
                <w:lang w:bidi="ar-DZ"/>
              </w:rPr>
            </w:pPr>
          </w:p>
          <w:p w:rsidR="00933C7F" w:rsidRPr="00044D0B" w:rsidRDefault="00933C7F" w:rsidP="007152E0">
            <w:pPr>
              <w:bidi/>
              <w:spacing w:line="276" w:lineRule="auto"/>
              <w:rPr>
                <w:rFonts w:ascii="Traditional Arabic" w:hAnsi="Traditional Arabic"/>
                <w:b/>
                <w:bCs/>
                <w:sz w:val="26"/>
                <w:szCs w:val="26"/>
                <w:rtl/>
                <w:lang w:bidi="ar-DZ"/>
              </w:rPr>
            </w:pPr>
            <w:r w:rsidRPr="00044D0B">
              <w:rPr>
                <w:rFonts w:ascii="Traditional Arabic" w:hAnsi="Traditional Arabic"/>
                <w:b/>
                <w:bCs/>
                <w:sz w:val="26"/>
                <w:szCs w:val="26"/>
                <w:rtl/>
                <w:lang w:bidi="ar-DZ"/>
              </w:rPr>
              <w:t>محتوى السؤال</w:t>
            </w:r>
          </w:p>
          <w:p w:rsidR="00933C7F" w:rsidRPr="00044D0B" w:rsidRDefault="00933C7F" w:rsidP="007152E0">
            <w:pPr>
              <w:bidi/>
              <w:spacing w:line="276" w:lineRule="auto"/>
              <w:rPr>
                <w:rFonts w:ascii="Traditional Arabic" w:hAnsi="Traditional Arabic"/>
                <w:b/>
                <w:bCs/>
                <w:sz w:val="26"/>
                <w:szCs w:val="26"/>
                <w:rtl/>
                <w:lang w:bidi="ar-DZ"/>
              </w:rPr>
            </w:pPr>
            <w:r w:rsidRPr="00044D0B">
              <w:rPr>
                <w:rFonts w:ascii="Traditional Arabic" w:hAnsi="Traditional Arabic"/>
                <w:b/>
                <w:bCs/>
                <w:sz w:val="26"/>
                <w:szCs w:val="26"/>
                <w:rtl/>
                <w:lang w:bidi="ar-DZ"/>
              </w:rPr>
              <w:t>رقم(8)</w:t>
            </w:r>
          </w:p>
        </w:tc>
        <w:tc>
          <w:tcPr>
            <w:tcW w:w="1437" w:type="dxa"/>
            <w:gridSpan w:val="2"/>
            <w:vAlign w:val="center"/>
          </w:tcPr>
          <w:p w:rsidR="00933C7F" w:rsidRPr="00044D0B" w:rsidRDefault="00933C7F" w:rsidP="007152E0">
            <w:pPr>
              <w:bidi/>
              <w:spacing w:line="276" w:lineRule="auto"/>
              <w:jc w:val="center"/>
              <w:rPr>
                <w:rFonts w:ascii="Traditional Arabic" w:hAnsi="Traditional Arabic"/>
                <w:b/>
                <w:bCs/>
                <w:sz w:val="26"/>
                <w:szCs w:val="26"/>
                <w:rtl/>
                <w:lang w:bidi="ar-DZ"/>
              </w:rPr>
            </w:pPr>
            <w:r w:rsidRPr="00044D0B">
              <w:rPr>
                <w:rFonts w:ascii="Traditional Arabic" w:hAnsi="Traditional Arabic"/>
                <w:b/>
                <w:bCs/>
                <w:sz w:val="26"/>
                <w:szCs w:val="26"/>
                <w:rtl/>
                <w:lang w:bidi="ar-DZ"/>
              </w:rPr>
              <w:t>نعم</w:t>
            </w:r>
          </w:p>
        </w:tc>
        <w:tc>
          <w:tcPr>
            <w:tcW w:w="1466" w:type="dxa"/>
            <w:gridSpan w:val="2"/>
            <w:vAlign w:val="center"/>
          </w:tcPr>
          <w:p w:rsidR="00933C7F" w:rsidRPr="00044D0B" w:rsidRDefault="00933C7F" w:rsidP="007152E0">
            <w:pPr>
              <w:bidi/>
              <w:spacing w:line="276" w:lineRule="auto"/>
              <w:jc w:val="center"/>
              <w:rPr>
                <w:rFonts w:ascii="Traditional Arabic" w:hAnsi="Traditional Arabic"/>
                <w:b/>
                <w:bCs/>
                <w:sz w:val="26"/>
                <w:szCs w:val="26"/>
                <w:rtl/>
                <w:lang w:bidi="ar-DZ"/>
              </w:rPr>
            </w:pPr>
            <w:r w:rsidRPr="00044D0B">
              <w:rPr>
                <w:rFonts w:ascii="Traditional Arabic" w:hAnsi="Traditional Arabic"/>
                <w:b/>
                <w:bCs/>
                <w:sz w:val="26"/>
                <w:szCs w:val="26"/>
                <w:rtl/>
                <w:lang w:bidi="ar-DZ"/>
              </w:rPr>
              <w:t>لا</w:t>
            </w:r>
          </w:p>
        </w:tc>
        <w:tc>
          <w:tcPr>
            <w:tcW w:w="818" w:type="dxa"/>
            <w:vMerge w:val="restart"/>
            <w:textDirection w:val="btLr"/>
          </w:tcPr>
          <w:p w:rsidR="00933C7F" w:rsidRPr="00044D0B" w:rsidRDefault="00933C7F" w:rsidP="007152E0">
            <w:pPr>
              <w:bidi/>
              <w:spacing w:line="276" w:lineRule="auto"/>
              <w:ind w:left="113" w:right="113"/>
              <w:jc w:val="lowKashida"/>
              <w:rPr>
                <w:rFonts w:ascii="Traditional Arabic" w:hAnsi="Traditional Arabic"/>
                <w:b/>
                <w:bCs/>
                <w:sz w:val="26"/>
                <w:szCs w:val="26"/>
                <w:rtl/>
                <w:lang w:bidi="ar-DZ"/>
              </w:rPr>
            </w:pPr>
            <w:r w:rsidRPr="00044D0B">
              <w:rPr>
                <w:rFonts w:ascii="Traditional Arabic" w:hAnsi="Traditional Arabic"/>
                <w:b/>
                <w:bCs/>
                <w:sz w:val="26"/>
                <w:szCs w:val="26"/>
                <w:rtl/>
                <w:lang w:bidi="ar-DZ"/>
              </w:rPr>
              <w:t>كا</w:t>
            </w:r>
            <w:r w:rsidRPr="00044D0B">
              <w:rPr>
                <w:rFonts w:ascii="Traditional Arabic" w:hAnsi="Traditional Arabic"/>
                <w:b/>
                <w:bCs/>
                <w:sz w:val="26"/>
                <w:szCs w:val="26"/>
                <w:vertAlign w:val="superscript"/>
                <w:rtl/>
                <w:lang w:bidi="ar-DZ"/>
              </w:rPr>
              <w:t>2</w:t>
            </w:r>
            <w:r w:rsidRPr="00044D0B">
              <w:rPr>
                <w:rFonts w:ascii="Traditional Arabic" w:hAnsi="Traditional Arabic"/>
                <w:b/>
                <w:bCs/>
                <w:sz w:val="26"/>
                <w:szCs w:val="26"/>
                <w:rtl/>
                <w:lang w:bidi="ar-DZ"/>
              </w:rPr>
              <w:t xml:space="preserve"> المحسوبة</w:t>
            </w:r>
          </w:p>
        </w:tc>
        <w:tc>
          <w:tcPr>
            <w:tcW w:w="819" w:type="dxa"/>
            <w:vMerge w:val="restart"/>
            <w:textDirection w:val="btLr"/>
          </w:tcPr>
          <w:p w:rsidR="00933C7F" w:rsidRPr="00044D0B" w:rsidRDefault="00933C7F" w:rsidP="007152E0">
            <w:pPr>
              <w:bidi/>
              <w:spacing w:line="276" w:lineRule="auto"/>
              <w:ind w:left="113" w:right="113"/>
              <w:jc w:val="lowKashida"/>
              <w:rPr>
                <w:rFonts w:ascii="Traditional Arabic" w:hAnsi="Traditional Arabic"/>
                <w:b/>
                <w:bCs/>
                <w:sz w:val="26"/>
                <w:szCs w:val="26"/>
                <w:rtl/>
                <w:lang w:bidi="ar-DZ"/>
              </w:rPr>
            </w:pPr>
            <w:r w:rsidRPr="00044D0B">
              <w:rPr>
                <w:rFonts w:ascii="Traditional Arabic" w:hAnsi="Traditional Arabic"/>
                <w:b/>
                <w:bCs/>
                <w:sz w:val="26"/>
                <w:szCs w:val="26"/>
                <w:rtl/>
                <w:lang w:bidi="ar-DZ"/>
              </w:rPr>
              <w:t>كا</w:t>
            </w:r>
            <w:r w:rsidRPr="00044D0B">
              <w:rPr>
                <w:rFonts w:ascii="Traditional Arabic" w:hAnsi="Traditional Arabic"/>
                <w:b/>
                <w:bCs/>
                <w:sz w:val="26"/>
                <w:szCs w:val="26"/>
                <w:vertAlign w:val="superscript"/>
                <w:rtl/>
                <w:lang w:bidi="ar-DZ"/>
              </w:rPr>
              <w:t>2</w:t>
            </w:r>
            <w:r w:rsidRPr="00044D0B">
              <w:rPr>
                <w:rFonts w:ascii="Traditional Arabic" w:hAnsi="Traditional Arabic"/>
                <w:b/>
                <w:bCs/>
                <w:sz w:val="26"/>
                <w:szCs w:val="26"/>
                <w:rtl/>
                <w:lang w:bidi="ar-DZ"/>
              </w:rPr>
              <w:t xml:space="preserve"> المجدولة</w:t>
            </w:r>
          </w:p>
        </w:tc>
        <w:tc>
          <w:tcPr>
            <w:tcW w:w="819" w:type="dxa"/>
            <w:vMerge w:val="restart"/>
            <w:textDirection w:val="btLr"/>
          </w:tcPr>
          <w:p w:rsidR="00933C7F" w:rsidRPr="00044D0B" w:rsidRDefault="00933C7F" w:rsidP="007152E0">
            <w:pPr>
              <w:bidi/>
              <w:spacing w:line="276" w:lineRule="auto"/>
              <w:ind w:left="113" w:right="113"/>
              <w:jc w:val="lowKashida"/>
              <w:rPr>
                <w:rFonts w:ascii="Traditional Arabic" w:hAnsi="Traditional Arabic"/>
                <w:b/>
                <w:bCs/>
                <w:sz w:val="26"/>
                <w:szCs w:val="26"/>
                <w:rtl/>
                <w:lang w:bidi="ar-DZ"/>
              </w:rPr>
            </w:pPr>
            <w:r w:rsidRPr="00044D0B">
              <w:rPr>
                <w:rFonts w:ascii="Traditional Arabic" w:hAnsi="Traditional Arabic"/>
                <w:b/>
                <w:bCs/>
                <w:sz w:val="26"/>
                <w:szCs w:val="26"/>
                <w:rtl/>
                <w:lang w:bidi="ar-DZ"/>
              </w:rPr>
              <w:t>الدلالة الإحصائية</w:t>
            </w:r>
          </w:p>
        </w:tc>
      </w:tr>
      <w:tr w:rsidR="00933C7F" w:rsidRPr="00044D0B" w:rsidTr="007152E0">
        <w:trPr>
          <w:trHeight w:val="558"/>
        </w:trPr>
        <w:tc>
          <w:tcPr>
            <w:tcW w:w="2739" w:type="dxa"/>
            <w:vMerge/>
          </w:tcPr>
          <w:p w:rsidR="00933C7F" w:rsidRPr="00044D0B" w:rsidRDefault="00933C7F" w:rsidP="007152E0">
            <w:pPr>
              <w:bidi/>
              <w:spacing w:line="276" w:lineRule="auto"/>
              <w:jc w:val="lowKashida"/>
              <w:rPr>
                <w:rFonts w:ascii="Traditional Arabic" w:hAnsi="Traditional Arabic"/>
                <w:sz w:val="26"/>
                <w:szCs w:val="26"/>
                <w:rtl/>
                <w:lang w:bidi="ar-DZ"/>
              </w:rPr>
            </w:pPr>
          </w:p>
        </w:tc>
        <w:tc>
          <w:tcPr>
            <w:tcW w:w="653" w:type="dxa"/>
            <w:vAlign w:val="center"/>
          </w:tcPr>
          <w:p w:rsidR="00933C7F" w:rsidRPr="00044D0B" w:rsidRDefault="00933C7F" w:rsidP="007152E0">
            <w:pPr>
              <w:bidi/>
              <w:spacing w:line="276" w:lineRule="auto"/>
              <w:jc w:val="center"/>
              <w:rPr>
                <w:rFonts w:ascii="Traditional Arabic" w:hAnsi="Traditional Arabic"/>
                <w:b/>
                <w:bCs/>
                <w:sz w:val="26"/>
                <w:szCs w:val="26"/>
                <w:rtl/>
                <w:lang w:bidi="ar-DZ"/>
              </w:rPr>
            </w:pPr>
            <w:r w:rsidRPr="00044D0B">
              <w:rPr>
                <w:rFonts w:ascii="Traditional Arabic" w:hAnsi="Traditional Arabic"/>
                <w:b/>
                <w:bCs/>
                <w:sz w:val="26"/>
                <w:szCs w:val="26"/>
                <w:rtl/>
                <w:lang w:bidi="ar-DZ"/>
              </w:rPr>
              <w:t>ت</w:t>
            </w:r>
          </w:p>
        </w:tc>
        <w:tc>
          <w:tcPr>
            <w:tcW w:w="783" w:type="dxa"/>
            <w:vAlign w:val="center"/>
          </w:tcPr>
          <w:p w:rsidR="00933C7F" w:rsidRPr="00044D0B" w:rsidRDefault="00933C7F" w:rsidP="007152E0">
            <w:pPr>
              <w:bidi/>
              <w:spacing w:line="276" w:lineRule="auto"/>
              <w:jc w:val="center"/>
              <w:rPr>
                <w:rFonts w:ascii="Traditional Arabic" w:hAnsi="Traditional Arabic"/>
                <w:b/>
                <w:bCs/>
                <w:sz w:val="26"/>
                <w:szCs w:val="26"/>
                <w:rtl/>
                <w:lang w:bidi="ar-DZ"/>
              </w:rPr>
            </w:pPr>
            <w:r w:rsidRPr="00044D0B">
              <w:rPr>
                <w:rFonts w:ascii="Traditional Arabic" w:hAnsi="Traditional Arabic"/>
                <w:b/>
                <w:bCs/>
                <w:sz w:val="26"/>
                <w:szCs w:val="26"/>
                <w:lang w:bidi="ar-DZ"/>
              </w:rPr>
              <w:t>%</w:t>
            </w:r>
          </w:p>
        </w:tc>
        <w:tc>
          <w:tcPr>
            <w:tcW w:w="786" w:type="dxa"/>
            <w:vAlign w:val="center"/>
          </w:tcPr>
          <w:p w:rsidR="00933C7F" w:rsidRPr="00044D0B" w:rsidRDefault="00933C7F" w:rsidP="007152E0">
            <w:pPr>
              <w:bidi/>
              <w:spacing w:line="276" w:lineRule="auto"/>
              <w:jc w:val="center"/>
              <w:rPr>
                <w:rFonts w:ascii="Traditional Arabic" w:hAnsi="Traditional Arabic"/>
                <w:b/>
                <w:bCs/>
                <w:sz w:val="26"/>
                <w:szCs w:val="26"/>
                <w:rtl/>
                <w:lang w:bidi="ar-DZ"/>
              </w:rPr>
            </w:pPr>
            <w:r w:rsidRPr="00044D0B">
              <w:rPr>
                <w:rFonts w:ascii="Traditional Arabic" w:hAnsi="Traditional Arabic"/>
                <w:b/>
                <w:bCs/>
                <w:sz w:val="26"/>
                <w:szCs w:val="26"/>
                <w:rtl/>
                <w:lang w:bidi="ar-DZ"/>
              </w:rPr>
              <w:t>ت</w:t>
            </w:r>
          </w:p>
        </w:tc>
        <w:tc>
          <w:tcPr>
            <w:tcW w:w="681" w:type="dxa"/>
            <w:vAlign w:val="center"/>
          </w:tcPr>
          <w:p w:rsidR="00933C7F" w:rsidRPr="00044D0B" w:rsidRDefault="00933C7F" w:rsidP="007152E0">
            <w:pPr>
              <w:bidi/>
              <w:spacing w:line="276" w:lineRule="auto"/>
              <w:jc w:val="center"/>
              <w:rPr>
                <w:rFonts w:ascii="Traditional Arabic" w:hAnsi="Traditional Arabic"/>
                <w:b/>
                <w:bCs/>
                <w:sz w:val="26"/>
                <w:szCs w:val="26"/>
                <w:rtl/>
                <w:lang w:bidi="ar-DZ"/>
              </w:rPr>
            </w:pPr>
            <w:r w:rsidRPr="00044D0B">
              <w:rPr>
                <w:rFonts w:ascii="Traditional Arabic" w:hAnsi="Traditional Arabic"/>
                <w:b/>
                <w:bCs/>
                <w:sz w:val="26"/>
                <w:szCs w:val="26"/>
                <w:lang w:bidi="ar-DZ"/>
              </w:rPr>
              <w:t>%</w:t>
            </w:r>
          </w:p>
        </w:tc>
        <w:tc>
          <w:tcPr>
            <w:tcW w:w="818" w:type="dxa"/>
            <w:vMerge/>
          </w:tcPr>
          <w:p w:rsidR="00933C7F" w:rsidRPr="00044D0B" w:rsidRDefault="00933C7F" w:rsidP="007152E0">
            <w:pPr>
              <w:bidi/>
              <w:spacing w:line="276" w:lineRule="auto"/>
              <w:jc w:val="lowKashida"/>
              <w:rPr>
                <w:rFonts w:ascii="Traditional Arabic" w:hAnsi="Traditional Arabic"/>
                <w:sz w:val="26"/>
                <w:szCs w:val="26"/>
                <w:rtl/>
                <w:lang w:bidi="ar-DZ"/>
              </w:rPr>
            </w:pPr>
          </w:p>
        </w:tc>
        <w:tc>
          <w:tcPr>
            <w:tcW w:w="819" w:type="dxa"/>
            <w:vMerge/>
          </w:tcPr>
          <w:p w:rsidR="00933C7F" w:rsidRPr="00044D0B" w:rsidRDefault="00933C7F" w:rsidP="007152E0">
            <w:pPr>
              <w:bidi/>
              <w:spacing w:line="276" w:lineRule="auto"/>
              <w:jc w:val="lowKashida"/>
              <w:rPr>
                <w:rFonts w:ascii="Traditional Arabic" w:hAnsi="Traditional Arabic"/>
                <w:sz w:val="26"/>
                <w:szCs w:val="26"/>
                <w:rtl/>
                <w:lang w:bidi="ar-DZ"/>
              </w:rPr>
            </w:pPr>
          </w:p>
        </w:tc>
        <w:tc>
          <w:tcPr>
            <w:tcW w:w="819" w:type="dxa"/>
            <w:vMerge/>
          </w:tcPr>
          <w:p w:rsidR="00933C7F" w:rsidRPr="00044D0B" w:rsidRDefault="00933C7F" w:rsidP="007152E0">
            <w:pPr>
              <w:bidi/>
              <w:spacing w:line="276" w:lineRule="auto"/>
              <w:jc w:val="lowKashida"/>
              <w:rPr>
                <w:rFonts w:ascii="Traditional Arabic" w:hAnsi="Traditional Arabic"/>
                <w:sz w:val="26"/>
                <w:szCs w:val="26"/>
                <w:rtl/>
                <w:lang w:bidi="ar-DZ"/>
              </w:rPr>
            </w:pPr>
          </w:p>
        </w:tc>
      </w:tr>
      <w:tr w:rsidR="00933C7F" w:rsidRPr="00044D0B" w:rsidTr="007152E0">
        <w:trPr>
          <w:trHeight w:val="456"/>
        </w:trPr>
        <w:tc>
          <w:tcPr>
            <w:tcW w:w="2739" w:type="dxa"/>
          </w:tcPr>
          <w:p w:rsidR="00933C7F" w:rsidRPr="00044D0B" w:rsidRDefault="00933C7F" w:rsidP="007152E0">
            <w:pPr>
              <w:bidi/>
              <w:spacing w:line="276" w:lineRule="auto"/>
              <w:jc w:val="lowKashida"/>
              <w:rPr>
                <w:rFonts w:ascii="Traditional Arabic" w:hAnsi="Traditional Arabic"/>
                <w:b/>
                <w:bCs/>
                <w:sz w:val="26"/>
                <w:szCs w:val="26"/>
                <w:rtl/>
                <w:lang w:bidi="ar-DZ"/>
              </w:rPr>
            </w:pPr>
            <w:r w:rsidRPr="00044D0B">
              <w:rPr>
                <w:rFonts w:ascii="Traditional Arabic" w:hAnsi="Traditional Arabic"/>
                <w:b/>
                <w:bCs/>
                <w:sz w:val="26"/>
                <w:szCs w:val="26"/>
                <w:rtl/>
                <w:lang w:bidi="ar-DZ"/>
              </w:rPr>
              <w:t>هل يتطلب عملك النشاطات الفيزيقية العالية</w:t>
            </w:r>
            <w:r w:rsidRPr="00044D0B">
              <w:rPr>
                <w:rFonts w:ascii="Traditional Arabic" w:hAnsi="Traditional Arabic"/>
                <w:b/>
                <w:bCs/>
                <w:sz w:val="26"/>
                <w:szCs w:val="26"/>
                <w:rtl/>
              </w:rPr>
              <w:t>؟</w:t>
            </w:r>
          </w:p>
        </w:tc>
        <w:tc>
          <w:tcPr>
            <w:tcW w:w="653" w:type="dxa"/>
            <w:vAlign w:val="center"/>
          </w:tcPr>
          <w:p w:rsidR="00933C7F" w:rsidRPr="00044D0B" w:rsidRDefault="00933C7F" w:rsidP="007152E0">
            <w:pPr>
              <w:bidi/>
              <w:spacing w:line="276" w:lineRule="auto"/>
              <w:jc w:val="center"/>
              <w:rPr>
                <w:rFonts w:ascii="Traditional Arabic" w:hAnsi="Traditional Arabic"/>
                <w:sz w:val="26"/>
                <w:szCs w:val="26"/>
                <w:rtl/>
                <w:lang w:bidi="ar-DZ"/>
              </w:rPr>
            </w:pPr>
            <w:r w:rsidRPr="00044D0B">
              <w:rPr>
                <w:rFonts w:ascii="Traditional Arabic" w:hAnsi="Traditional Arabic"/>
                <w:sz w:val="26"/>
                <w:szCs w:val="26"/>
                <w:rtl/>
                <w:lang w:bidi="ar-DZ"/>
              </w:rPr>
              <w:t>101</w:t>
            </w:r>
          </w:p>
        </w:tc>
        <w:tc>
          <w:tcPr>
            <w:tcW w:w="783" w:type="dxa"/>
            <w:vAlign w:val="center"/>
          </w:tcPr>
          <w:p w:rsidR="00933C7F" w:rsidRPr="00044D0B" w:rsidRDefault="00933C7F" w:rsidP="007152E0">
            <w:pPr>
              <w:bidi/>
              <w:spacing w:line="276" w:lineRule="auto"/>
              <w:jc w:val="center"/>
              <w:rPr>
                <w:rFonts w:ascii="Traditional Arabic" w:hAnsi="Traditional Arabic"/>
                <w:sz w:val="26"/>
                <w:szCs w:val="26"/>
                <w:rtl/>
                <w:lang w:bidi="ar-DZ"/>
              </w:rPr>
            </w:pPr>
            <w:r w:rsidRPr="00044D0B">
              <w:rPr>
                <w:rFonts w:ascii="Traditional Arabic" w:hAnsi="Traditional Arabic"/>
                <w:sz w:val="26"/>
                <w:szCs w:val="26"/>
                <w:rtl/>
                <w:lang w:bidi="ar-DZ"/>
              </w:rPr>
              <w:t>67.3</w:t>
            </w:r>
          </w:p>
        </w:tc>
        <w:tc>
          <w:tcPr>
            <w:tcW w:w="786" w:type="dxa"/>
            <w:vAlign w:val="center"/>
          </w:tcPr>
          <w:p w:rsidR="00933C7F" w:rsidRPr="00044D0B" w:rsidRDefault="00933C7F" w:rsidP="007152E0">
            <w:pPr>
              <w:bidi/>
              <w:spacing w:line="276" w:lineRule="auto"/>
              <w:jc w:val="center"/>
              <w:rPr>
                <w:rFonts w:ascii="Traditional Arabic" w:hAnsi="Traditional Arabic"/>
                <w:sz w:val="26"/>
                <w:szCs w:val="26"/>
                <w:rtl/>
                <w:lang w:bidi="ar-DZ"/>
              </w:rPr>
            </w:pPr>
            <w:r w:rsidRPr="00044D0B">
              <w:rPr>
                <w:rFonts w:ascii="Traditional Arabic" w:hAnsi="Traditional Arabic"/>
                <w:sz w:val="26"/>
                <w:szCs w:val="26"/>
                <w:rtl/>
                <w:lang w:bidi="ar-DZ"/>
              </w:rPr>
              <w:t>49</w:t>
            </w:r>
          </w:p>
        </w:tc>
        <w:tc>
          <w:tcPr>
            <w:tcW w:w="681" w:type="dxa"/>
            <w:vAlign w:val="center"/>
          </w:tcPr>
          <w:p w:rsidR="00933C7F" w:rsidRPr="00044D0B" w:rsidRDefault="00933C7F" w:rsidP="007152E0">
            <w:pPr>
              <w:bidi/>
              <w:spacing w:line="276" w:lineRule="auto"/>
              <w:jc w:val="center"/>
              <w:rPr>
                <w:rFonts w:ascii="Traditional Arabic" w:hAnsi="Traditional Arabic"/>
                <w:sz w:val="26"/>
                <w:szCs w:val="26"/>
                <w:rtl/>
                <w:lang w:bidi="ar-DZ"/>
              </w:rPr>
            </w:pPr>
            <w:r w:rsidRPr="00044D0B">
              <w:rPr>
                <w:rFonts w:ascii="Traditional Arabic" w:hAnsi="Traditional Arabic"/>
                <w:sz w:val="26"/>
                <w:szCs w:val="26"/>
                <w:rtl/>
                <w:lang w:bidi="ar-DZ"/>
              </w:rPr>
              <w:t>32.7</w:t>
            </w:r>
          </w:p>
        </w:tc>
        <w:tc>
          <w:tcPr>
            <w:tcW w:w="818" w:type="dxa"/>
            <w:vAlign w:val="center"/>
          </w:tcPr>
          <w:p w:rsidR="00933C7F" w:rsidRPr="00044D0B" w:rsidRDefault="00933C7F" w:rsidP="007152E0">
            <w:pPr>
              <w:bidi/>
              <w:spacing w:line="276" w:lineRule="auto"/>
              <w:jc w:val="center"/>
              <w:rPr>
                <w:rFonts w:ascii="Traditional Arabic" w:hAnsi="Traditional Arabic"/>
                <w:sz w:val="26"/>
                <w:szCs w:val="26"/>
                <w:rtl/>
                <w:lang w:bidi="ar-DZ"/>
              </w:rPr>
            </w:pPr>
            <w:r w:rsidRPr="00044D0B">
              <w:rPr>
                <w:rFonts w:ascii="Traditional Arabic" w:hAnsi="Traditional Arabic"/>
                <w:sz w:val="26"/>
                <w:szCs w:val="26"/>
                <w:rtl/>
                <w:lang w:bidi="ar-DZ"/>
              </w:rPr>
              <w:t>18.2</w:t>
            </w:r>
          </w:p>
        </w:tc>
        <w:tc>
          <w:tcPr>
            <w:tcW w:w="819" w:type="dxa"/>
            <w:vAlign w:val="center"/>
          </w:tcPr>
          <w:p w:rsidR="00933C7F" w:rsidRPr="00044D0B" w:rsidRDefault="00933C7F" w:rsidP="007152E0">
            <w:pPr>
              <w:bidi/>
              <w:spacing w:line="276" w:lineRule="auto"/>
              <w:jc w:val="center"/>
              <w:rPr>
                <w:rFonts w:ascii="Traditional Arabic" w:hAnsi="Traditional Arabic"/>
                <w:sz w:val="26"/>
                <w:szCs w:val="26"/>
                <w:rtl/>
                <w:lang w:bidi="ar-DZ"/>
              </w:rPr>
            </w:pPr>
            <w:r w:rsidRPr="00044D0B">
              <w:rPr>
                <w:rFonts w:ascii="Traditional Arabic" w:hAnsi="Traditional Arabic"/>
                <w:sz w:val="26"/>
                <w:szCs w:val="26"/>
                <w:rtl/>
                <w:lang w:bidi="ar-DZ"/>
              </w:rPr>
              <w:t>6.63</w:t>
            </w:r>
          </w:p>
        </w:tc>
        <w:tc>
          <w:tcPr>
            <w:tcW w:w="819" w:type="dxa"/>
          </w:tcPr>
          <w:p w:rsidR="00933C7F" w:rsidRPr="00044D0B" w:rsidRDefault="00933C7F" w:rsidP="007152E0">
            <w:pPr>
              <w:bidi/>
              <w:spacing w:line="276" w:lineRule="auto"/>
              <w:jc w:val="center"/>
              <w:rPr>
                <w:rFonts w:ascii="Traditional Arabic" w:hAnsi="Traditional Arabic"/>
                <w:sz w:val="26"/>
                <w:szCs w:val="26"/>
                <w:rtl/>
                <w:lang w:bidi="ar-DZ"/>
              </w:rPr>
            </w:pPr>
            <w:r w:rsidRPr="00044D0B">
              <w:rPr>
                <w:rFonts w:ascii="Traditional Arabic" w:hAnsi="Traditional Arabic"/>
                <w:sz w:val="26"/>
                <w:szCs w:val="26"/>
                <w:rtl/>
                <w:lang w:bidi="ar-DZ"/>
              </w:rPr>
              <w:t>0.01</w:t>
            </w:r>
          </w:p>
        </w:tc>
      </w:tr>
    </w:tbl>
    <w:p w:rsidR="00933C7F" w:rsidRPr="00044D0B" w:rsidRDefault="00933C7F" w:rsidP="00933C7F">
      <w:pPr>
        <w:bidi/>
        <w:spacing w:line="276" w:lineRule="auto"/>
        <w:jc w:val="both"/>
        <w:rPr>
          <w:rFonts w:ascii="Traditional Arabic" w:hAnsi="Traditional Arabic"/>
          <w:sz w:val="26"/>
          <w:szCs w:val="26"/>
          <w:rtl/>
          <w:lang w:bidi="ar-DZ"/>
        </w:rPr>
      </w:pPr>
      <w:r w:rsidRPr="00044D0B">
        <w:rPr>
          <w:rFonts w:ascii="Traditional Arabic" w:hAnsi="Traditional Arabic"/>
          <w:sz w:val="26"/>
          <w:szCs w:val="26"/>
          <w:rtl/>
          <w:lang w:bidi="ar-DZ"/>
        </w:rPr>
        <w:t xml:space="preserve">     من خلال الجدول رقم (17) يتضح لنا أنه هناك تفاوت في إجابات أفراد العينة حول</w:t>
      </w:r>
      <w:r w:rsidRPr="00044D0B">
        <w:rPr>
          <w:rFonts w:ascii="Traditional Arabic" w:hAnsi="Traditional Arabic"/>
          <w:sz w:val="26"/>
          <w:szCs w:val="26"/>
          <w:lang w:bidi="ar-DZ"/>
        </w:rPr>
        <w:t xml:space="preserve"> </w:t>
      </w:r>
      <w:r w:rsidRPr="00044D0B">
        <w:rPr>
          <w:rFonts w:ascii="Traditional Arabic" w:hAnsi="Traditional Arabic"/>
          <w:sz w:val="26"/>
          <w:szCs w:val="26"/>
          <w:rtl/>
          <w:lang w:bidi="ar-DZ"/>
        </w:rPr>
        <w:t>متطلبات العمل للنشاطات الفيزيقية، حيث أجابوا بنسبة (67.3)أي (101) عامل يتعرضون للنشاطات الفيزيقية العالية في العمل، والباقي يمثل نسبة (32.7</w:t>
      </w:r>
      <w:r w:rsidRPr="00044D0B">
        <w:rPr>
          <w:rFonts w:ascii="Traditional Arabic" w:hAnsi="Traditional Arabic"/>
          <w:sz w:val="26"/>
          <w:szCs w:val="26"/>
          <w:lang w:val="en-US" w:bidi="ar-DZ"/>
        </w:rPr>
        <w:t>%</w:t>
      </w:r>
      <w:r w:rsidRPr="00044D0B">
        <w:rPr>
          <w:rFonts w:ascii="Traditional Arabic" w:hAnsi="Traditional Arabic"/>
          <w:sz w:val="26"/>
          <w:szCs w:val="26"/>
          <w:rtl/>
          <w:lang w:bidi="ar-DZ"/>
        </w:rPr>
        <w:t>) أجابوا ب"لا" وهي تمثل (49) عاملاً.</w:t>
      </w:r>
    </w:p>
    <w:p w:rsidR="00933C7F" w:rsidRPr="00044D0B" w:rsidRDefault="00933C7F" w:rsidP="00933C7F">
      <w:pPr>
        <w:bidi/>
        <w:spacing w:line="276" w:lineRule="auto"/>
        <w:jc w:val="both"/>
        <w:rPr>
          <w:rFonts w:ascii="Traditional Arabic" w:hAnsi="Traditional Arabic"/>
          <w:sz w:val="26"/>
          <w:szCs w:val="26"/>
          <w:rtl/>
          <w:lang w:bidi="ar-DZ"/>
        </w:rPr>
      </w:pPr>
      <w:r w:rsidRPr="00044D0B">
        <w:rPr>
          <w:rFonts w:ascii="Traditional Arabic" w:hAnsi="Traditional Arabic"/>
          <w:sz w:val="26"/>
          <w:szCs w:val="26"/>
          <w:rtl/>
          <w:lang w:bidi="ar-DZ"/>
        </w:rPr>
        <w:t xml:space="preserve">     قيمة كا</w:t>
      </w:r>
      <w:r w:rsidRPr="00044D0B">
        <w:rPr>
          <w:rFonts w:ascii="Traditional Arabic" w:hAnsi="Traditional Arabic"/>
          <w:sz w:val="26"/>
          <w:szCs w:val="26"/>
          <w:vertAlign w:val="superscript"/>
          <w:rtl/>
          <w:lang w:bidi="ar-DZ"/>
        </w:rPr>
        <w:t>2</w:t>
      </w:r>
      <w:r w:rsidRPr="00044D0B">
        <w:rPr>
          <w:rFonts w:ascii="Traditional Arabic" w:hAnsi="Traditional Arabic"/>
          <w:sz w:val="26"/>
          <w:szCs w:val="26"/>
          <w:rtl/>
          <w:lang w:bidi="ar-DZ"/>
        </w:rPr>
        <w:t xml:space="preserve"> المحسوبة تساوي (18.2) والمجدولة تقدر بـ (6.63)، أي أن قيمة كا</w:t>
      </w:r>
      <w:r w:rsidRPr="00044D0B">
        <w:rPr>
          <w:rFonts w:ascii="Traditional Arabic" w:hAnsi="Traditional Arabic"/>
          <w:sz w:val="26"/>
          <w:szCs w:val="26"/>
          <w:vertAlign w:val="superscript"/>
          <w:rtl/>
          <w:lang w:bidi="ar-DZ"/>
        </w:rPr>
        <w:t>2</w:t>
      </w:r>
      <w:r w:rsidRPr="00044D0B">
        <w:rPr>
          <w:rFonts w:ascii="Traditional Arabic" w:hAnsi="Traditional Arabic"/>
          <w:sz w:val="26"/>
          <w:szCs w:val="26"/>
          <w:rtl/>
          <w:lang w:bidi="ar-DZ"/>
        </w:rPr>
        <w:t xml:space="preserve"> المـحـسـوبـة أكـبر من قيمة كا</w:t>
      </w:r>
      <w:r w:rsidRPr="00044D0B">
        <w:rPr>
          <w:rFonts w:ascii="Traditional Arabic" w:hAnsi="Traditional Arabic"/>
          <w:sz w:val="26"/>
          <w:szCs w:val="26"/>
          <w:vertAlign w:val="superscript"/>
          <w:rtl/>
          <w:lang w:bidi="ar-DZ"/>
        </w:rPr>
        <w:t>2</w:t>
      </w:r>
      <w:r w:rsidRPr="00044D0B">
        <w:rPr>
          <w:rFonts w:ascii="Traditional Arabic" w:hAnsi="Traditional Arabic"/>
          <w:sz w:val="26"/>
          <w:szCs w:val="26"/>
          <w:rtl/>
          <w:lang w:bidi="ar-DZ"/>
        </w:rPr>
        <w:t xml:space="preserve"> المجدولة عند مستوى الدلالة (0.01) ودرجة الحرية (1) وهي قيمة دالة إحصائيا بين إجابات أفراد العينة متطلبات العمل للنشاطات الفيزيقية والشكل التالي يوضح ذلك:</w:t>
      </w:r>
    </w:p>
    <w:p w:rsidR="00933C7F" w:rsidRPr="00044D0B" w:rsidRDefault="00933C7F" w:rsidP="00933C7F">
      <w:pPr>
        <w:bidi/>
        <w:spacing w:line="276" w:lineRule="auto"/>
        <w:rPr>
          <w:rFonts w:ascii="Traditional Arabic" w:hAnsi="Traditional Arabic"/>
          <w:sz w:val="26"/>
          <w:szCs w:val="26"/>
          <w:rtl/>
          <w:lang w:bidi="ar-DZ"/>
        </w:rPr>
      </w:pPr>
      <w:r w:rsidRPr="00044D0B">
        <w:rPr>
          <w:rFonts w:ascii="Traditional Arabic" w:hAnsi="Traditional Arabic"/>
          <w:b/>
          <w:bCs/>
          <w:sz w:val="26"/>
          <w:szCs w:val="26"/>
          <w:rtl/>
        </w:rPr>
        <w:t xml:space="preserve">شكل رقم </w:t>
      </w:r>
      <w:r w:rsidRPr="00044D0B">
        <w:rPr>
          <w:rFonts w:ascii="Traditional Arabic" w:hAnsi="Traditional Arabic"/>
          <w:b/>
          <w:bCs/>
          <w:sz w:val="26"/>
          <w:szCs w:val="26"/>
          <w:rtl/>
          <w:lang w:bidi="ar-DZ"/>
        </w:rPr>
        <w:t xml:space="preserve">(24) يبين إجابات أفراد العينة حول النشاطات الفيزيقية في العمل. </w:t>
      </w:r>
    </w:p>
    <w:p w:rsidR="00933C7F" w:rsidRPr="00044D0B" w:rsidRDefault="00933C7F" w:rsidP="00933C7F">
      <w:pPr>
        <w:bidi/>
        <w:spacing w:line="276" w:lineRule="auto"/>
        <w:jc w:val="center"/>
        <w:rPr>
          <w:rFonts w:ascii="Traditional Arabic" w:hAnsi="Traditional Arabic"/>
          <w:sz w:val="26"/>
          <w:szCs w:val="26"/>
          <w:lang w:bidi="ar-DZ"/>
        </w:rPr>
      </w:pPr>
      <w:r>
        <w:rPr>
          <w:rFonts w:ascii="Traditional Arabic" w:hAnsi="Traditional Arabic"/>
          <w:noProof/>
          <w:sz w:val="26"/>
          <w:szCs w:val="26"/>
          <w:lang w:eastAsia="fr-FR"/>
        </w:rPr>
        <w:drawing>
          <wp:inline distT="0" distB="0" distL="0" distR="0">
            <wp:extent cx="4173220" cy="1702435"/>
            <wp:effectExtent l="0" t="0" r="0" b="0"/>
            <wp:docPr id="7" name="Obje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33C7F" w:rsidRPr="00044D0B" w:rsidRDefault="00933C7F" w:rsidP="00933C7F">
      <w:pPr>
        <w:bidi/>
        <w:spacing w:line="276" w:lineRule="auto"/>
        <w:jc w:val="both"/>
        <w:rPr>
          <w:rFonts w:ascii="Traditional Arabic" w:hAnsi="Traditional Arabic"/>
          <w:sz w:val="26"/>
          <w:szCs w:val="26"/>
          <w:rtl/>
          <w:lang w:bidi="ar-DZ"/>
        </w:rPr>
      </w:pPr>
      <w:r w:rsidRPr="00044D0B">
        <w:rPr>
          <w:rFonts w:ascii="Traditional Arabic" w:hAnsi="Traditional Arabic"/>
          <w:sz w:val="26"/>
          <w:szCs w:val="26"/>
          <w:rtl/>
          <w:lang w:bidi="ar-DZ"/>
        </w:rPr>
        <w:t>من خلال الشكل رقم (24) يتضح لنا أن أغلبية أفراد العينة يقمون بالنشاطات الفيزيقية العالية.</w:t>
      </w:r>
    </w:p>
    <w:p w:rsidR="00933C7F" w:rsidRPr="00044D0B" w:rsidRDefault="00933C7F" w:rsidP="00933C7F">
      <w:pPr>
        <w:bidi/>
        <w:spacing w:line="276" w:lineRule="auto"/>
        <w:jc w:val="both"/>
        <w:rPr>
          <w:rFonts w:ascii="Traditional Arabic" w:hAnsi="Traditional Arabic"/>
          <w:sz w:val="26"/>
          <w:szCs w:val="26"/>
          <w:rtl/>
          <w:lang w:bidi="ar-DZ"/>
        </w:rPr>
      </w:pPr>
      <w:r w:rsidRPr="00044D0B">
        <w:rPr>
          <w:rFonts w:ascii="Traditional Arabic" w:hAnsi="Traditional Arabic"/>
          <w:sz w:val="26"/>
          <w:szCs w:val="26"/>
          <w:rtl/>
          <w:lang w:bidi="ar-DZ"/>
        </w:rPr>
        <w:t>وفيما يلي نلخص محور العبء الفيزيقي الستاتيكي في الجدول التالي:</w:t>
      </w:r>
    </w:p>
    <w:p w:rsidR="00933C7F" w:rsidRDefault="00933C7F" w:rsidP="00933C7F">
      <w:pPr>
        <w:bidi/>
        <w:spacing w:line="276" w:lineRule="auto"/>
        <w:jc w:val="both"/>
        <w:rPr>
          <w:rFonts w:ascii="Traditional Arabic" w:hAnsi="Traditional Arabic"/>
          <w:sz w:val="26"/>
          <w:szCs w:val="26"/>
          <w:lang w:bidi="ar-DZ"/>
        </w:rPr>
      </w:pPr>
    </w:p>
    <w:p w:rsidR="003611E5" w:rsidRDefault="003611E5" w:rsidP="003611E5">
      <w:pPr>
        <w:bidi/>
        <w:spacing w:line="276" w:lineRule="auto"/>
        <w:jc w:val="both"/>
        <w:rPr>
          <w:rFonts w:ascii="Traditional Arabic" w:hAnsi="Traditional Arabic"/>
          <w:sz w:val="26"/>
          <w:szCs w:val="26"/>
          <w:lang w:bidi="ar-DZ"/>
        </w:rPr>
      </w:pPr>
    </w:p>
    <w:p w:rsidR="003611E5" w:rsidRDefault="003611E5" w:rsidP="003611E5">
      <w:pPr>
        <w:bidi/>
        <w:spacing w:line="276" w:lineRule="auto"/>
        <w:jc w:val="both"/>
        <w:rPr>
          <w:rFonts w:ascii="Traditional Arabic" w:hAnsi="Traditional Arabic"/>
          <w:sz w:val="26"/>
          <w:szCs w:val="26"/>
          <w:lang w:bidi="ar-DZ"/>
        </w:rPr>
      </w:pPr>
    </w:p>
    <w:p w:rsidR="003611E5" w:rsidRDefault="003611E5" w:rsidP="003611E5">
      <w:pPr>
        <w:bidi/>
        <w:spacing w:line="276" w:lineRule="auto"/>
        <w:jc w:val="both"/>
        <w:rPr>
          <w:rFonts w:ascii="Traditional Arabic" w:hAnsi="Traditional Arabic"/>
          <w:sz w:val="26"/>
          <w:szCs w:val="26"/>
          <w:lang w:bidi="ar-DZ"/>
        </w:rPr>
      </w:pPr>
    </w:p>
    <w:p w:rsidR="003611E5" w:rsidRDefault="003611E5" w:rsidP="003611E5">
      <w:pPr>
        <w:bidi/>
        <w:spacing w:line="276" w:lineRule="auto"/>
        <w:jc w:val="both"/>
        <w:rPr>
          <w:rFonts w:ascii="Traditional Arabic" w:hAnsi="Traditional Arabic"/>
          <w:sz w:val="26"/>
          <w:szCs w:val="26"/>
          <w:lang w:bidi="ar-DZ"/>
        </w:rPr>
      </w:pPr>
    </w:p>
    <w:p w:rsidR="003611E5" w:rsidRDefault="003611E5" w:rsidP="003611E5">
      <w:pPr>
        <w:bidi/>
        <w:spacing w:line="276" w:lineRule="auto"/>
        <w:jc w:val="both"/>
        <w:rPr>
          <w:rFonts w:ascii="Traditional Arabic" w:hAnsi="Traditional Arabic"/>
          <w:sz w:val="26"/>
          <w:szCs w:val="26"/>
          <w:lang w:bidi="ar-DZ"/>
        </w:rPr>
      </w:pPr>
    </w:p>
    <w:p w:rsidR="003611E5" w:rsidRDefault="003611E5" w:rsidP="003611E5">
      <w:pPr>
        <w:bidi/>
        <w:spacing w:line="276" w:lineRule="auto"/>
        <w:jc w:val="both"/>
        <w:rPr>
          <w:rFonts w:ascii="Traditional Arabic" w:hAnsi="Traditional Arabic"/>
          <w:sz w:val="26"/>
          <w:szCs w:val="26"/>
          <w:lang w:bidi="ar-DZ"/>
        </w:rPr>
      </w:pPr>
    </w:p>
    <w:p w:rsidR="003611E5" w:rsidRPr="00044D0B" w:rsidRDefault="003611E5" w:rsidP="003611E5">
      <w:pPr>
        <w:bidi/>
        <w:spacing w:line="276" w:lineRule="auto"/>
        <w:jc w:val="both"/>
        <w:rPr>
          <w:rFonts w:ascii="Traditional Arabic" w:hAnsi="Traditional Arabic"/>
          <w:sz w:val="26"/>
          <w:szCs w:val="26"/>
          <w:lang w:bidi="ar-DZ"/>
        </w:rPr>
      </w:pPr>
    </w:p>
    <w:p w:rsidR="00933C7F" w:rsidRPr="00044D0B" w:rsidRDefault="00933C7F" w:rsidP="00933C7F">
      <w:pPr>
        <w:tabs>
          <w:tab w:val="right" w:pos="0"/>
        </w:tabs>
        <w:bidi/>
        <w:spacing w:line="276" w:lineRule="auto"/>
        <w:jc w:val="both"/>
        <w:rPr>
          <w:rFonts w:ascii="Traditional Arabic" w:hAnsi="Traditional Arabic"/>
          <w:b/>
          <w:bCs/>
          <w:sz w:val="26"/>
          <w:szCs w:val="26"/>
          <w:rtl/>
          <w:lang w:bidi="ar-DZ"/>
        </w:rPr>
      </w:pPr>
      <w:r w:rsidRPr="00044D0B">
        <w:rPr>
          <w:rFonts w:ascii="Traditional Arabic" w:hAnsi="Traditional Arabic"/>
          <w:b/>
          <w:bCs/>
          <w:sz w:val="26"/>
          <w:szCs w:val="26"/>
          <w:rtl/>
          <w:lang w:bidi="ar-DZ"/>
        </w:rPr>
        <w:t xml:space="preserve">جدول رقم(18): </w:t>
      </w:r>
      <w:r w:rsidRPr="00044D0B">
        <w:rPr>
          <w:rFonts w:ascii="Traditional Arabic" w:hAnsi="Traditional Arabic"/>
          <w:sz w:val="26"/>
          <w:szCs w:val="26"/>
          <w:rtl/>
          <w:lang w:bidi="ar-DZ"/>
        </w:rPr>
        <w:t xml:space="preserve"> </w:t>
      </w:r>
      <w:r w:rsidRPr="00044D0B">
        <w:rPr>
          <w:rFonts w:ascii="Traditional Arabic" w:hAnsi="Traditional Arabic"/>
          <w:b/>
          <w:bCs/>
          <w:sz w:val="26"/>
          <w:szCs w:val="26"/>
          <w:rtl/>
          <w:lang w:bidi="ar-DZ"/>
        </w:rPr>
        <w:t>تلخيص</w:t>
      </w:r>
      <w:r w:rsidRPr="00044D0B">
        <w:rPr>
          <w:rFonts w:ascii="Traditional Arabic" w:hAnsi="Traditional Arabic"/>
          <w:sz w:val="26"/>
          <w:szCs w:val="26"/>
          <w:rtl/>
          <w:lang w:bidi="ar-DZ"/>
        </w:rPr>
        <w:t xml:space="preserve"> </w:t>
      </w:r>
      <w:r w:rsidRPr="00044D0B">
        <w:rPr>
          <w:rFonts w:ascii="Traditional Arabic" w:hAnsi="Traditional Arabic"/>
          <w:b/>
          <w:bCs/>
          <w:sz w:val="26"/>
          <w:szCs w:val="26"/>
          <w:rtl/>
          <w:lang w:bidi="ar-DZ"/>
        </w:rPr>
        <w:t>إجابات أفراد العينة حول محور العبء الفيزيقي الستاتيكي .</w:t>
      </w:r>
    </w:p>
    <w:tbl>
      <w:tblPr>
        <w:tblpPr w:leftFromText="141" w:rightFromText="141" w:vertAnchor="text" w:horzAnchor="margin" w:tblpXSpec="center" w:tblpY="178"/>
        <w:tblOverlap w:val="neve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2"/>
        <w:gridCol w:w="2632"/>
        <w:gridCol w:w="2243"/>
        <w:gridCol w:w="1269"/>
      </w:tblGrid>
      <w:tr w:rsidR="00933C7F" w:rsidRPr="00044D0B" w:rsidTr="007152E0">
        <w:tc>
          <w:tcPr>
            <w:tcW w:w="1902" w:type="dxa"/>
          </w:tcPr>
          <w:p w:rsidR="00933C7F" w:rsidRPr="00044D0B" w:rsidRDefault="00933C7F" w:rsidP="007152E0">
            <w:pPr>
              <w:tabs>
                <w:tab w:val="right" w:pos="0"/>
              </w:tabs>
              <w:bidi/>
              <w:spacing w:line="276" w:lineRule="auto"/>
              <w:rPr>
                <w:rFonts w:ascii="Traditional Arabic" w:hAnsi="Traditional Arabic"/>
                <w:b/>
                <w:bCs/>
                <w:sz w:val="26"/>
                <w:szCs w:val="26"/>
                <w:rtl/>
                <w:lang w:bidi="ar-DZ"/>
              </w:rPr>
            </w:pPr>
            <w:r w:rsidRPr="00044D0B">
              <w:rPr>
                <w:rFonts w:ascii="Traditional Arabic" w:hAnsi="Traditional Arabic"/>
                <w:b/>
                <w:bCs/>
                <w:sz w:val="26"/>
                <w:szCs w:val="26"/>
                <w:rtl/>
                <w:lang w:bidi="ar-DZ"/>
              </w:rPr>
              <w:t>الدلالة الإحصائية</w:t>
            </w:r>
          </w:p>
        </w:tc>
        <w:tc>
          <w:tcPr>
            <w:tcW w:w="2632" w:type="dxa"/>
          </w:tcPr>
          <w:p w:rsidR="00933C7F" w:rsidRPr="00044D0B" w:rsidRDefault="00933C7F" w:rsidP="007152E0">
            <w:pPr>
              <w:tabs>
                <w:tab w:val="right" w:pos="0"/>
              </w:tabs>
              <w:bidi/>
              <w:spacing w:line="276" w:lineRule="auto"/>
              <w:jc w:val="both"/>
              <w:rPr>
                <w:rFonts w:ascii="Traditional Arabic" w:hAnsi="Traditional Arabic"/>
                <w:b/>
                <w:bCs/>
                <w:sz w:val="26"/>
                <w:szCs w:val="26"/>
                <w:vertAlign w:val="subscript"/>
                <w:lang w:bidi="ar-DZ"/>
              </w:rPr>
            </w:pPr>
            <w:r w:rsidRPr="00044D0B">
              <w:rPr>
                <w:rFonts w:ascii="Traditional Arabic" w:hAnsi="Traditional Arabic"/>
                <w:b/>
                <w:bCs/>
                <w:sz w:val="26"/>
                <w:szCs w:val="26"/>
                <w:rtl/>
                <w:lang w:bidi="ar-DZ"/>
              </w:rPr>
              <w:t>قيمة كا</w:t>
            </w:r>
            <w:r w:rsidRPr="00044D0B">
              <w:rPr>
                <w:rFonts w:ascii="Traditional Arabic" w:hAnsi="Traditional Arabic"/>
                <w:b/>
                <w:bCs/>
                <w:sz w:val="26"/>
                <w:szCs w:val="26"/>
                <w:vertAlign w:val="superscript"/>
                <w:rtl/>
                <w:lang w:bidi="ar-DZ"/>
              </w:rPr>
              <w:t>2</w:t>
            </w:r>
            <w:r w:rsidRPr="00044D0B">
              <w:rPr>
                <w:rFonts w:ascii="Traditional Arabic" w:hAnsi="Traditional Arabic"/>
                <w:b/>
                <w:bCs/>
                <w:sz w:val="26"/>
                <w:szCs w:val="26"/>
                <w:vertAlign w:val="subscript"/>
                <w:rtl/>
                <w:lang w:bidi="ar-DZ"/>
              </w:rPr>
              <w:t>ا</w:t>
            </w:r>
            <w:r w:rsidRPr="00044D0B">
              <w:rPr>
                <w:rFonts w:ascii="Traditional Arabic" w:hAnsi="Traditional Arabic"/>
                <w:b/>
                <w:bCs/>
                <w:sz w:val="26"/>
                <w:szCs w:val="26"/>
                <w:rtl/>
                <w:lang w:bidi="ar-DZ"/>
              </w:rPr>
              <w:t>لمجدولة</w:t>
            </w:r>
          </w:p>
        </w:tc>
        <w:tc>
          <w:tcPr>
            <w:tcW w:w="2243" w:type="dxa"/>
          </w:tcPr>
          <w:p w:rsidR="00933C7F" w:rsidRPr="00044D0B" w:rsidRDefault="00933C7F" w:rsidP="007152E0">
            <w:pPr>
              <w:tabs>
                <w:tab w:val="right" w:pos="0"/>
              </w:tabs>
              <w:bidi/>
              <w:spacing w:line="276" w:lineRule="auto"/>
              <w:jc w:val="both"/>
              <w:rPr>
                <w:rFonts w:ascii="Traditional Arabic" w:hAnsi="Traditional Arabic"/>
                <w:b/>
                <w:bCs/>
                <w:sz w:val="26"/>
                <w:szCs w:val="26"/>
                <w:vertAlign w:val="subscript"/>
                <w:lang w:bidi="ar-DZ"/>
              </w:rPr>
            </w:pPr>
            <w:r w:rsidRPr="00044D0B">
              <w:rPr>
                <w:rFonts w:ascii="Traditional Arabic" w:hAnsi="Traditional Arabic"/>
                <w:b/>
                <w:bCs/>
                <w:sz w:val="26"/>
                <w:szCs w:val="26"/>
                <w:rtl/>
                <w:lang w:bidi="ar-DZ"/>
              </w:rPr>
              <w:t xml:space="preserve"> قيمة كا</w:t>
            </w:r>
            <w:r w:rsidRPr="00044D0B">
              <w:rPr>
                <w:rFonts w:ascii="Traditional Arabic" w:hAnsi="Traditional Arabic"/>
                <w:b/>
                <w:bCs/>
                <w:sz w:val="26"/>
                <w:szCs w:val="26"/>
                <w:vertAlign w:val="superscript"/>
                <w:rtl/>
                <w:lang w:bidi="ar-DZ"/>
              </w:rPr>
              <w:t>2</w:t>
            </w:r>
            <w:r w:rsidRPr="00044D0B">
              <w:rPr>
                <w:rFonts w:ascii="Traditional Arabic" w:hAnsi="Traditional Arabic"/>
                <w:b/>
                <w:bCs/>
                <w:sz w:val="26"/>
                <w:szCs w:val="26"/>
                <w:rtl/>
                <w:lang w:bidi="ar-DZ"/>
              </w:rPr>
              <w:t>المحسوبة</w:t>
            </w:r>
          </w:p>
        </w:tc>
        <w:tc>
          <w:tcPr>
            <w:tcW w:w="1269" w:type="dxa"/>
          </w:tcPr>
          <w:p w:rsidR="00933C7F" w:rsidRPr="00044D0B" w:rsidRDefault="00933C7F" w:rsidP="007152E0">
            <w:pPr>
              <w:tabs>
                <w:tab w:val="right" w:pos="0"/>
              </w:tabs>
              <w:bidi/>
              <w:spacing w:line="276" w:lineRule="auto"/>
              <w:jc w:val="both"/>
              <w:rPr>
                <w:rFonts w:ascii="Traditional Arabic" w:hAnsi="Traditional Arabic"/>
                <w:b/>
                <w:bCs/>
                <w:sz w:val="26"/>
                <w:szCs w:val="26"/>
                <w:rtl/>
                <w:lang w:bidi="ar-DZ"/>
              </w:rPr>
            </w:pPr>
            <w:r w:rsidRPr="00044D0B">
              <w:rPr>
                <w:rFonts w:ascii="Traditional Arabic" w:hAnsi="Traditional Arabic"/>
                <w:b/>
                <w:bCs/>
                <w:sz w:val="26"/>
                <w:szCs w:val="26"/>
                <w:rtl/>
                <w:lang w:bidi="ar-DZ"/>
              </w:rPr>
              <w:t>رقم السؤال</w:t>
            </w:r>
          </w:p>
        </w:tc>
      </w:tr>
      <w:tr w:rsidR="00933C7F" w:rsidRPr="00044D0B" w:rsidTr="007152E0">
        <w:tc>
          <w:tcPr>
            <w:tcW w:w="1902" w:type="dxa"/>
          </w:tcPr>
          <w:p w:rsidR="00933C7F" w:rsidRPr="00044D0B" w:rsidRDefault="00933C7F" w:rsidP="007152E0">
            <w:pPr>
              <w:tabs>
                <w:tab w:val="right" w:pos="0"/>
              </w:tabs>
              <w:bidi/>
              <w:spacing w:line="276" w:lineRule="auto"/>
              <w:jc w:val="center"/>
              <w:rPr>
                <w:rFonts w:ascii="Traditional Arabic" w:hAnsi="Traditional Arabic"/>
                <w:sz w:val="26"/>
                <w:szCs w:val="26"/>
                <w:lang w:bidi="ar-DZ"/>
              </w:rPr>
            </w:pPr>
            <w:r w:rsidRPr="00044D0B">
              <w:rPr>
                <w:rFonts w:ascii="Traditional Arabic" w:hAnsi="Traditional Arabic"/>
                <w:sz w:val="26"/>
                <w:szCs w:val="26"/>
                <w:rtl/>
                <w:lang w:bidi="ar-DZ"/>
              </w:rPr>
              <w:t>دالة</w:t>
            </w:r>
          </w:p>
        </w:tc>
        <w:tc>
          <w:tcPr>
            <w:tcW w:w="2632" w:type="dxa"/>
          </w:tcPr>
          <w:p w:rsidR="00933C7F" w:rsidRPr="00044D0B" w:rsidRDefault="00933C7F" w:rsidP="007152E0">
            <w:pPr>
              <w:tabs>
                <w:tab w:val="right" w:pos="0"/>
              </w:tabs>
              <w:bidi/>
              <w:spacing w:line="276" w:lineRule="auto"/>
              <w:jc w:val="center"/>
              <w:rPr>
                <w:rFonts w:ascii="Traditional Arabic" w:hAnsi="Traditional Arabic"/>
                <w:sz w:val="26"/>
                <w:szCs w:val="26"/>
                <w:rtl/>
                <w:lang w:val="en-US" w:bidi="ar-DZ"/>
              </w:rPr>
            </w:pPr>
            <w:r w:rsidRPr="00044D0B">
              <w:rPr>
                <w:rFonts w:ascii="Traditional Arabic" w:hAnsi="Traditional Arabic"/>
                <w:sz w:val="26"/>
                <w:szCs w:val="26"/>
                <w:rtl/>
                <w:lang w:val="en-US" w:bidi="ar-DZ"/>
              </w:rPr>
              <w:t>6.63</w:t>
            </w:r>
          </w:p>
        </w:tc>
        <w:tc>
          <w:tcPr>
            <w:tcW w:w="2243" w:type="dxa"/>
          </w:tcPr>
          <w:p w:rsidR="00933C7F" w:rsidRPr="00044D0B" w:rsidRDefault="00933C7F" w:rsidP="007152E0">
            <w:pPr>
              <w:tabs>
                <w:tab w:val="right" w:pos="0"/>
              </w:tabs>
              <w:bidi/>
              <w:spacing w:line="276" w:lineRule="auto"/>
              <w:jc w:val="center"/>
              <w:rPr>
                <w:rFonts w:ascii="Traditional Arabic" w:hAnsi="Traditional Arabic"/>
                <w:sz w:val="26"/>
                <w:szCs w:val="26"/>
                <w:lang w:bidi="ar-DZ"/>
              </w:rPr>
            </w:pPr>
            <w:r w:rsidRPr="00044D0B">
              <w:rPr>
                <w:rFonts w:ascii="Traditional Arabic" w:hAnsi="Traditional Arabic"/>
                <w:sz w:val="26"/>
                <w:szCs w:val="26"/>
                <w:rtl/>
                <w:lang w:bidi="ar-DZ"/>
              </w:rPr>
              <w:t>21.64</w:t>
            </w:r>
          </w:p>
        </w:tc>
        <w:tc>
          <w:tcPr>
            <w:tcW w:w="1269" w:type="dxa"/>
          </w:tcPr>
          <w:p w:rsidR="00933C7F" w:rsidRPr="00044D0B" w:rsidRDefault="00933C7F" w:rsidP="007152E0">
            <w:pPr>
              <w:tabs>
                <w:tab w:val="right" w:pos="0"/>
              </w:tabs>
              <w:bidi/>
              <w:spacing w:line="276" w:lineRule="auto"/>
              <w:jc w:val="both"/>
              <w:rPr>
                <w:rFonts w:ascii="Traditional Arabic" w:hAnsi="Traditional Arabic"/>
                <w:sz w:val="26"/>
                <w:szCs w:val="26"/>
                <w:lang w:bidi="ar-DZ"/>
              </w:rPr>
            </w:pPr>
            <w:r w:rsidRPr="00044D0B">
              <w:rPr>
                <w:rFonts w:ascii="Traditional Arabic" w:hAnsi="Traditional Arabic"/>
                <w:sz w:val="26"/>
                <w:szCs w:val="26"/>
                <w:rtl/>
                <w:lang w:bidi="ar-DZ"/>
              </w:rPr>
              <w:t>السؤال 1</w:t>
            </w:r>
          </w:p>
        </w:tc>
      </w:tr>
      <w:tr w:rsidR="00933C7F" w:rsidRPr="00044D0B" w:rsidTr="007152E0">
        <w:tc>
          <w:tcPr>
            <w:tcW w:w="1902" w:type="dxa"/>
          </w:tcPr>
          <w:p w:rsidR="00933C7F" w:rsidRPr="00044D0B" w:rsidRDefault="00933C7F" w:rsidP="007152E0">
            <w:pPr>
              <w:tabs>
                <w:tab w:val="right" w:pos="0"/>
              </w:tabs>
              <w:bidi/>
              <w:spacing w:line="276" w:lineRule="auto"/>
              <w:jc w:val="center"/>
              <w:rPr>
                <w:rFonts w:ascii="Traditional Arabic" w:hAnsi="Traditional Arabic"/>
                <w:sz w:val="26"/>
                <w:szCs w:val="26"/>
                <w:lang w:bidi="ar-DZ"/>
              </w:rPr>
            </w:pPr>
            <w:r w:rsidRPr="00044D0B">
              <w:rPr>
                <w:rFonts w:ascii="Traditional Arabic" w:hAnsi="Traditional Arabic"/>
                <w:sz w:val="26"/>
                <w:szCs w:val="26"/>
                <w:rtl/>
                <w:lang w:bidi="ar-DZ"/>
              </w:rPr>
              <w:t>دالة</w:t>
            </w:r>
          </w:p>
        </w:tc>
        <w:tc>
          <w:tcPr>
            <w:tcW w:w="2632" w:type="dxa"/>
          </w:tcPr>
          <w:p w:rsidR="00933C7F" w:rsidRPr="00044D0B" w:rsidRDefault="00933C7F" w:rsidP="007152E0">
            <w:pPr>
              <w:tabs>
                <w:tab w:val="right" w:pos="0"/>
              </w:tabs>
              <w:bidi/>
              <w:spacing w:line="276" w:lineRule="auto"/>
              <w:jc w:val="center"/>
              <w:rPr>
                <w:rFonts w:ascii="Traditional Arabic" w:hAnsi="Traditional Arabic"/>
                <w:sz w:val="26"/>
                <w:szCs w:val="26"/>
                <w:lang w:bidi="ar-DZ"/>
              </w:rPr>
            </w:pPr>
            <w:r w:rsidRPr="00044D0B">
              <w:rPr>
                <w:rFonts w:ascii="Traditional Arabic" w:hAnsi="Traditional Arabic"/>
                <w:sz w:val="26"/>
                <w:szCs w:val="26"/>
                <w:rtl/>
                <w:lang w:bidi="ar-DZ"/>
              </w:rPr>
              <w:t>9.21</w:t>
            </w:r>
          </w:p>
        </w:tc>
        <w:tc>
          <w:tcPr>
            <w:tcW w:w="2243" w:type="dxa"/>
          </w:tcPr>
          <w:p w:rsidR="00933C7F" w:rsidRPr="00044D0B" w:rsidRDefault="00933C7F" w:rsidP="007152E0">
            <w:pPr>
              <w:tabs>
                <w:tab w:val="right" w:pos="0"/>
              </w:tabs>
              <w:bidi/>
              <w:spacing w:line="276" w:lineRule="auto"/>
              <w:jc w:val="center"/>
              <w:rPr>
                <w:rFonts w:ascii="Traditional Arabic" w:hAnsi="Traditional Arabic"/>
                <w:sz w:val="26"/>
                <w:szCs w:val="26"/>
                <w:lang w:bidi="ar-DZ"/>
              </w:rPr>
            </w:pPr>
            <w:r w:rsidRPr="00044D0B">
              <w:rPr>
                <w:rFonts w:ascii="Traditional Arabic" w:hAnsi="Traditional Arabic"/>
                <w:sz w:val="26"/>
                <w:szCs w:val="26"/>
                <w:rtl/>
                <w:lang w:bidi="ar-DZ"/>
              </w:rPr>
              <w:t>40.32</w:t>
            </w:r>
          </w:p>
        </w:tc>
        <w:tc>
          <w:tcPr>
            <w:tcW w:w="1269" w:type="dxa"/>
          </w:tcPr>
          <w:p w:rsidR="00933C7F" w:rsidRPr="00044D0B" w:rsidRDefault="00933C7F" w:rsidP="007152E0">
            <w:pPr>
              <w:tabs>
                <w:tab w:val="right" w:pos="0"/>
              </w:tabs>
              <w:bidi/>
              <w:spacing w:line="276" w:lineRule="auto"/>
              <w:jc w:val="both"/>
              <w:rPr>
                <w:rFonts w:ascii="Traditional Arabic" w:hAnsi="Traditional Arabic"/>
                <w:sz w:val="26"/>
                <w:szCs w:val="26"/>
                <w:rtl/>
                <w:lang w:bidi="ar-DZ"/>
              </w:rPr>
            </w:pPr>
            <w:r w:rsidRPr="00044D0B">
              <w:rPr>
                <w:rFonts w:ascii="Traditional Arabic" w:hAnsi="Traditional Arabic"/>
                <w:sz w:val="26"/>
                <w:szCs w:val="26"/>
                <w:rtl/>
                <w:lang w:bidi="ar-DZ"/>
              </w:rPr>
              <w:t>السؤال 2</w:t>
            </w:r>
          </w:p>
        </w:tc>
      </w:tr>
      <w:tr w:rsidR="00933C7F" w:rsidRPr="00044D0B" w:rsidTr="007152E0">
        <w:tc>
          <w:tcPr>
            <w:tcW w:w="1902" w:type="dxa"/>
          </w:tcPr>
          <w:p w:rsidR="00933C7F" w:rsidRPr="00044D0B" w:rsidRDefault="00933C7F" w:rsidP="007152E0">
            <w:pPr>
              <w:tabs>
                <w:tab w:val="right" w:pos="0"/>
              </w:tabs>
              <w:bidi/>
              <w:spacing w:line="276" w:lineRule="auto"/>
              <w:jc w:val="center"/>
              <w:rPr>
                <w:rFonts w:ascii="Traditional Arabic" w:hAnsi="Traditional Arabic"/>
                <w:sz w:val="26"/>
                <w:szCs w:val="26"/>
                <w:lang w:bidi="ar-DZ"/>
              </w:rPr>
            </w:pPr>
            <w:r w:rsidRPr="00044D0B">
              <w:rPr>
                <w:rFonts w:ascii="Traditional Arabic" w:hAnsi="Traditional Arabic"/>
                <w:sz w:val="26"/>
                <w:szCs w:val="26"/>
                <w:rtl/>
                <w:lang w:bidi="ar-DZ"/>
              </w:rPr>
              <w:t>دالة</w:t>
            </w:r>
          </w:p>
        </w:tc>
        <w:tc>
          <w:tcPr>
            <w:tcW w:w="2632" w:type="dxa"/>
            <w:tcBorders>
              <w:bottom w:val="single" w:sz="4" w:space="0" w:color="auto"/>
              <w:right w:val="single" w:sz="4" w:space="0" w:color="auto"/>
            </w:tcBorders>
          </w:tcPr>
          <w:p w:rsidR="00933C7F" w:rsidRPr="00044D0B" w:rsidRDefault="00933C7F" w:rsidP="007152E0">
            <w:pPr>
              <w:tabs>
                <w:tab w:val="right" w:pos="0"/>
              </w:tabs>
              <w:bidi/>
              <w:spacing w:line="276" w:lineRule="auto"/>
              <w:jc w:val="center"/>
              <w:rPr>
                <w:rFonts w:ascii="Traditional Arabic" w:hAnsi="Traditional Arabic"/>
                <w:sz w:val="26"/>
                <w:szCs w:val="26"/>
                <w:lang w:bidi="ar-DZ"/>
              </w:rPr>
            </w:pPr>
            <w:r w:rsidRPr="00044D0B">
              <w:rPr>
                <w:rFonts w:ascii="Traditional Arabic" w:hAnsi="Traditional Arabic"/>
                <w:sz w:val="26"/>
                <w:szCs w:val="26"/>
                <w:rtl/>
                <w:lang w:bidi="ar-DZ"/>
              </w:rPr>
              <w:t>11.34</w:t>
            </w:r>
          </w:p>
        </w:tc>
        <w:tc>
          <w:tcPr>
            <w:tcW w:w="2243" w:type="dxa"/>
            <w:tcBorders>
              <w:left w:val="single" w:sz="4" w:space="0" w:color="auto"/>
            </w:tcBorders>
          </w:tcPr>
          <w:p w:rsidR="00933C7F" w:rsidRPr="00044D0B" w:rsidRDefault="00933C7F" w:rsidP="007152E0">
            <w:pPr>
              <w:tabs>
                <w:tab w:val="right" w:pos="0"/>
              </w:tabs>
              <w:bidi/>
              <w:spacing w:line="276" w:lineRule="auto"/>
              <w:jc w:val="center"/>
              <w:rPr>
                <w:rFonts w:ascii="Traditional Arabic" w:hAnsi="Traditional Arabic"/>
                <w:sz w:val="26"/>
                <w:szCs w:val="26"/>
                <w:lang w:bidi="ar-DZ"/>
              </w:rPr>
            </w:pPr>
            <w:r w:rsidRPr="00044D0B">
              <w:rPr>
                <w:rFonts w:ascii="Traditional Arabic" w:hAnsi="Traditional Arabic"/>
                <w:sz w:val="26"/>
                <w:szCs w:val="26"/>
                <w:rtl/>
                <w:lang w:bidi="ar-DZ"/>
              </w:rPr>
              <w:t>75.80</w:t>
            </w:r>
          </w:p>
        </w:tc>
        <w:tc>
          <w:tcPr>
            <w:tcW w:w="1269" w:type="dxa"/>
          </w:tcPr>
          <w:p w:rsidR="00933C7F" w:rsidRPr="00044D0B" w:rsidRDefault="00933C7F" w:rsidP="007152E0">
            <w:pPr>
              <w:tabs>
                <w:tab w:val="right" w:pos="0"/>
              </w:tabs>
              <w:bidi/>
              <w:spacing w:line="276" w:lineRule="auto"/>
              <w:jc w:val="both"/>
              <w:rPr>
                <w:rFonts w:ascii="Traditional Arabic" w:hAnsi="Traditional Arabic"/>
                <w:sz w:val="26"/>
                <w:szCs w:val="26"/>
                <w:lang w:bidi="ar-DZ"/>
              </w:rPr>
            </w:pPr>
            <w:r w:rsidRPr="00044D0B">
              <w:rPr>
                <w:rFonts w:ascii="Traditional Arabic" w:hAnsi="Traditional Arabic"/>
                <w:sz w:val="26"/>
                <w:szCs w:val="26"/>
                <w:rtl/>
                <w:lang w:bidi="ar-DZ"/>
              </w:rPr>
              <w:t>السؤال 3</w:t>
            </w:r>
          </w:p>
        </w:tc>
      </w:tr>
      <w:tr w:rsidR="00933C7F" w:rsidRPr="00044D0B" w:rsidTr="007152E0">
        <w:tc>
          <w:tcPr>
            <w:tcW w:w="1902" w:type="dxa"/>
          </w:tcPr>
          <w:p w:rsidR="00933C7F" w:rsidRPr="00044D0B" w:rsidRDefault="00933C7F" w:rsidP="007152E0">
            <w:pPr>
              <w:tabs>
                <w:tab w:val="right" w:pos="0"/>
              </w:tabs>
              <w:bidi/>
              <w:spacing w:line="276" w:lineRule="auto"/>
              <w:jc w:val="center"/>
              <w:rPr>
                <w:rFonts w:ascii="Traditional Arabic" w:hAnsi="Traditional Arabic"/>
                <w:sz w:val="26"/>
                <w:szCs w:val="26"/>
                <w:lang w:bidi="ar-DZ"/>
              </w:rPr>
            </w:pPr>
            <w:r w:rsidRPr="00044D0B">
              <w:rPr>
                <w:rFonts w:ascii="Traditional Arabic" w:hAnsi="Traditional Arabic"/>
                <w:sz w:val="26"/>
                <w:szCs w:val="26"/>
                <w:rtl/>
                <w:lang w:bidi="ar-DZ"/>
              </w:rPr>
              <w:t>دالة</w:t>
            </w:r>
          </w:p>
        </w:tc>
        <w:tc>
          <w:tcPr>
            <w:tcW w:w="2632" w:type="dxa"/>
          </w:tcPr>
          <w:p w:rsidR="00933C7F" w:rsidRPr="00044D0B" w:rsidRDefault="00933C7F" w:rsidP="007152E0">
            <w:pPr>
              <w:tabs>
                <w:tab w:val="right" w:pos="0"/>
              </w:tabs>
              <w:bidi/>
              <w:spacing w:line="276" w:lineRule="auto"/>
              <w:jc w:val="center"/>
              <w:rPr>
                <w:rFonts w:ascii="Traditional Arabic" w:hAnsi="Traditional Arabic"/>
                <w:sz w:val="26"/>
                <w:szCs w:val="26"/>
                <w:lang w:bidi="ar-DZ"/>
              </w:rPr>
            </w:pPr>
            <w:r w:rsidRPr="00044D0B">
              <w:rPr>
                <w:rFonts w:ascii="Traditional Arabic" w:hAnsi="Traditional Arabic"/>
                <w:sz w:val="26"/>
                <w:szCs w:val="26"/>
                <w:rtl/>
                <w:lang w:bidi="ar-DZ"/>
              </w:rPr>
              <w:t>6.63</w:t>
            </w:r>
          </w:p>
        </w:tc>
        <w:tc>
          <w:tcPr>
            <w:tcW w:w="2243" w:type="dxa"/>
          </w:tcPr>
          <w:p w:rsidR="00933C7F" w:rsidRPr="00044D0B" w:rsidRDefault="00933C7F" w:rsidP="007152E0">
            <w:pPr>
              <w:tabs>
                <w:tab w:val="right" w:pos="0"/>
              </w:tabs>
              <w:bidi/>
              <w:spacing w:line="276" w:lineRule="auto"/>
              <w:jc w:val="center"/>
              <w:rPr>
                <w:rFonts w:ascii="Traditional Arabic" w:hAnsi="Traditional Arabic"/>
                <w:sz w:val="26"/>
                <w:szCs w:val="26"/>
                <w:lang w:bidi="ar-DZ"/>
              </w:rPr>
            </w:pPr>
            <w:r w:rsidRPr="00044D0B">
              <w:rPr>
                <w:rFonts w:ascii="Traditional Arabic" w:hAnsi="Traditional Arabic"/>
                <w:sz w:val="26"/>
                <w:szCs w:val="26"/>
                <w:rtl/>
                <w:lang w:bidi="ar-DZ"/>
              </w:rPr>
              <w:t>8.11</w:t>
            </w:r>
          </w:p>
        </w:tc>
        <w:tc>
          <w:tcPr>
            <w:tcW w:w="1269" w:type="dxa"/>
          </w:tcPr>
          <w:p w:rsidR="00933C7F" w:rsidRPr="00044D0B" w:rsidRDefault="00933C7F" w:rsidP="007152E0">
            <w:pPr>
              <w:tabs>
                <w:tab w:val="right" w:pos="0"/>
              </w:tabs>
              <w:bidi/>
              <w:spacing w:line="276" w:lineRule="auto"/>
              <w:jc w:val="both"/>
              <w:rPr>
                <w:rFonts w:ascii="Traditional Arabic" w:hAnsi="Traditional Arabic"/>
                <w:sz w:val="26"/>
                <w:szCs w:val="26"/>
                <w:lang w:bidi="ar-DZ"/>
              </w:rPr>
            </w:pPr>
            <w:r w:rsidRPr="00044D0B">
              <w:rPr>
                <w:rFonts w:ascii="Traditional Arabic" w:hAnsi="Traditional Arabic"/>
                <w:sz w:val="26"/>
                <w:szCs w:val="26"/>
                <w:rtl/>
                <w:lang w:bidi="ar-DZ"/>
              </w:rPr>
              <w:t>السؤال 4</w:t>
            </w:r>
          </w:p>
        </w:tc>
      </w:tr>
      <w:tr w:rsidR="00933C7F" w:rsidRPr="00044D0B" w:rsidTr="007152E0">
        <w:tc>
          <w:tcPr>
            <w:tcW w:w="1902" w:type="dxa"/>
          </w:tcPr>
          <w:p w:rsidR="00933C7F" w:rsidRPr="00044D0B" w:rsidRDefault="00933C7F" w:rsidP="007152E0">
            <w:pPr>
              <w:tabs>
                <w:tab w:val="right" w:pos="0"/>
              </w:tabs>
              <w:bidi/>
              <w:spacing w:line="276" w:lineRule="auto"/>
              <w:jc w:val="center"/>
              <w:rPr>
                <w:rFonts w:ascii="Traditional Arabic" w:hAnsi="Traditional Arabic"/>
                <w:sz w:val="26"/>
                <w:szCs w:val="26"/>
                <w:lang w:bidi="ar-DZ"/>
              </w:rPr>
            </w:pPr>
            <w:r w:rsidRPr="00044D0B">
              <w:rPr>
                <w:rFonts w:ascii="Traditional Arabic" w:hAnsi="Traditional Arabic"/>
                <w:sz w:val="26"/>
                <w:szCs w:val="26"/>
                <w:rtl/>
                <w:lang w:bidi="ar-DZ"/>
              </w:rPr>
              <w:t>دالة</w:t>
            </w:r>
          </w:p>
        </w:tc>
        <w:tc>
          <w:tcPr>
            <w:tcW w:w="2632" w:type="dxa"/>
          </w:tcPr>
          <w:p w:rsidR="00933C7F" w:rsidRPr="00044D0B" w:rsidRDefault="00933C7F" w:rsidP="007152E0">
            <w:pPr>
              <w:tabs>
                <w:tab w:val="right" w:pos="0"/>
              </w:tabs>
              <w:bidi/>
              <w:spacing w:line="276" w:lineRule="auto"/>
              <w:jc w:val="center"/>
              <w:rPr>
                <w:rFonts w:ascii="Traditional Arabic" w:hAnsi="Traditional Arabic"/>
                <w:sz w:val="26"/>
                <w:szCs w:val="26"/>
                <w:lang w:bidi="ar-DZ"/>
              </w:rPr>
            </w:pPr>
            <w:r w:rsidRPr="00044D0B">
              <w:rPr>
                <w:rFonts w:ascii="Traditional Arabic" w:hAnsi="Traditional Arabic"/>
                <w:sz w:val="26"/>
                <w:szCs w:val="26"/>
                <w:rtl/>
                <w:lang w:bidi="ar-DZ"/>
              </w:rPr>
              <w:t>9.21</w:t>
            </w:r>
          </w:p>
        </w:tc>
        <w:tc>
          <w:tcPr>
            <w:tcW w:w="2243" w:type="dxa"/>
          </w:tcPr>
          <w:p w:rsidR="00933C7F" w:rsidRPr="00044D0B" w:rsidRDefault="00933C7F" w:rsidP="007152E0">
            <w:pPr>
              <w:tabs>
                <w:tab w:val="right" w:pos="0"/>
              </w:tabs>
              <w:bidi/>
              <w:spacing w:line="276" w:lineRule="auto"/>
              <w:jc w:val="center"/>
              <w:rPr>
                <w:rFonts w:ascii="Traditional Arabic" w:hAnsi="Traditional Arabic"/>
                <w:sz w:val="26"/>
                <w:szCs w:val="26"/>
                <w:lang w:bidi="ar-DZ"/>
              </w:rPr>
            </w:pPr>
            <w:r w:rsidRPr="00044D0B">
              <w:rPr>
                <w:rFonts w:ascii="Traditional Arabic" w:hAnsi="Traditional Arabic"/>
                <w:sz w:val="26"/>
                <w:szCs w:val="26"/>
                <w:rtl/>
                <w:lang w:bidi="ar-DZ"/>
              </w:rPr>
              <w:t>15.96</w:t>
            </w:r>
          </w:p>
        </w:tc>
        <w:tc>
          <w:tcPr>
            <w:tcW w:w="1269" w:type="dxa"/>
          </w:tcPr>
          <w:p w:rsidR="00933C7F" w:rsidRPr="00044D0B" w:rsidRDefault="00933C7F" w:rsidP="007152E0">
            <w:pPr>
              <w:tabs>
                <w:tab w:val="right" w:pos="0"/>
              </w:tabs>
              <w:bidi/>
              <w:spacing w:line="276" w:lineRule="auto"/>
              <w:jc w:val="both"/>
              <w:rPr>
                <w:rFonts w:ascii="Traditional Arabic" w:hAnsi="Traditional Arabic"/>
                <w:sz w:val="26"/>
                <w:szCs w:val="26"/>
                <w:rtl/>
                <w:lang w:bidi="ar-DZ"/>
              </w:rPr>
            </w:pPr>
            <w:r w:rsidRPr="00044D0B">
              <w:rPr>
                <w:rFonts w:ascii="Traditional Arabic" w:hAnsi="Traditional Arabic"/>
                <w:sz w:val="26"/>
                <w:szCs w:val="26"/>
                <w:rtl/>
                <w:lang w:bidi="ar-DZ"/>
              </w:rPr>
              <w:t>السؤال 5</w:t>
            </w:r>
          </w:p>
        </w:tc>
      </w:tr>
      <w:tr w:rsidR="00933C7F" w:rsidRPr="00044D0B" w:rsidTr="007152E0">
        <w:tc>
          <w:tcPr>
            <w:tcW w:w="1902" w:type="dxa"/>
          </w:tcPr>
          <w:p w:rsidR="00933C7F" w:rsidRPr="00044D0B" w:rsidRDefault="00933C7F" w:rsidP="007152E0">
            <w:pPr>
              <w:tabs>
                <w:tab w:val="right" w:pos="0"/>
              </w:tabs>
              <w:bidi/>
              <w:spacing w:line="276" w:lineRule="auto"/>
              <w:jc w:val="center"/>
              <w:rPr>
                <w:rFonts w:ascii="Traditional Arabic" w:hAnsi="Traditional Arabic"/>
                <w:sz w:val="26"/>
                <w:szCs w:val="26"/>
                <w:lang w:bidi="ar-DZ"/>
              </w:rPr>
            </w:pPr>
            <w:r w:rsidRPr="00044D0B">
              <w:rPr>
                <w:rFonts w:ascii="Traditional Arabic" w:hAnsi="Traditional Arabic"/>
                <w:sz w:val="26"/>
                <w:szCs w:val="26"/>
                <w:rtl/>
                <w:lang w:bidi="ar-DZ"/>
              </w:rPr>
              <w:t>غير دالة</w:t>
            </w:r>
          </w:p>
        </w:tc>
        <w:tc>
          <w:tcPr>
            <w:tcW w:w="2632" w:type="dxa"/>
          </w:tcPr>
          <w:p w:rsidR="00933C7F" w:rsidRPr="00044D0B" w:rsidRDefault="00933C7F" w:rsidP="007152E0">
            <w:pPr>
              <w:tabs>
                <w:tab w:val="right" w:pos="0"/>
              </w:tabs>
              <w:bidi/>
              <w:spacing w:line="276" w:lineRule="auto"/>
              <w:jc w:val="center"/>
              <w:rPr>
                <w:rFonts w:ascii="Traditional Arabic" w:hAnsi="Traditional Arabic"/>
                <w:sz w:val="26"/>
                <w:szCs w:val="26"/>
                <w:lang w:bidi="ar-DZ"/>
              </w:rPr>
            </w:pPr>
            <w:r w:rsidRPr="00044D0B">
              <w:rPr>
                <w:rFonts w:ascii="Traditional Arabic" w:hAnsi="Traditional Arabic"/>
                <w:sz w:val="26"/>
                <w:szCs w:val="26"/>
                <w:rtl/>
                <w:lang w:bidi="ar-DZ"/>
              </w:rPr>
              <w:t>6.63</w:t>
            </w:r>
          </w:p>
        </w:tc>
        <w:tc>
          <w:tcPr>
            <w:tcW w:w="2243" w:type="dxa"/>
          </w:tcPr>
          <w:p w:rsidR="00933C7F" w:rsidRPr="00044D0B" w:rsidRDefault="00933C7F" w:rsidP="007152E0">
            <w:pPr>
              <w:tabs>
                <w:tab w:val="right" w:pos="0"/>
              </w:tabs>
              <w:bidi/>
              <w:spacing w:line="276" w:lineRule="auto"/>
              <w:jc w:val="center"/>
              <w:rPr>
                <w:rFonts w:ascii="Traditional Arabic" w:hAnsi="Traditional Arabic"/>
                <w:sz w:val="26"/>
                <w:szCs w:val="26"/>
                <w:lang w:bidi="ar-DZ"/>
              </w:rPr>
            </w:pPr>
            <w:r w:rsidRPr="00044D0B">
              <w:rPr>
                <w:rFonts w:ascii="Traditional Arabic" w:hAnsi="Traditional Arabic"/>
                <w:sz w:val="26"/>
                <w:szCs w:val="26"/>
                <w:rtl/>
                <w:lang w:bidi="ar-DZ"/>
              </w:rPr>
              <w:t>4.89</w:t>
            </w:r>
          </w:p>
        </w:tc>
        <w:tc>
          <w:tcPr>
            <w:tcW w:w="1269" w:type="dxa"/>
          </w:tcPr>
          <w:p w:rsidR="00933C7F" w:rsidRPr="00044D0B" w:rsidRDefault="00933C7F" w:rsidP="007152E0">
            <w:pPr>
              <w:tabs>
                <w:tab w:val="right" w:pos="0"/>
              </w:tabs>
              <w:bidi/>
              <w:spacing w:line="276" w:lineRule="auto"/>
              <w:jc w:val="both"/>
              <w:rPr>
                <w:rFonts w:ascii="Traditional Arabic" w:hAnsi="Traditional Arabic"/>
                <w:sz w:val="26"/>
                <w:szCs w:val="26"/>
                <w:rtl/>
                <w:lang w:bidi="ar-DZ"/>
              </w:rPr>
            </w:pPr>
            <w:r w:rsidRPr="00044D0B">
              <w:rPr>
                <w:rFonts w:ascii="Traditional Arabic" w:hAnsi="Traditional Arabic"/>
                <w:sz w:val="26"/>
                <w:szCs w:val="26"/>
                <w:rtl/>
                <w:lang w:bidi="ar-DZ"/>
              </w:rPr>
              <w:t>السؤال 6</w:t>
            </w:r>
          </w:p>
        </w:tc>
      </w:tr>
      <w:tr w:rsidR="00933C7F" w:rsidRPr="00044D0B" w:rsidTr="007152E0">
        <w:tc>
          <w:tcPr>
            <w:tcW w:w="1902" w:type="dxa"/>
          </w:tcPr>
          <w:p w:rsidR="00933C7F" w:rsidRPr="00044D0B" w:rsidRDefault="00933C7F" w:rsidP="007152E0">
            <w:pPr>
              <w:tabs>
                <w:tab w:val="right" w:pos="0"/>
              </w:tabs>
              <w:bidi/>
              <w:spacing w:line="276" w:lineRule="auto"/>
              <w:jc w:val="center"/>
              <w:rPr>
                <w:rFonts w:ascii="Traditional Arabic" w:hAnsi="Traditional Arabic"/>
                <w:sz w:val="26"/>
                <w:szCs w:val="26"/>
                <w:lang w:bidi="ar-DZ"/>
              </w:rPr>
            </w:pPr>
            <w:r w:rsidRPr="00044D0B">
              <w:rPr>
                <w:rFonts w:ascii="Traditional Arabic" w:hAnsi="Traditional Arabic"/>
                <w:sz w:val="26"/>
                <w:szCs w:val="26"/>
                <w:rtl/>
                <w:lang w:bidi="ar-DZ"/>
              </w:rPr>
              <w:t>دالة</w:t>
            </w:r>
          </w:p>
        </w:tc>
        <w:tc>
          <w:tcPr>
            <w:tcW w:w="2632" w:type="dxa"/>
          </w:tcPr>
          <w:p w:rsidR="00933C7F" w:rsidRPr="00044D0B" w:rsidRDefault="00933C7F" w:rsidP="007152E0">
            <w:pPr>
              <w:tabs>
                <w:tab w:val="right" w:pos="0"/>
              </w:tabs>
              <w:bidi/>
              <w:spacing w:line="276" w:lineRule="auto"/>
              <w:jc w:val="center"/>
              <w:rPr>
                <w:rFonts w:ascii="Traditional Arabic" w:hAnsi="Traditional Arabic"/>
                <w:sz w:val="26"/>
                <w:szCs w:val="26"/>
                <w:lang w:bidi="ar-DZ"/>
              </w:rPr>
            </w:pPr>
            <w:r w:rsidRPr="00044D0B">
              <w:rPr>
                <w:rFonts w:ascii="Traditional Arabic" w:hAnsi="Traditional Arabic"/>
                <w:sz w:val="26"/>
                <w:szCs w:val="26"/>
                <w:rtl/>
                <w:lang w:bidi="ar-DZ"/>
              </w:rPr>
              <w:t>11.34</w:t>
            </w:r>
          </w:p>
        </w:tc>
        <w:tc>
          <w:tcPr>
            <w:tcW w:w="2243" w:type="dxa"/>
          </w:tcPr>
          <w:p w:rsidR="00933C7F" w:rsidRPr="00044D0B" w:rsidRDefault="00933C7F" w:rsidP="007152E0">
            <w:pPr>
              <w:tabs>
                <w:tab w:val="right" w:pos="0"/>
              </w:tabs>
              <w:bidi/>
              <w:spacing w:line="276" w:lineRule="auto"/>
              <w:jc w:val="center"/>
              <w:rPr>
                <w:rFonts w:ascii="Traditional Arabic" w:hAnsi="Traditional Arabic"/>
                <w:sz w:val="26"/>
                <w:szCs w:val="26"/>
                <w:lang w:bidi="ar-DZ"/>
              </w:rPr>
            </w:pPr>
            <w:r w:rsidRPr="00044D0B">
              <w:rPr>
                <w:rFonts w:ascii="Traditional Arabic" w:hAnsi="Traditional Arabic"/>
                <w:sz w:val="26"/>
                <w:szCs w:val="26"/>
                <w:rtl/>
                <w:lang w:bidi="ar-DZ"/>
              </w:rPr>
              <w:t>29.89</w:t>
            </w:r>
          </w:p>
        </w:tc>
        <w:tc>
          <w:tcPr>
            <w:tcW w:w="1269" w:type="dxa"/>
          </w:tcPr>
          <w:p w:rsidR="00933C7F" w:rsidRPr="00044D0B" w:rsidRDefault="00933C7F" w:rsidP="007152E0">
            <w:pPr>
              <w:tabs>
                <w:tab w:val="right" w:pos="0"/>
              </w:tabs>
              <w:bidi/>
              <w:spacing w:line="276" w:lineRule="auto"/>
              <w:jc w:val="both"/>
              <w:rPr>
                <w:rFonts w:ascii="Traditional Arabic" w:hAnsi="Traditional Arabic"/>
                <w:sz w:val="26"/>
                <w:szCs w:val="26"/>
                <w:rtl/>
                <w:lang w:bidi="ar-DZ"/>
              </w:rPr>
            </w:pPr>
            <w:r w:rsidRPr="00044D0B">
              <w:rPr>
                <w:rFonts w:ascii="Traditional Arabic" w:hAnsi="Traditional Arabic"/>
                <w:sz w:val="26"/>
                <w:szCs w:val="26"/>
                <w:rtl/>
                <w:lang w:bidi="ar-DZ"/>
              </w:rPr>
              <w:t>السؤال7</w:t>
            </w:r>
          </w:p>
        </w:tc>
      </w:tr>
      <w:tr w:rsidR="00933C7F" w:rsidRPr="00044D0B" w:rsidTr="007152E0">
        <w:tc>
          <w:tcPr>
            <w:tcW w:w="1902" w:type="dxa"/>
          </w:tcPr>
          <w:p w:rsidR="00933C7F" w:rsidRPr="00044D0B" w:rsidRDefault="00933C7F" w:rsidP="007152E0">
            <w:pPr>
              <w:tabs>
                <w:tab w:val="right" w:pos="0"/>
              </w:tabs>
              <w:bidi/>
              <w:spacing w:line="276" w:lineRule="auto"/>
              <w:jc w:val="center"/>
              <w:rPr>
                <w:rFonts w:ascii="Traditional Arabic" w:hAnsi="Traditional Arabic"/>
                <w:sz w:val="26"/>
                <w:szCs w:val="26"/>
                <w:lang w:bidi="ar-DZ"/>
              </w:rPr>
            </w:pPr>
            <w:r w:rsidRPr="00044D0B">
              <w:rPr>
                <w:rFonts w:ascii="Traditional Arabic" w:hAnsi="Traditional Arabic"/>
                <w:sz w:val="26"/>
                <w:szCs w:val="26"/>
                <w:rtl/>
                <w:lang w:bidi="ar-DZ"/>
              </w:rPr>
              <w:t>دالة</w:t>
            </w:r>
          </w:p>
        </w:tc>
        <w:tc>
          <w:tcPr>
            <w:tcW w:w="2632" w:type="dxa"/>
          </w:tcPr>
          <w:p w:rsidR="00933C7F" w:rsidRPr="00044D0B" w:rsidRDefault="00933C7F" w:rsidP="007152E0">
            <w:pPr>
              <w:tabs>
                <w:tab w:val="right" w:pos="0"/>
              </w:tabs>
              <w:bidi/>
              <w:spacing w:line="276" w:lineRule="auto"/>
              <w:jc w:val="center"/>
              <w:rPr>
                <w:rFonts w:ascii="Traditional Arabic" w:hAnsi="Traditional Arabic"/>
                <w:sz w:val="26"/>
                <w:szCs w:val="26"/>
                <w:lang w:bidi="ar-DZ"/>
              </w:rPr>
            </w:pPr>
            <w:r w:rsidRPr="00044D0B">
              <w:rPr>
                <w:rFonts w:ascii="Traditional Arabic" w:hAnsi="Traditional Arabic"/>
                <w:sz w:val="26"/>
                <w:szCs w:val="26"/>
                <w:rtl/>
                <w:lang w:bidi="ar-DZ"/>
              </w:rPr>
              <w:t>6.63</w:t>
            </w:r>
          </w:p>
        </w:tc>
        <w:tc>
          <w:tcPr>
            <w:tcW w:w="2243" w:type="dxa"/>
          </w:tcPr>
          <w:p w:rsidR="00933C7F" w:rsidRPr="00044D0B" w:rsidRDefault="00933C7F" w:rsidP="007152E0">
            <w:pPr>
              <w:tabs>
                <w:tab w:val="right" w:pos="0"/>
              </w:tabs>
              <w:bidi/>
              <w:spacing w:line="276" w:lineRule="auto"/>
              <w:jc w:val="center"/>
              <w:rPr>
                <w:rFonts w:ascii="Traditional Arabic" w:hAnsi="Traditional Arabic"/>
                <w:sz w:val="26"/>
                <w:szCs w:val="26"/>
                <w:lang w:bidi="ar-DZ"/>
              </w:rPr>
            </w:pPr>
            <w:r w:rsidRPr="00044D0B">
              <w:rPr>
                <w:rFonts w:ascii="Traditional Arabic" w:hAnsi="Traditional Arabic"/>
                <w:sz w:val="26"/>
                <w:szCs w:val="26"/>
                <w:rtl/>
                <w:lang w:bidi="ar-DZ"/>
              </w:rPr>
              <w:t>18.2</w:t>
            </w:r>
          </w:p>
        </w:tc>
        <w:tc>
          <w:tcPr>
            <w:tcW w:w="1269" w:type="dxa"/>
          </w:tcPr>
          <w:p w:rsidR="00933C7F" w:rsidRPr="00044D0B" w:rsidRDefault="00933C7F" w:rsidP="007152E0">
            <w:pPr>
              <w:tabs>
                <w:tab w:val="right" w:pos="0"/>
              </w:tabs>
              <w:bidi/>
              <w:spacing w:line="276" w:lineRule="auto"/>
              <w:jc w:val="both"/>
              <w:rPr>
                <w:rFonts w:ascii="Traditional Arabic" w:hAnsi="Traditional Arabic"/>
                <w:sz w:val="26"/>
                <w:szCs w:val="26"/>
                <w:rtl/>
                <w:lang w:bidi="ar-DZ"/>
              </w:rPr>
            </w:pPr>
            <w:r w:rsidRPr="00044D0B">
              <w:rPr>
                <w:rFonts w:ascii="Traditional Arabic" w:hAnsi="Traditional Arabic"/>
                <w:sz w:val="26"/>
                <w:szCs w:val="26"/>
                <w:rtl/>
                <w:lang w:bidi="ar-DZ"/>
              </w:rPr>
              <w:t>السؤال 8</w:t>
            </w:r>
          </w:p>
        </w:tc>
      </w:tr>
    </w:tbl>
    <w:p w:rsidR="00933C7F" w:rsidRPr="00044D0B" w:rsidRDefault="00933C7F" w:rsidP="00933C7F">
      <w:pPr>
        <w:bidi/>
        <w:spacing w:line="276" w:lineRule="auto"/>
        <w:jc w:val="both"/>
        <w:rPr>
          <w:rFonts w:ascii="Traditional Arabic" w:hAnsi="Traditional Arabic"/>
          <w:sz w:val="26"/>
          <w:szCs w:val="26"/>
          <w:rtl/>
          <w:lang w:bidi="ar-DZ"/>
        </w:rPr>
      </w:pPr>
    </w:p>
    <w:p w:rsidR="003611E5" w:rsidRDefault="003611E5" w:rsidP="00933C7F">
      <w:pPr>
        <w:tabs>
          <w:tab w:val="right" w:pos="-285"/>
        </w:tabs>
        <w:bidi/>
        <w:spacing w:line="276" w:lineRule="auto"/>
        <w:jc w:val="both"/>
        <w:rPr>
          <w:rFonts w:ascii="Traditional Arabic" w:hAnsi="Traditional Arabic"/>
          <w:sz w:val="26"/>
          <w:szCs w:val="26"/>
          <w:lang w:bidi="ar-DZ"/>
        </w:rPr>
      </w:pPr>
    </w:p>
    <w:p w:rsidR="003611E5" w:rsidRDefault="003611E5" w:rsidP="003611E5">
      <w:pPr>
        <w:tabs>
          <w:tab w:val="right" w:pos="-285"/>
        </w:tabs>
        <w:bidi/>
        <w:spacing w:line="276" w:lineRule="auto"/>
        <w:jc w:val="both"/>
        <w:rPr>
          <w:rFonts w:ascii="Traditional Arabic" w:hAnsi="Traditional Arabic"/>
          <w:sz w:val="26"/>
          <w:szCs w:val="26"/>
          <w:lang w:bidi="ar-DZ"/>
        </w:rPr>
      </w:pPr>
    </w:p>
    <w:p w:rsidR="003611E5" w:rsidRDefault="003611E5" w:rsidP="003611E5">
      <w:pPr>
        <w:tabs>
          <w:tab w:val="right" w:pos="-285"/>
        </w:tabs>
        <w:bidi/>
        <w:spacing w:line="276" w:lineRule="auto"/>
        <w:jc w:val="both"/>
        <w:rPr>
          <w:rFonts w:ascii="Traditional Arabic" w:hAnsi="Traditional Arabic"/>
          <w:sz w:val="26"/>
          <w:szCs w:val="26"/>
          <w:lang w:bidi="ar-DZ"/>
        </w:rPr>
      </w:pPr>
    </w:p>
    <w:p w:rsidR="003611E5" w:rsidRDefault="003611E5" w:rsidP="003611E5">
      <w:pPr>
        <w:tabs>
          <w:tab w:val="right" w:pos="-285"/>
        </w:tabs>
        <w:bidi/>
        <w:spacing w:line="276" w:lineRule="auto"/>
        <w:jc w:val="both"/>
        <w:rPr>
          <w:rFonts w:ascii="Traditional Arabic" w:hAnsi="Traditional Arabic"/>
          <w:sz w:val="26"/>
          <w:szCs w:val="26"/>
          <w:lang w:bidi="ar-DZ"/>
        </w:rPr>
      </w:pPr>
    </w:p>
    <w:p w:rsidR="003611E5" w:rsidRDefault="003611E5" w:rsidP="003611E5">
      <w:pPr>
        <w:tabs>
          <w:tab w:val="right" w:pos="-285"/>
        </w:tabs>
        <w:bidi/>
        <w:spacing w:line="276" w:lineRule="auto"/>
        <w:jc w:val="both"/>
        <w:rPr>
          <w:rFonts w:ascii="Traditional Arabic" w:hAnsi="Traditional Arabic"/>
          <w:sz w:val="26"/>
          <w:szCs w:val="26"/>
          <w:lang w:bidi="ar-DZ"/>
        </w:rPr>
      </w:pPr>
    </w:p>
    <w:p w:rsidR="003611E5" w:rsidRDefault="003611E5" w:rsidP="003611E5">
      <w:pPr>
        <w:tabs>
          <w:tab w:val="right" w:pos="-285"/>
        </w:tabs>
        <w:bidi/>
        <w:spacing w:line="276" w:lineRule="auto"/>
        <w:jc w:val="both"/>
        <w:rPr>
          <w:rFonts w:ascii="Traditional Arabic" w:hAnsi="Traditional Arabic"/>
          <w:sz w:val="26"/>
          <w:szCs w:val="26"/>
          <w:lang w:bidi="ar-DZ"/>
        </w:rPr>
      </w:pPr>
    </w:p>
    <w:p w:rsidR="003611E5" w:rsidRDefault="003611E5" w:rsidP="003611E5">
      <w:pPr>
        <w:tabs>
          <w:tab w:val="right" w:pos="-285"/>
        </w:tabs>
        <w:bidi/>
        <w:spacing w:line="276" w:lineRule="auto"/>
        <w:jc w:val="both"/>
        <w:rPr>
          <w:rFonts w:ascii="Traditional Arabic" w:hAnsi="Traditional Arabic"/>
          <w:sz w:val="26"/>
          <w:szCs w:val="26"/>
          <w:lang w:bidi="ar-DZ"/>
        </w:rPr>
      </w:pPr>
    </w:p>
    <w:p w:rsidR="003611E5" w:rsidRDefault="003611E5" w:rsidP="003611E5">
      <w:pPr>
        <w:tabs>
          <w:tab w:val="right" w:pos="-285"/>
        </w:tabs>
        <w:bidi/>
        <w:spacing w:line="276" w:lineRule="auto"/>
        <w:jc w:val="both"/>
        <w:rPr>
          <w:rFonts w:ascii="Traditional Arabic" w:hAnsi="Traditional Arabic"/>
          <w:sz w:val="26"/>
          <w:szCs w:val="26"/>
          <w:lang w:bidi="ar-DZ"/>
        </w:rPr>
      </w:pPr>
    </w:p>
    <w:p w:rsidR="003611E5" w:rsidRDefault="003611E5" w:rsidP="003611E5">
      <w:pPr>
        <w:tabs>
          <w:tab w:val="right" w:pos="-285"/>
        </w:tabs>
        <w:bidi/>
        <w:spacing w:line="276" w:lineRule="auto"/>
        <w:jc w:val="both"/>
        <w:rPr>
          <w:rFonts w:ascii="Traditional Arabic" w:hAnsi="Traditional Arabic"/>
          <w:sz w:val="26"/>
          <w:szCs w:val="26"/>
          <w:lang w:bidi="ar-DZ"/>
        </w:rPr>
      </w:pPr>
    </w:p>
    <w:p w:rsidR="00933C7F" w:rsidRPr="00044D0B" w:rsidRDefault="003611E5" w:rsidP="003611E5">
      <w:pPr>
        <w:tabs>
          <w:tab w:val="right" w:pos="-285"/>
        </w:tabs>
        <w:bidi/>
        <w:spacing w:line="276" w:lineRule="auto"/>
        <w:jc w:val="both"/>
        <w:rPr>
          <w:rFonts w:ascii="Traditional Arabic" w:hAnsi="Traditional Arabic"/>
          <w:sz w:val="26"/>
          <w:szCs w:val="26"/>
          <w:lang w:bidi="ar-DZ"/>
        </w:rPr>
      </w:pPr>
      <w:r>
        <w:rPr>
          <w:rFonts w:ascii="Traditional Arabic" w:hAnsi="Traditional Arabic" w:hint="cs"/>
          <w:sz w:val="26"/>
          <w:szCs w:val="26"/>
          <w:rtl/>
          <w:lang w:bidi="ar-DZ"/>
        </w:rPr>
        <w:t>ي</w:t>
      </w:r>
      <w:r w:rsidR="00933C7F" w:rsidRPr="00044D0B">
        <w:rPr>
          <w:rFonts w:ascii="Traditional Arabic" w:hAnsi="Traditional Arabic"/>
          <w:sz w:val="26"/>
          <w:szCs w:val="26"/>
          <w:rtl/>
          <w:lang w:bidi="ar-DZ"/>
        </w:rPr>
        <w:t>مثل الجدول رقم (18) عرض ملخص النتائج الإحصائية الخاصة بالعبء الفيزيقي الذي يقيس الفرضية الجزئية الأولى ،ونلاحظ من خلال النتائج الموضحة في الجدول أعلاه أن كل قيم (كا</w:t>
      </w:r>
      <w:r w:rsidR="00933C7F" w:rsidRPr="00044D0B">
        <w:rPr>
          <w:rFonts w:ascii="Traditional Arabic" w:hAnsi="Traditional Arabic"/>
          <w:sz w:val="26"/>
          <w:szCs w:val="26"/>
          <w:vertAlign w:val="superscript"/>
          <w:rtl/>
          <w:lang w:bidi="ar-DZ"/>
        </w:rPr>
        <w:t>2</w:t>
      </w:r>
      <w:r w:rsidR="00933C7F" w:rsidRPr="00044D0B">
        <w:rPr>
          <w:rFonts w:ascii="Traditional Arabic" w:hAnsi="Traditional Arabic"/>
          <w:sz w:val="26"/>
          <w:szCs w:val="26"/>
          <w:rtl/>
          <w:lang w:bidi="ar-DZ"/>
        </w:rPr>
        <w:t>) المحسوبة لكل أسئلة  البعد أكبر من المجدولة عند مستوى الدلالة (01</w:t>
      </w:r>
      <w:r w:rsidR="00933C7F" w:rsidRPr="00044D0B">
        <w:rPr>
          <w:rFonts w:ascii="Traditional Arabic" w:hAnsi="Traditional Arabic"/>
          <w:sz w:val="26"/>
          <w:szCs w:val="26"/>
          <w:lang w:bidi="ar-DZ"/>
        </w:rPr>
        <w:t>.</w:t>
      </w:r>
      <w:r w:rsidR="00933C7F" w:rsidRPr="00044D0B">
        <w:rPr>
          <w:rFonts w:ascii="Traditional Arabic" w:hAnsi="Traditional Arabic"/>
          <w:sz w:val="26"/>
          <w:szCs w:val="26"/>
          <w:rtl/>
          <w:lang w:val="en-US" w:bidi="ar-DZ"/>
        </w:rPr>
        <w:t xml:space="preserve">0) </w:t>
      </w:r>
      <w:r w:rsidR="00933C7F" w:rsidRPr="00044D0B">
        <w:rPr>
          <w:rFonts w:ascii="Traditional Arabic" w:hAnsi="Traditional Arabic"/>
          <w:sz w:val="26"/>
          <w:szCs w:val="26"/>
          <w:rtl/>
          <w:lang w:bidi="ar-DZ"/>
        </w:rPr>
        <w:t>و هذا ماعدا السؤال رقم (6) وجدنا بأنه غير دال بما أن قيمة (كا</w:t>
      </w:r>
      <w:r w:rsidR="00933C7F" w:rsidRPr="00044D0B">
        <w:rPr>
          <w:rFonts w:ascii="Traditional Arabic" w:hAnsi="Traditional Arabic"/>
          <w:sz w:val="26"/>
          <w:szCs w:val="26"/>
          <w:vertAlign w:val="superscript"/>
          <w:rtl/>
          <w:lang w:bidi="ar-DZ"/>
        </w:rPr>
        <w:t>2</w:t>
      </w:r>
      <w:r w:rsidR="00933C7F" w:rsidRPr="00044D0B">
        <w:rPr>
          <w:rFonts w:ascii="Traditional Arabic" w:hAnsi="Traditional Arabic"/>
          <w:sz w:val="26"/>
          <w:szCs w:val="26"/>
          <w:rtl/>
          <w:lang w:bidi="ar-DZ"/>
        </w:rPr>
        <w:t>) المحسوبة أصغر من المجدولة عند مستوى الدلالة (01</w:t>
      </w:r>
      <w:r w:rsidR="00933C7F" w:rsidRPr="00044D0B">
        <w:rPr>
          <w:rFonts w:ascii="Traditional Arabic" w:hAnsi="Traditional Arabic"/>
          <w:sz w:val="26"/>
          <w:szCs w:val="26"/>
          <w:lang w:bidi="ar-DZ"/>
        </w:rPr>
        <w:t>.</w:t>
      </w:r>
      <w:r w:rsidR="00933C7F" w:rsidRPr="00044D0B">
        <w:rPr>
          <w:rFonts w:ascii="Traditional Arabic" w:hAnsi="Traditional Arabic"/>
          <w:sz w:val="26"/>
          <w:szCs w:val="26"/>
          <w:rtl/>
          <w:lang w:val="en-US" w:bidi="ar-DZ"/>
        </w:rPr>
        <w:t>0)</w:t>
      </w:r>
      <w:r w:rsidR="00933C7F" w:rsidRPr="00044D0B">
        <w:rPr>
          <w:rFonts w:ascii="Traditional Arabic" w:hAnsi="Traditional Arabic"/>
          <w:sz w:val="26"/>
          <w:szCs w:val="26"/>
          <w:rtl/>
          <w:lang w:bidi="ar-DZ"/>
        </w:rPr>
        <w:t>.</w:t>
      </w:r>
    </w:p>
    <w:p w:rsidR="00933C7F" w:rsidRPr="00044D0B" w:rsidRDefault="00933C7F" w:rsidP="00933C7F">
      <w:pPr>
        <w:tabs>
          <w:tab w:val="right" w:pos="0"/>
        </w:tabs>
        <w:bidi/>
        <w:spacing w:line="276" w:lineRule="auto"/>
        <w:jc w:val="both"/>
        <w:rPr>
          <w:rFonts w:ascii="Traditional Arabic" w:hAnsi="Traditional Arabic"/>
          <w:sz w:val="26"/>
          <w:szCs w:val="26"/>
          <w:rtl/>
          <w:lang w:bidi="ar-DZ"/>
        </w:rPr>
      </w:pPr>
      <w:r w:rsidRPr="00044D0B">
        <w:rPr>
          <w:rFonts w:ascii="Traditional Arabic" w:hAnsi="Traditional Arabic"/>
          <w:sz w:val="26"/>
          <w:szCs w:val="26"/>
          <w:rtl/>
          <w:lang w:bidi="ar-DZ"/>
        </w:rPr>
        <w:t>وفيما يلي رسم بياني توضيحي لتعرض أفراد العينة لوضعيات العبء الفيزيقي الستاتيكي في العمل</w:t>
      </w:r>
      <w:r w:rsidRPr="00044D0B">
        <w:rPr>
          <w:rFonts w:ascii="Traditional Arabic" w:hAnsi="Traditional Arabic"/>
          <w:b/>
          <w:bCs/>
          <w:sz w:val="26"/>
          <w:szCs w:val="26"/>
          <w:rtl/>
          <w:lang w:bidi="ar-DZ"/>
        </w:rPr>
        <w:t xml:space="preserve"> </w:t>
      </w:r>
      <w:r w:rsidRPr="00044D0B">
        <w:rPr>
          <w:rFonts w:ascii="Traditional Arabic" w:hAnsi="Traditional Arabic"/>
          <w:sz w:val="26"/>
          <w:szCs w:val="26"/>
          <w:rtl/>
          <w:lang w:bidi="ar-DZ"/>
        </w:rPr>
        <w:t>.</w:t>
      </w:r>
    </w:p>
    <w:p w:rsidR="00933C7F" w:rsidRPr="00044D0B" w:rsidRDefault="00933C7F" w:rsidP="00933C7F">
      <w:pPr>
        <w:tabs>
          <w:tab w:val="right" w:pos="0"/>
        </w:tabs>
        <w:bidi/>
        <w:spacing w:line="276" w:lineRule="auto"/>
        <w:jc w:val="both"/>
        <w:rPr>
          <w:rFonts w:ascii="Traditional Arabic" w:hAnsi="Traditional Arabic"/>
          <w:b/>
          <w:bCs/>
          <w:sz w:val="26"/>
          <w:szCs w:val="26"/>
          <w:rtl/>
          <w:lang w:bidi="ar-DZ"/>
        </w:rPr>
      </w:pPr>
      <w:r w:rsidRPr="00044D0B">
        <w:rPr>
          <w:rFonts w:ascii="Traditional Arabic" w:hAnsi="Traditional Arabic"/>
          <w:b/>
          <w:bCs/>
          <w:sz w:val="26"/>
          <w:szCs w:val="26"/>
          <w:rtl/>
          <w:lang w:bidi="ar-DZ"/>
        </w:rPr>
        <w:t>شكل رقم (25)</w:t>
      </w:r>
      <w:r w:rsidRPr="00044D0B">
        <w:rPr>
          <w:rFonts w:ascii="Traditional Arabic" w:hAnsi="Traditional Arabic"/>
          <w:sz w:val="26"/>
          <w:szCs w:val="26"/>
          <w:rtl/>
          <w:lang w:bidi="ar-DZ"/>
        </w:rPr>
        <w:t xml:space="preserve"> </w:t>
      </w:r>
      <w:r w:rsidRPr="00044D0B">
        <w:rPr>
          <w:rFonts w:ascii="Traditional Arabic" w:hAnsi="Traditional Arabic"/>
          <w:b/>
          <w:bCs/>
          <w:sz w:val="26"/>
          <w:szCs w:val="26"/>
          <w:rtl/>
          <w:lang w:bidi="ar-DZ"/>
        </w:rPr>
        <w:t>إجابات أفراد العينة حول محور العبء الفيزيقي الستاتيكي .</w:t>
      </w:r>
    </w:p>
    <w:p w:rsidR="00933C7F" w:rsidRPr="00044D0B" w:rsidRDefault="00933C7F" w:rsidP="00933C7F">
      <w:pPr>
        <w:tabs>
          <w:tab w:val="right" w:pos="-285"/>
        </w:tabs>
        <w:bidi/>
        <w:spacing w:line="276" w:lineRule="auto"/>
        <w:jc w:val="center"/>
        <w:rPr>
          <w:rFonts w:ascii="Traditional Arabic" w:hAnsi="Traditional Arabic"/>
          <w:sz w:val="26"/>
          <w:szCs w:val="26"/>
          <w:rtl/>
          <w:lang w:bidi="ar-DZ"/>
        </w:rPr>
      </w:pPr>
      <w:r>
        <w:rPr>
          <w:rFonts w:ascii="Traditional Arabic" w:hAnsi="Traditional Arabic"/>
          <w:noProof/>
          <w:sz w:val="26"/>
          <w:szCs w:val="26"/>
          <w:lang w:eastAsia="fr-FR"/>
        </w:rPr>
        <w:drawing>
          <wp:inline distT="0" distB="0" distL="0" distR="0">
            <wp:extent cx="4650105" cy="3385185"/>
            <wp:effectExtent l="0" t="0" r="0" b="0"/>
            <wp:docPr id="8" name="Obje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33C7F" w:rsidRDefault="00933C7F" w:rsidP="00933C7F">
      <w:pPr>
        <w:tabs>
          <w:tab w:val="right" w:pos="0"/>
          <w:tab w:val="left" w:pos="5350"/>
        </w:tabs>
        <w:bidi/>
        <w:spacing w:line="276" w:lineRule="auto"/>
        <w:jc w:val="both"/>
        <w:rPr>
          <w:rFonts w:ascii="Traditional Arabic" w:hAnsi="Traditional Arabic"/>
          <w:sz w:val="26"/>
          <w:szCs w:val="26"/>
          <w:rtl/>
          <w:lang w:bidi="ar-DZ"/>
        </w:rPr>
      </w:pPr>
      <w:r w:rsidRPr="00044D0B">
        <w:rPr>
          <w:rFonts w:ascii="Traditional Arabic" w:hAnsi="Traditional Arabic"/>
          <w:sz w:val="26"/>
          <w:szCs w:val="26"/>
          <w:rtl/>
          <w:lang w:bidi="ar-DZ"/>
        </w:rPr>
        <w:lastRenderedPageBreak/>
        <w:t>الشكل رقم(25) يلخص إجابات أفراد العينة حول محور العبء الفيزيقي الستاتيكي في العمل.</w:t>
      </w:r>
    </w:p>
    <w:p w:rsidR="003611E5" w:rsidRDefault="003611E5" w:rsidP="003611E5">
      <w:pPr>
        <w:tabs>
          <w:tab w:val="right" w:pos="0"/>
          <w:tab w:val="left" w:pos="5350"/>
        </w:tabs>
        <w:bidi/>
        <w:spacing w:line="276" w:lineRule="auto"/>
        <w:jc w:val="both"/>
        <w:rPr>
          <w:rFonts w:ascii="Traditional Arabic" w:hAnsi="Traditional Arabic"/>
          <w:sz w:val="26"/>
          <w:szCs w:val="26"/>
          <w:rtl/>
          <w:lang w:bidi="ar-DZ"/>
        </w:rPr>
      </w:pPr>
    </w:p>
    <w:p w:rsidR="003611E5" w:rsidRPr="00044D0B" w:rsidRDefault="003611E5" w:rsidP="003611E5">
      <w:pPr>
        <w:tabs>
          <w:tab w:val="right" w:pos="0"/>
          <w:tab w:val="left" w:pos="5350"/>
        </w:tabs>
        <w:bidi/>
        <w:spacing w:line="276" w:lineRule="auto"/>
        <w:jc w:val="both"/>
        <w:rPr>
          <w:rFonts w:ascii="Traditional Arabic" w:hAnsi="Traditional Arabic"/>
          <w:sz w:val="26"/>
          <w:szCs w:val="26"/>
          <w:lang w:bidi="ar-DZ"/>
        </w:rPr>
      </w:pPr>
    </w:p>
    <w:p w:rsidR="00933C7F" w:rsidRPr="00044D0B" w:rsidRDefault="00933C7F" w:rsidP="00933C7F">
      <w:pPr>
        <w:bidi/>
        <w:spacing w:line="276" w:lineRule="auto"/>
        <w:contextualSpacing/>
        <w:rPr>
          <w:rFonts w:ascii="Traditional Arabic" w:hAnsi="Traditional Arabic"/>
          <w:b/>
          <w:bCs/>
          <w:color w:val="000000"/>
          <w:sz w:val="26"/>
          <w:szCs w:val="26"/>
          <w:rtl/>
        </w:rPr>
      </w:pPr>
      <w:r w:rsidRPr="00044D0B">
        <w:rPr>
          <w:rFonts w:ascii="Traditional Arabic" w:hAnsi="Traditional Arabic"/>
          <w:b/>
          <w:bCs/>
          <w:color w:val="000066"/>
          <w:sz w:val="26"/>
          <w:szCs w:val="26"/>
          <w:u w:val="single"/>
          <w:rtl/>
        </w:rPr>
        <w:t xml:space="preserve">- </w:t>
      </w:r>
      <w:r w:rsidRPr="00044D0B">
        <w:rPr>
          <w:rFonts w:ascii="Traditional Arabic" w:hAnsi="Traditional Arabic"/>
          <w:b/>
          <w:bCs/>
          <w:sz w:val="26"/>
          <w:szCs w:val="26"/>
          <w:rtl/>
        </w:rPr>
        <w:t>خاتمة</w:t>
      </w:r>
      <w:r w:rsidRPr="00044D0B">
        <w:rPr>
          <w:rFonts w:ascii="Traditional Arabic" w:hAnsi="Traditional Arabic"/>
          <w:b/>
          <w:bCs/>
          <w:color w:val="FF0000"/>
          <w:sz w:val="26"/>
          <w:szCs w:val="26"/>
          <w:rtl/>
        </w:rPr>
        <w:t xml:space="preserve"> </w:t>
      </w:r>
      <w:r w:rsidRPr="00044D0B">
        <w:rPr>
          <w:rFonts w:ascii="Traditional Arabic" w:hAnsi="Traditional Arabic"/>
          <w:b/>
          <w:bCs/>
          <w:color w:val="000000"/>
          <w:sz w:val="26"/>
          <w:szCs w:val="26"/>
          <w:rtl/>
        </w:rPr>
        <w:t>:</w:t>
      </w:r>
    </w:p>
    <w:p w:rsidR="00933C7F" w:rsidRPr="00044D0B" w:rsidRDefault="00933C7F" w:rsidP="00933C7F">
      <w:pPr>
        <w:bidi/>
        <w:spacing w:line="276" w:lineRule="auto"/>
        <w:contextualSpacing/>
        <w:jc w:val="both"/>
        <w:rPr>
          <w:rFonts w:ascii="Traditional Arabic" w:hAnsi="Traditional Arabic"/>
          <w:sz w:val="26"/>
          <w:szCs w:val="26"/>
        </w:rPr>
      </w:pPr>
      <w:r w:rsidRPr="00044D0B">
        <w:rPr>
          <w:rFonts w:ascii="Traditional Arabic" w:hAnsi="Traditional Arabic"/>
          <w:sz w:val="26"/>
          <w:szCs w:val="26"/>
          <w:rtl/>
          <w:lang w:bidi="ar-DZ"/>
        </w:rPr>
        <w:t xml:space="preserve">لقد كان الهدف من دراستنا الحالية هو التعرف على  تعرض العامل إلى  العبء الفيزيقي في العمل من خلال إجراءنا لدراسة ميدانية بالمؤسسة الوطنية للصناعات الكهرومنزلية وذلك على (150) عامل  من خلال تطبيق عليهم الاستبيان المستوحاة من طريقة( اللست)   </w:t>
      </w:r>
    </w:p>
    <w:p w:rsidR="00933C7F" w:rsidRPr="00044D0B" w:rsidRDefault="00933C7F" w:rsidP="00933C7F">
      <w:pPr>
        <w:bidi/>
        <w:spacing w:line="276" w:lineRule="auto"/>
        <w:contextualSpacing/>
        <w:jc w:val="both"/>
        <w:rPr>
          <w:rFonts w:ascii="Traditional Arabic" w:hAnsi="Traditional Arabic"/>
          <w:color w:val="FF0000"/>
          <w:sz w:val="26"/>
          <w:szCs w:val="26"/>
        </w:rPr>
      </w:pPr>
      <w:r w:rsidRPr="00044D0B">
        <w:rPr>
          <w:rFonts w:ascii="Traditional Arabic" w:hAnsi="Traditional Arabic"/>
          <w:sz w:val="26"/>
          <w:szCs w:val="26"/>
          <w:rtl/>
          <w:lang w:bidi="ar-DZ"/>
        </w:rPr>
        <w:t xml:space="preserve">   و بعد التطرق لفرضيات الدراسة الحالية بالتحليل والمناقشة، أسفرت النتائج  بتحقق كل فرضيات الدراسة ما يعني تعرض العمال للعبء الفيزيقي  في العمل مما يعتبر بلا شك إحدى المؤشرات</w:t>
      </w:r>
      <w:r w:rsidRPr="00044D0B">
        <w:rPr>
          <w:rFonts w:ascii="Traditional Arabic" w:hAnsi="Traditional Arabic"/>
          <w:color w:val="FF0000"/>
          <w:sz w:val="26"/>
          <w:szCs w:val="26"/>
          <w:rtl/>
          <w:lang w:bidi="ar-DZ"/>
        </w:rPr>
        <w:t xml:space="preserve"> </w:t>
      </w:r>
      <w:r w:rsidRPr="00044D0B">
        <w:rPr>
          <w:rFonts w:ascii="Traditional Arabic" w:hAnsi="Traditional Arabic"/>
          <w:sz w:val="26"/>
          <w:szCs w:val="26"/>
          <w:rtl/>
          <w:lang w:bidi="ar-DZ"/>
        </w:rPr>
        <w:t>الدالة عل المعاناة النفسية</w:t>
      </w:r>
      <w:r w:rsidRPr="00044D0B">
        <w:rPr>
          <w:rFonts w:ascii="Traditional Arabic" w:hAnsi="Traditional Arabic"/>
          <w:color w:val="FF0000"/>
          <w:sz w:val="26"/>
          <w:szCs w:val="26"/>
        </w:rPr>
        <w:t>.</w:t>
      </w:r>
    </w:p>
    <w:p w:rsidR="00933C7F" w:rsidRPr="00044D0B" w:rsidRDefault="00933C7F" w:rsidP="00933C7F">
      <w:pPr>
        <w:bidi/>
        <w:spacing w:line="276" w:lineRule="auto"/>
        <w:rPr>
          <w:rFonts w:ascii="Traditional Arabic" w:eastAsia="Calibri" w:hAnsi="Traditional Arabic"/>
          <w:b/>
          <w:bCs/>
          <w:sz w:val="26"/>
          <w:szCs w:val="26"/>
          <w:rtl/>
        </w:rPr>
      </w:pPr>
      <w:r w:rsidRPr="00044D0B">
        <w:rPr>
          <w:rFonts w:ascii="Traditional Arabic" w:eastAsia="Calibri" w:hAnsi="Traditional Arabic"/>
          <w:b/>
          <w:bCs/>
          <w:sz w:val="26"/>
          <w:szCs w:val="26"/>
          <w:rtl/>
          <w:lang w:bidi="ar-DZ"/>
        </w:rPr>
        <w:t xml:space="preserve">- </w:t>
      </w:r>
      <w:r w:rsidRPr="00044D0B">
        <w:rPr>
          <w:rFonts w:ascii="Traditional Arabic" w:eastAsia="Calibri" w:hAnsi="Traditional Arabic"/>
          <w:b/>
          <w:bCs/>
          <w:sz w:val="26"/>
          <w:szCs w:val="26"/>
          <w:rtl/>
        </w:rPr>
        <w:t>الإحالات والمراجع :</w:t>
      </w:r>
    </w:p>
    <w:p w:rsidR="00933C7F" w:rsidRPr="00044D0B" w:rsidRDefault="00933C7F" w:rsidP="00933C7F">
      <w:pPr>
        <w:bidi/>
        <w:spacing w:line="276" w:lineRule="auto"/>
        <w:jc w:val="both"/>
        <w:rPr>
          <w:rFonts w:ascii="Traditional Arabic" w:hAnsi="Traditional Arabic"/>
          <w:b/>
          <w:bCs/>
          <w:sz w:val="26"/>
          <w:szCs w:val="26"/>
          <w:rtl/>
          <w:lang w:bidi="ar-DZ"/>
        </w:rPr>
      </w:pPr>
      <w:r w:rsidRPr="00044D0B">
        <w:rPr>
          <w:rFonts w:ascii="Traditional Arabic" w:hAnsi="Traditional Arabic"/>
          <w:b/>
          <w:bCs/>
          <w:sz w:val="26"/>
          <w:szCs w:val="26"/>
          <w:rtl/>
          <w:lang w:bidi="ar-DZ"/>
        </w:rPr>
        <w:t>- المراجع باللغة العربية:</w:t>
      </w:r>
    </w:p>
    <w:p w:rsidR="00933C7F" w:rsidRPr="00044D0B" w:rsidRDefault="00933C7F" w:rsidP="00933C7F">
      <w:pPr>
        <w:pStyle w:val="Paragraphedeliste"/>
        <w:numPr>
          <w:ilvl w:val="0"/>
          <w:numId w:val="25"/>
        </w:numPr>
        <w:bidi/>
        <w:spacing w:after="200" w:line="276" w:lineRule="auto"/>
        <w:contextualSpacing/>
        <w:jc w:val="both"/>
        <w:rPr>
          <w:rFonts w:ascii="Traditional Arabic" w:hAnsi="Traditional Arabic"/>
          <w:sz w:val="26"/>
          <w:szCs w:val="26"/>
        </w:rPr>
      </w:pPr>
      <w:r w:rsidRPr="00044D0B">
        <w:rPr>
          <w:rFonts w:ascii="Traditional Arabic" w:hAnsi="Traditional Arabic"/>
          <w:sz w:val="26"/>
          <w:szCs w:val="26"/>
          <w:rtl/>
          <w:lang w:bidi="ar-DZ"/>
        </w:rPr>
        <w:t>بوفحص مباركي</w:t>
      </w:r>
      <w:r w:rsidRPr="00044D0B">
        <w:rPr>
          <w:rFonts w:ascii="Traditional Arabic" w:hAnsi="Traditional Arabic"/>
          <w:b/>
          <w:bCs/>
          <w:sz w:val="26"/>
          <w:szCs w:val="26"/>
          <w:rtl/>
          <w:lang w:bidi="ar-DZ"/>
        </w:rPr>
        <w:t xml:space="preserve">، العمل البشري، </w:t>
      </w:r>
      <w:r w:rsidRPr="00044D0B">
        <w:rPr>
          <w:rFonts w:ascii="Traditional Arabic" w:hAnsi="Traditional Arabic"/>
          <w:sz w:val="26"/>
          <w:szCs w:val="26"/>
          <w:rtl/>
          <w:lang w:bidi="ar-DZ"/>
        </w:rPr>
        <w:t>دار الغرب للنشر والتوزيع، طبعة ثانية، 2004.</w:t>
      </w:r>
    </w:p>
    <w:p w:rsidR="00933C7F" w:rsidRPr="00044D0B" w:rsidRDefault="00933C7F" w:rsidP="00933C7F">
      <w:pPr>
        <w:pStyle w:val="Paragraphedeliste"/>
        <w:numPr>
          <w:ilvl w:val="0"/>
          <w:numId w:val="25"/>
        </w:numPr>
        <w:bidi/>
        <w:spacing w:after="200" w:line="276" w:lineRule="auto"/>
        <w:contextualSpacing/>
        <w:jc w:val="both"/>
        <w:rPr>
          <w:rFonts w:ascii="Traditional Arabic" w:hAnsi="Traditional Arabic"/>
          <w:sz w:val="26"/>
          <w:szCs w:val="26"/>
        </w:rPr>
      </w:pPr>
      <w:r w:rsidRPr="00044D0B">
        <w:rPr>
          <w:rFonts w:ascii="Traditional Arabic" w:hAnsi="Traditional Arabic"/>
          <w:sz w:val="26"/>
          <w:szCs w:val="26"/>
          <w:rtl/>
        </w:rPr>
        <w:t>عبد الفتاح محمد دويدار</w:t>
      </w:r>
      <w:r w:rsidRPr="00044D0B">
        <w:rPr>
          <w:rFonts w:ascii="Traditional Arabic" w:hAnsi="Traditional Arabic"/>
          <w:b/>
          <w:bCs/>
          <w:sz w:val="26"/>
          <w:szCs w:val="26"/>
          <w:rtl/>
        </w:rPr>
        <w:t xml:space="preserve">، مناهج البحث في علم النفس ، </w:t>
      </w:r>
      <w:r w:rsidRPr="00044D0B">
        <w:rPr>
          <w:rFonts w:ascii="Traditional Arabic" w:hAnsi="Traditional Arabic"/>
          <w:sz w:val="26"/>
          <w:szCs w:val="26"/>
          <w:rtl/>
        </w:rPr>
        <w:t>الطبعة الثانية، دار المعرفة الجامعية،1999.</w:t>
      </w:r>
    </w:p>
    <w:p w:rsidR="00933C7F" w:rsidRPr="00044D0B" w:rsidRDefault="00933C7F" w:rsidP="00933C7F">
      <w:pPr>
        <w:pStyle w:val="Paragraphedeliste"/>
        <w:numPr>
          <w:ilvl w:val="0"/>
          <w:numId w:val="25"/>
        </w:numPr>
        <w:bidi/>
        <w:spacing w:after="200" w:line="276" w:lineRule="auto"/>
        <w:contextualSpacing/>
        <w:jc w:val="both"/>
        <w:rPr>
          <w:rFonts w:ascii="Traditional Arabic" w:hAnsi="Traditional Arabic"/>
          <w:sz w:val="26"/>
          <w:szCs w:val="26"/>
        </w:rPr>
      </w:pPr>
      <w:r w:rsidRPr="00044D0B">
        <w:rPr>
          <w:rFonts w:ascii="Traditional Arabic" w:hAnsi="Traditional Arabic"/>
          <w:sz w:val="26"/>
          <w:szCs w:val="26"/>
          <w:rtl/>
          <w:lang w:val="en-US"/>
        </w:rPr>
        <w:t>عبيدات</w:t>
      </w:r>
      <w:r w:rsidRPr="00044D0B">
        <w:rPr>
          <w:rFonts w:ascii="Traditional Arabic" w:hAnsi="Traditional Arabic"/>
          <w:sz w:val="26"/>
          <w:szCs w:val="26"/>
          <w:lang w:val="en-US"/>
        </w:rPr>
        <w:t xml:space="preserve"> </w:t>
      </w:r>
      <w:r w:rsidRPr="00044D0B">
        <w:rPr>
          <w:rFonts w:ascii="Traditional Arabic" w:hAnsi="Traditional Arabic"/>
          <w:sz w:val="26"/>
          <w:szCs w:val="26"/>
          <w:rtl/>
          <w:lang w:val="en-US"/>
        </w:rPr>
        <w:t xml:space="preserve">محمد،  </w:t>
      </w:r>
      <w:r w:rsidRPr="00044D0B">
        <w:rPr>
          <w:rFonts w:ascii="Traditional Arabic" w:hAnsi="Traditional Arabic"/>
          <w:b/>
          <w:bCs/>
          <w:sz w:val="26"/>
          <w:szCs w:val="26"/>
          <w:rtl/>
          <w:lang w:val="en-US"/>
        </w:rPr>
        <w:t>منهجية البحث العلمي، القواعد والمراحل والتطبيقات</w:t>
      </w:r>
      <w:r w:rsidRPr="00044D0B">
        <w:rPr>
          <w:rFonts w:ascii="Traditional Arabic" w:hAnsi="Traditional Arabic"/>
          <w:sz w:val="26"/>
          <w:szCs w:val="26"/>
          <w:rtl/>
          <w:lang w:val="en-US"/>
        </w:rPr>
        <w:t>، دار وائل للطباعة والنشر، الأردن، الطبعة الثانية،1999.</w:t>
      </w:r>
    </w:p>
    <w:p w:rsidR="00933C7F" w:rsidRPr="00044D0B" w:rsidRDefault="00933C7F" w:rsidP="00933C7F">
      <w:pPr>
        <w:pStyle w:val="Paragraphedeliste"/>
        <w:bidi/>
        <w:spacing w:after="200" w:line="276" w:lineRule="auto"/>
        <w:ind w:left="360"/>
        <w:contextualSpacing/>
        <w:jc w:val="both"/>
        <w:rPr>
          <w:rFonts w:ascii="Traditional Arabic" w:hAnsi="Traditional Arabic"/>
          <w:sz w:val="26"/>
          <w:szCs w:val="26"/>
        </w:rPr>
      </w:pPr>
      <w:r w:rsidRPr="00044D0B">
        <w:rPr>
          <w:rFonts w:ascii="Traditional Arabic" w:hAnsi="Traditional Arabic"/>
          <w:b/>
          <w:bCs/>
          <w:sz w:val="26"/>
          <w:szCs w:val="26"/>
          <w:rtl/>
          <w:lang w:bidi="ar-DZ"/>
        </w:rPr>
        <w:t xml:space="preserve">- المراجع باللغة الأجنبية </w:t>
      </w:r>
    </w:p>
    <w:p w:rsidR="00933C7F" w:rsidRPr="00044D0B" w:rsidRDefault="00933C7F" w:rsidP="00933C7F">
      <w:pPr>
        <w:pStyle w:val="Paragraphedeliste"/>
        <w:numPr>
          <w:ilvl w:val="0"/>
          <w:numId w:val="25"/>
        </w:numPr>
        <w:shd w:val="clear" w:color="auto" w:fill="FFFFFF"/>
        <w:spacing w:line="276" w:lineRule="auto"/>
        <w:contextualSpacing/>
        <w:jc w:val="both"/>
        <w:rPr>
          <w:rFonts w:ascii="Traditional Arabic" w:eastAsia="Times New Roman" w:hAnsi="Traditional Arabic"/>
          <w:color w:val="000000"/>
          <w:sz w:val="26"/>
          <w:szCs w:val="26"/>
          <w:lang w:eastAsia="fr-FR"/>
        </w:rPr>
      </w:pPr>
      <w:r w:rsidRPr="00044D0B">
        <w:rPr>
          <w:rFonts w:ascii="Traditional Arabic" w:eastAsia="Times New Roman" w:hAnsi="Traditional Arabic"/>
          <w:color w:val="000000"/>
          <w:sz w:val="26"/>
          <w:szCs w:val="26"/>
          <w:lang w:eastAsia="fr-FR"/>
        </w:rPr>
        <w:t>Baddeley ,</w:t>
      </w:r>
      <w:r w:rsidRPr="00044D0B">
        <w:rPr>
          <w:rFonts w:ascii="Traditional Arabic" w:eastAsia="Times New Roman" w:hAnsi="Traditional Arabic"/>
          <w:b/>
          <w:bCs/>
          <w:color w:val="000000"/>
          <w:sz w:val="26"/>
          <w:szCs w:val="26"/>
          <w:lang w:eastAsia="fr-FR"/>
        </w:rPr>
        <w:t>a</w:t>
      </w:r>
      <w:r w:rsidRPr="00044D0B">
        <w:rPr>
          <w:rFonts w:ascii="Traditional Arabic" w:eastAsia="Times New Roman" w:hAnsi="Traditional Arabic"/>
          <w:b/>
          <w:bCs/>
          <w:color w:val="000000"/>
          <w:sz w:val="26"/>
          <w:szCs w:val="26"/>
          <w:rtl/>
          <w:lang w:eastAsia="fr-FR"/>
        </w:rPr>
        <w:t xml:space="preserve"> </w:t>
      </w:r>
      <w:r w:rsidRPr="00044D0B">
        <w:rPr>
          <w:rFonts w:ascii="Traditional Arabic" w:eastAsia="Times New Roman" w:hAnsi="Traditional Arabic"/>
          <w:b/>
          <w:bCs/>
          <w:color w:val="000000"/>
          <w:sz w:val="26"/>
          <w:szCs w:val="26"/>
          <w:lang w:eastAsia="fr-FR"/>
        </w:rPr>
        <w:t>la mémoire humaine théorie et pratique</w:t>
      </w:r>
      <w:r w:rsidRPr="00044D0B">
        <w:rPr>
          <w:rFonts w:ascii="Traditional Arabic" w:eastAsia="Times New Roman" w:hAnsi="Traditional Arabic"/>
          <w:color w:val="000000"/>
          <w:sz w:val="26"/>
          <w:szCs w:val="26"/>
          <w:lang w:eastAsia="fr-FR"/>
        </w:rPr>
        <w:t xml:space="preserve"> édition presse universitaire de Grenoble 1993.   </w:t>
      </w:r>
    </w:p>
    <w:p w:rsidR="00933C7F" w:rsidRPr="00044D0B" w:rsidRDefault="00933C7F" w:rsidP="00933C7F">
      <w:pPr>
        <w:pStyle w:val="Notedebasdepage"/>
        <w:numPr>
          <w:ilvl w:val="0"/>
          <w:numId w:val="25"/>
        </w:numPr>
        <w:spacing w:line="276" w:lineRule="auto"/>
        <w:jc w:val="both"/>
        <w:rPr>
          <w:rFonts w:ascii="Traditional Arabic" w:hAnsi="Traditional Arabic" w:cs="Traditional Arabic"/>
          <w:sz w:val="26"/>
          <w:szCs w:val="26"/>
          <w:lang w:bidi="ar-DZ"/>
        </w:rPr>
      </w:pPr>
      <w:r w:rsidRPr="00044D0B">
        <w:rPr>
          <w:rFonts w:ascii="Traditional Arabic" w:hAnsi="Traditional Arabic" w:cs="Traditional Arabic"/>
          <w:sz w:val="26"/>
          <w:szCs w:val="26"/>
          <w:lang w:bidi="ar-DZ"/>
        </w:rPr>
        <w:t xml:space="preserve">Behar (M) Estryn , </w:t>
      </w:r>
      <w:r w:rsidRPr="00044D0B">
        <w:rPr>
          <w:rFonts w:ascii="Traditional Arabic" w:hAnsi="Traditional Arabic" w:cs="Traditional Arabic"/>
          <w:b/>
          <w:bCs/>
          <w:sz w:val="26"/>
          <w:szCs w:val="26"/>
          <w:lang w:bidi="ar-DZ"/>
        </w:rPr>
        <w:t>l’ergonomie hospitalière théorie et pratique</w:t>
      </w:r>
      <w:r w:rsidRPr="00044D0B">
        <w:rPr>
          <w:rFonts w:ascii="Traditional Arabic" w:hAnsi="Traditional Arabic" w:cs="Traditional Arabic"/>
          <w:sz w:val="26"/>
          <w:szCs w:val="26"/>
          <w:lang w:bidi="ar-DZ"/>
        </w:rPr>
        <w:t xml:space="preserve">, édition ocatares, France,2014. </w:t>
      </w:r>
    </w:p>
    <w:p w:rsidR="00933C7F" w:rsidRPr="00044D0B" w:rsidRDefault="00933C7F" w:rsidP="00933C7F">
      <w:pPr>
        <w:pStyle w:val="Notedebasdepage"/>
        <w:numPr>
          <w:ilvl w:val="0"/>
          <w:numId w:val="25"/>
        </w:numPr>
        <w:spacing w:line="276" w:lineRule="auto"/>
        <w:jc w:val="both"/>
        <w:rPr>
          <w:rFonts w:ascii="Traditional Arabic" w:hAnsi="Traditional Arabic" w:cs="Traditional Arabic"/>
          <w:sz w:val="26"/>
          <w:szCs w:val="26"/>
          <w:lang w:bidi="ar-DZ"/>
        </w:rPr>
      </w:pPr>
      <w:r w:rsidRPr="00044D0B">
        <w:rPr>
          <w:rFonts w:ascii="Traditional Arabic" w:hAnsi="Traditional Arabic" w:cs="Traditional Arabic"/>
          <w:sz w:val="26"/>
          <w:szCs w:val="26"/>
        </w:rPr>
        <w:t>Behar( M.) Estrys ( JP) Fouillot</w:t>
      </w:r>
      <w:r w:rsidRPr="00044D0B">
        <w:rPr>
          <w:rFonts w:ascii="Traditional Arabic" w:hAnsi="Traditional Arabic" w:cs="Traditional Arabic"/>
          <w:b/>
          <w:bCs/>
          <w:sz w:val="26"/>
          <w:szCs w:val="26"/>
        </w:rPr>
        <w:t>, étude de la charge physique du personnel soignant analyse du travail des infirmières et aides- soignantes dans 10 services de soin</w:t>
      </w:r>
      <w:r w:rsidRPr="00044D0B">
        <w:rPr>
          <w:rFonts w:ascii="Traditional Arabic" w:hAnsi="Traditional Arabic" w:cs="Traditional Arabic"/>
          <w:sz w:val="26"/>
          <w:szCs w:val="26"/>
        </w:rPr>
        <w:t xml:space="preserve"> ) INRS , paris 1990.</w:t>
      </w:r>
    </w:p>
    <w:p w:rsidR="00933C7F" w:rsidRPr="00044D0B" w:rsidRDefault="00933C7F" w:rsidP="00933C7F">
      <w:pPr>
        <w:pStyle w:val="Notedebasdepage"/>
        <w:numPr>
          <w:ilvl w:val="0"/>
          <w:numId w:val="25"/>
        </w:numPr>
        <w:spacing w:line="276" w:lineRule="auto"/>
        <w:jc w:val="both"/>
        <w:rPr>
          <w:rFonts w:ascii="Traditional Arabic" w:hAnsi="Traditional Arabic" w:cs="Traditional Arabic"/>
          <w:sz w:val="26"/>
          <w:szCs w:val="26"/>
          <w:lang w:bidi="ar-DZ"/>
        </w:rPr>
      </w:pPr>
      <w:r w:rsidRPr="00044D0B">
        <w:rPr>
          <w:rFonts w:ascii="Traditional Arabic" w:hAnsi="Traditional Arabic" w:cs="Traditional Arabic"/>
          <w:sz w:val="26"/>
          <w:szCs w:val="26"/>
        </w:rPr>
        <w:t>Brangier (E),Lancry (A),</w:t>
      </w:r>
      <w:r w:rsidRPr="00044D0B">
        <w:rPr>
          <w:rFonts w:ascii="Traditional Arabic" w:hAnsi="Traditional Arabic" w:cs="Traditional Arabic"/>
          <w:b/>
          <w:bCs/>
          <w:sz w:val="26"/>
          <w:szCs w:val="26"/>
        </w:rPr>
        <w:t>les dimensions humaines du travail, théorie et pratiques de la</w:t>
      </w:r>
      <w:r w:rsidRPr="00044D0B">
        <w:rPr>
          <w:rFonts w:ascii="Traditional Arabic" w:hAnsi="Traditional Arabic" w:cs="Traditional Arabic"/>
          <w:sz w:val="26"/>
          <w:szCs w:val="26"/>
        </w:rPr>
        <w:t xml:space="preserve"> </w:t>
      </w:r>
      <w:r w:rsidRPr="00044D0B">
        <w:rPr>
          <w:rFonts w:ascii="Traditional Arabic" w:hAnsi="Traditional Arabic" w:cs="Traditional Arabic"/>
          <w:b/>
          <w:bCs/>
          <w:sz w:val="26"/>
          <w:szCs w:val="26"/>
        </w:rPr>
        <w:t>psychologie de travail</w:t>
      </w:r>
      <w:r w:rsidRPr="00044D0B">
        <w:rPr>
          <w:rFonts w:ascii="Traditional Arabic" w:hAnsi="Traditional Arabic" w:cs="Traditional Arabic"/>
          <w:sz w:val="26"/>
          <w:szCs w:val="26"/>
        </w:rPr>
        <w:t> ,P U N, 2004.</w:t>
      </w:r>
    </w:p>
    <w:p w:rsidR="00933C7F" w:rsidRPr="00044D0B" w:rsidRDefault="00933C7F" w:rsidP="00933C7F">
      <w:pPr>
        <w:pStyle w:val="Paragraphedeliste"/>
        <w:numPr>
          <w:ilvl w:val="0"/>
          <w:numId w:val="25"/>
        </w:numPr>
        <w:spacing w:after="200" w:line="276" w:lineRule="auto"/>
        <w:contextualSpacing/>
        <w:jc w:val="both"/>
        <w:rPr>
          <w:rFonts w:ascii="Traditional Arabic" w:hAnsi="Traditional Arabic"/>
          <w:b/>
          <w:bCs/>
          <w:sz w:val="26"/>
          <w:szCs w:val="26"/>
          <w:lang w:bidi="ar-DZ"/>
        </w:rPr>
      </w:pPr>
      <w:r w:rsidRPr="00044D0B">
        <w:rPr>
          <w:rFonts w:ascii="Traditional Arabic" w:hAnsi="Traditional Arabic"/>
          <w:sz w:val="26"/>
          <w:szCs w:val="26"/>
          <w:lang w:bidi="ar-DZ"/>
        </w:rPr>
        <w:t>Brun( J.P) ,</w:t>
      </w:r>
      <w:r w:rsidRPr="00044D0B">
        <w:rPr>
          <w:rFonts w:ascii="Traditional Arabic" w:hAnsi="Traditional Arabic"/>
          <w:b/>
          <w:bCs/>
          <w:sz w:val="26"/>
          <w:szCs w:val="26"/>
          <w:lang w:bidi="ar-DZ"/>
        </w:rPr>
        <w:t>charge de travail un problème complexe</w:t>
      </w:r>
      <w:r w:rsidRPr="00044D0B">
        <w:rPr>
          <w:rFonts w:ascii="Traditional Arabic" w:hAnsi="Traditional Arabic"/>
          <w:sz w:val="26"/>
          <w:szCs w:val="26"/>
          <w:lang w:bidi="ar-DZ"/>
        </w:rPr>
        <w:t>, université laval, 2008.</w:t>
      </w:r>
    </w:p>
    <w:p w:rsidR="00933C7F" w:rsidRPr="00044D0B" w:rsidRDefault="00933C7F" w:rsidP="00933C7F">
      <w:pPr>
        <w:pStyle w:val="Notedebasdepage"/>
        <w:numPr>
          <w:ilvl w:val="0"/>
          <w:numId w:val="25"/>
        </w:numPr>
        <w:spacing w:line="276" w:lineRule="auto"/>
        <w:jc w:val="both"/>
        <w:rPr>
          <w:rFonts w:ascii="Traditional Arabic" w:hAnsi="Traditional Arabic" w:cs="Traditional Arabic"/>
          <w:sz w:val="26"/>
          <w:szCs w:val="26"/>
          <w:lang w:bidi="ar-DZ"/>
        </w:rPr>
      </w:pPr>
      <w:r w:rsidRPr="00044D0B">
        <w:rPr>
          <w:rFonts w:ascii="Traditional Arabic" w:hAnsi="Traditional Arabic" w:cs="Traditional Arabic"/>
          <w:sz w:val="26"/>
          <w:szCs w:val="26"/>
          <w:lang w:bidi="ar-DZ"/>
        </w:rPr>
        <w:t xml:space="preserve">Cadet (B), </w:t>
      </w:r>
      <w:r w:rsidRPr="00044D0B">
        <w:rPr>
          <w:rFonts w:ascii="Traditional Arabic" w:hAnsi="Traditional Arabic" w:cs="Traditional Arabic"/>
          <w:b/>
          <w:bCs/>
          <w:sz w:val="26"/>
          <w:szCs w:val="26"/>
          <w:lang w:bidi="ar-DZ"/>
        </w:rPr>
        <w:t>psychologie cognitive,</w:t>
      </w:r>
      <w:r w:rsidRPr="00044D0B">
        <w:rPr>
          <w:rFonts w:ascii="Traditional Arabic" w:hAnsi="Traditional Arabic" w:cs="Traditional Arabic"/>
          <w:sz w:val="26"/>
          <w:szCs w:val="26"/>
          <w:lang w:bidi="ar-DZ"/>
        </w:rPr>
        <w:t xml:space="preserve"> édition presse, paris,1998.</w:t>
      </w:r>
    </w:p>
    <w:p w:rsidR="005D0F53" w:rsidRDefault="00933C7F" w:rsidP="00933C7F">
      <w:r w:rsidRPr="00044D0B">
        <w:rPr>
          <w:rFonts w:ascii="Traditional Arabic" w:hAnsi="Traditional Arabic"/>
          <w:sz w:val="26"/>
          <w:szCs w:val="26"/>
        </w:rPr>
        <w:t>Cazabat (S) Barthe (B) Cascinos ,</w:t>
      </w:r>
      <w:r w:rsidRPr="00044D0B">
        <w:rPr>
          <w:rFonts w:ascii="Traditional Arabic" w:hAnsi="Traditional Arabic"/>
          <w:b/>
          <w:bCs/>
          <w:sz w:val="26"/>
          <w:szCs w:val="26"/>
        </w:rPr>
        <w:t xml:space="preserve">  Approche exploratoire du stress reçu et de la charge de travail  dans  le secte</w:t>
      </w:r>
      <w:r w:rsidRPr="00787055">
        <w:rPr>
          <w:rFonts w:ascii="Traditional Arabic" w:hAnsi="Traditional Arabic"/>
          <w:b/>
          <w:bCs/>
          <w:sz w:val="26"/>
          <w:szCs w:val="26"/>
        </w:rPr>
        <w:t>ur ho</w:t>
      </w:r>
    </w:p>
    <w:sectPr w:rsidR="005D0F53" w:rsidSect="005D0F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A06EE30"/>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FFFFFF89"/>
    <w:multiLevelType w:val="singleLevel"/>
    <w:tmpl w:val="B078909A"/>
    <w:lvl w:ilvl="0">
      <w:start w:val="1"/>
      <w:numFmt w:val="bullet"/>
      <w:pStyle w:val="Listepuces"/>
      <w:lvlText w:val=""/>
      <w:lvlJc w:val="left"/>
      <w:pPr>
        <w:tabs>
          <w:tab w:val="num" w:pos="360"/>
        </w:tabs>
        <w:ind w:left="360" w:hanging="360"/>
      </w:pPr>
      <w:rPr>
        <w:rFonts w:ascii="Symbol" w:hAnsi="Symbol" w:hint="default"/>
      </w:rPr>
    </w:lvl>
  </w:abstractNum>
  <w:abstractNum w:abstractNumId="2">
    <w:nsid w:val="04EF0717"/>
    <w:multiLevelType w:val="hybridMultilevel"/>
    <w:tmpl w:val="6D1AFA70"/>
    <w:lvl w:ilvl="0" w:tplc="2966935E">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
    <w:nsid w:val="0B404E8E"/>
    <w:multiLevelType w:val="hybridMultilevel"/>
    <w:tmpl w:val="CA5CC992"/>
    <w:lvl w:ilvl="0" w:tplc="5D2490B4">
      <w:start w:val="1"/>
      <w:numFmt w:val="decimal"/>
      <w:lvlText w:val="%1-"/>
      <w:lvlJc w:val="left"/>
      <w:pPr>
        <w:tabs>
          <w:tab w:val="num" w:pos="750"/>
        </w:tabs>
        <w:ind w:left="750" w:hanging="39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
    <w:nsid w:val="21EC1FBC"/>
    <w:multiLevelType w:val="hybridMultilevel"/>
    <w:tmpl w:val="4D4AA5F4"/>
    <w:lvl w:ilvl="0" w:tplc="040C000F">
      <w:start w:val="1"/>
      <w:numFmt w:val="decimal"/>
      <w:lvlText w:val="%1."/>
      <w:lvlJc w:val="left"/>
      <w:pPr>
        <w:ind w:left="743" w:hanging="360"/>
      </w:pPr>
      <w:rPr>
        <w:rFonts w:cs="Times New Roman"/>
      </w:rPr>
    </w:lvl>
    <w:lvl w:ilvl="1" w:tplc="040C0019" w:tentative="1">
      <w:start w:val="1"/>
      <w:numFmt w:val="lowerLetter"/>
      <w:lvlText w:val="%2."/>
      <w:lvlJc w:val="left"/>
      <w:pPr>
        <w:ind w:left="1463" w:hanging="360"/>
      </w:pPr>
      <w:rPr>
        <w:rFonts w:cs="Times New Roman"/>
      </w:rPr>
    </w:lvl>
    <w:lvl w:ilvl="2" w:tplc="040C001B" w:tentative="1">
      <w:start w:val="1"/>
      <w:numFmt w:val="lowerRoman"/>
      <w:lvlText w:val="%3."/>
      <w:lvlJc w:val="right"/>
      <w:pPr>
        <w:ind w:left="2183" w:hanging="180"/>
      </w:pPr>
      <w:rPr>
        <w:rFonts w:cs="Times New Roman"/>
      </w:rPr>
    </w:lvl>
    <w:lvl w:ilvl="3" w:tplc="040C000F" w:tentative="1">
      <w:start w:val="1"/>
      <w:numFmt w:val="decimal"/>
      <w:lvlText w:val="%4."/>
      <w:lvlJc w:val="left"/>
      <w:pPr>
        <w:ind w:left="2903" w:hanging="360"/>
      </w:pPr>
      <w:rPr>
        <w:rFonts w:cs="Times New Roman"/>
      </w:rPr>
    </w:lvl>
    <w:lvl w:ilvl="4" w:tplc="040C0019" w:tentative="1">
      <w:start w:val="1"/>
      <w:numFmt w:val="lowerLetter"/>
      <w:lvlText w:val="%5."/>
      <w:lvlJc w:val="left"/>
      <w:pPr>
        <w:ind w:left="3623" w:hanging="360"/>
      </w:pPr>
      <w:rPr>
        <w:rFonts w:cs="Times New Roman"/>
      </w:rPr>
    </w:lvl>
    <w:lvl w:ilvl="5" w:tplc="040C001B" w:tentative="1">
      <w:start w:val="1"/>
      <w:numFmt w:val="lowerRoman"/>
      <w:lvlText w:val="%6."/>
      <w:lvlJc w:val="right"/>
      <w:pPr>
        <w:ind w:left="4343" w:hanging="180"/>
      </w:pPr>
      <w:rPr>
        <w:rFonts w:cs="Times New Roman"/>
      </w:rPr>
    </w:lvl>
    <w:lvl w:ilvl="6" w:tplc="040C000F" w:tentative="1">
      <w:start w:val="1"/>
      <w:numFmt w:val="decimal"/>
      <w:lvlText w:val="%7."/>
      <w:lvlJc w:val="left"/>
      <w:pPr>
        <w:ind w:left="5063" w:hanging="360"/>
      </w:pPr>
      <w:rPr>
        <w:rFonts w:cs="Times New Roman"/>
      </w:rPr>
    </w:lvl>
    <w:lvl w:ilvl="7" w:tplc="040C0019" w:tentative="1">
      <w:start w:val="1"/>
      <w:numFmt w:val="lowerLetter"/>
      <w:lvlText w:val="%8."/>
      <w:lvlJc w:val="left"/>
      <w:pPr>
        <w:ind w:left="5783" w:hanging="360"/>
      </w:pPr>
      <w:rPr>
        <w:rFonts w:cs="Times New Roman"/>
      </w:rPr>
    </w:lvl>
    <w:lvl w:ilvl="8" w:tplc="040C001B" w:tentative="1">
      <w:start w:val="1"/>
      <w:numFmt w:val="lowerRoman"/>
      <w:lvlText w:val="%9."/>
      <w:lvlJc w:val="right"/>
      <w:pPr>
        <w:ind w:left="6503" w:hanging="180"/>
      </w:pPr>
      <w:rPr>
        <w:rFonts w:cs="Times New Roman"/>
      </w:rPr>
    </w:lvl>
  </w:abstractNum>
  <w:abstractNum w:abstractNumId="5">
    <w:nsid w:val="21FF5D4D"/>
    <w:multiLevelType w:val="multilevel"/>
    <w:tmpl w:val="4DCE32C8"/>
    <w:lvl w:ilvl="0">
      <w:start w:val="2"/>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6">
    <w:nsid w:val="238C5F82"/>
    <w:multiLevelType w:val="hybridMultilevel"/>
    <w:tmpl w:val="423C6DA0"/>
    <w:lvl w:ilvl="0" w:tplc="32E6EE0A">
      <w:start w:val="1"/>
      <w:numFmt w:val="decimal"/>
      <w:lvlText w:val="%1-"/>
      <w:lvlJc w:val="left"/>
      <w:pPr>
        <w:ind w:left="358" w:hanging="360"/>
      </w:pPr>
      <w:rPr>
        <w:rFonts w:cs="Times New Roman" w:hint="default"/>
        <w:sz w:val="24"/>
        <w:szCs w:val="24"/>
      </w:rPr>
    </w:lvl>
    <w:lvl w:ilvl="1" w:tplc="04090019" w:tentative="1">
      <w:start w:val="1"/>
      <w:numFmt w:val="lowerLetter"/>
      <w:lvlText w:val="%2."/>
      <w:lvlJc w:val="left"/>
      <w:pPr>
        <w:ind w:left="1078" w:hanging="360"/>
      </w:pPr>
      <w:rPr>
        <w:rFonts w:cs="Times New Roman"/>
      </w:rPr>
    </w:lvl>
    <w:lvl w:ilvl="2" w:tplc="0409001B" w:tentative="1">
      <w:start w:val="1"/>
      <w:numFmt w:val="lowerRoman"/>
      <w:lvlText w:val="%3."/>
      <w:lvlJc w:val="right"/>
      <w:pPr>
        <w:ind w:left="1798" w:hanging="180"/>
      </w:pPr>
      <w:rPr>
        <w:rFonts w:cs="Times New Roman"/>
      </w:rPr>
    </w:lvl>
    <w:lvl w:ilvl="3" w:tplc="0409000F" w:tentative="1">
      <w:start w:val="1"/>
      <w:numFmt w:val="decimal"/>
      <w:lvlText w:val="%4."/>
      <w:lvlJc w:val="left"/>
      <w:pPr>
        <w:ind w:left="2518" w:hanging="360"/>
      </w:pPr>
      <w:rPr>
        <w:rFonts w:cs="Times New Roman"/>
      </w:rPr>
    </w:lvl>
    <w:lvl w:ilvl="4" w:tplc="04090019" w:tentative="1">
      <w:start w:val="1"/>
      <w:numFmt w:val="lowerLetter"/>
      <w:lvlText w:val="%5."/>
      <w:lvlJc w:val="left"/>
      <w:pPr>
        <w:ind w:left="3238" w:hanging="360"/>
      </w:pPr>
      <w:rPr>
        <w:rFonts w:cs="Times New Roman"/>
      </w:rPr>
    </w:lvl>
    <w:lvl w:ilvl="5" w:tplc="0409001B" w:tentative="1">
      <w:start w:val="1"/>
      <w:numFmt w:val="lowerRoman"/>
      <w:lvlText w:val="%6."/>
      <w:lvlJc w:val="right"/>
      <w:pPr>
        <w:ind w:left="3958" w:hanging="180"/>
      </w:pPr>
      <w:rPr>
        <w:rFonts w:cs="Times New Roman"/>
      </w:rPr>
    </w:lvl>
    <w:lvl w:ilvl="6" w:tplc="0409000F" w:tentative="1">
      <w:start w:val="1"/>
      <w:numFmt w:val="decimal"/>
      <w:lvlText w:val="%7."/>
      <w:lvlJc w:val="left"/>
      <w:pPr>
        <w:ind w:left="4678" w:hanging="360"/>
      </w:pPr>
      <w:rPr>
        <w:rFonts w:cs="Times New Roman"/>
      </w:rPr>
    </w:lvl>
    <w:lvl w:ilvl="7" w:tplc="04090019" w:tentative="1">
      <w:start w:val="1"/>
      <w:numFmt w:val="lowerLetter"/>
      <w:lvlText w:val="%8."/>
      <w:lvlJc w:val="left"/>
      <w:pPr>
        <w:ind w:left="5398" w:hanging="360"/>
      </w:pPr>
      <w:rPr>
        <w:rFonts w:cs="Times New Roman"/>
      </w:rPr>
    </w:lvl>
    <w:lvl w:ilvl="8" w:tplc="0409001B" w:tentative="1">
      <w:start w:val="1"/>
      <w:numFmt w:val="lowerRoman"/>
      <w:lvlText w:val="%9."/>
      <w:lvlJc w:val="right"/>
      <w:pPr>
        <w:ind w:left="6118" w:hanging="180"/>
      </w:pPr>
      <w:rPr>
        <w:rFonts w:cs="Times New Roman"/>
      </w:rPr>
    </w:lvl>
  </w:abstractNum>
  <w:abstractNum w:abstractNumId="7">
    <w:nsid w:val="29D350BE"/>
    <w:multiLevelType w:val="hybridMultilevel"/>
    <w:tmpl w:val="211C72DA"/>
    <w:lvl w:ilvl="0" w:tplc="74EC1DF2">
      <w:start w:val="1"/>
      <w:numFmt w:val="decimal"/>
      <w:lvlText w:val="%1-"/>
      <w:lvlJc w:val="left"/>
      <w:pPr>
        <w:tabs>
          <w:tab w:val="num" w:pos="735"/>
        </w:tabs>
        <w:ind w:left="735" w:hanging="375"/>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8">
    <w:nsid w:val="2B9936C0"/>
    <w:multiLevelType w:val="hybridMultilevel"/>
    <w:tmpl w:val="EB56DE48"/>
    <w:lvl w:ilvl="0" w:tplc="4762052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0DC1404"/>
    <w:multiLevelType w:val="hybridMultilevel"/>
    <w:tmpl w:val="123AA0DA"/>
    <w:lvl w:ilvl="0" w:tplc="7D14C61E">
      <w:start w:val="6"/>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13A3534"/>
    <w:multiLevelType w:val="hybridMultilevel"/>
    <w:tmpl w:val="188E48B8"/>
    <w:lvl w:ilvl="0" w:tplc="3902786E">
      <w:start w:val="1"/>
      <w:numFmt w:val="decimal"/>
      <w:lvlText w:val="%1-"/>
      <w:lvlJc w:val="left"/>
      <w:pPr>
        <w:tabs>
          <w:tab w:val="num" w:pos="720"/>
        </w:tabs>
        <w:ind w:left="720" w:hanging="360"/>
      </w:pPr>
      <w:rPr>
        <w:rFonts w:cs="Times New Roman" w:hint="default"/>
        <w:b/>
        <w:bCs/>
        <w:sz w:val="24"/>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1">
    <w:nsid w:val="35B17CE0"/>
    <w:multiLevelType w:val="multilevel"/>
    <w:tmpl w:val="E61EB382"/>
    <w:lvl w:ilvl="0">
      <w:start w:val="1"/>
      <w:numFmt w:val="decimal"/>
      <w:lvlText w:val="%1."/>
      <w:lvlJc w:val="left"/>
      <w:pPr>
        <w:ind w:left="510" w:hanging="510"/>
      </w:pPr>
      <w:rPr>
        <w:rFonts w:hint="default"/>
        <w:b/>
        <w:color w:val="auto"/>
      </w:rPr>
    </w:lvl>
    <w:lvl w:ilvl="1">
      <w:start w:val="1"/>
      <w:numFmt w:val="decimal"/>
      <w:lvlText w:val="%1.%2-"/>
      <w:lvlJc w:val="left"/>
      <w:pPr>
        <w:ind w:left="1287" w:hanging="720"/>
      </w:pPr>
      <w:rPr>
        <w:rFonts w:hint="default"/>
        <w:b/>
        <w:color w:val="auto"/>
      </w:rPr>
    </w:lvl>
    <w:lvl w:ilvl="2">
      <w:start w:val="1"/>
      <w:numFmt w:val="decimal"/>
      <w:lvlText w:val="%1.%2-%3."/>
      <w:lvlJc w:val="left"/>
      <w:pPr>
        <w:ind w:left="1854" w:hanging="720"/>
      </w:pPr>
      <w:rPr>
        <w:rFonts w:hint="default"/>
        <w:b/>
        <w:color w:val="auto"/>
      </w:rPr>
    </w:lvl>
    <w:lvl w:ilvl="3">
      <w:start w:val="1"/>
      <w:numFmt w:val="decimal"/>
      <w:lvlText w:val="%1.%2-%3.%4."/>
      <w:lvlJc w:val="left"/>
      <w:pPr>
        <w:ind w:left="2781" w:hanging="1080"/>
      </w:pPr>
      <w:rPr>
        <w:rFonts w:hint="default"/>
        <w:b/>
        <w:color w:val="auto"/>
      </w:rPr>
    </w:lvl>
    <w:lvl w:ilvl="4">
      <w:start w:val="1"/>
      <w:numFmt w:val="decimal"/>
      <w:lvlText w:val="%1.%2-%3.%4.%5."/>
      <w:lvlJc w:val="left"/>
      <w:pPr>
        <w:ind w:left="3708" w:hanging="1440"/>
      </w:pPr>
      <w:rPr>
        <w:rFonts w:hint="default"/>
        <w:b/>
        <w:color w:val="auto"/>
      </w:rPr>
    </w:lvl>
    <w:lvl w:ilvl="5">
      <w:start w:val="1"/>
      <w:numFmt w:val="decimal"/>
      <w:lvlText w:val="%1.%2-%3.%4.%5.%6."/>
      <w:lvlJc w:val="left"/>
      <w:pPr>
        <w:ind w:left="4275" w:hanging="1440"/>
      </w:pPr>
      <w:rPr>
        <w:rFonts w:hint="default"/>
        <w:b/>
        <w:color w:val="auto"/>
      </w:rPr>
    </w:lvl>
    <w:lvl w:ilvl="6">
      <w:start w:val="1"/>
      <w:numFmt w:val="decimal"/>
      <w:lvlText w:val="%1.%2-%3.%4.%5.%6.%7."/>
      <w:lvlJc w:val="left"/>
      <w:pPr>
        <w:ind w:left="5202" w:hanging="1800"/>
      </w:pPr>
      <w:rPr>
        <w:rFonts w:hint="default"/>
        <w:b/>
        <w:color w:val="auto"/>
      </w:rPr>
    </w:lvl>
    <w:lvl w:ilvl="7">
      <w:start w:val="1"/>
      <w:numFmt w:val="decimal"/>
      <w:lvlText w:val="%1.%2-%3.%4.%5.%6.%7.%8."/>
      <w:lvlJc w:val="left"/>
      <w:pPr>
        <w:ind w:left="5769" w:hanging="1800"/>
      </w:pPr>
      <w:rPr>
        <w:rFonts w:hint="default"/>
        <w:b/>
        <w:color w:val="auto"/>
      </w:rPr>
    </w:lvl>
    <w:lvl w:ilvl="8">
      <w:start w:val="1"/>
      <w:numFmt w:val="decimal"/>
      <w:lvlText w:val="%1.%2-%3.%4.%5.%6.%7.%8.%9."/>
      <w:lvlJc w:val="left"/>
      <w:pPr>
        <w:ind w:left="6696" w:hanging="2160"/>
      </w:pPr>
      <w:rPr>
        <w:rFonts w:hint="default"/>
        <w:b/>
        <w:color w:val="auto"/>
      </w:rPr>
    </w:lvl>
  </w:abstractNum>
  <w:abstractNum w:abstractNumId="12">
    <w:nsid w:val="36CC6C5E"/>
    <w:multiLevelType w:val="hybridMultilevel"/>
    <w:tmpl w:val="ED4C1FDC"/>
    <w:lvl w:ilvl="0" w:tplc="879CCC9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nsid w:val="3F170A86"/>
    <w:multiLevelType w:val="hybridMultilevel"/>
    <w:tmpl w:val="B942A636"/>
    <w:lvl w:ilvl="0" w:tplc="D9121A00">
      <w:start w:val="1"/>
      <w:numFmt w:val="decimal"/>
      <w:lvlText w:val="%1-"/>
      <w:lvlJc w:val="left"/>
      <w:pPr>
        <w:tabs>
          <w:tab w:val="num" w:pos="750"/>
        </w:tabs>
        <w:ind w:left="750" w:hanging="39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4">
    <w:nsid w:val="44C1731D"/>
    <w:multiLevelType w:val="hybridMultilevel"/>
    <w:tmpl w:val="F05C8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ECC2E45"/>
    <w:multiLevelType w:val="multilevel"/>
    <w:tmpl w:val="FAD6680A"/>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nsid w:val="536F1393"/>
    <w:multiLevelType w:val="hybridMultilevel"/>
    <w:tmpl w:val="8A10FDE8"/>
    <w:lvl w:ilvl="0" w:tplc="9632A190">
      <w:numFmt w:val="bullet"/>
      <w:lvlText w:val="-"/>
      <w:lvlJc w:val="left"/>
      <w:pPr>
        <w:tabs>
          <w:tab w:val="num" w:pos="383"/>
        </w:tabs>
        <w:ind w:left="383" w:hanging="360"/>
      </w:pPr>
      <w:rPr>
        <w:rFonts w:ascii="Times New Roman" w:eastAsia="SimSun" w:hAnsi="Times New Roman" w:hint="default"/>
      </w:rPr>
    </w:lvl>
    <w:lvl w:ilvl="1" w:tplc="040C0003" w:tentative="1">
      <w:start w:val="1"/>
      <w:numFmt w:val="bullet"/>
      <w:lvlText w:val="o"/>
      <w:lvlJc w:val="left"/>
      <w:pPr>
        <w:tabs>
          <w:tab w:val="num" w:pos="1103"/>
        </w:tabs>
        <w:ind w:left="1103" w:hanging="360"/>
      </w:pPr>
      <w:rPr>
        <w:rFonts w:ascii="Courier New" w:hAnsi="Courier New" w:hint="default"/>
      </w:rPr>
    </w:lvl>
    <w:lvl w:ilvl="2" w:tplc="040C0005" w:tentative="1">
      <w:start w:val="1"/>
      <w:numFmt w:val="bullet"/>
      <w:lvlText w:val=""/>
      <w:lvlJc w:val="left"/>
      <w:pPr>
        <w:tabs>
          <w:tab w:val="num" w:pos="1823"/>
        </w:tabs>
        <w:ind w:left="1823" w:hanging="360"/>
      </w:pPr>
      <w:rPr>
        <w:rFonts w:ascii="Wingdings" w:hAnsi="Wingdings" w:hint="default"/>
      </w:rPr>
    </w:lvl>
    <w:lvl w:ilvl="3" w:tplc="040C0001" w:tentative="1">
      <w:start w:val="1"/>
      <w:numFmt w:val="bullet"/>
      <w:lvlText w:val=""/>
      <w:lvlJc w:val="left"/>
      <w:pPr>
        <w:tabs>
          <w:tab w:val="num" w:pos="2543"/>
        </w:tabs>
        <w:ind w:left="2543" w:hanging="360"/>
      </w:pPr>
      <w:rPr>
        <w:rFonts w:ascii="Symbol" w:hAnsi="Symbol" w:hint="default"/>
      </w:rPr>
    </w:lvl>
    <w:lvl w:ilvl="4" w:tplc="040C0003" w:tentative="1">
      <w:start w:val="1"/>
      <w:numFmt w:val="bullet"/>
      <w:lvlText w:val="o"/>
      <w:lvlJc w:val="left"/>
      <w:pPr>
        <w:tabs>
          <w:tab w:val="num" w:pos="3263"/>
        </w:tabs>
        <w:ind w:left="3263" w:hanging="360"/>
      </w:pPr>
      <w:rPr>
        <w:rFonts w:ascii="Courier New" w:hAnsi="Courier New" w:hint="default"/>
      </w:rPr>
    </w:lvl>
    <w:lvl w:ilvl="5" w:tplc="040C0005" w:tentative="1">
      <w:start w:val="1"/>
      <w:numFmt w:val="bullet"/>
      <w:lvlText w:val=""/>
      <w:lvlJc w:val="left"/>
      <w:pPr>
        <w:tabs>
          <w:tab w:val="num" w:pos="3983"/>
        </w:tabs>
        <w:ind w:left="3983" w:hanging="360"/>
      </w:pPr>
      <w:rPr>
        <w:rFonts w:ascii="Wingdings" w:hAnsi="Wingdings" w:hint="default"/>
      </w:rPr>
    </w:lvl>
    <w:lvl w:ilvl="6" w:tplc="040C0001" w:tentative="1">
      <w:start w:val="1"/>
      <w:numFmt w:val="bullet"/>
      <w:lvlText w:val=""/>
      <w:lvlJc w:val="left"/>
      <w:pPr>
        <w:tabs>
          <w:tab w:val="num" w:pos="4703"/>
        </w:tabs>
        <w:ind w:left="4703" w:hanging="360"/>
      </w:pPr>
      <w:rPr>
        <w:rFonts w:ascii="Symbol" w:hAnsi="Symbol" w:hint="default"/>
      </w:rPr>
    </w:lvl>
    <w:lvl w:ilvl="7" w:tplc="040C0003" w:tentative="1">
      <w:start w:val="1"/>
      <w:numFmt w:val="bullet"/>
      <w:lvlText w:val="o"/>
      <w:lvlJc w:val="left"/>
      <w:pPr>
        <w:tabs>
          <w:tab w:val="num" w:pos="5423"/>
        </w:tabs>
        <w:ind w:left="5423" w:hanging="360"/>
      </w:pPr>
      <w:rPr>
        <w:rFonts w:ascii="Courier New" w:hAnsi="Courier New" w:hint="default"/>
      </w:rPr>
    </w:lvl>
    <w:lvl w:ilvl="8" w:tplc="040C0005" w:tentative="1">
      <w:start w:val="1"/>
      <w:numFmt w:val="bullet"/>
      <w:lvlText w:val=""/>
      <w:lvlJc w:val="left"/>
      <w:pPr>
        <w:tabs>
          <w:tab w:val="num" w:pos="6143"/>
        </w:tabs>
        <w:ind w:left="6143" w:hanging="360"/>
      </w:pPr>
      <w:rPr>
        <w:rFonts w:ascii="Wingdings" w:hAnsi="Wingdings" w:hint="default"/>
      </w:rPr>
    </w:lvl>
  </w:abstractNum>
  <w:abstractNum w:abstractNumId="17">
    <w:nsid w:val="58CF4D97"/>
    <w:multiLevelType w:val="hybridMultilevel"/>
    <w:tmpl w:val="9428575E"/>
    <w:lvl w:ilvl="0" w:tplc="986AC8BE">
      <w:start w:val="1"/>
      <w:numFmt w:val="decimal"/>
      <w:lvlText w:val="%1-"/>
      <w:lvlJc w:val="left"/>
      <w:pPr>
        <w:ind w:left="1170" w:hanging="360"/>
      </w:pPr>
      <w:rPr>
        <w:rFonts w:hint="default"/>
      </w:rPr>
    </w:lvl>
    <w:lvl w:ilvl="1" w:tplc="040C0019" w:tentative="1">
      <w:start w:val="1"/>
      <w:numFmt w:val="lowerLetter"/>
      <w:lvlText w:val="%2."/>
      <w:lvlJc w:val="left"/>
      <w:pPr>
        <w:ind w:left="1890" w:hanging="360"/>
      </w:pPr>
    </w:lvl>
    <w:lvl w:ilvl="2" w:tplc="040C001B" w:tentative="1">
      <w:start w:val="1"/>
      <w:numFmt w:val="lowerRoman"/>
      <w:lvlText w:val="%3."/>
      <w:lvlJc w:val="right"/>
      <w:pPr>
        <w:ind w:left="2610" w:hanging="180"/>
      </w:pPr>
    </w:lvl>
    <w:lvl w:ilvl="3" w:tplc="040C000F" w:tentative="1">
      <w:start w:val="1"/>
      <w:numFmt w:val="decimal"/>
      <w:lvlText w:val="%4."/>
      <w:lvlJc w:val="left"/>
      <w:pPr>
        <w:ind w:left="3330" w:hanging="360"/>
      </w:pPr>
    </w:lvl>
    <w:lvl w:ilvl="4" w:tplc="040C0019" w:tentative="1">
      <w:start w:val="1"/>
      <w:numFmt w:val="lowerLetter"/>
      <w:lvlText w:val="%5."/>
      <w:lvlJc w:val="left"/>
      <w:pPr>
        <w:ind w:left="4050" w:hanging="360"/>
      </w:pPr>
    </w:lvl>
    <w:lvl w:ilvl="5" w:tplc="040C001B" w:tentative="1">
      <w:start w:val="1"/>
      <w:numFmt w:val="lowerRoman"/>
      <w:lvlText w:val="%6."/>
      <w:lvlJc w:val="right"/>
      <w:pPr>
        <w:ind w:left="4770" w:hanging="180"/>
      </w:pPr>
    </w:lvl>
    <w:lvl w:ilvl="6" w:tplc="040C000F" w:tentative="1">
      <w:start w:val="1"/>
      <w:numFmt w:val="decimal"/>
      <w:lvlText w:val="%7."/>
      <w:lvlJc w:val="left"/>
      <w:pPr>
        <w:ind w:left="5490" w:hanging="360"/>
      </w:pPr>
    </w:lvl>
    <w:lvl w:ilvl="7" w:tplc="040C0019" w:tentative="1">
      <w:start w:val="1"/>
      <w:numFmt w:val="lowerLetter"/>
      <w:lvlText w:val="%8."/>
      <w:lvlJc w:val="left"/>
      <w:pPr>
        <w:ind w:left="6210" w:hanging="360"/>
      </w:pPr>
    </w:lvl>
    <w:lvl w:ilvl="8" w:tplc="040C001B" w:tentative="1">
      <w:start w:val="1"/>
      <w:numFmt w:val="lowerRoman"/>
      <w:lvlText w:val="%9."/>
      <w:lvlJc w:val="right"/>
      <w:pPr>
        <w:ind w:left="6930" w:hanging="180"/>
      </w:pPr>
    </w:lvl>
  </w:abstractNum>
  <w:abstractNum w:abstractNumId="18">
    <w:nsid w:val="5C3F1D7B"/>
    <w:multiLevelType w:val="hybridMultilevel"/>
    <w:tmpl w:val="AC18935A"/>
    <w:lvl w:ilvl="0" w:tplc="88582CDA">
      <w:start w:val="1"/>
      <w:numFmt w:val="bullet"/>
      <w:lvlText w:val=""/>
      <w:lvlJc w:val="left"/>
      <w:pPr>
        <w:tabs>
          <w:tab w:val="num" w:pos="1227"/>
        </w:tabs>
        <w:ind w:left="1227" w:hanging="360"/>
      </w:pPr>
      <w:rPr>
        <w:rFonts w:ascii="Wingdings" w:hAnsi="Wingdings" w:hint="default"/>
      </w:rPr>
    </w:lvl>
    <w:lvl w:ilvl="1" w:tplc="04090003" w:tentative="1">
      <w:start w:val="1"/>
      <w:numFmt w:val="bullet"/>
      <w:lvlText w:val="o"/>
      <w:lvlJc w:val="left"/>
      <w:pPr>
        <w:tabs>
          <w:tab w:val="num" w:pos="1947"/>
        </w:tabs>
        <w:ind w:left="1947" w:hanging="360"/>
      </w:pPr>
      <w:rPr>
        <w:rFonts w:ascii="Courier New" w:hAnsi="Courier New" w:hint="default"/>
      </w:rPr>
    </w:lvl>
    <w:lvl w:ilvl="2" w:tplc="04090005" w:tentative="1">
      <w:start w:val="1"/>
      <w:numFmt w:val="bullet"/>
      <w:lvlText w:val=""/>
      <w:lvlJc w:val="left"/>
      <w:pPr>
        <w:tabs>
          <w:tab w:val="num" w:pos="2667"/>
        </w:tabs>
        <w:ind w:left="2667" w:hanging="360"/>
      </w:pPr>
      <w:rPr>
        <w:rFonts w:ascii="Wingdings" w:hAnsi="Wingdings" w:hint="default"/>
      </w:rPr>
    </w:lvl>
    <w:lvl w:ilvl="3" w:tplc="04090001" w:tentative="1">
      <w:start w:val="1"/>
      <w:numFmt w:val="bullet"/>
      <w:lvlText w:val=""/>
      <w:lvlJc w:val="left"/>
      <w:pPr>
        <w:tabs>
          <w:tab w:val="num" w:pos="3387"/>
        </w:tabs>
        <w:ind w:left="3387" w:hanging="360"/>
      </w:pPr>
      <w:rPr>
        <w:rFonts w:ascii="Symbol" w:hAnsi="Symbol" w:hint="default"/>
      </w:rPr>
    </w:lvl>
    <w:lvl w:ilvl="4" w:tplc="04090003" w:tentative="1">
      <w:start w:val="1"/>
      <w:numFmt w:val="bullet"/>
      <w:lvlText w:val="o"/>
      <w:lvlJc w:val="left"/>
      <w:pPr>
        <w:tabs>
          <w:tab w:val="num" w:pos="4107"/>
        </w:tabs>
        <w:ind w:left="4107" w:hanging="360"/>
      </w:pPr>
      <w:rPr>
        <w:rFonts w:ascii="Courier New" w:hAnsi="Courier New" w:hint="default"/>
      </w:rPr>
    </w:lvl>
    <w:lvl w:ilvl="5" w:tplc="04090005" w:tentative="1">
      <w:start w:val="1"/>
      <w:numFmt w:val="bullet"/>
      <w:lvlText w:val=""/>
      <w:lvlJc w:val="left"/>
      <w:pPr>
        <w:tabs>
          <w:tab w:val="num" w:pos="4827"/>
        </w:tabs>
        <w:ind w:left="4827" w:hanging="360"/>
      </w:pPr>
      <w:rPr>
        <w:rFonts w:ascii="Wingdings" w:hAnsi="Wingdings" w:hint="default"/>
      </w:rPr>
    </w:lvl>
    <w:lvl w:ilvl="6" w:tplc="04090001" w:tentative="1">
      <w:start w:val="1"/>
      <w:numFmt w:val="bullet"/>
      <w:lvlText w:val=""/>
      <w:lvlJc w:val="left"/>
      <w:pPr>
        <w:tabs>
          <w:tab w:val="num" w:pos="5547"/>
        </w:tabs>
        <w:ind w:left="5547" w:hanging="360"/>
      </w:pPr>
      <w:rPr>
        <w:rFonts w:ascii="Symbol" w:hAnsi="Symbol" w:hint="default"/>
      </w:rPr>
    </w:lvl>
    <w:lvl w:ilvl="7" w:tplc="04090003" w:tentative="1">
      <w:start w:val="1"/>
      <w:numFmt w:val="bullet"/>
      <w:lvlText w:val="o"/>
      <w:lvlJc w:val="left"/>
      <w:pPr>
        <w:tabs>
          <w:tab w:val="num" w:pos="6267"/>
        </w:tabs>
        <w:ind w:left="6267" w:hanging="360"/>
      </w:pPr>
      <w:rPr>
        <w:rFonts w:ascii="Courier New" w:hAnsi="Courier New" w:hint="default"/>
      </w:rPr>
    </w:lvl>
    <w:lvl w:ilvl="8" w:tplc="04090005" w:tentative="1">
      <w:start w:val="1"/>
      <w:numFmt w:val="bullet"/>
      <w:lvlText w:val=""/>
      <w:lvlJc w:val="left"/>
      <w:pPr>
        <w:tabs>
          <w:tab w:val="num" w:pos="6987"/>
        </w:tabs>
        <w:ind w:left="6987" w:hanging="360"/>
      </w:pPr>
      <w:rPr>
        <w:rFonts w:ascii="Wingdings" w:hAnsi="Wingdings" w:hint="default"/>
      </w:rPr>
    </w:lvl>
  </w:abstractNum>
  <w:abstractNum w:abstractNumId="19">
    <w:nsid w:val="5DF258DF"/>
    <w:multiLevelType w:val="multilevel"/>
    <w:tmpl w:val="5240C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131138"/>
    <w:multiLevelType w:val="hybridMultilevel"/>
    <w:tmpl w:val="36B296DC"/>
    <w:lvl w:ilvl="0" w:tplc="1ECCBAF4">
      <w:start w:val="1"/>
      <w:numFmt w:val="decimal"/>
      <w:lvlText w:val="%1-"/>
      <w:lvlJc w:val="left"/>
      <w:pPr>
        <w:ind w:left="360" w:hanging="360"/>
      </w:pPr>
      <w:rPr>
        <w:rFonts w:cs="Times New Roman" w:hint="default"/>
        <w:b/>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61833C31"/>
    <w:multiLevelType w:val="hybridMultilevel"/>
    <w:tmpl w:val="2CECE304"/>
    <w:lvl w:ilvl="0" w:tplc="C9BCBCEA">
      <w:start w:val="1"/>
      <w:numFmt w:val="decimal"/>
      <w:lvlText w:val="%1-"/>
      <w:lvlJc w:val="left"/>
      <w:pPr>
        <w:ind w:left="360" w:hanging="360"/>
      </w:pPr>
      <w:rPr>
        <w:rFonts w:cs="Times New Roman" w:hint="default"/>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623608AB"/>
    <w:multiLevelType w:val="hybridMultilevel"/>
    <w:tmpl w:val="5E8EE6A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62A21CDD"/>
    <w:multiLevelType w:val="hybridMultilevel"/>
    <w:tmpl w:val="18B2A3CC"/>
    <w:lvl w:ilvl="0" w:tplc="5768B3D8">
      <w:start w:val="1"/>
      <w:numFmt w:val="decimal"/>
      <w:lvlText w:val="%1."/>
      <w:lvlJc w:val="left"/>
      <w:pPr>
        <w:tabs>
          <w:tab w:val="num" w:pos="900"/>
        </w:tabs>
        <w:ind w:left="900" w:hanging="360"/>
      </w:pPr>
      <w:rPr>
        <w:rFonts w:cs="Times New Roman"/>
        <w:b w:val="0"/>
        <w:bCs w:val="0"/>
        <w:sz w:val="26"/>
        <w:szCs w:val="26"/>
      </w:rPr>
    </w:lvl>
    <w:lvl w:ilvl="1" w:tplc="040C000F">
      <w:start w:val="1"/>
      <w:numFmt w:val="decimal"/>
      <w:lvlText w:val="%2."/>
      <w:lvlJc w:val="left"/>
      <w:pPr>
        <w:tabs>
          <w:tab w:val="num" w:pos="1440"/>
        </w:tabs>
        <w:ind w:left="1440" w:hanging="360"/>
      </w:pPr>
      <w:rPr>
        <w:rFonts w:cs="Times New Roman"/>
        <w:b w:val="0"/>
        <w:bCs w:val="0"/>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4">
    <w:nsid w:val="69A95536"/>
    <w:multiLevelType w:val="hybridMultilevel"/>
    <w:tmpl w:val="F5EC18BA"/>
    <w:lvl w:ilvl="0" w:tplc="FDD8F2AC">
      <w:start w:val="1"/>
      <w:numFmt w:val="decimal"/>
      <w:lvlText w:val="%1."/>
      <w:lvlJc w:val="left"/>
      <w:pPr>
        <w:ind w:left="720" w:hanging="360"/>
      </w:pPr>
      <w:rPr>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DED6AC6"/>
    <w:multiLevelType w:val="hybridMultilevel"/>
    <w:tmpl w:val="CE72A39E"/>
    <w:lvl w:ilvl="0" w:tplc="A6CA0A56">
      <w:numFmt w:val="bullet"/>
      <w:lvlText w:val="-"/>
      <w:lvlJc w:val="left"/>
      <w:pPr>
        <w:ind w:left="1492" w:hanging="360"/>
      </w:pPr>
      <w:rPr>
        <w:rFonts w:ascii="Traditional Arabic" w:eastAsia="Times New Roman" w:hAnsi="Traditional Arabic" w:hint="default"/>
      </w:rPr>
    </w:lvl>
    <w:lvl w:ilvl="1" w:tplc="04090003" w:tentative="1">
      <w:start w:val="1"/>
      <w:numFmt w:val="bullet"/>
      <w:lvlText w:val="o"/>
      <w:lvlJc w:val="left"/>
      <w:pPr>
        <w:ind w:left="2212" w:hanging="360"/>
      </w:pPr>
      <w:rPr>
        <w:rFonts w:ascii="Courier New" w:hAnsi="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26">
    <w:nsid w:val="76D93162"/>
    <w:multiLevelType w:val="hybridMultilevel"/>
    <w:tmpl w:val="EA461B72"/>
    <w:lvl w:ilvl="0" w:tplc="8F0C60B8">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D63092B"/>
    <w:multiLevelType w:val="hybridMultilevel"/>
    <w:tmpl w:val="B7DA95E0"/>
    <w:lvl w:ilvl="0" w:tplc="85044F26">
      <w:start w:val="6"/>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0"/>
  </w:num>
  <w:num w:numId="3">
    <w:abstractNumId w:val="13"/>
  </w:num>
  <w:num w:numId="4">
    <w:abstractNumId w:val="3"/>
  </w:num>
  <w:num w:numId="5">
    <w:abstractNumId w:val="5"/>
  </w:num>
  <w:num w:numId="6">
    <w:abstractNumId w:val="27"/>
  </w:num>
  <w:num w:numId="7">
    <w:abstractNumId w:val="7"/>
  </w:num>
  <w:num w:numId="8">
    <w:abstractNumId w:val="16"/>
  </w:num>
  <w:num w:numId="9">
    <w:abstractNumId w:val="4"/>
  </w:num>
  <w:num w:numId="10">
    <w:abstractNumId w:val="18"/>
  </w:num>
  <w:num w:numId="11">
    <w:abstractNumId w:val="25"/>
  </w:num>
  <w:num w:numId="12">
    <w:abstractNumId w:val="20"/>
  </w:num>
  <w:num w:numId="13">
    <w:abstractNumId w:val="6"/>
  </w:num>
  <w:num w:numId="14">
    <w:abstractNumId w:val="23"/>
  </w:num>
  <w:num w:numId="15">
    <w:abstractNumId w:val="21"/>
  </w:num>
  <w:num w:numId="16">
    <w:abstractNumId w:val="24"/>
  </w:num>
  <w:num w:numId="17">
    <w:abstractNumId w:val="19"/>
  </w:num>
  <w:num w:numId="18">
    <w:abstractNumId w:val="9"/>
  </w:num>
  <w:num w:numId="19">
    <w:abstractNumId w:val="8"/>
  </w:num>
  <w:num w:numId="20">
    <w:abstractNumId w:val="11"/>
  </w:num>
  <w:num w:numId="21">
    <w:abstractNumId w:val="15"/>
  </w:num>
  <w:num w:numId="22">
    <w:abstractNumId w:val="12"/>
  </w:num>
  <w:num w:numId="23">
    <w:abstractNumId w:val="22"/>
  </w:num>
  <w:num w:numId="24">
    <w:abstractNumId w:val="14"/>
  </w:num>
  <w:num w:numId="25">
    <w:abstractNumId w:val="26"/>
  </w:num>
  <w:num w:numId="26">
    <w:abstractNumId w:val="1"/>
  </w:num>
  <w:num w:numId="27">
    <w:abstractNumId w:val="0"/>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compat/>
  <w:rsids>
    <w:rsidRoot w:val="00933C7F"/>
    <w:rsid w:val="000A705A"/>
    <w:rsid w:val="003611E5"/>
    <w:rsid w:val="005D0F53"/>
    <w:rsid w:val="006461E3"/>
    <w:rsid w:val="00933C7F"/>
    <w:rsid w:val="00A15E67"/>
    <w:rsid w:val="00E6463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C7F"/>
    <w:pPr>
      <w:spacing w:after="0" w:line="240" w:lineRule="auto"/>
    </w:pPr>
    <w:rPr>
      <w:rFonts w:ascii="Times New Roman" w:eastAsia="SimSun" w:hAnsi="Times New Roman" w:cs="Traditional Arabic"/>
      <w:sz w:val="28"/>
      <w:szCs w:val="28"/>
      <w:lang w:eastAsia="zh-CN"/>
    </w:rPr>
  </w:style>
  <w:style w:type="paragraph" w:styleId="Titre1">
    <w:name w:val="heading 1"/>
    <w:basedOn w:val="Normal"/>
    <w:link w:val="Titre1Car"/>
    <w:uiPriority w:val="9"/>
    <w:qFormat/>
    <w:rsid w:val="00933C7F"/>
    <w:pPr>
      <w:spacing w:before="100" w:beforeAutospacing="1" w:after="100" w:afterAutospacing="1"/>
      <w:outlineLvl w:val="0"/>
    </w:pPr>
    <w:rPr>
      <w:rFonts w:ascii="Cambria" w:eastAsia="Times New Roman" w:hAnsi="Cambria" w:cs="Times New Roman"/>
      <w:b/>
      <w:bCs/>
      <w:kern w:val="32"/>
      <w:sz w:val="32"/>
      <w:szCs w:val="32"/>
    </w:rPr>
  </w:style>
  <w:style w:type="paragraph" w:styleId="Titre2">
    <w:name w:val="heading 2"/>
    <w:basedOn w:val="Normal"/>
    <w:next w:val="Normal"/>
    <w:link w:val="Titre2Car"/>
    <w:unhideWhenUsed/>
    <w:qFormat/>
    <w:rsid w:val="00933C7F"/>
    <w:pPr>
      <w:keepNext/>
      <w:spacing w:before="240" w:after="60"/>
      <w:outlineLvl w:val="1"/>
    </w:pPr>
    <w:rPr>
      <w:rFonts w:ascii="Cambria" w:eastAsia="Times New Roman" w:hAnsi="Cambria" w:cs="Times New Roman"/>
      <w:b/>
      <w:bCs/>
      <w:i/>
      <w:iCs/>
    </w:rPr>
  </w:style>
  <w:style w:type="paragraph" w:styleId="Titre3">
    <w:name w:val="heading 3"/>
    <w:basedOn w:val="Normal"/>
    <w:link w:val="Titre3Car"/>
    <w:uiPriority w:val="9"/>
    <w:qFormat/>
    <w:rsid w:val="00933C7F"/>
    <w:pPr>
      <w:spacing w:before="100" w:beforeAutospacing="1" w:after="100" w:afterAutospacing="1"/>
      <w:outlineLvl w:val="2"/>
    </w:pPr>
    <w:rPr>
      <w:rFonts w:eastAsia="Times New Roman" w:cs="Times New Roman"/>
      <w:b/>
      <w:sz w:val="27"/>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33C7F"/>
    <w:rPr>
      <w:rFonts w:ascii="Cambria" w:eastAsia="Times New Roman" w:hAnsi="Cambria" w:cs="Times New Roman"/>
      <w:b/>
      <w:bCs/>
      <w:kern w:val="32"/>
      <w:sz w:val="32"/>
      <w:szCs w:val="32"/>
      <w:lang w:eastAsia="zh-CN"/>
    </w:rPr>
  </w:style>
  <w:style w:type="character" w:customStyle="1" w:styleId="Titre2Car">
    <w:name w:val="Titre 2 Car"/>
    <w:basedOn w:val="Policepardfaut"/>
    <w:link w:val="Titre2"/>
    <w:rsid w:val="00933C7F"/>
    <w:rPr>
      <w:rFonts w:ascii="Cambria" w:eastAsia="Times New Roman" w:hAnsi="Cambria" w:cs="Times New Roman"/>
      <w:b/>
      <w:bCs/>
      <w:i/>
      <w:iCs/>
      <w:sz w:val="28"/>
      <w:szCs w:val="28"/>
      <w:lang w:eastAsia="zh-CN"/>
    </w:rPr>
  </w:style>
  <w:style w:type="character" w:customStyle="1" w:styleId="Titre3Car">
    <w:name w:val="Titre 3 Car"/>
    <w:basedOn w:val="Policepardfaut"/>
    <w:link w:val="Titre3"/>
    <w:uiPriority w:val="9"/>
    <w:rsid w:val="00933C7F"/>
    <w:rPr>
      <w:rFonts w:ascii="Times New Roman" w:eastAsia="Times New Roman" w:hAnsi="Times New Roman" w:cs="Times New Roman"/>
      <w:b/>
      <w:sz w:val="27"/>
      <w:szCs w:val="20"/>
    </w:rPr>
  </w:style>
  <w:style w:type="paragraph" w:styleId="Pieddepage">
    <w:name w:val="footer"/>
    <w:basedOn w:val="Normal"/>
    <w:link w:val="PieddepageCar"/>
    <w:uiPriority w:val="99"/>
    <w:rsid w:val="00933C7F"/>
    <w:pPr>
      <w:tabs>
        <w:tab w:val="center" w:pos="4536"/>
        <w:tab w:val="right" w:pos="9072"/>
      </w:tabs>
    </w:pPr>
    <w:rPr>
      <w:rFonts w:cs="Times New Roman"/>
      <w:sz w:val="20"/>
      <w:szCs w:val="20"/>
    </w:rPr>
  </w:style>
  <w:style w:type="character" w:customStyle="1" w:styleId="PieddepageCar">
    <w:name w:val="Pied de page Car"/>
    <w:basedOn w:val="Policepardfaut"/>
    <w:link w:val="Pieddepage"/>
    <w:uiPriority w:val="99"/>
    <w:rsid w:val="00933C7F"/>
    <w:rPr>
      <w:rFonts w:ascii="Times New Roman" w:eastAsia="SimSun" w:hAnsi="Times New Roman" w:cs="Times New Roman"/>
      <w:sz w:val="20"/>
      <w:szCs w:val="20"/>
      <w:lang w:eastAsia="zh-CN"/>
    </w:rPr>
  </w:style>
  <w:style w:type="character" w:styleId="Numrodepage">
    <w:name w:val="page number"/>
    <w:uiPriority w:val="99"/>
    <w:rsid w:val="00933C7F"/>
    <w:rPr>
      <w:rFonts w:cs="Times New Roman"/>
    </w:rPr>
  </w:style>
  <w:style w:type="table" w:styleId="Grilledutableau">
    <w:name w:val="Table Grid"/>
    <w:basedOn w:val="TableauNormal"/>
    <w:uiPriority w:val="59"/>
    <w:rsid w:val="00933C7F"/>
    <w:pPr>
      <w:spacing w:after="0" w:line="240" w:lineRule="auto"/>
    </w:pPr>
    <w:rPr>
      <w:rFonts w:ascii="Times New Roman" w:eastAsia="SimSu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aliases w:val="Char Char Char,Char Char"/>
    <w:basedOn w:val="Normal"/>
    <w:link w:val="NotedebasdepageCar"/>
    <w:uiPriority w:val="99"/>
    <w:rsid w:val="00933C7F"/>
    <w:rPr>
      <w:rFonts w:cs="Times New Roman"/>
      <w:sz w:val="20"/>
      <w:szCs w:val="20"/>
    </w:rPr>
  </w:style>
  <w:style w:type="character" w:customStyle="1" w:styleId="NotedebasdepageCar">
    <w:name w:val="Note de bas de page Car"/>
    <w:aliases w:val="Char Char Char Car,Char Char Car"/>
    <w:basedOn w:val="Policepardfaut"/>
    <w:link w:val="Notedebasdepage"/>
    <w:uiPriority w:val="99"/>
    <w:rsid w:val="00933C7F"/>
    <w:rPr>
      <w:rFonts w:ascii="Times New Roman" w:eastAsia="SimSun" w:hAnsi="Times New Roman" w:cs="Times New Roman"/>
      <w:sz w:val="20"/>
      <w:szCs w:val="20"/>
      <w:lang w:eastAsia="zh-CN"/>
    </w:rPr>
  </w:style>
  <w:style w:type="character" w:styleId="Appelnotedebasdep">
    <w:name w:val="footnote reference"/>
    <w:uiPriority w:val="99"/>
    <w:semiHidden/>
    <w:rsid w:val="00933C7F"/>
    <w:rPr>
      <w:vertAlign w:val="superscript"/>
    </w:rPr>
  </w:style>
  <w:style w:type="paragraph" w:styleId="En-tte">
    <w:name w:val="header"/>
    <w:aliases w:val="Car2 Car Car,Car2 Car"/>
    <w:basedOn w:val="Normal"/>
    <w:link w:val="En-tteCar"/>
    <w:uiPriority w:val="99"/>
    <w:rsid w:val="00933C7F"/>
    <w:pPr>
      <w:tabs>
        <w:tab w:val="center" w:pos="4536"/>
        <w:tab w:val="right" w:pos="9072"/>
      </w:tabs>
    </w:pPr>
    <w:rPr>
      <w:rFonts w:cs="Times New Roman"/>
      <w:sz w:val="20"/>
      <w:szCs w:val="20"/>
    </w:rPr>
  </w:style>
  <w:style w:type="character" w:customStyle="1" w:styleId="En-tteCar">
    <w:name w:val="En-tête Car"/>
    <w:aliases w:val="Car2 Car Car Car,Car2 Car Car1"/>
    <w:basedOn w:val="Policepardfaut"/>
    <w:link w:val="En-tte"/>
    <w:uiPriority w:val="99"/>
    <w:rsid w:val="00933C7F"/>
    <w:rPr>
      <w:rFonts w:ascii="Times New Roman" w:eastAsia="SimSun" w:hAnsi="Times New Roman" w:cs="Times New Roman"/>
      <w:sz w:val="20"/>
      <w:szCs w:val="20"/>
      <w:lang w:eastAsia="zh-CN"/>
    </w:rPr>
  </w:style>
  <w:style w:type="character" w:styleId="Lienhypertexte">
    <w:name w:val="Hyperlink"/>
    <w:uiPriority w:val="99"/>
    <w:rsid w:val="00933C7F"/>
    <w:rPr>
      <w:color w:val="0000FF"/>
      <w:u w:val="single"/>
    </w:rPr>
  </w:style>
  <w:style w:type="paragraph" w:styleId="Notedefin">
    <w:name w:val="endnote text"/>
    <w:basedOn w:val="Normal"/>
    <w:link w:val="NotedefinCar"/>
    <w:uiPriority w:val="99"/>
    <w:rsid w:val="00933C7F"/>
    <w:rPr>
      <w:rFonts w:cs="Times New Roman"/>
      <w:sz w:val="20"/>
      <w:szCs w:val="20"/>
    </w:rPr>
  </w:style>
  <w:style w:type="character" w:customStyle="1" w:styleId="NotedefinCar">
    <w:name w:val="Note de fin Car"/>
    <w:basedOn w:val="Policepardfaut"/>
    <w:link w:val="Notedefin"/>
    <w:uiPriority w:val="99"/>
    <w:rsid w:val="00933C7F"/>
    <w:rPr>
      <w:rFonts w:ascii="Times New Roman" w:eastAsia="SimSun" w:hAnsi="Times New Roman" w:cs="Times New Roman"/>
      <w:sz w:val="20"/>
      <w:szCs w:val="20"/>
      <w:lang w:eastAsia="zh-CN"/>
    </w:rPr>
  </w:style>
  <w:style w:type="character" w:styleId="Appeldenotedefin">
    <w:name w:val="endnote reference"/>
    <w:uiPriority w:val="99"/>
    <w:rsid w:val="00933C7F"/>
    <w:rPr>
      <w:vertAlign w:val="superscript"/>
    </w:rPr>
  </w:style>
  <w:style w:type="paragraph" w:styleId="Paragraphedeliste">
    <w:name w:val="List Paragraph"/>
    <w:basedOn w:val="Normal"/>
    <w:link w:val="ParagraphedelisteCar"/>
    <w:uiPriority w:val="34"/>
    <w:qFormat/>
    <w:rsid w:val="00933C7F"/>
    <w:pPr>
      <w:ind w:left="708"/>
    </w:pPr>
  </w:style>
  <w:style w:type="paragraph" w:styleId="Explorateurdedocuments">
    <w:name w:val="Document Map"/>
    <w:basedOn w:val="Normal"/>
    <w:link w:val="ExplorateurdedocumentsCar"/>
    <w:uiPriority w:val="99"/>
    <w:rsid w:val="00933C7F"/>
    <w:rPr>
      <w:rFonts w:ascii="Tahoma" w:hAnsi="Tahoma" w:cs="Times New Roman"/>
      <w:sz w:val="16"/>
      <w:szCs w:val="20"/>
    </w:rPr>
  </w:style>
  <w:style w:type="character" w:customStyle="1" w:styleId="ExplorateurdedocumentsCar">
    <w:name w:val="Explorateur de documents Car"/>
    <w:basedOn w:val="Policepardfaut"/>
    <w:link w:val="Explorateurdedocuments"/>
    <w:uiPriority w:val="99"/>
    <w:rsid w:val="00933C7F"/>
    <w:rPr>
      <w:rFonts w:ascii="Tahoma" w:eastAsia="SimSun" w:hAnsi="Tahoma" w:cs="Times New Roman"/>
      <w:sz w:val="16"/>
      <w:szCs w:val="20"/>
      <w:lang w:eastAsia="zh-CN"/>
    </w:rPr>
  </w:style>
  <w:style w:type="paragraph" w:styleId="Textedebulles">
    <w:name w:val="Balloon Text"/>
    <w:basedOn w:val="Normal"/>
    <w:link w:val="TextedebullesCar"/>
    <w:uiPriority w:val="99"/>
    <w:rsid w:val="00933C7F"/>
    <w:rPr>
      <w:rFonts w:ascii="Tahoma" w:hAnsi="Tahoma" w:cs="Times New Roman"/>
      <w:sz w:val="16"/>
      <w:szCs w:val="20"/>
    </w:rPr>
  </w:style>
  <w:style w:type="character" w:customStyle="1" w:styleId="TextedebullesCar">
    <w:name w:val="Texte de bulles Car"/>
    <w:basedOn w:val="Policepardfaut"/>
    <w:link w:val="Textedebulles"/>
    <w:uiPriority w:val="99"/>
    <w:rsid w:val="00933C7F"/>
    <w:rPr>
      <w:rFonts w:ascii="Tahoma" w:eastAsia="SimSun" w:hAnsi="Tahoma" w:cs="Times New Roman"/>
      <w:sz w:val="16"/>
      <w:szCs w:val="20"/>
      <w:lang w:eastAsia="zh-CN"/>
    </w:rPr>
  </w:style>
  <w:style w:type="paragraph" w:styleId="Corpsdetexte">
    <w:name w:val="Body Text"/>
    <w:basedOn w:val="Normal"/>
    <w:link w:val="CorpsdetexteCar"/>
    <w:uiPriority w:val="99"/>
    <w:rsid w:val="00933C7F"/>
    <w:pPr>
      <w:bidi/>
      <w:jc w:val="center"/>
    </w:pPr>
    <w:rPr>
      <w:rFonts w:eastAsia="Times New Roman" w:cs="Times New Roman"/>
      <w:b/>
      <w:sz w:val="96"/>
      <w:szCs w:val="20"/>
      <w:lang w:eastAsia="fr-FR"/>
    </w:rPr>
  </w:style>
  <w:style w:type="character" w:customStyle="1" w:styleId="CorpsdetexteCar">
    <w:name w:val="Corps de texte Car"/>
    <w:basedOn w:val="Policepardfaut"/>
    <w:link w:val="Corpsdetexte"/>
    <w:uiPriority w:val="99"/>
    <w:rsid w:val="00933C7F"/>
    <w:rPr>
      <w:rFonts w:ascii="Times New Roman" w:eastAsia="Times New Roman" w:hAnsi="Times New Roman" w:cs="Times New Roman"/>
      <w:b/>
      <w:sz w:val="96"/>
      <w:szCs w:val="20"/>
      <w:lang w:eastAsia="fr-FR"/>
    </w:rPr>
  </w:style>
  <w:style w:type="character" w:customStyle="1" w:styleId="u">
    <w:name w:val="u"/>
    <w:rsid w:val="00933C7F"/>
    <w:rPr>
      <w:rFonts w:cs="Times New Roman"/>
    </w:rPr>
  </w:style>
  <w:style w:type="character" w:customStyle="1" w:styleId="apple-style-span">
    <w:name w:val="apple-style-span"/>
    <w:rsid w:val="00933C7F"/>
    <w:rPr>
      <w:rFonts w:cs="Times New Roman"/>
    </w:rPr>
  </w:style>
  <w:style w:type="character" w:customStyle="1" w:styleId="shorttext1">
    <w:name w:val="short_text1"/>
    <w:rsid w:val="00933C7F"/>
    <w:rPr>
      <w:sz w:val="22"/>
    </w:rPr>
  </w:style>
  <w:style w:type="character" w:customStyle="1" w:styleId="mediumtext1">
    <w:name w:val="medium_text1"/>
    <w:rsid w:val="00933C7F"/>
    <w:rPr>
      <w:sz w:val="24"/>
    </w:rPr>
  </w:style>
  <w:style w:type="character" w:styleId="CitationHTML">
    <w:name w:val="HTML Cite"/>
    <w:uiPriority w:val="99"/>
    <w:unhideWhenUsed/>
    <w:rsid w:val="00933C7F"/>
    <w:rPr>
      <w:i/>
    </w:rPr>
  </w:style>
  <w:style w:type="character" w:styleId="Textedelespacerserv">
    <w:name w:val="Placeholder Text"/>
    <w:uiPriority w:val="99"/>
    <w:semiHidden/>
    <w:rsid w:val="00933C7F"/>
    <w:rPr>
      <w:color w:val="808080"/>
    </w:rPr>
  </w:style>
  <w:style w:type="paragraph" w:styleId="Lgende">
    <w:name w:val="caption"/>
    <w:basedOn w:val="Normal"/>
    <w:next w:val="Normal"/>
    <w:uiPriority w:val="35"/>
    <w:unhideWhenUsed/>
    <w:qFormat/>
    <w:rsid w:val="00933C7F"/>
    <w:rPr>
      <w:b/>
      <w:bCs/>
    </w:rPr>
  </w:style>
  <w:style w:type="paragraph" w:styleId="Tabledesillustrations">
    <w:name w:val="table of figures"/>
    <w:basedOn w:val="Normal"/>
    <w:next w:val="Normal"/>
    <w:uiPriority w:val="99"/>
    <w:rsid w:val="00933C7F"/>
  </w:style>
  <w:style w:type="character" w:customStyle="1" w:styleId="hps">
    <w:name w:val="hps"/>
    <w:rsid w:val="00933C7F"/>
    <w:rPr>
      <w:rFonts w:cs="Times New Roman"/>
    </w:rPr>
  </w:style>
  <w:style w:type="character" w:customStyle="1" w:styleId="longtext">
    <w:name w:val="long_text"/>
    <w:rsid w:val="00933C7F"/>
    <w:rPr>
      <w:rFonts w:cs="Times New Roman"/>
    </w:rPr>
  </w:style>
  <w:style w:type="character" w:customStyle="1" w:styleId="ParagraphedelisteCar">
    <w:name w:val="Paragraphe de liste Car"/>
    <w:basedOn w:val="Policepardfaut"/>
    <w:link w:val="Paragraphedeliste"/>
    <w:uiPriority w:val="34"/>
    <w:locked/>
    <w:rsid w:val="00933C7F"/>
    <w:rPr>
      <w:rFonts w:ascii="Times New Roman" w:eastAsia="SimSun" w:hAnsi="Times New Roman" w:cs="Traditional Arabic"/>
      <w:sz w:val="28"/>
      <w:szCs w:val="28"/>
      <w:lang w:eastAsia="zh-CN"/>
    </w:rPr>
  </w:style>
  <w:style w:type="paragraph" w:styleId="PrformatHTML">
    <w:name w:val="HTML Preformatted"/>
    <w:basedOn w:val="Normal"/>
    <w:link w:val="PrformatHTMLCar"/>
    <w:uiPriority w:val="99"/>
    <w:unhideWhenUsed/>
    <w:rsid w:val="00933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933C7F"/>
    <w:rPr>
      <w:rFonts w:ascii="Courier New" w:eastAsia="Times New Roman" w:hAnsi="Courier New" w:cs="Courier New"/>
      <w:sz w:val="20"/>
      <w:szCs w:val="20"/>
      <w:lang w:eastAsia="fr-FR"/>
    </w:rPr>
  </w:style>
  <w:style w:type="paragraph" w:styleId="NormalWeb">
    <w:name w:val="Normal (Web)"/>
    <w:basedOn w:val="Normal"/>
    <w:uiPriority w:val="99"/>
    <w:unhideWhenUsed/>
    <w:rsid w:val="00933C7F"/>
    <w:pPr>
      <w:spacing w:before="100" w:beforeAutospacing="1" w:after="100" w:afterAutospacing="1"/>
    </w:pPr>
    <w:rPr>
      <w:rFonts w:eastAsia="Times New Roman" w:cs="Times New Roman"/>
      <w:sz w:val="24"/>
      <w:szCs w:val="24"/>
      <w:lang w:eastAsia="fr-FR"/>
    </w:rPr>
  </w:style>
  <w:style w:type="paragraph" w:styleId="Listepuces">
    <w:name w:val="List Bullet"/>
    <w:basedOn w:val="Normal"/>
    <w:rsid w:val="00933C7F"/>
    <w:pPr>
      <w:numPr>
        <w:numId w:val="26"/>
      </w:numPr>
      <w:contextualSpacing/>
    </w:pPr>
  </w:style>
  <w:style w:type="paragraph" w:styleId="Listepuces2">
    <w:name w:val="List Bullet 2"/>
    <w:basedOn w:val="Normal"/>
    <w:rsid w:val="00933C7F"/>
    <w:pPr>
      <w:numPr>
        <w:numId w:val="27"/>
      </w:numPr>
      <w:contextualSpacing/>
    </w:pPr>
  </w:style>
  <w:style w:type="paragraph" w:styleId="Titre">
    <w:name w:val="Title"/>
    <w:basedOn w:val="Normal"/>
    <w:next w:val="Normal"/>
    <w:link w:val="TitreCar"/>
    <w:qFormat/>
    <w:rsid w:val="00933C7F"/>
    <w:pPr>
      <w:spacing w:before="240" w:after="60"/>
      <w:jc w:val="center"/>
      <w:outlineLvl w:val="0"/>
    </w:pPr>
    <w:rPr>
      <w:rFonts w:ascii="Cambria" w:eastAsia="Times New Roman" w:hAnsi="Cambria" w:cs="Times New Roman"/>
      <w:b/>
      <w:bCs/>
      <w:kern w:val="28"/>
      <w:sz w:val="32"/>
      <w:szCs w:val="32"/>
    </w:rPr>
  </w:style>
  <w:style w:type="character" w:customStyle="1" w:styleId="TitreCar">
    <w:name w:val="Titre Car"/>
    <w:basedOn w:val="Policepardfaut"/>
    <w:link w:val="Titre"/>
    <w:rsid w:val="00933C7F"/>
    <w:rPr>
      <w:rFonts w:ascii="Cambria" w:eastAsia="Times New Roman" w:hAnsi="Cambria" w:cs="Times New Roman"/>
      <w:b/>
      <w:bCs/>
      <w:kern w:val="28"/>
      <w:sz w:val="32"/>
      <w:szCs w:val="32"/>
      <w:lang w:eastAsia="zh-CN"/>
    </w:rPr>
  </w:style>
  <w:style w:type="paragraph" w:styleId="Sous-titre">
    <w:name w:val="Subtitle"/>
    <w:basedOn w:val="Normal"/>
    <w:next w:val="Normal"/>
    <w:link w:val="Sous-titreCar"/>
    <w:qFormat/>
    <w:rsid w:val="00933C7F"/>
    <w:pPr>
      <w:spacing w:after="60"/>
      <w:jc w:val="center"/>
      <w:outlineLvl w:val="1"/>
    </w:pPr>
    <w:rPr>
      <w:rFonts w:ascii="Cambria" w:eastAsia="Times New Roman" w:hAnsi="Cambria" w:cs="Times New Roman"/>
      <w:sz w:val="24"/>
      <w:szCs w:val="24"/>
    </w:rPr>
  </w:style>
  <w:style w:type="character" w:customStyle="1" w:styleId="Sous-titreCar">
    <w:name w:val="Sous-titre Car"/>
    <w:basedOn w:val="Policepardfaut"/>
    <w:link w:val="Sous-titre"/>
    <w:rsid w:val="00933C7F"/>
    <w:rPr>
      <w:rFonts w:ascii="Cambria" w:eastAsia="Times New Roman" w:hAnsi="Cambria" w:cs="Times New Roman"/>
      <w:sz w:val="24"/>
      <w:szCs w:val="24"/>
      <w:lang w:eastAsia="zh-CN"/>
    </w:rPr>
  </w:style>
  <w:style w:type="paragraph" w:styleId="Retrait1religne">
    <w:name w:val="Body Text First Indent"/>
    <w:basedOn w:val="Corpsdetexte"/>
    <w:link w:val="Retrait1religneCar"/>
    <w:rsid w:val="00933C7F"/>
    <w:pPr>
      <w:bidi w:val="0"/>
      <w:spacing w:after="120"/>
      <w:ind w:firstLine="210"/>
      <w:jc w:val="left"/>
    </w:pPr>
    <w:rPr>
      <w:rFonts w:eastAsia="SimSun" w:cs="Traditional Arabic"/>
      <w:b w:val="0"/>
      <w:sz w:val="28"/>
      <w:szCs w:val="28"/>
      <w:lang w:eastAsia="zh-CN"/>
    </w:rPr>
  </w:style>
  <w:style w:type="character" w:customStyle="1" w:styleId="Retrait1religneCar">
    <w:name w:val="Retrait 1re ligne Car"/>
    <w:basedOn w:val="CorpsdetexteCar"/>
    <w:link w:val="Retrait1religne"/>
    <w:rsid w:val="00933C7F"/>
    <w:rPr>
      <w:rFonts w:eastAsia="SimSun" w:cs="Traditional Arabic"/>
      <w:sz w:val="28"/>
      <w:szCs w:val="28"/>
      <w:lang w:eastAsia="zh-CN"/>
    </w:rPr>
  </w:style>
  <w:style w:type="paragraph" w:styleId="Retraitcorpsdetexte">
    <w:name w:val="Body Text Indent"/>
    <w:basedOn w:val="Normal"/>
    <w:link w:val="RetraitcorpsdetexteCar"/>
    <w:rsid w:val="00933C7F"/>
    <w:pPr>
      <w:spacing w:after="120"/>
      <w:ind w:left="283"/>
    </w:pPr>
  </w:style>
  <w:style w:type="character" w:customStyle="1" w:styleId="RetraitcorpsdetexteCar">
    <w:name w:val="Retrait corps de texte Car"/>
    <w:basedOn w:val="Policepardfaut"/>
    <w:link w:val="Retraitcorpsdetexte"/>
    <w:rsid w:val="00933C7F"/>
    <w:rPr>
      <w:rFonts w:ascii="Times New Roman" w:eastAsia="SimSun" w:hAnsi="Times New Roman" w:cs="Traditional Arabic"/>
      <w:sz w:val="28"/>
      <w:szCs w:val="28"/>
      <w:lang w:eastAsia="zh-CN"/>
    </w:rPr>
  </w:style>
  <w:style w:type="paragraph" w:styleId="Retraitcorpset1relig">
    <w:name w:val="Body Text First Indent 2"/>
    <w:basedOn w:val="Retraitcorpsdetexte"/>
    <w:link w:val="Retraitcorpset1religCar"/>
    <w:rsid w:val="00933C7F"/>
    <w:pPr>
      <w:ind w:firstLine="210"/>
    </w:pPr>
  </w:style>
  <w:style w:type="character" w:customStyle="1" w:styleId="Retraitcorpset1religCar">
    <w:name w:val="Retrait corps et 1re lig. Car"/>
    <w:basedOn w:val="RetraitcorpsdetexteCar"/>
    <w:link w:val="Retraitcorpset1relig"/>
    <w:rsid w:val="00933C7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8.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Feuille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Feuille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Feuille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Feuille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Feuille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Feuille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Feuille_Microsoft_Office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Feuille_Microsoft_Office_Excel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lrMapOvr bg1="lt1" tx1="dk1" bg2="lt2" tx2="dk2" accent1="accent1" accent2="accent2" accent3="accent3" accent4="accent4" accent5="accent5" accent6="accent6" hlink="hlink" folHlink="folHlink"/>
  <c:chart>
    <c:view3D>
      <c:depthPercent val="100"/>
      <c:rAngAx val="1"/>
    </c:view3D>
    <c:plotArea>
      <c:layout/>
      <c:bar3DChart>
        <c:barDir val="col"/>
        <c:grouping val="stacked"/>
        <c:ser>
          <c:idx val="0"/>
          <c:order val="0"/>
          <c:tx>
            <c:strRef>
              <c:f>Feuil1!$B$1</c:f>
              <c:strCache>
                <c:ptCount val="1"/>
                <c:pt idx="0">
                  <c:v>Série 1</c:v>
                </c:pt>
              </c:strCache>
            </c:strRef>
          </c:tx>
          <c:dPt>
            <c:idx val="0"/>
            <c:spPr>
              <a:solidFill>
                <a:srgbClr val="00B050"/>
              </a:solidFill>
              <a:ln>
                <a:solidFill>
                  <a:srgbClr val="00B050"/>
                </a:solidFill>
              </a:ln>
            </c:spPr>
          </c:dPt>
          <c:dPt>
            <c:idx val="1"/>
            <c:spPr>
              <a:solidFill>
                <a:schemeClr val="accent2"/>
              </a:solidFill>
              <a:ln>
                <a:solidFill>
                  <a:srgbClr val="FF0000"/>
                </a:solidFill>
              </a:ln>
            </c:spPr>
          </c:dPt>
          <c:dLbls>
            <c:dLbl>
              <c:idx val="0"/>
              <c:layout>
                <c:manualLayout>
                  <c:x val="9.2592706067383731E-3"/>
                  <c:y val="-0.21428571428571427"/>
                </c:manualLayout>
              </c:layout>
              <c:spPr/>
              <c:txPr>
                <a:bodyPr/>
                <a:lstStyle/>
                <a:p>
                  <a:pPr>
                    <a:defRPr b="1"/>
                  </a:pPr>
                  <a:endParaRPr lang="fr-FR"/>
                </a:p>
              </c:txPr>
              <c:showVal val="1"/>
            </c:dLbl>
            <c:dLbl>
              <c:idx val="1"/>
              <c:layout>
                <c:manualLayout>
                  <c:x val="1.8518541213477267E-2"/>
                  <c:y val="-0.27380952380953211"/>
                </c:manualLayout>
              </c:layout>
              <c:spPr/>
              <c:txPr>
                <a:bodyPr/>
                <a:lstStyle/>
                <a:p>
                  <a:pPr>
                    <a:defRPr b="1"/>
                  </a:pPr>
                  <a:endParaRPr lang="fr-FR"/>
                </a:p>
              </c:txPr>
              <c:showVal val="1"/>
            </c:dLbl>
            <c:dLbl>
              <c:idx val="2"/>
              <c:layout>
                <c:manualLayout>
                  <c:x val="1.3888888888889469E-2"/>
                  <c:y val="-0.36904761904762839"/>
                </c:manualLayout>
              </c:layout>
              <c:spPr/>
              <c:txPr>
                <a:bodyPr/>
                <a:lstStyle/>
                <a:p>
                  <a:pPr>
                    <a:defRPr sz="1099" b="1"/>
                  </a:pPr>
                  <a:endParaRPr lang="fr-FR"/>
                </a:p>
              </c:txPr>
              <c:showVal val="1"/>
            </c:dLbl>
            <c:delete val="1"/>
          </c:dLbls>
          <c:cat>
            <c:strRef>
              <c:f>Feuil1!$A$2:$A$4</c:f>
              <c:strCache>
                <c:ptCount val="3"/>
                <c:pt idx="0">
                  <c:v>عبء فيزيقي </c:v>
                </c:pt>
                <c:pt idx="1">
                  <c:v>عبء ذهني</c:v>
                </c:pt>
                <c:pt idx="2">
                  <c:v>الاثنان معا </c:v>
                </c:pt>
              </c:strCache>
            </c:strRef>
          </c:cat>
          <c:val>
            <c:numRef>
              <c:f>Feuil1!$B$2:$B$4</c:f>
              <c:numCache>
                <c:formatCode>General</c:formatCode>
                <c:ptCount val="3"/>
                <c:pt idx="0">
                  <c:v>19.7</c:v>
                </c:pt>
                <c:pt idx="1">
                  <c:v>28.3</c:v>
                </c:pt>
                <c:pt idx="2">
                  <c:v>46.3</c:v>
                </c:pt>
              </c:numCache>
            </c:numRef>
          </c:val>
        </c:ser>
        <c:ser>
          <c:idx val="1"/>
          <c:order val="1"/>
          <c:tx>
            <c:strRef>
              <c:f>Feuil1!$C$1</c:f>
              <c:strCache>
                <c:ptCount val="1"/>
                <c:pt idx="0">
                  <c:v>Série 2</c:v>
                </c:pt>
              </c:strCache>
            </c:strRef>
          </c:tx>
          <c:cat>
            <c:strRef>
              <c:f>Feuil1!$A$2:$A$4</c:f>
              <c:strCache>
                <c:ptCount val="3"/>
                <c:pt idx="0">
                  <c:v>عبء فيزيقي </c:v>
                </c:pt>
                <c:pt idx="1">
                  <c:v>عبء ذهني</c:v>
                </c:pt>
                <c:pt idx="2">
                  <c:v>الاثنان معا </c:v>
                </c:pt>
              </c:strCache>
            </c:strRef>
          </c:cat>
          <c:val>
            <c:numRef>
              <c:f>Feuil1!$C$2:$C$4</c:f>
              <c:numCache>
                <c:formatCode>General</c:formatCode>
                <c:ptCount val="3"/>
              </c:numCache>
            </c:numRef>
          </c:val>
        </c:ser>
        <c:ser>
          <c:idx val="2"/>
          <c:order val="2"/>
          <c:tx>
            <c:strRef>
              <c:f>Feuil1!$D$1</c:f>
              <c:strCache>
                <c:ptCount val="1"/>
                <c:pt idx="0">
                  <c:v>Série 3</c:v>
                </c:pt>
              </c:strCache>
            </c:strRef>
          </c:tx>
          <c:cat>
            <c:strRef>
              <c:f>Feuil1!$A$2:$A$4</c:f>
              <c:strCache>
                <c:ptCount val="3"/>
                <c:pt idx="0">
                  <c:v>عبء فيزيقي </c:v>
                </c:pt>
                <c:pt idx="1">
                  <c:v>عبء ذهني</c:v>
                </c:pt>
                <c:pt idx="2">
                  <c:v>الاثنان معا </c:v>
                </c:pt>
              </c:strCache>
            </c:strRef>
          </c:cat>
          <c:val>
            <c:numRef>
              <c:f>Feuil1!$D$2:$D$4</c:f>
              <c:numCache>
                <c:formatCode>General</c:formatCode>
                <c:ptCount val="3"/>
              </c:numCache>
            </c:numRef>
          </c:val>
        </c:ser>
        <c:shape val="cylinder"/>
        <c:axId val="69132672"/>
        <c:axId val="69134208"/>
        <c:axId val="0"/>
      </c:bar3DChart>
      <c:catAx>
        <c:axId val="69132672"/>
        <c:scaling>
          <c:orientation val="minMax"/>
        </c:scaling>
        <c:axPos val="b"/>
        <c:minorGridlines/>
        <c:numFmt formatCode="General" sourceLinked="1"/>
        <c:tickLblPos val="nextTo"/>
        <c:txPr>
          <a:bodyPr/>
          <a:lstStyle/>
          <a:p>
            <a:pPr>
              <a:defRPr sz="1199" b="1"/>
            </a:pPr>
            <a:endParaRPr lang="fr-FR"/>
          </a:p>
        </c:txPr>
        <c:crossAx val="69134208"/>
        <c:crosses val="autoZero"/>
        <c:auto val="1"/>
        <c:lblAlgn val="ctr"/>
        <c:lblOffset val="100"/>
      </c:catAx>
      <c:valAx>
        <c:axId val="69134208"/>
        <c:scaling>
          <c:orientation val="minMax"/>
        </c:scaling>
        <c:axPos val="l"/>
        <c:majorGridlines>
          <c:spPr>
            <a:ln>
              <a:solidFill>
                <a:schemeClr val="accent1"/>
              </a:solidFill>
            </a:ln>
          </c:spPr>
        </c:majorGridlines>
        <c:minorGridlines/>
        <c:numFmt formatCode="General" sourceLinked="1"/>
        <c:tickLblPos val="nextTo"/>
        <c:crossAx val="69132672"/>
        <c:crosses val="autoZero"/>
        <c:crossBetween val="between"/>
      </c:valAx>
      <c:spPr>
        <a:noFill/>
        <a:ln w="25385">
          <a:noFill/>
        </a:ln>
      </c:spPr>
    </c:plotArea>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lrMapOvr bg1="lt1" tx1="dk1" bg2="lt2" tx2="dk2" accent1="accent1" accent2="accent2" accent3="accent3" accent4="accent4" accent5="accent5" accent6="accent6" hlink="hlink" folHlink="folHlink"/>
  <c:chart>
    <c:view3D>
      <c:depthPercent val="100"/>
      <c:rAngAx val="1"/>
    </c:view3D>
    <c:plotArea>
      <c:layout/>
      <c:bar3DChart>
        <c:barDir val="col"/>
        <c:grouping val="stacked"/>
        <c:ser>
          <c:idx val="0"/>
          <c:order val="0"/>
          <c:tx>
            <c:strRef>
              <c:f>Feuil1!$B$1</c:f>
              <c:strCache>
                <c:ptCount val="1"/>
                <c:pt idx="0">
                  <c:v>Série 1</c:v>
                </c:pt>
              </c:strCache>
            </c:strRef>
          </c:tx>
          <c:dPt>
            <c:idx val="1"/>
            <c:spPr>
              <a:solidFill>
                <a:schemeClr val="accent3"/>
              </a:solidFill>
            </c:spPr>
          </c:dPt>
          <c:dPt>
            <c:idx val="2"/>
            <c:spPr>
              <a:solidFill>
                <a:srgbClr val="7030A0"/>
              </a:solidFill>
              <a:ln>
                <a:solidFill>
                  <a:srgbClr val="FF0000"/>
                </a:solidFill>
              </a:ln>
            </c:spPr>
          </c:dPt>
          <c:dLbls>
            <c:dLbl>
              <c:idx val="0"/>
              <c:layout>
                <c:manualLayout>
                  <c:x val="2.3144834168456188E-3"/>
                  <c:y val="-0.2807963869381192"/>
                </c:manualLayout>
              </c:layout>
              <c:showVal val="1"/>
            </c:dLbl>
            <c:dLbl>
              <c:idx val="1"/>
              <c:layout>
                <c:manualLayout>
                  <c:x val="-2.3147345816223719E-3"/>
                  <c:y val="-0.32689839445746116"/>
                </c:manualLayout>
              </c:layout>
              <c:showVal val="1"/>
            </c:dLbl>
            <c:dLbl>
              <c:idx val="2"/>
              <c:layout>
                <c:manualLayout>
                  <c:x val="4.6296296296297014E-3"/>
                  <c:y val="-0.11904761904761912"/>
                </c:manualLayout>
              </c:layout>
              <c:showVal val="1"/>
            </c:dLbl>
            <c:txPr>
              <a:bodyPr/>
              <a:lstStyle/>
              <a:p>
                <a:pPr>
                  <a:defRPr sz="1200" b="1"/>
                </a:pPr>
                <a:endParaRPr lang="fr-FR"/>
              </a:p>
            </c:txPr>
            <c:showVal val="1"/>
          </c:dLbls>
          <c:cat>
            <c:strRef>
              <c:f>Feuil1!$A$2:$A$4</c:f>
              <c:strCache>
                <c:ptCount val="3"/>
                <c:pt idx="0">
                  <c:v>وضعية الجلوس</c:v>
                </c:pt>
                <c:pt idx="1">
                  <c:v>وضعية الوقوف</c:v>
                </c:pt>
                <c:pt idx="2">
                  <c:v>وضعية الانحناء </c:v>
                </c:pt>
              </c:strCache>
            </c:strRef>
          </c:cat>
          <c:val>
            <c:numRef>
              <c:f>Feuil1!$B$2:$B$4</c:f>
              <c:numCache>
                <c:formatCode>General</c:formatCode>
                <c:ptCount val="3"/>
                <c:pt idx="0">
                  <c:v>38.300000000000004</c:v>
                </c:pt>
                <c:pt idx="1">
                  <c:v>45.7</c:v>
                </c:pt>
                <c:pt idx="2">
                  <c:v>8.6</c:v>
                </c:pt>
              </c:numCache>
            </c:numRef>
          </c:val>
        </c:ser>
        <c:ser>
          <c:idx val="2"/>
          <c:order val="1"/>
          <c:tx>
            <c:strRef>
              <c:f>Feuil1!$D$1</c:f>
              <c:strCache>
                <c:ptCount val="1"/>
                <c:pt idx="0">
                  <c:v>Série 3</c:v>
                </c:pt>
              </c:strCache>
            </c:strRef>
          </c:tx>
          <c:cat>
            <c:strRef>
              <c:f>Feuil1!$A$2:$A$4</c:f>
              <c:strCache>
                <c:ptCount val="3"/>
                <c:pt idx="0">
                  <c:v>وضعية الجلوس</c:v>
                </c:pt>
                <c:pt idx="1">
                  <c:v>وضعية الوقوف</c:v>
                </c:pt>
                <c:pt idx="2">
                  <c:v>وضعية الانحناء </c:v>
                </c:pt>
              </c:strCache>
            </c:strRef>
          </c:cat>
          <c:val>
            <c:numRef>
              <c:f>Feuil1!$D$2:$D$4</c:f>
              <c:numCache>
                <c:formatCode>General</c:formatCode>
                <c:ptCount val="3"/>
              </c:numCache>
            </c:numRef>
          </c:val>
        </c:ser>
        <c:shape val="cylinder"/>
        <c:axId val="76336128"/>
        <c:axId val="76342016"/>
        <c:axId val="0"/>
      </c:bar3DChart>
      <c:catAx>
        <c:axId val="76336128"/>
        <c:scaling>
          <c:orientation val="minMax"/>
        </c:scaling>
        <c:axPos val="b"/>
        <c:minorGridlines/>
        <c:numFmt formatCode="General" sourceLinked="1"/>
        <c:tickLblPos val="nextTo"/>
        <c:txPr>
          <a:bodyPr/>
          <a:lstStyle/>
          <a:p>
            <a:pPr>
              <a:defRPr sz="1200" b="1"/>
            </a:pPr>
            <a:endParaRPr lang="fr-FR"/>
          </a:p>
        </c:txPr>
        <c:crossAx val="76342016"/>
        <c:crosses val="autoZero"/>
        <c:auto val="1"/>
        <c:lblAlgn val="ctr"/>
        <c:lblOffset val="100"/>
      </c:catAx>
      <c:valAx>
        <c:axId val="76342016"/>
        <c:scaling>
          <c:orientation val="minMax"/>
        </c:scaling>
        <c:axPos val="l"/>
        <c:minorGridlines/>
        <c:numFmt formatCode="General" sourceLinked="1"/>
        <c:tickLblPos val="nextTo"/>
        <c:crossAx val="76336128"/>
        <c:crosses val="autoZero"/>
        <c:crossBetween val="between"/>
      </c:valAx>
      <c:spPr>
        <a:noFill/>
        <a:ln w="25392">
          <a:noFill/>
        </a:ln>
      </c:spPr>
    </c:plotArea>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lrMapOvr bg1="lt1" tx1="dk1" bg2="lt2" tx2="dk2" accent1="accent1" accent2="accent2" accent3="accent3" accent4="accent4" accent5="accent5" accent6="accent6" hlink="hlink" folHlink="folHlink"/>
  <c:chart>
    <c:view3D>
      <c:depthPercent val="100"/>
      <c:rAngAx val="1"/>
    </c:view3D>
    <c:plotArea>
      <c:layout>
        <c:manualLayout>
          <c:layoutTarget val="inner"/>
          <c:xMode val="edge"/>
          <c:yMode val="edge"/>
          <c:x val="0.15881889763780249"/>
          <c:y val="4.4057617797775513E-2"/>
          <c:w val="0.81319128047925304"/>
          <c:h val="0.75562148481441982"/>
        </c:manualLayout>
      </c:layout>
      <c:bar3DChart>
        <c:barDir val="col"/>
        <c:grouping val="stacked"/>
        <c:ser>
          <c:idx val="0"/>
          <c:order val="0"/>
          <c:tx>
            <c:strRef>
              <c:f>Feuil1!$B$1</c:f>
              <c:strCache>
                <c:ptCount val="1"/>
                <c:pt idx="0">
                  <c:v>Série 1</c:v>
                </c:pt>
              </c:strCache>
            </c:strRef>
          </c:tx>
          <c:cat>
            <c:strRef>
              <c:f>Feuil1!$A$2:$A$3</c:f>
              <c:strCache>
                <c:ptCount val="2"/>
                <c:pt idx="0">
                  <c:v>نعم </c:v>
                </c:pt>
                <c:pt idx="1">
                  <c:v>لا</c:v>
                </c:pt>
              </c:strCache>
            </c:strRef>
          </c:cat>
          <c:val>
            <c:numRef>
              <c:f>Feuil1!$B$2:$B$3</c:f>
              <c:numCache>
                <c:formatCode>General</c:formatCode>
                <c:ptCount val="2"/>
                <c:pt idx="0">
                  <c:v>0</c:v>
                </c:pt>
                <c:pt idx="1">
                  <c:v>0</c:v>
                </c:pt>
              </c:numCache>
            </c:numRef>
          </c:val>
        </c:ser>
        <c:ser>
          <c:idx val="1"/>
          <c:order val="1"/>
          <c:tx>
            <c:strRef>
              <c:f>Feuil1!$C$1</c:f>
              <c:strCache>
                <c:ptCount val="1"/>
                <c:pt idx="0">
                  <c:v>Série 2</c:v>
                </c:pt>
              </c:strCache>
            </c:strRef>
          </c:tx>
          <c:spPr>
            <a:ln>
              <a:solidFill>
                <a:srgbClr val="7030A0"/>
              </a:solidFill>
            </a:ln>
          </c:spPr>
          <c:dPt>
            <c:idx val="0"/>
            <c:spPr>
              <a:solidFill>
                <a:schemeClr val="tx2">
                  <a:lumMod val="60000"/>
                  <a:lumOff val="40000"/>
                </a:schemeClr>
              </a:solidFill>
              <a:ln>
                <a:solidFill>
                  <a:srgbClr val="7030A0"/>
                </a:solidFill>
              </a:ln>
            </c:spPr>
          </c:dPt>
          <c:dPt>
            <c:idx val="1"/>
            <c:spPr>
              <a:solidFill>
                <a:schemeClr val="accent6">
                  <a:lumMod val="75000"/>
                </a:schemeClr>
              </a:solidFill>
              <a:ln>
                <a:solidFill>
                  <a:schemeClr val="accent2">
                    <a:lumMod val="60000"/>
                    <a:lumOff val="40000"/>
                  </a:schemeClr>
                </a:solidFill>
              </a:ln>
            </c:spPr>
          </c:dPt>
          <c:dLbls>
            <c:dLbl>
              <c:idx val="0"/>
              <c:layout>
                <c:manualLayout>
                  <c:x val="6.9444444444447017E-3"/>
                  <c:y val="-0.30555555555555552"/>
                </c:manualLayout>
              </c:layout>
              <c:spPr/>
              <c:txPr>
                <a:bodyPr/>
                <a:lstStyle/>
                <a:p>
                  <a:pPr>
                    <a:defRPr sz="1200" b="1"/>
                  </a:pPr>
                  <a:endParaRPr lang="fr-FR"/>
                </a:p>
              </c:txPr>
              <c:showVal val="1"/>
            </c:dLbl>
            <c:dLbl>
              <c:idx val="1"/>
              <c:layout>
                <c:manualLayout>
                  <c:x val="1.1574074074074073E-2"/>
                  <c:y val="-0.38888888888891376"/>
                </c:manualLayout>
              </c:layout>
              <c:spPr/>
              <c:txPr>
                <a:bodyPr/>
                <a:lstStyle/>
                <a:p>
                  <a:pPr>
                    <a:defRPr sz="1200" b="1"/>
                  </a:pPr>
                  <a:endParaRPr lang="fr-FR"/>
                </a:p>
              </c:txPr>
              <c:showVal val="1"/>
            </c:dLbl>
            <c:delete val="1"/>
          </c:dLbls>
          <c:cat>
            <c:strRef>
              <c:f>Feuil1!$A$2:$A$3</c:f>
              <c:strCache>
                <c:ptCount val="2"/>
                <c:pt idx="0">
                  <c:v>نعم </c:v>
                </c:pt>
                <c:pt idx="1">
                  <c:v>لا</c:v>
                </c:pt>
              </c:strCache>
            </c:strRef>
          </c:cat>
          <c:val>
            <c:numRef>
              <c:f>Feuil1!$C$2:$C$3</c:f>
              <c:numCache>
                <c:formatCode>General</c:formatCode>
                <c:ptCount val="2"/>
                <c:pt idx="0">
                  <c:v>41.4</c:v>
                </c:pt>
                <c:pt idx="1">
                  <c:v>57.2</c:v>
                </c:pt>
              </c:numCache>
            </c:numRef>
          </c:val>
        </c:ser>
        <c:shape val="cylinder"/>
        <c:axId val="77331072"/>
        <c:axId val="77992320"/>
        <c:axId val="0"/>
      </c:bar3DChart>
      <c:catAx>
        <c:axId val="77331072"/>
        <c:scaling>
          <c:orientation val="minMax"/>
        </c:scaling>
        <c:axPos val="b"/>
        <c:majorGridlines/>
        <c:minorGridlines/>
        <c:numFmt formatCode="General" sourceLinked="1"/>
        <c:tickLblPos val="nextTo"/>
        <c:txPr>
          <a:bodyPr/>
          <a:lstStyle/>
          <a:p>
            <a:pPr>
              <a:defRPr sz="1200" b="1"/>
            </a:pPr>
            <a:endParaRPr lang="fr-FR"/>
          </a:p>
        </c:txPr>
        <c:crossAx val="77992320"/>
        <c:crosses val="autoZero"/>
        <c:auto val="1"/>
        <c:lblAlgn val="ctr"/>
        <c:lblOffset val="100"/>
      </c:catAx>
      <c:valAx>
        <c:axId val="77992320"/>
        <c:scaling>
          <c:orientation val="minMax"/>
        </c:scaling>
        <c:axPos val="l"/>
        <c:minorGridlines/>
        <c:numFmt formatCode="General" sourceLinked="1"/>
        <c:tickLblPos val="nextTo"/>
        <c:crossAx val="77331072"/>
        <c:crosses val="autoZero"/>
        <c:crossBetween val="between"/>
      </c:valAx>
      <c:spPr>
        <a:noFill/>
        <a:ln w="25403">
          <a:noFill/>
        </a:ln>
      </c:spPr>
    </c:plotArea>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lrMapOvr bg1="lt1" tx1="dk1" bg2="lt2" tx2="dk2" accent1="accent1" accent2="accent2" accent3="accent3" accent4="accent4" accent5="accent5" accent6="accent6" hlink="hlink" folHlink="folHlink"/>
  <c:chart>
    <c:autoTitleDeleted val="1"/>
    <c:view3D>
      <c:depthPercent val="100"/>
      <c:rAngAx val="1"/>
    </c:view3D>
    <c:plotArea>
      <c:layout/>
      <c:bar3DChart>
        <c:barDir val="col"/>
        <c:grouping val="stacked"/>
        <c:ser>
          <c:idx val="0"/>
          <c:order val="0"/>
          <c:tx>
            <c:strRef>
              <c:f>Feuil1!$B$1</c:f>
              <c:strCache>
                <c:ptCount val="1"/>
                <c:pt idx="0">
                  <c:v>Série 1</c:v>
                </c:pt>
              </c:strCache>
            </c:strRef>
          </c:tx>
          <c:spPr>
            <a:solidFill>
              <a:srgbClr val="00B0F0"/>
            </a:solidFill>
            <a:ln>
              <a:solidFill>
                <a:schemeClr val="accent5">
                  <a:lumMod val="60000"/>
                  <a:lumOff val="40000"/>
                </a:schemeClr>
              </a:solidFill>
            </a:ln>
          </c:spPr>
          <c:dPt>
            <c:idx val="0"/>
            <c:spPr>
              <a:solidFill>
                <a:schemeClr val="accent2">
                  <a:lumMod val="60000"/>
                  <a:lumOff val="40000"/>
                </a:schemeClr>
              </a:solidFill>
              <a:ln>
                <a:solidFill>
                  <a:schemeClr val="accent5">
                    <a:lumMod val="60000"/>
                    <a:lumOff val="40000"/>
                  </a:schemeClr>
                </a:solidFill>
              </a:ln>
            </c:spPr>
          </c:dPt>
          <c:dPt>
            <c:idx val="1"/>
            <c:spPr>
              <a:solidFill>
                <a:srgbClr val="00B0F0"/>
              </a:solidFill>
              <a:ln>
                <a:solidFill>
                  <a:schemeClr val="tx2">
                    <a:lumMod val="50000"/>
                  </a:schemeClr>
                </a:solidFill>
              </a:ln>
            </c:spPr>
          </c:dPt>
          <c:dLbls>
            <c:dLbl>
              <c:idx val="0"/>
              <c:layout>
                <c:manualLayout>
                  <c:x val="-4.6296296296297014E-3"/>
                  <c:y val="-0.40476190476190477"/>
                </c:manualLayout>
              </c:layout>
              <c:spPr/>
              <c:txPr>
                <a:bodyPr/>
                <a:lstStyle/>
                <a:p>
                  <a:pPr>
                    <a:defRPr sz="1197" b="1"/>
                  </a:pPr>
                  <a:endParaRPr lang="fr-FR"/>
                </a:p>
              </c:txPr>
              <c:showVal val="1"/>
            </c:dLbl>
            <c:dLbl>
              <c:idx val="1"/>
              <c:layout>
                <c:manualLayout>
                  <c:x val="2.3148148148148147E-3"/>
                  <c:y val="-0.32142857142858844"/>
                </c:manualLayout>
              </c:layout>
              <c:spPr/>
              <c:txPr>
                <a:bodyPr/>
                <a:lstStyle/>
                <a:p>
                  <a:pPr>
                    <a:defRPr sz="1197" b="1"/>
                  </a:pPr>
                  <a:endParaRPr lang="fr-FR"/>
                </a:p>
              </c:txPr>
              <c:showVal val="1"/>
            </c:dLbl>
            <c:txPr>
              <a:bodyPr/>
              <a:lstStyle/>
              <a:p>
                <a:pPr>
                  <a:defRPr sz="1197"/>
                </a:pPr>
                <a:endParaRPr lang="fr-FR"/>
              </a:p>
            </c:txPr>
            <c:showVal val="1"/>
          </c:dLbls>
          <c:cat>
            <c:strRef>
              <c:f>Feuil1!$A$2:$A$3</c:f>
              <c:strCache>
                <c:ptCount val="2"/>
                <c:pt idx="0">
                  <c:v>نعم</c:v>
                </c:pt>
                <c:pt idx="1">
                  <c:v>لا</c:v>
                </c:pt>
              </c:strCache>
            </c:strRef>
          </c:cat>
          <c:val>
            <c:numRef>
              <c:f>Feuil1!$B$2:$B$3</c:f>
              <c:numCache>
                <c:formatCode>General</c:formatCode>
                <c:ptCount val="2"/>
                <c:pt idx="0">
                  <c:v>61.3</c:v>
                </c:pt>
                <c:pt idx="1">
                  <c:v>38.700000000000003</c:v>
                </c:pt>
              </c:numCache>
            </c:numRef>
          </c:val>
        </c:ser>
        <c:shape val="cylinder"/>
        <c:axId val="76318208"/>
        <c:axId val="76319744"/>
        <c:axId val="0"/>
      </c:bar3DChart>
      <c:catAx>
        <c:axId val="76318208"/>
        <c:scaling>
          <c:orientation val="minMax"/>
        </c:scaling>
        <c:axPos val="b"/>
        <c:majorGridlines>
          <c:spPr>
            <a:ln>
              <a:solidFill>
                <a:srgbClr val="4F81BD"/>
              </a:solidFill>
            </a:ln>
          </c:spPr>
        </c:majorGridlines>
        <c:numFmt formatCode="General" sourceLinked="1"/>
        <c:tickLblPos val="nextTo"/>
        <c:txPr>
          <a:bodyPr/>
          <a:lstStyle/>
          <a:p>
            <a:pPr>
              <a:defRPr sz="1197" b="1"/>
            </a:pPr>
            <a:endParaRPr lang="fr-FR"/>
          </a:p>
        </c:txPr>
        <c:crossAx val="76319744"/>
        <c:crosses val="autoZero"/>
        <c:auto val="1"/>
        <c:lblAlgn val="ctr"/>
        <c:lblOffset val="100"/>
      </c:catAx>
      <c:valAx>
        <c:axId val="76319744"/>
        <c:scaling>
          <c:orientation val="minMax"/>
        </c:scaling>
        <c:axPos val="l"/>
        <c:minorGridlines/>
        <c:numFmt formatCode="General" sourceLinked="1"/>
        <c:tickLblPos val="nextTo"/>
        <c:crossAx val="76318208"/>
        <c:crosses val="autoZero"/>
        <c:crossBetween val="between"/>
      </c:valAx>
      <c:spPr>
        <a:noFill/>
        <a:ln w="25334">
          <a:noFill/>
        </a:ln>
      </c:spPr>
    </c:plotArea>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clrMapOvr bg1="lt1" tx1="dk1" bg2="lt2" tx2="dk2" accent1="accent1" accent2="accent2" accent3="accent3" accent4="accent4" accent5="accent5" accent6="accent6" hlink="hlink" folHlink="folHlink"/>
  <c:chart>
    <c:view3D>
      <c:depthPercent val="100"/>
      <c:rAngAx val="1"/>
    </c:view3D>
    <c:plotArea>
      <c:layout/>
      <c:bar3DChart>
        <c:barDir val="col"/>
        <c:grouping val="stacked"/>
        <c:ser>
          <c:idx val="0"/>
          <c:order val="0"/>
          <c:tx>
            <c:strRef>
              <c:f>Feuil1!$B$1</c:f>
              <c:strCache>
                <c:ptCount val="1"/>
                <c:pt idx="0">
                  <c:v>Série 1</c:v>
                </c:pt>
              </c:strCache>
            </c:strRef>
          </c:tx>
          <c:dPt>
            <c:idx val="1"/>
            <c:spPr>
              <a:solidFill>
                <a:schemeClr val="accent3">
                  <a:lumMod val="40000"/>
                  <a:lumOff val="60000"/>
                </a:schemeClr>
              </a:solidFill>
            </c:spPr>
          </c:dPt>
          <c:dPt>
            <c:idx val="2"/>
            <c:spPr>
              <a:solidFill>
                <a:schemeClr val="accent6"/>
              </a:solidFill>
            </c:spPr>
          </c:dPt>
          <c:dLbls>
            <c:dLbl>
              <c:idx val="0"/>
              <c:layout>
                <c:manualLayout>
                  <c:x val="4.6296296296297014E-3"/>
                  <c:y val="-0.22619047619047641"/>
                </c:manualLayout>
              </c:layout>
              <c:spPr/>
              <c:txPr>
                <a:bodyPr/>
                <a:lstStyle/>
                <a:p>
                  <a:pPr>
                    <a:defRPr sz="1199" b="1">
                      <a:latin typeface="Calibri"/>
                    </a:defRPr>
                  </a:pPr>
                  <a:endParaRPr lang="fr-FR"/>
                </a:p>
              </c:txPr>
              <c:showVal val="1"/>
            </c:dLbl>
            <c:dLbl>
              <c:idx val="1"/>
              <c:layout>
                <c:manualLayout>
                  <c:x val="1.5867096158434742E-2"/>
                  <c:y val="-0.30469863994273488"/>
                </c:manualLayout>
              </c:layout>
              <c:spPr/>
              <c:txPr>
                <a:bodyPr/>
                <a:lstStyle/>
                <a:p>
                  <a:pPr>
                    <a:defRPr sz="1199" b="1">
                      <a:latin typeface="Calibri"/>
                    </a:defRPr>
                  </a:pPr>
                  <a:endParaRPr lang="fr-FR"/>
                </a:p>
              </c:txPr>
              <c:showVal val="1"/>
            </c:dLbl>
            <c:dLbl>
              <c:idx val="2"/>
              <c:layout>
                <c:manualLayout>
                  <c:x val="9.2592592592597531E-3"/>
                  <c:y val="-0.22619047619047641"/>
                </c:manualLayout>
              </c:layout>
              <c:spPr/>
              <c:txPr>
                <a:bodyPr/>
                <a:lstStyle/>
                <a:p>
                  <a:pPr>
                    <a:defRPr sz="1199" b="1">
                      <a:latin typeface="Calibri"/>
                    </a:defRPr>
                  </a:pPr>
                  <a:endParaRPr lang="fr-FR"/>
                </a:p>
              </c:txPr>
              <c:showVal val="1"/>
            </c:dLbl>
            <c:txPr>
              <a:bodyPr/>
              <a:lstStyle/>
              <a:p>
                <a:pPr>
                  <a:defRPr sz="1199">
                    <a:latin typeface="Calibri"/>
                  </a:defRPr>
                </a:pPr>
                <a:endParaRPr lang="fr-FR"/>
              </a:p>
            </c:txPr>
            <c:showVal val="1"/>
          </c:dLbls>
          <c:cat>
            <c:strRef>
              <c:f>Feuil1!$A$2:$A$4</c:f>
              <c:strCache>
                <c:ptCount val="3"/>
                <c:pt idx="0">
                  <c:v>طوال يوم العمل  </c:v>
                </c:pt>
                <c:pt idx="1">
                  <c:v>من2س الى4سا  </c:v>
                </c:pt>
                <c:pt idx="2">
                  <c:v>من4سا/فما فوق</c:v>
                </c:pt>
              </c:strCache>
            </c:strRef>
          </c:cat>
          <c:val>
            <c:numRef>
              <c:f>Feuil1!$B$2:$B$4</c:f>
              <c:numCache>
                <c:formatCode>General</c:formatCode>
                <c:ptCount val="3"/>
                <c:pt idx="0">
                  <c:v>24.7</c:v>
                </c:pt>
                <c:pt idx="1">
                  <c:v>49</c:v>
                </c:pt>
                <c:pt idx="2">
                  <c:v>26</c:v>
                </c:pt>
              </c:numCache>
            </c:numRef>
          </c:val>
        </c:ser>
        <c:ser>
          <c:idx val="1"/>
          <c:order val="1"/>
          <c:tx>
            <c:strRef>
              <c:f>Feuil1!$C$1</c:f>
              <c:strCache>
                <c:ptCount val="1"/>
                <c:pt idx="0">
                  <c:v>Série 2</c:v>
                </c:pt>
              </c:strCache>
            </c:strRef>
          </c:tx>
          <c:cat>
            <c:strRef>
              <c:f>Feuil1!$A$2:$A$4</c:f>
              <c:strCache>
                <c:ptCount val="3"/>
                <c:pt idx="0">
                  <c:v>طوال يوم العمل  </c:v>
                </c:pt>
                <c:pt idx="1">
                  <c:v>من2س الى4سا  </c:v>
                </c:pt>
                <c:pt idx="2">
                  <c:v>من4سا/فما فوق</c:v>
                </c:pt>
              </c:strCache>
            </c:strRef>
          </c:cat>
          <c:val>
            <c:numRef>
              <c:f>Feuil1!$C$2:$C$4</c:f>
              <c:numCache>
                <c:formatCode>General</c:formatCode>
                <c:ptCount val="3"/>
              </c:numCache>
            </c:numRef>
          </c:val>
        </c:ser>
        <c:shape val="cylinder"/>
        <c:axId val="80406016"/>
        <c:axId val="80407552"/>
        <c:axId val="0"/>
      </c:bar3DChart>
      <c:catAx>
        <c:axId val="80406016"/>
        <c:scaling>
          <c:orientation val="minMax"/>
        </c:scaling>
        <c:axPos val="b"/>
        <c:minorGridlines/>
        <c:numFmt formatCode="General" sourceLinked="1"/>
        <c:tickLblPos val="nextTo"/>
        <c:txPr>
          <a:bodyPr/>
          <a:lstStyle/>
          <a:p>
            <a:pPr>
              <a:defRPr sz="1399" b="1"/>
            </a:pPr>
            <a:endParaRPr lang="fr-FR"/>
          </a:p>
        </c:txPr>
        <c:crossAx val="80407552"/>
        <c:crosses val="autoZero"/>
        <c:auto val="1"/>
        <c:lblAlgn val="ctr"/>
        <c:lblOffset val="100"/>
      </c:catAx>
      <c:valAx>
        <c:axId val="80407552"/>
        <c:scaling>
          <c:orientation val="minMax"/>
        </c:scaling>
        <c:axPos val="l"/>
        <c:minorGridlines/>
        <c:numFmt formatCode="General" sourceLinked="1"/>
        <c:tickLblPos val="nextTo"/>
        <c:crossAx val="80406016"/>
        <c:crosses val="autoZero"/>
        <c:crossBetween val="between"/>
      </c:valAx>
      <c:spPr>
        <a:noFill/>
        <a:ln w="25377">
          <a:noFill/>
        </a:ln>
      </c:spPr>
    </c:plotArea>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fr-FR"/>
  <c:clrMapOvr bg1="lt1" tx1="dk1" bg2="lt2" tx2="dk2" accent1="accent1" accent2="accent2" accent3="accent3" accent4="accent4" accent5="accent5" accent6="accent6" hlink="hlink" folHlink="folHlink"/>
  <c:chart>
    <c:view3D>
      <c:depthPercent val="100"/>
      <c:rAngAx val="1"/>
    </c:view3D>
    <c:plotArea>
      <c:layout/>
      <c:bar3DChart>
        <c:barDir val="col"/>
        <c:grouping val="stacked"/>
        <c:ser>
          <c:idx val="0"/>
          <c:order val="0"/>
          <c:tx>
            <c:strRef>
              <c:f>Feuil1!$B$1</c:f>
              <c:strCache>
                <c:ptCount val="1"/>
                <c:pt idx="0">
                  <c:v>Série 1</c:v>
                </c:pt>
              </c:strCache>
            </c:strRef>
          </c:tx>
          <c:dPt>
            <c:idx val="0"/>
            <c:spPr>
              <a:solidFill>
                <a:schemeClr val="accent5">
                  <a:lumMod val="60000"/>
                  <a:lumOff val="40000"/>
                </a:schemeClr>
              </a:solidFill>
            </c:spPr>
          </c:dPt>
          <c:dPt>
            <c:idx val="1"/>
            <c:spPr>
              <a:solidFill>
                <a:schemeClr val="accent2"/>
              </a:solidFill>
            </c:spPr>
          </c:dPt>
          <c:dPt>
            <c:idx val="2"/>
            <c:spPr>
              <a:solidFill>
                <a:schemeClr val="accent3"/>
              </a:solidFill>
            </c:spPr>
          </c:dPt>
          <c:dPt>
            <c:idx val="3"/>
            <c:spPr>
              <a:solidFill>
                <a:schemeClr val="accent1"/>
              </a:solidFill>
            </c:spPr>
          </c:dPt>
          <c:dLbls>
            <c:dLbl>
              <c:idx val="0"/>
              <c:layout>
                <c:manualLayout>
                  <c:x val="1.3888888888889388E-2"/>
                  <c:y val="-0.38095238095239436"/>
                </c:manualLayout>
              </c:layout>
              <c:showVal val="1"/>
            </c:dLbl>
            <c:dLbl>
              <c:idx val="1"/>
              <c:layout>
                <c:manualLayout>
                  <c:x val="6.9444444444446939E-3"/>
                  <c:y val="-0.31349206349207726"/>
                </c:manualLayout>
              </c:layout>
              <c:showVal val="1"/>
            </c:dLbl>
            <c:dLbl>
              <c:idx val="2"/>
              <c:layout>
                <c:manualLayout>
                  <c:x val="0"/>
                  <c:y val="-0.26190476190478007"/>
                </c:manualLayout>
              </c:layout>
              <c:showVal val="1"/>
            </c:dLbl>
            <c:dLbl>
              <c:idx val="3"/>
              <c:layout>
                <c:manualLayout>
                  <c:x val="2.0833333333333412E-2"/>
                  <c:y val="-0.1388888888888889"/>
                </c:manualLayout>
              </c:layout>
              <c:showVal val="1"/>
            </c:dLbl>
            <c:txPr>
              <a:bodyPr/>
              <a:lstStyle/>
              <a:p>
                <a:pPr>
                  <a:defRPr sz="1198" b="1"/>
                </a:pPr>
                <a:endParaRPr lang="fr-FR"/>
              </a:p>
            </c:txPr>
            <c:showVal val="1"/>
          </c:dLbls>
          <c:cat>
            <c:strRef>
              <c:f>Feuil1!$A$2:$A$5</c:f>
              <c:strCache>
                <c:ptCount val="4"/>
                <c:pt idx="0">
                  <c:v>ألام على مستوى القدمين</c:v>
                </c:pt>
                <c:pt idx="1">
                  <c:v>ألام على مستوى العمود الفقري </c:v>
                </c:pt>
                <c:pt idx="2">
                  <c:v>زيادة الضغط الشرياني </c:v>
                </c:pt>
                <c:pt idx="3">
                  <c:v> أثار أخرى</c:v>
                </c:pt>
              </c:strCache>
            </c:strRef>
          </c:cat>
          <c:val>
            <c:numRef>
              <c:f>Feuil1!$B$2:$B$5</c:f>
              <c:numCache>
                <c:formatCode>General</c:formatCode>
                <c:ptCount val="4"/>
                <c:pt idx="0">
                  <c:v>39.300000000000004</c:v>
                </c:pt>
                <c:pt idx="1">
                  <c:v>26</c:v>
                </c:pt>
                <c:pt idx="2">
                  <c:v>26.7</c:v>
                </c:pt>
                <c:pt idx="3">
                  <c:v>8</c:v>
                </c:pt>
              </c:numCache>
            </c:numRef>
          </c:val>
        </c:ser>
        <c:ser>
          <c:idx val="2"/>
          <c:order val="1"/>
          <c:tx>
            <c:strRef>
              <c:f>Feuil1!$D$1</c:f>
              <c:strCache>
                <c:ptCount val="1"/>
                <c:pt idx="0">
                  <c:v>Série 3</c:v>
                </c:pt>
              </c:strCache>
            </c:strRef>
          </c:tx>
          <c:cat>
            <c:strRef>
              <c:f>Feuil1!$A$2:$A$5</c:f>
              <c:strCache>
                <c:ptCount val="4"/>
                <c:pt idx="0">
                  <c:v>ألام على مستوى القدمين</c:v>
                </c:pt>
                <c:pt idx="1">
                  <c:v>ألام على مستوى العمود الفقري </c:v>
                </c:pt>
                <c:pt idx="2">
                  <c:v>زيادة الضغط الشرياني </c:v>
                </c:pt>
                <c:pt idx="3">
                  <c:v> أثار أخرى</c:v>
                </c:pt>
              </c:strCache>
            </c:strRef>
          </c:cat>
          <c:val>
            <c:numRef>
              <c:f>Feuil1!$D$2:$D$5</c:f>
              <c:numCache>
                <c:formatCode>General</c:formatCode>
                <c:ptCount val="4"/>
              </c:numCache>
            </c:numRef>
          </c:val>
        </c:ser>
        <c:shape val="cylinder"/>
        <c:axId val="82371712"/>
        <c:axId val="82373248"/>
        <c:axId val="0"/>
      </c:bar3DChart>
      <c:catAx>
        <c:axId val="82371712"/>
        <c:scaling>
          <c:orientation val="minMax"/>
        </c:scaling>
        <c:axPos val="b"/>
        <c:majorGridlines/>
        <c:minorGridlines/>
        <c:numFmt formatCode="General" sourceLinked="1"/>
        <c:tickLblPos val="nextTo"/>
        <c:txPr>
          <a:bodyPr/>
          <a:lstStyle/>
          <a:p>
            <a:pPr>
              <a:defRPr sz="1198" b="1"/>
            </a:pPr>
            <a:endParaRPr lang="fr-FR"/>
          </a:p>
        </c:txPr>
        <c:crossAx val="82373248"/>
        <c:crosses val="autoZero"/>
        <c:auto val="1"/>
        <c:lblAlgn val="ctr"/>
        <c:lblOffset val="100"/>
      </c:catAx>
      <c:valAx>
        <c:axId val="82373248"/>
        <c:scaling>
          <c:orientation val="minMax"/>
        </c:scaling>
        <c:axPos val="l"/>
        <c:minorGridlines/>
        <c:numFmt formatCode="General" sourceLinked="1"/>
        <c:tickLblPos val="nextTo"/>
        <c:crossAx val="82371712"/>
        <c:crosses val="autoZero"/>
        <c:crossBetween val="between"/>
      </c:valAx>
      <c:spPr>
        <a:noFill/>
        <a:ln w="25356">
          <a:noFill/>
        </a:ln>
      </c:spPr>
    </c:plotArea>
    <c:plotVisOnly val="1"/>
    <c:dispBlanksAs val="gap"/>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fr-FR"/>
  <c:clrMapOvr bg1="lt1" tx1="dk1" bg2="lt2" tx2="dk2" accent1="accent1" accent2="accent2" accent3="accent3" accent4="accent4" accent5="accent5" accent6="accent6" hlink="hlink" folHlink="folHlink"/>
  <c:chart>
    <c:view3D>
      <c:depthPercent val="100"/>
      <c:rAngAx val="1"/>
    </c:view3D>
    <c:plotArea>
      <c:layout>
        <c:manualLayout>
          <c:layoutTarget val="inner"/>
          <c:xMode val="edge"/>
          <c:yMode val="edge"/>
          <c:x val="9.6767631776916968E-2"/>
          <c:y val="7.3021066537819979E-2"/>
          <c:w val="0.86823598434907645"/>
          <c:h val="0.50547158252014401"/>
        </c:manualLayout>
      </c:layout>
      <c:bar3DChart>
        <c:barDir val="col"/>
        <c:grouping val="stacked"/>
        <c:ser>
          <c:idx val="0"/>
          <c:order val="0"/>
          <c:tx>
            <c:strRef>
              <c:f>Feuil1!$B$1</c:f>
              <c:strCache>
                <c:ptCount val="1"/>
                <c:pt idx="0">
                  <c:v>Série 1</c:v>
                </c:pt>
              </c:strCache>
            </c:strRef>
          </c:tx>
          <c:dPt>
            <c:idx val="0"/>
            <c:spPr>
              <a:solidFill>
                <a:schemeClr val="accent2"/>
              </a:solidFill>
            </c:spPr>
          </c:dPt>
          <c:dLbls>
            <c:dLbl>
              <c:idx val="0"/>
              <c:layout>
                <c:manualLayout>
                  <c:x val="2.1218890680036492E-17"/>
                  <c:y val="-0.39285714285715218"/>
                </c:manualLayout>
              </c:layout>
              <c:showVal val="1"/>
            </c:dLbl>
            <c:txPr>
              <a:bodyPr/>
              <a:lstStyle/>
              <a:p>
                <a:pPr>
                  <a:defRPr sz="1198" b="1"/>
                </a:pPr>
                <a:endParaRPr lang="fr-FR"/>
              </a:p>
            </c:txPr>
            <c:showVal val="1"/>
          </c:dLbls>
          <c:cat>
            <c:strRef>
              <c:f>Feuil1!$A$2:$A$3</c:f>
              <c:strCache>
                <c:ptCount val="2"/>
                <c:pt idx="0">
                  <c:v>نعم</c:v>
                </c:pt>
                <c:pt idx="1">
                  <c:v>لا</c:v>
                </c:pt>
              </c:strCache>
            </c:strRef>
          </c:cat>
          <c:val>
            <c:numRef>
              <c:f>Feuil1!$B$2:$B$3</c:f>
              <c:numCache>
                <c:formatCode>General</c:formatCode>
                <c:ptCount val="2"/>
                <c:pt idx="0">
                  <c:v>67.3</c:v>
                </c:pt>
              </c:numCache>
            </c:numRef>
          </c:val>
        </c:ser>
        <c:ser>
          <c:idx val="1"/>
          <c:order val="1"/>
          <c:tx>
            <c:strRef>
              <c:f>Feuil1!$C$1</c:f>
              <c:strCache>
                <c:ptCount val="1"/>
                <c:pt idx="0">
                  <c:v>Série 2</c:v>
                </c:pt>
              </c:strCache>
            </c:strRef>
          </c:tx>
          <c:dPt>
            <c:idx val="1"/>
            <c:spPr>
              <a:solidFill>
                <a:schemeClr val="tx2"/>
              </a:solidFill>
            </c:spPr>
          </c:dPt>
          <c:dLbls>
            <c:dLbl>
              <c:idx val="0"/>
              <c:delete val="1"/>
            </c:dLbl>
            <c:dLbl>
              <c:idx val="1"/>
              <c:layout>
                <c:manualLayout>
                  <c:x val="4.6296296296297014E-3"/>
                  <c:y val="-0.21428571428571427"/>
                </c:manualLayout>
              </c:layout>
              <c:showVal val="1"/>
            </c:dLbl>
            <c:txPr>
              <a:bodyPr/>
              <a:lstStyle/>
              <a:p>
                <a:pPr>
                  <a:defRPr sz="1198" b="1"/>
                </a:pPr>
                <a:endParaRPr lang="fr-FR"/>
              </a:p>
            </c:txPr>
            <c:showVal val="1"/>
          </c:dLbls>
          <c:cat>
            <c:strRef>
              <c:f>Feuil1!$A$2:$A$3</c:f>
              <c:strCache>
                <c:ptCount val="2"/>
                <c:pt idx="0">
                  <c:v>نعم</c:v>
                </c:pt>
                <c:pt idx="1">
                  <c:v>لا</c:v>
                </c:pt>
              </c:strCache>
            </c:strRef>
          </c:cat>
          <c:val>
            <c:numRef>
              <c:f>Feuil1!$C$2:$C$3</c:f>
              <c:numCache>
                <c:formatCode>General</c:formatCode>
                <c:ptCount val="2"/>
                <c:pt idx="0">
                  <c:v>0</c:v>
                </c:pt>
                <c:pt idx="1">
                  <c:v>32.700000000000003</c:v>
                </c:pt>
              </c:numCache>
            </c:numRef>
          </c:val>
        </c:ser>
        <c:ser>
          <c:idx val="2"/>
          <c:order val="2"/>
          <c:tx>
            <c:strRef>
              <c:f>Feuil1!$D$1</c:f>
              <c:strCache>
                <c:ptCount val="1"/>
                <c:pt idx="0">
                  <c:v>Série 3</c:v>
                </c:pt>
              </c:strCache>
            </c:strRef>
          </c:tx>
          <c:dLbls>
            <c:showVal val="1"/>
          </c:dLbls>
          <c:cat>
            <c:strRef>
              <c:f>Feuil1!$A$2:$A$3</c:f>
              <c:strCache>
                <c:ptCount val="2"/>
                <c:pt idx="0">
                  <c:v>نعم</c:v>
                </c:pt>
                <c:pt idx="1">
                  <c:v>لا</c:v>
                </c:pt>
              </c:strCache>
            </c:strRef>
          </c:cat>
          <c:val>
            <c:numRef>
              <c:f>Feuil1!$D$2:$D$3</c:f>
              <c:numCache>
                <c:formatCode>General</c:formatCode>
                <c:ptCount val="2"/>
              </c:numCache>
            </c:numRef>
          </c:val>
        </c:ser>
        <c:dLbls>
          <c:showVal val="1"/>
        </c:dLbls>
        <c:shape val="cylinder"/>
        <c:axId val="75773440"/>
        <c:axId val="75774976"/>
        <c:axId val="0"/>
      </c:bar3DChart>
      <c:catAx>
        <c:axId val="75773440"/>
        <c:scaling>
          <c:orientation val="minMax"/>
        </c:scaling>
        <c:axPos val="b"/>
        <c:minorGridlines/>
        <c:numFmt formatCode="General" sourceLinked="1"/>
        <c:tickLblPos val="nextTo"/>
        <c:txPr>
          <a:bodyPr/>
          <a:lstStyle/>
          <a:p>
            <a:pPr>
              <a:defRPr sz="1398"/>
            </a:pPr>
            <a:endParaRPr lang="fr-FR"/>
          </a:p>
        </c:txPr>
        <c:crossAx val="75774976"/>
        <c:crosses val="autoZero"/>
        <c:auto val="1"/>
        <c:lblAlgn val="ctr"/>
        <c:lblOffset val="100"/>
      </c:catAx>
      <c:valAx>
        <c:axId val="75774976"/>
        <c:scaling>
          <c:orientation val="minMax"/>
        </c:scaling>
        <c:axPos val="l"/>
        <c:minorGridlines/>
        <c:numFmt formatCode="General" sourceLinked="1"/>
        <c:tickLblPos val="nextTo"/>
        <c:crossAx val="75773440"/>
        <c:crosses val="autoZero"/>
        <c:crossBetween val="between"/>
      </c:valAx>
      <c:spPr>
        <a:noFill/>
        <a:ln w="25363">
          <a:noFill/>
        </a:ln>
      </c:spPr>
    </c:plotArea>
    <c:plotVisOnly val="1"/>
    <c:dispBlanksAs val="gap"/>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fr-FR"/>
  <c:clrMapOvr bg1="lt1" tx1="dk1" bg2="lt2" tx2="dk2" accent1="accent1" accent2="accent2" accent3="accent3" accent4="accent4" accent5="accent5" accent6="accent6" hlink="hlink" folHlink="folHlink"/>
  <c:chart>
    <c:autoTitleDeleted val="1"/>
    <c:view3D>
      <c:depthPercent val="100"/>
      <c:rAngAx val="1"/>
    </c:view3D>
    <c:plotArea>
      <c:layout/>
      <c:bar3DChart>
        <c:barDir val="col"/>
        <c:grouping val="stacked"/>
        <c:ser>
          <c:idx val="0"/>
          <c:order val="0"/>
          <c:tx>
            <c:strRef>
              <c:f>Feuil1!$B$1</c:f>
              <c:strCache>
                <c:ptCount val="1"/>
                <c:pt idx="0">
                  <c:v>Série 1</c:v>
                </c:pt>
              </c:strCache>
            </c:strRef>
          </c:tx>
          <c:dPt>
            <c:idx val="0"/>
            <c:spPr>
              <a:solidFill>
                <a:srgbClr val="FFFF00"/>
              </a:solidFill>
            </c:spPr>
          </c:dPt>
          <c:dPt>
            <c:idx val="2"/>
            <c:spPr>
              <a:solidFill>
                <a:schemeClr val="accent2"/>
              </a:solidFill>
            </c:spPr>
          </c:dPt>
          <c:dPt>
            <c:idx val="3"/>
            <c:spPr>
              <a:solidFill>
                <a:srgbClr val="7030A0"/>
              </a:solidFill>
            </c:spPr>
          </c:dPt>
          <c:dPt>
            <c:idx val="4"/>
            <c:spPr>
              <a:solidFill>
                <a:srgbClr val="002060"/>
              </a:solidFill>
            </c:spPr>
          </c:dPt>
          <c:dPt>
            <c:idx val="5"/>
            <c:spPr>
              <a:solidFill>
                <a:schemeClr val="accent4"/>
              </a:solidFill>
            </c:spPr>
          </c:dPt>
          <c:dPt>
            <c:idx val="7"/>
            <c:spPr>
              <a:solidFill>
                <a:srgbClr val="FF0000"/>
              </a:solidFill>
            </c:spPr>
          </c:dPt>
          <c:dLbls>
            <c:dLbl>
              <c:idx val="0"/>
              <c:layout>
                <c:manualLayout>
                  <c:x val="-1.6203703703703741E-2"/>
                  <c:y val="-0.16269841269841273"/>
                </c:manualLayout>
              </c:layout>
              <c:showVal val="1"/>
            </c:dLbl>
            <c:dLbl>
              <c:idx val="1"/>
              <c:layout>
                <c:manualLayout>
                  <c:x val="2.121889068003611E-17"/>
                  <c:y val="-0.26984126984127038"/>
                </c:manualLayout>
              </c:layout>
              <c:showVal val="1"/>
            </c:dLbl>
            <c:dLbl>
              <c:idx val="2"/>
              <c:layout>
                <c:manualLayout>
                  <c:x val="6.7923034822589554E-3"/>
                  <c:y val="-0.42629224004203509"/>
                </c:manualLayout>
              </c:layout>
              <c:showVal val="1"/>
            </c:dLbl>
            <c:dLbl>
              <c:idx val="3"/>
              <c:layout>
                <c:manualLayout>
                  <c:x val="0"/>
                  <c:y val="-0.14285714285714782"/>
                </c:manualLayout>
              </c:layout>
              <c:showVal val="1"/>
            </c:dLbl>
            <c:dLbl>
              <c:idx val="4"/>
              <c:layout>
                <c:manualLayout>
                  <c:x val="0"/>
                  <c:y val="-0.14285714285714796"/>
                </c:manualLayout>
              </c:layout>
              <c:showVal val="1"/>
            </c:dLbl>
            <c:dLbl>
              <c:idx val="5"/>
              <c:layout>
                <c:manualLayout>
                  <c:x val="0"/>
                  <c:y val="-9.5238095238095261E-2"/>
                </c:manualLayout>
              </c:layout>
              <c:showVal val="1"/>
            </c:dLbl>
            <c:dLbl>
              <c:idx val="6"/>
              <c:layout>
                <c:manualLayout>
                  <c:x val="0"/>
                  <c:y val="-0.19444444444445147"/>
                </c:manualLayout>
              </c:layout>
              <c:showVal val="1"/>
            </c:dLbl>
            <c:dLbl>
              <c:idx val="7"/>
              <c:layout>
                <c:manualLayout>
                  <c:x val="2.3148148148148147E-3"/>
                  <c:y val="-0.16666666666666669"/>
                </c:manualLayout>
              </c:layout>
              <c:showVal val="1"/>
            </c:dLbl>
            <c:txPr>
              <a:bodyPr/>
              <a:lstStyle/>
              <a:p>
                <a:pPr>
                  <a:defRPr sz="1201" b="1"/>
                </a:pPr>
                <a:endParaRPr lang="fr-FR"/>
              </a:p>
            </c:txPr>
            <c:showVal val="1"/>
          </c:dLbls>
          <c:cat>
            <c:strRef>
              <c:f>Feuil1!$A$2:$A$9</c:f>
              <c:strCache>
                <c:ptCount val="8"/>
                <c:pt idx="0">
                  <c:v>السؤال1</c:v>
                </c:pt>
                <c:pt idx="1">
                  <c:v>السؤال2</c:v>
                </c:pt>
                <c:pt idx="2">
                  <c:v>السؤال3</c:v>
                </c:pt>
                <c:pt idx="3">
                  <c:v>السؤال4</c:v>
                </c:pt>
                <c:pt idx="4">
                  <c:v>السؤال5</c:v>
                </c:pt>
                <c:pt idx="5">
                  <c:v>السؤال6</c:v>
                </c:pt>
                <c:pt idx="6">
                  <c:v>السؤال7</c:v>
                </c:pt>
                <c:pt idx="7">
                  <c:v>السؤال8</c:v>
                </c:pt>
              </c:strCache>
            </c:strRef>
          </c:cat>
          <c:val>
            <c:numRef>
              <c:f>Feuil1!$B$2:$B$9</c:f>
              <c:numCache>
                <c:formatCode>General</c:formatCode>
                <c:ptCount val="8"/>
                <c:pt idx="0">
                  <c:v>21.64</c:v>
                </c:pt>
                <c:pt idx="1">
                  <c:v>40.32</c:v>
                </c:pt>
                <c:pt idx="2">
                  <c:v>75.8</c:v>
                </c:pt>
                <c:pt idx="3">
                  <c:v>8.11</c:v>
                </c:pt>
                <c:pt idx="4">
                  <c:v>15.96</c:v>
                </c:pt>
                <c:pt idx="5">
                  <c:v>4.8899999999999997</c:v>
                </c:pt>
                <c:pt idx="6">
                  <c:v>29.89</c:v>
                </c:pt>
                <c:pt idx="7">
                  <c:v>18.2</c:v>
                </c:pt>
              </c:numCache>
            </c:numRef>
          </c:val>
        </c:ser>
        <c:shape val="cylinder"/>
        <c:axId val="82429056"/>
        <c:axId val="82430592"/>
        <c:axId val="0"/>
      </c:bar3DChart>
      <c:catAx>
        <c:axId val="82429056"/>
        <c:scaling>
          <c:orientation val="minMax"/>
        </c:scaling>
        <c:axPos val="b"/>
        <c:majorGridlines/>
        <c:numFmt formatCode="General" sourceLinked="1"/>
        <c:tickLblPos val="nextTo"/>
        <c:txPr>
          <a:bodyPr/>
          <a:lstStyle/>
          <a:p>
            <a:pPr>
              <a:defRPr sz="1201" b="1"/>
            </a:pPr>
            <a:endParaRPr lang="fr-FR"/>
          </a:p>
        </c:txPr>
        <c:crossAx val="82430592"/>
        <c:crosses val="autoZero"/>
        <c:auto val="1"/>
        <c:lblAlgn val="ctr"/>
        <c:lblOffset val="100"/>
      </c:catAx>
      <c:valAx>
        <c:axId val="82430592"/>
        <c:scaling>
          <c:orientation val="minMax"/>
        </c:scaling>
        <c:axPos val="l"/>
        <c:majorGridlines/>
        <c:minorGridlines/>
        <c:numFmt formatCode="General" sourceLinked="1"/>
        <c:tickLblPos val="nextTo"/>
        <c:crossAx val="82429056"/>
        <c:crosses val="autoZero"/>
        <c:crossBetween val="between"/>
      </c:valAx>
      <c:spPr>
        <a:noFill/>
        <a:ln w="25411">
          <a:noFill/>
        </a:ln>
      </c:spPr>
    </c:plotArea>
    <c:plotVisOnly val="1"/>
    <c:dispBlanksAs val="gap"/>
  </c:chart>
  <c:externalData r:id="rId2"/>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13</Pages>
  <Words>3254</Words>
  <Characters>17901</Characters>
  <Application>Microsoft Office Word</Application>
  <DocSecurity>0</DocSecurity>
  <Lines>149</Lines>
  <Paragraphs>42</Paragraphs>
  <ScaleCrop>false</ScaleCrop>
  <Company/>
  <LinksUpToDate>false</LinksUpToDate>
  <CharactersWithSpaces>21113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newgen</cp:lastModifiedBy>
  <cp:revision>2</cp:revision>
  <dcterms:created xsi:type="dcterms:W3CDTF">2021-06-20T16:04:00Z</dcterms:created>
  <dcterms:modified xsi:type="dcterms:W3CDTF">2021-06-20T16:04:00Z</dcterms:modified>
</cp:coreProperties>
</file>