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8" w:rsidRDefault="00C910D8" w:rsidP="00C910D8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0D8" w:rsidRDefault="00C910D8" w:rsidP="00C910D8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0D8" w:rsidRDefault="00C910D8" w:rsidP="00C910D8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0D8" w:rsidRDefault="00C910D8" w:rsidP="00C910D8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  <w:r w:rsidRPr="00C910D8">
        <w:rPr>
          <w:rFonts w:ascii="Arial" w:eastAsia="Times New Roman" w:hAnsi="Arial" w:cs="Arial"/>
          <w:noProof/>
          <w:color w:val="000000"/>
          <w:rtl/>
        </w:rPr>
        <w:drawing>
          <wp:inline distT="0" distB="0" distL="0" distR="0">
            <wp:extent cx="1114425" cy="1501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35" cy="15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D8" w:rsidRDefault="00C910D8" w:rsidP="00C910D8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C910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اخصائي عقود في شركة الدواء للخدمات الطبية المحدودة المملكة العربية السعودية</w:t>
      </w:r>
    </w:p>
    <w:p w:rsidR="00C910D8" w:rsidRPr="00C910D8" w:rsidRDefault="00C910D8" w:rsidP="00C910D8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معلومات الاتصال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البريد الإلكتروني: </w:t>
      </w:r>
      <w:hyperlink r:id="rId5" w:history="1">
        <w:r w:rsidRPr="000D47E7">
          <w:rPr>
            <w:rStyle w:val="Hyperlink"/>
            <w:rFonts w:ascii="Arial" w:eastAsia="Times New Roman" w:hAnsi="Arial" w:cs="Arial"/>
          </w:rPr>
          <w:t>ashraf.mohamed666657@gmail.com</w:t>
        </w:r>
      </w:hyperlink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رقم الهاتف الجوال: </w:t>
      </w:r>
      <w:r w:rsidRPr="00C910D8">
        <w:rPr>
          <w:rFonts w:ascii="Arial" w:eastAsia="Times New Roman" w:hAnsi="Arial" w:cs="Arial"/>
          <w:color w:val="000000"/>
        </w:rPr>
        <w:t>+966.0530640179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هاتف للاتصال أثناء المساء: </w:t>
      </w:r>
      <w:r w:rsidRPr="00C910D8">
        <w:rPr>
          <w:rFonts w:ascii="Arial" w:eastAsia="Times New Roman" w:hAnsi="Arial" w:cs="Arial"/>
          <w:color w:val="000000"/>
        </w:rPr>
        <w:t>+966.0564008935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العنوان: الخبر الشمالية </w:t>
      </w:r>
      <w:r w:rsidRPr="00C910D8">
        <w:rPr>
          <w:rFonts w:ascii="Arial" w:eastAsia="Times New Roman" w:hAnsi="Arial" w:cs="Arial" w:hint="cs"/>
          <w:color w:val="000000"/>
          <w:rtl/>
        </w:rPr>
        <w:t>-شارع</w:t>
      </w:r>
      <w:r w:rsidRPr="00C910D8">
        <w:rPr>
          <w:rFonts w:ascii="Arial" w:eastAsia="Times New Roman" w:hAnsi="Arial" w:cs="Arial"/>
          <w:color w:val="000000"/>
          <w:rtl/>
        </w:rPr>
        <w:t> الامير نواف تقاطع شارع 24</w:t>
      </w:r>
    </w:p>
    <w:p w:rsidR="00C910D8" w:rsidRPr="00C910D8" w:rsidRDefault="00C910D8" w:rsidP="00C910D8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bookmarkStart w:id="0" w:name="_GoBack"/>
      <w:bookmarkEnd w:id="0"/>
    </w:p>
    <w:p w:rsidR="00C910D8" w:rsidRPr="00C910D8" w:rsidRDefault="00C910D8" w:rsidP="00A3164C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تاريخ الميلاد: 30 يناير 1988 (العمر: 2</w:t>
      </w:r>
      <w:r w:rsidR="00A3164C">
        <w:rPr>
          <w:rFonts w:ascii="Arial" w:eastAsia="Times New Roman" w:hAnsi="Arial" w:cs="Arial" w:hint="cs"/>
          <w:color w:val="000000"/>
          <w:rtl/>
        </w:rPr>
        <w:t>8</w:t>
      </w:r>
      <w:r w:rsidRPr="00C910D8">
        <w:rPr>
          <w:rFonts w:ascii="Arial" w:eastAsia="Times New Roman" w:hAnsi="Arial" w:cs="Arial"/>
          <w:color w:val="000000"/>
          <w:rtl/>
        </w:rPr>
        <w:t>)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الجنس: ذكر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الجنسية: مصر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بلد الإقامة: المملكة العربية السعودية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حالة التأشيرة: تأشيرة إقامة (قابلة للتحويل)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الحالة الاجتماعية: </w:t>
      </w:r>
      <w:r w:rsidR="00625275" w:rsidRPr="00C910D8">
        <w:rPr>
          <w:rFonts w:ascii="Arial" w:eastAsia="Times New Roman" w:hAnsi="Arial" w:cs="Arial" w:hint="cs"/>
          <w:color w:val="000000"/>
          <w:rtl/>
        </w:rPr>
        <w:t>أعزب</w:t>
      </w:r>
    </w:p>
    <w:p w:rsidR="00C910D8" w:rsidRPr="00C910D8" w:rsidRDefault="00C910D8" w:rsidP="00625275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الخبرة (2 سنوات, </w:t>
      </w:r>
      <w:r w:rsidR="0062527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5</w:t>
      </w: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أشهر)</w:t>
      </w:r>
    </w:p>
    <w:p w:rsidR="00C910D8" w:rsidRPr="00C910D8" w:rsidRDefault="00C910D8" w:rsidP="00C910D8">
      <w:pPr>
        <w:bidi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اخصائي عقود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في شركة الدواء للخدمات الطبية المحدودة </w:t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الموقع:</w:t>
      </w:r>
      <w:r w:rsidRPr="00C910D8">
        <w:rPr>
          <w:rFonts w:ascii="Arial" w:eastAsia="Times New Roman" w:hAnsi="Arial" w:cs="Arial"/>
          <w:color w:val="000000"/>
          <w:rtl/>
        </w:rPr>
        <w:t> الخبر, المملكة العربية السعودية </w:t>
      </w:r>
      <w:r w:rsidRPr="00C910D8">
        <w:rPr>
          <w:rFonts w:ascii="Arial" w:eastAsia="Times New Roman" w:hAnsi="Arial" w:cs="Arial"/>
          <w:color w:val="000000"/>
          <w:rtl/>
        </w:rPr>
        <w:br/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قطاع الشركة:</w:t>
      </w:r>
      <w:r w:rsidRPr="00C910D8">
        <w:rPr>
          <w:rFonts w:ascii="Arial" w:eastAsia="Times New Roman" w:hAnsi="Arial" w:cs="Arial"/>
          <w:color w:val="000000"/>
          <w:rtl/>
        </w:rPr>
        <w:t> أدوية</w:t>
      </w:r>
      <w:r w:rsidRPr="00C910D8">
        <w:rPr>
          <w:rFonts w:ascii="Arial" w:eastAsia="Times New Roman" w:hAnsi="Arial" w:cs="Arial"/>
          <w:color w:val="000000"/>
          <w:rtl/>
        </w:rPr>
        <w:br/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الدور الوظيفي:</w:t>
      </w:r>
      <w:r w:rsidRPr="00C910D8">
        <w:rPr>
          <w:rFonts w:ascii="Arial" w:eastAsia="Times New Roman" w:hAnsi="Arial" w:cs="Arial"/>
          <w:color w:val="000000"/>
          <w:rtl/>
        </w:rPr>
        <w:t> القانون</w:t>
      </w:r>
      <w:r w:rsidRPr="00C910D8">
        <w:rPr>
          <w:rFonts w:ascii="Arial" w:eastAsia="Times New Roman" w:hAnsi="Arial" w:cs="Arial"/>
          <w:color w:val="000000"/>
          <w:rtl/>
        </w:rPr>
        <w:br/>
        <w:t>اغسطس 2013 - </w:t>
      </w:r>
      <w:r w:rsidRPr="00C910D8">
        <w:rPr>
          <w:rFonts w:ascii="Arial" w:eastAsia="Times New Roman" w:hAnsi="Arial" w:cs="Arial"/>
          <w:color w:val="000000"/>
        </w:rPr>
        <w:t>Present</w:t>
      </w:r>
      <w:r w:rsidRPr="00C910D8">
        <w:rPr>
          <w:rFonts w:ascii="Arial" w:eastAsia="Times New Roman" w:hAnsi="Arial" w:cs="Arial"/>
          <w:color w:val="000000"/>
          <w:rtl/>
        </w:rPr>
        <w:t> التحقيق مع موظفي الشركة في المخالفات المنسوبة إليهم. </w:t>
      </w:r>
      <w:r w:rsidRPr="00C910D8">
        <w:rPr>
          <w:rFonts w:ascii="Arial" w:eastAsia="Times New Roman" w:hAnsi="Arial" w:cs="Arial"/>
          <w:color w:val="000000"/>
          <w:rtl/>
        </w:rPr>
        <w:br/>
        <w:t>مراجعة عقود الايجار الخاصة بالصيدليات والمستودعات والمكاتب الإدارية وسكن الشركة. </w:t>
      </w:r>
      <w:r w:rsidRPr="00C910D8">
        <w:rPr>
          <w:rFonts w:ascii="Arial" w:eastAsia="Times New Roman" w:hAnsi="Arial" w:cs="Arial"/>
          <w:color w:val="000000"/>
          <w:rtl/>
        </w:rPr>
        <w:br/>
        <w:t>مراجعة وحفظ عقود التوزيع والوكالات التجارية وارشفتها وعمل نسخة الكترونية خاصة بها. </w:t>
      </w:r>
      <w:r w:rsidRPr="00C910D8">
        <w:rPr>
          <w:rFonts w:ascii="Arial" w:eastAsia="Times New Roman" w:hAnsi="Arial" w:cs="Arial"/>
          <w:color w:val="000000"/>
          <w:rtl/>
        </w:rPr>
        <w:br/>
        <w:t>حفظ وارشفة جميع العقود الخاصة بالشركة وارشفتها وعمل نسخة الكترونية خاصة بها. </w:t>
      </w:r>
      <w:r w:rsidRPr="00C910D8">
        <w:rPr>
          <w:rFonts w:ascii="Arial" w:eastAsia="Times New Roman" w:hAnsi="Arial" w:cs="Arial"/>
          <w:color w:val="000000"/>
          <w:rtl/>
        </w:rPr>
        <w:br/>
        <w:t>المتابعة وعمل المذكرات والرد على القضايا التي تكون الشركة طرفا فيها في كافة الوزارات والهيئات الحكومية. </w:t>
      </w:r>
      <w:r w:rsidRPr="00C910D8">
        <w:rPr>
          <w:rFonts w:ascii="Arial" w:eastAsia="Times New Roman" w:hAnsi="Arial" w:cs="Arial"/>
          <w:color w:val="000000"/>
          <w:rtl/>
        </w:rPr>
        <w:br/>
        <w:t>متابعة اصدار اللوائح الجديدة للشركة والمؤسسات التابعة لها مع العلاقات الحكومية. </w:t>
      </w:r>
      <w:r w:rsidRPr="00C910D8">
        <w:rPr>
          <w:rFonts w:ascii="Arial" w:eastAsia="Times New Roman" w:hAnsi="Arial" w:cs="Arial"/>
          <w:color w:val="000000"/>
          <w:rtl/>
        </w:rPr>
        <w:br/>
        <w:t>حفظ ومتابعة التعاميم الإدارية. </w:t>
      </w:r>
      <w:r w:rsidRPr="00C910D8">
        <w:rPr>
          <w:rFonts w:ascii="Arial" w:eastAsia="Times New Roman" w:hAnsi="Arial" w:cs="Arial"/>
          <w:color w:val="000000"/>
          <w:rtl/>
        </w:rPr>
        <w:br/>
        <w:t>متابعة تسجيل العلامات التجارية للشركة والمؤسسات والشركات الأخرى وكل ما يخص العلامات التجارية مع مكاتب التسجيل. </w:t>
      </w:r>
      <w:r w:rsidRPr="00C910D8">
        <w:rPr>
          <w:rFonts w:ascii="Arial" w:eastAsia="Times New Roman" w:hAnsi="Arial" w:cs="Arial"/>
          <w:color w:val="000000"/>
          <w:rtl/>
        </w:rPr>
        <w:br/>
        <w:t>متابعة وارسال كافة المحفوظات بالقسم وارسالها واستلامها بالفيدكس للأقسام المعنية. </w:t>
      </w:r>
      <w:r w:rsidRPr="00C910D8">
        <w:rPr>
          <w:rFonts w:ascii="Arial" w:eastAsia="Times New Roman" w:hAnsi="Arial" w:cs="Arial"/>
          <w:color w:val="000000"/>
          <w:rtl/>
        </w:rPr>
        <w:br/>
        <w:t>المتابعة في كل ما يخص القسم.</w:t>
      </w:r>
    </w:p>
    <w:p w:rsidR="00C910D8" w:rsidRPr="00C910D8" w:rsidRDefault="00C910D8" w:rsidP="00C910D8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التعليم</w:t>
      </w:r>
    </w:p>
    <w:p w:rsidR="00C910D8" w:rsidRPr="00C910D8" w:rsidRDefault="00625275" w:rsidP="00C910D8">
      <w:pPr>
        <w:bidi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بكالوريوس،</w:t>
      </w:r>
      <w:r w:rsidR="00C910D8" w:rsidRPr="00C910D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 القانون العام</w:t>
      </w:r>
    </w:p>
    <w:p w:rsidR="00C910D8" w:rsidRPr="00C910D8" w:rsidRDefault="00C910D8" w:rsidP="00C910D8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color w:val="000000"/>
          <w:rtl/>
        </w:rPr>
        <w:t>في جامعة المنصورة</w:t>
      </w:r>
      <w:r w:rsidRPr="00C910D8">
        <w:rPr>
          <w:rFonts w:ascii="Arial" w:eastAsia="Times New Roman" w:hAnsi="Arial" w:cs="Arial"/>
          <w:color w:val="000000"/>
          <w:rtl/>
        </w:rPr>
        <w:br/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الموقع:</w:t>
      </w:r>
      <w:r w:rsidRPr="00C910D8">
        <w:rPr>
          <w:rFonts w:ascii="Arial" w:eastAsia="Times New Roman" w:hAnsi="Arial" w:cs="Arial"/>
          <w:color w:val="000000"/>
          <w:rtl/>
        </w:rPr>
        <w:t> مصر </w:t>
      </w:r>
      <w:r w:rsidRPr="00C910D8">
        <w:rPr>
          <w:rFonts w:ascii="Arial" w:eastAsia="Times New Roman" w:hAnsi="Arial" w:cs="Arial"/>
          <w:color w:val="000000"/>
          <w:rtl/>
        </w:rPr>
        <w:br/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تاريخ الإنهاء:</w:t>
      </w:r>
      <w:r w:rsidRPr="00C910D8">
        <w:rPr>
          <w:rFonts w:ascii="Arial" w:eastAsia="Times New Roman" w:hAnsi="Arial" w:cs="Arial"/>
          <w:color w:val="000000"/>
          <w:rtl/>
        </w:rPr>
        <w:t> اكتوبر 2010</w:t>
      </w:r>
      <w:r w:rsidRPr="00C910D8">
        <w:rPr>
          <w:rFonts w:ascii="Arial" w:eastAsia="Times New Roman" w:hAnsi="Arial" w:cs="Arial"/>
          <w:color w:val="000000"/>
          <w:rtl/>
        </w:rPr>
        <w:br/>
      </w:r>
      <w:r w:rsidRPr="00C910D8">
        <w:rPr>
          <w:rFonts w:ascii="Arial" w:eastAsia="Times New Roman" w:hAnsi="Arial" w:cs="Arial"/>
          <w:b/>
          <w:bCs/>
          <w:color w:val="000000"/>
          <w:rtl/>
        </w:rPr>
        <w:t>المعدل:</w:t>
      </w:r>
      <w:r w:rsidRPr="00C910D8">
        <w:rPr>
          <w:rFonts w:ascii="Arial" w:eastAsia="Times New Roman" w:hAnsi="Arial" w:cs="Arial"/>
          <w:color w:val="000000"/>
          <w:rtl/>
        </w:rPr>
        <w:t> 65 من 100 </w:t>
      </w:r>
      <w:r w:rsidRPr="00C910D8">
        <w:rPr>
          <w:rFonts w:ascii="Arial" w:eastAsia="Times New Roman" w:hAnsi="Arial" w:cs="Arial"/>
          <w:color w:val="000000"/>
          <w:rtl/>
        </w:rPr>
        <w:br/>
        <w:t>متخرج من جامعة المنصورة بجمهورية مصر العربية بدرجة مئوية 65% وتقدير عام جيد عام 2010م.</w:t>
      </w:r>
    </w:p>
    <w:p w:rsidR="00C910D8" w:rsidRPr="00C910D8" w:rsidRDefault="00C910D8" w:rsidP="00C910D8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التخصصات</w:t>
      </w:r>
    </w:p>
    <w:p w:rsidR="00C910D8" w:rsidRPr="00C910D8" w:rsidRDefault="00C910D8" w:rsidP="00C910D8">
      <w:pPr>
        <w:bidi/>
        <w:spacing w:after="0" w:line="38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Symbol" w:eastAsia="Times New Roman" w:hAnsi="Symbol" w:cs="Times New Roman"/>
          <w:color w:val="333333"/>
        </w:rPr>
        <w:t></w:t>
      </w:r>
      <w:r w:rsidRPr="00C910D8">
        <w:rPr>
          <w:rFonts w:ascii="Times New Roman" w:eastAsia="Times New Roman" w:hAnsi="Times New Roman" w:cs="Times New Roman"/>
          <w:color w:val="333333"/>
          <w:sz w:val="16"/>
          <w:szCs w:val="16"/>
          <w:rtl/>
        </w:rPr>
        <w:t>         </w:t>
      </w:r>
      <w:r w:rsidRPr="00C910D8">
        <w:rPr>
          <w:rFonts w:ascii="Arial" w:eastAsia="Times New Roman" w:hAnsi="Arial" w:cs="Arial"/>
          <w:b/>
          <w:bCs/>
          <w:color w:val="1D1D1B"/>
          <w:sz w:val="28"/>
          <w:szCs w:val="28"/>
          <w:rtl/>
        </w:rPr>
        <w:t>الشؤون القانونية</w:t>
      </w:r>
    </w:p>
    <w:p w:rsidR="00C910D8" w:rsidRPr="00C910D8" w:rsidRDefault="00C910D8" w:rsidP="00C910D8">
      <w:pPr>
        <w:bidi/>
        <w:spacing w:after="0" w:line="38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Symbol" w:eastAsia="Times New Roman" w:hAnsi="Symbol" w:cs="Times New Roman"/>
          <w:color w:val="333333"/>
        </w:rPr>
        <w:t></w:t>
      </w:r>
      <w:r w:rsidRPr="00C910D8">
        <w:rPr>
          <w:rFonts w:ascii="Times New Roman" w:eastAsia="Times New Roman" w:hAnsi="Times New Roman" w:cs="Times New Roman"/>
          <w:color w:val="333333"/>
          <w:sz w:val="16"/>
          <w:szCs w:val="16"/>
          <w:rtl/>
        </w:rPr>
        <w:t>         </w:t>
      </w:r>
      <w:r w:rsidRPr="00C910D8">
        <w:rPr>
          <w:rFonts w:ascii="Arial" w:eastAsia="Times New Roman" w:hAnsi="Arial" w:cs="Arial"/>
          <w:b/>
          <w:bCs/>
          <w:color w:val="1D1D1B"/>
          <w:sz w:val="28"/>
          <w:szCs w:val="28"/>
          <w:rtl/>
        </w:rPr>
        <w:t>اللغة الإنجليزية</w:t>
      </w:r>
    </w:p>
    <w:p w:rsidR="00C910D8" w:rsidRPr="00C910D8" w:rsidRDefault="00C910D8" w:rsidP="00C910D8">
      <w:pPr>
        <w:bidi/>
        <w:spacing w:after="0" w:line="38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Symbol" w:eastAsia="Times New Roman" w:hAnsi="Symbol" w:cs="Times New Roman"/>
          <w:color w:val="333333"/>
        </w:rPr>
        <w:t></w:t>
      </w:r>
      <w:r w:rsidRPr="00C910D8">
        <w:rPr>
          <w:rFonts w:ascii="Times New Roman" w:eastAsia="Times New Roman" w:hAnsi="Times New Roman" w:cs="Times New Roman"/>
          <w:color w:val="333333"/>
          <w:sz w:val="16"/>
          <w:szCs w:val="16"/>
          <w:rtl/>
        </w:rPr>
        <w:t>         </w:t>
      </w:r>
      <w:r w:rsidRPr="00C910D8">
        <w:rPr>
          <w:rFonts w:ascii="Arial" w:eastAsia="Times New Roman" w:hAnsi="Arial" w:cs="Arial"/>
          <w:b/>
          <w:bCs/>
          <w:color w:val="1D1D1B"/>
          <w:sz w:val="28"/>
          <w:szCs w:val="28"/>
          <w:rtl/>
        </w:rPr>
        <w:t>مايكروسوفت اوفيس</w:t>
      </w:r>
    </w:p>
    <w:p w:rsidR="00C910D8" w:rsidRPr="00C910D8" w:rsidRDefault="00C910D8" w:rsidP="00C910D8">
      <w:pPr>
        <w:bidi/>
        <w:spacing w:after="0" w:line="38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Symbol" w:eastAsia="Times New Roman" w:hAnsi="Symbol" w:cs="Times New Roman"/>
          <w:color w:val="333333"/>
        </w:rPr>
        <w:t></w:t>
      </w:r>
      <w:r w:rsidRPr="00C910D8">
        <w:rPr>
          <w:rFonts w:ascii="Times New Roman" w:eastAsia="Times New Roman" w:hAnsi="Times New Roman" w:cs="Times New Roman"/>
          <w:color w:val="333333"/>
          <w:sz w:val="16"/>
          <w:szCs w:val="16"/>
          <w:rtl/>
        </w:rPr>
        <w:t>         </w:t>
      </w:r>
      <w:r w:rsidRPr="00C910D8">
        <w:rPr>
          <w:rFonts w:ascii="Arial" w:eastAsia="Times New Roman" w:hAnsi="Arial" w:cs="Arial"/>
          <w:b/>
          <w:bCs/>
          <w:color w:val="1D1D1B"/>
          <w:sz w:val="28"/>
          <w:szCs w:val="28"/>
          <w:rtl/>
        </w:rPr>
        <w:t>روح الفريق</w:t>
      </w:r>
    </w:p>
    <w:p w:rsidR="00C910D8" w:rsidRPr="00C910D8" w:rsidRDefault="00C910D8" w:rsidP="00C910D8">
      <w:pPr>
        <w:bidi/>
        <w:spacing w:after="0" w:line="384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Symbol" w:eastAsia="Times New Roman" w:hAnsi="Symbol" w:cs="Times New Roman"/>
          <w:color w:val="333333"/>
        </w:rPr>
        <w:t></w:t>
      </w:r>
      <w:r w:rsidRPr="00C910D8">
        <w:rPr>
          <w:rFonts w:ascii="Times New Roman" w:eastAsia="Times New Roman" w:hAnsi="Times New Roman" w:cs="Times New Roman"/>
          <w:color w:val="333333"/>
          <w:sz w:val="16"/>
          <w:szCs w:val="16"/>
          <w:rtl/>
        </w:rPr>
        <w:t>         </w:t>
      </w:r>
      <w:r w:rsidRPr="00C910D8">
        <w:rPr>
          <w:rFonts w:ascii="Arial" w:eastAsia="Times New Roman" w:hAnsi="Arial" w:cs="Arial"/>
          <w:b/>
          <w:bCs/>
          <w:color w:val="1D1D1B"/>
          <w:sz w:val="28"/>
          <w:szCs w:val="28"/>
          <w:rtl/>
        </w:rPr>
        <w:t>روح المبادرة</w:t>
      </w:r>
    </w:p>
    <w:p w:rsidR="00C910D8" w:rsidRPr="00C910D8" w:rsidRDefault="00C910D8" w:rsidP="00C910D8">
      <w:pPr>
        <w:shd w:val="clear" w:color="auto" w:fill="ECECEC"/>
        <w:bidi/>
        <w:spacing w:before="100" w:beforeAutospacing="1" w:after="225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اللغات</w:t>
      </w:r>
    </w:p>
    <w:p w:rsidR="00C910D8" w:rsidRPr="00C910D8" w:rsidRDefault="00C910D8" w:rsidP="00C910D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الانجليزية</w:t>
      </w:r>
    </w:p>
    <w:p w:rsidR="00C910D8" w:rsidRPr="00C910D8" w:rsidRDefault="00C910D8" w:rsidP="00C910D8">
      <w:pPr>
        <w:bidi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C910D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المستوى:</w:t>
      </w:r>
      <w:r w:rsidRPr="00C910D8">
        <w:rPr>
          <w:rFonts w:ascii="Arial" w:eastAsia="Times New Roman" w:hAnsi="Arial" w:cs="Arial"/>
          <w:color w:val="000000"/>
          <w:sz w:val="24"/>
          <w:szCs w:val="24"/>
          <w:rtl/>
        </w:rPr>
        <w:t> متوسط</w:t>
      </w:r>
    </w:p>
    <w:p w:rsidR="005D605E" w:rsidRDefault="00A3164C" w:rsidP="00C910D8">
      <w:pPr>
        <w:bidi/>
      </w:pPr>
    </w:p>
    <w:sectPr w:rsidR="005D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F"/>
    <w:rsid w:val="002726AF"/>
    <w:rsid w:val="00625275"/>
    <w:rsid w:val="009F4165"/>
    <w:rsid w:val="00A3164C"/>
    <w:rsid w:val="00B64FA4"/>
    <w:rsid w:val="00C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89D77-7E62-402B-8D84-3E19305B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678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1396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590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657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110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14087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496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747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4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8" w:color="D9D9D9"/>
                        <w:left w:val="single" w:sz="8" w:space="4" w:color="D9D9D9"/>
                        <w:bottom w:val="single" w:sz="8" w:space="8" w:color="D9D9D9"/>
                        <w:right w:val="single" w:sz="8" w:space="4" w:color="D9D9D9"/>
                      </w:divBdr>
                    </w:div>
                    <w:div w:id="9534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147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1116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279">
                  <w:marLeft w:val="0"/>
                  <w:marRight w:val="0"/>
                  <w:marTop w:val="0"/>
                  <w:marBottom w:val="0"/>
                  <w:divBdr>
                    <w:top w:val="single" w:sz="8" w:space="8" w:color="D9D9D9"/>
                    <w:left w:val="single" w:sz="8" w:space="4" w:color="D9D9D9"/>
                    <w:bottom w:val="single" w:sz="8" w:space="8" w:color="D9D9D9"/>
                    <w:right w:val="single" w:sz="8" w:space="4" w:color="D9D9D9"/>
                  </w:divBdr>
                </w:div>
                <w:div w:id="1890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raf.mohamed666657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2</cp:revision>
  <dcterms:created xsi:type="dcterms:W3CDTF">2016-05-18T05:33:00Z</dcterms:created>
  <dcterms:modified xsi:type="dcterms:W3CDTF">2016-05-18T05:33:00Z</dcterms:modified>
</cp:coreProperties>
</file>