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6F" w:rsidRDefault="00753F6F" w:rsidP="00390ECE">
      <w:pPr>
        <w:tabs>
          <w:tab w:val="left" w:pos="4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</w:t>
      </w:r>
    </w:p>
    <w:p w:rsidR="00753F6F" w:rsidRDefault="00753F6F" w:rsidP="00390ECE">
      <w:pPr>
        <w:tabs>
          <w:tab w:val="left" w:pos="484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بسم الله الرحمن الرحيم </w:t>
      </w:r>
    </w:p>
    <w:p w:rsidR="00753F6F" w:rsidRDefault="00753F6F" w:rsidP="00390ECE">
      <w:pPr>
        <w:tabs>
          <w:tab w:val="left" w:pos="484"/>
        </w:tabs>
        <w:jc w:val="center"/>
        <w:rPr>
          <w:b/>
          <w:bCs/>
          <w:sz w:val="32"/>
          <w:szCs w:val="32"/>
          <w:rtl/>
        </w:rPr>
      </w:pPr>
    </w:p>
    <w:p w:rsidR="00753F6F" w:rsidRDefault="00810F2F" w:rsidP="00390ECE">
      <w:pPr>
        <w:pStyle w:val="1"/>
        <w:rPr>
          <w:rFonts w:hint="cs"/>
          <w:sz w:val="52"/>
          <w:szCs w:val="52"/>
          <w:rtl/>
        </w:rPr>
      </w:pPr>
      <w:r w:rsidRPr="00810F2F">
        <w:rPr>
          <w:noProof/>
          <w:rtl/>
          <w:lang w:eastAsia="en-US"/>
        </w:rPr>
        <w:pict>
          <v:roundrect id="_x0000_s1026" style="position:absolute;left:0;text-align:left;margin-left:217.35pt;margin-top:7.8pt;width:2in;height:27.8pt;z-index:-4;mso-position-horizontal-relative:page" arcsize="10923f" o:allowincell="f" fillcolor="#f8f8f8">
            <w10:wrap anchorx="page"/>
          </v:roundrect>
        </w:pict>
      </w:r>
      <w:r w:rsidR="00753F6F">
        <w:rPr>
          <w:rtl/>
        </w:rPr>
        <w:t xml:space="preserve">   </w:t>
      </w:r>
      <w:r w:rsidR="00753F6F">
        <w:rPr>
          <w:rFonts w:hint="eastAsia"/>
          <w:rtl/>
        </w:rPr>
        <w:t>السيرة</w:t>
      </w:r>
      <w:r w:rsidR="00753F6F">
        <w:rPr>
          <w:rtl/>
        </w:rPr>
        <w:t xml:space="preserve"> </w:t>
      </w:r>
      <w:r w:rsidR="00753F6F">
        <w:rPr>
          <w:rFonts w:hint="eastAsia"/>
          <w:rtl/>
        </w:rPr>
        <w:t>الذاتية</w:t>
      </w:r>
    </w:p>
    <w:p w:rsidR="00753F6F" w:rsidRDefault="00753F6F" w:rsidP="00390ECE">
      <w:pPr>
        <w:rPr>
          <w:rtl/>
          <w:lang w:bidi="ar-IQ"/>
        </w:rPr>
      </w:pPr>
      <w:r>
        <w:rPr>
          <w:rtl/>
        </w:rPr>
        <w:t xml:space="preserve">                                                </w:t>
      </w:r>
      <w:r>
        <w:rPr>
          <w:b/>
          <w:bCs/>
          <w:sz w:val="28"/>
          <w:szCs w:val="28"/>
          <w:rtl/>
        </w:rPr>
        <w:t>البريد الالكتروني</w:t>
      </w:r>
      <w:r>
        <w:rPr>
          <w:rtl/>
        </w:rPr>
        <w:t xml:space="preserve"> : </w:t>
      </w:r>
      <w:hyperlink r:id="rId5" w:history="1">
        <w:r>
          <w:rPr>
            <w:rStyle w:val="Hyperlink"/>
            <w:lang w:bidi="ar-IQ"/>
          </w:rPr>
          <w:t>hdh1979@hotmail.com</w:t>
        </w:r>
      </w:hyperlink>
      <w:r>
        <w:rPr>
          <w:lang w:bidi="ar-IQ"/>
        </w:rPr>
        <w:t xml:space="preserve"> </w:t>
      </w:r>
    </w:p>
    <w:p w:rsidR="00753F6F" w:rsidRDefault="00753F6F" w:rsidP="00390ECE">
      <w:pPr>
        <w:rPr>
          <w:rFonts w:hint="cs"/>
          <w:rtl/>
          <w:lang w:bidi="ar-IQ"/>
        </w:rPr>
      </w:pPr>
      <w:r>
        <w:rPr>
          <w:lang w:bidi="ar-IQ"/>
        </w:rPr>
        <w:t xml:space="preserve">                                                 </w:t>
      </w:r>
      <w:r>
        <w:rPr>
          <w:rtl/>
          <w:lang w:bidi="ar-IQ"/>
        </w:rPr>
        <w:t xml:space="preserve">                            </w:t>
      </w:r>
      <w:hyperlink r:id="rId6" w:history="1">
        <w:r>
          <w:rPr>
            <w:rStyle w:val="Hyperlink"/>
            <w:lang w:bidi="ar-IQ"/>
          </w:rPr>
          <w:t>hdh979@gmail.com</w:t>
        </w:r>
      </w:hyperlink>
    </w:p>
    <w:p w:rsidR="00753F6F" w:rsidRDefault="00753F6F" w:rsidP="00CC031A">
      <w:pPr>
        <w:ind w:left="484"/>
        <w:rPr>
          <w:rFonts w:cs="AL-Mohanad Bold" w:hint="cs"/>
          <w:sz w:val="32"/>
          <w:szCs w:val="32"/>
          <w:rtl/>
        </w:rPr>
      </w:pPr>
      <w:r>
        <w:rPr>
          <w:rFonts w:cs="AL-Mohanad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-Mohanad Bold"/>
          <w:sz w:val="32"/>
          <w:szCs w:val="32"/>
          <w:rtl/>
        </w:rPr>
        <w:t xml:space="preserve">الاســــــــــــــــــــــــــــــــم :    د. </w:t>
      </w:r>
      <w:r>
        <w:rPr>
          <w:rFonts w:cs="AL-Mohanad Bold"/>
          <w:b/>
          <w:bCs/>
          <w:sz w:val="32"/>
          <w:szCs w:val="32"/>
          <w:rtl/>
        </w:rPr>
        <w:t xml:space="preserve">حسام الدين عباس </w:t>
      </w:r>
      <w:proofErr w:type="spellStart"/>
      <w:r>
        <w:rPr>
          <w:rFonts w:cs="AL-Mohanad Bold"/>
          <w:b/>
          <w:bCs/>
          <w:sz w:val="32"/>
          <w:szCs w:val="32"/>
          <w:rtl/>
        </w:rPr>
        <w:t>الحزوري</w:t>
      </w:r>
      <w:proofErr w:type="spellEnd"/>
    </w:p>
    <w:p w:rsidR="00CC031A" w:rsidRDefault="00CC031A" w:rsidP="00CC031A">
      <w:pPr>
        <w:ind w:left="484"/>
        <w:rPr>
          <w:rFonts w:cs="AL-Mohanad Bold"/>
          <w:sz w:val="32"/>
          <w:szCs w:val="32"/>
          <w:rtl/>
        </w:rPr>
      </w:pPr>
    </w:p>
    <w:p w:rsidR="00CC031A" w:rsidRDefault="00753F6F" w:rsidP="00CC031A">
      <w:pPr>
        <w:ind w:left="484"/>
        <w:rPr>
          <w:rFonts w:cs="AL-Mohanad Bold" w:hint="cs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 xml:space="preserve"> تاريخ المــــــــــــــــــــيلاد :   13/3/1399هـ  الموافق 10/2/1979م. </w:t>
      </w:r>
    </w:p>
    <w:p w:rsidR="00753F6F" w:rsidRDefault="00753F6F" w:rsidP="00CC031A">
      <w:pPr>
        <w:ind w:left="484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 xml:space="preserve"> </w:t>
      </w:r>
    </w:p>
    <w:p w:rsidR="00753F6F" w:rsidRDefault="00753F6F" w:rsidP="00CC031A">
      <w:pPr>
        <w:ind w:left="484"/>
        <w:rPr>
          <w:rFonts w:cs="AL-Mohanad Bold" w:hint="cs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 xml:space="preserve">مكـان المـــــــــــــــــــــيلاد :    سورية - حمص – </w:t>
      </w:r>
      <w:r w:rsidR="00CC031A">
        <w:rPr>
          <w:rFonts w:cs="AL-Mohanad Bold" w:hint="cs"/>
          <w:sz w:val="32"/>
          <w:szCs w:val="32"/>
          <w:rtl/>
        </w:rPr>
        <w:t xml:space="preserve">حي </w:t>
      </w:r>
      <w:proofErr w:type="spellStart"/>
      <w:r>
        <w:rPr>
          <w:rFonts w:cs="AL-Mohanad Bold"/>
          <w:sz w:val="32"/>
          <w:szCs w:val="32"/>
          <w:rtl/>
        </w:rPr>
        <w:t>الخالدية</w:t>
      </w:r>
      <w:proofErr w:type="spellEnd"/>
      <w:r>
        <w:rPr>
          <w:rFonts w:cs="AL-Mohanad Bold"/>
          <w:sz w:val="32"/>
          <w:szCs w:val="32"/>
          <w:rtl/>
        </w:rPr>
        <w:t xml:space="preserve"> </w:t>
      </w:r>
      <w:r w:rsidR="00CC031A">
        <w:rPr>
          <w:rFonts w:cs="AL-Mohanad Bold"/>
          <w:sz w:val="32"/>
          <w:szCs w:val="32"/>
          <w:rtl/>
        </w:rPr>
        <w:t>–</w:t>
      </w:r>
      <w:r>
        <w:rPr>
          <w:rFonts w:cs="AL-Mohanad Bold"/>
          <w:sz w:val="32"/>
          <w:szCs w:val="32"/>
          <w:rtl/>
        </w:rPr>
        <w:t xml:space="preserve"> </w:t>
      </w:r>
    </w:p>
    <w:p w:rsidR="00CC031A" w:rsidRDefault="00CC031A" w:rsidP="00CC031A">
      <w:pPr>
        <w:ind w:left="484"/>
        <w:rPr>
          <w:rFonts w:cs="AL-Mohanad Bold"/>
          <w:sz w:val="32"/>
          <w:szCs w:val="32"/>
          <w:rtl/>
        </w:rPr>
      </w:pPr>
    </w:p>
    <w:p w:rsidR="00753F6F" w:rsidRDefault="00753F6F" w:rsidP="00CC031A">
      <w:pPr>
        <w:ind w:left="484"/>
        <w:rPr>
          <w:rFonts w:cs="AL-Mohanad Bold" w:hint="cs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الحــــالة الاجتمــــــاعيــة  :     متزوج وأب لثلاثة أطفال</w:t>
      </w:r>
      <w:r w:rsidR="00CC031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/>
          <w:sz w:val="32"/>
          <w:szCs w:val="32"/>
          <w:rtl/>
        </w:rPr>
        <w:t>.</w:t>
      </w:r>
    </w:p>
    <w:p w:rsidR="00CC031A" w:rsidRDefault="00CC031A" w:rsidP="00CC031A">
      <w:pPr>
        <w:ind w:left="484"/>
        <w:rPr>
          <w:rFonts w:cs="AL-Mohanad Bold"/>
          <w:sz w:val="32"/>
          <w:szCs w:val="32"/>
          <w:rtl/>
        </w:rPr>
      </w:pPr>
    </w:p>
    <w:p w:rsidR="00753F6F" w:rsidRDefault="00753F6F" w:rsidP="00CC031A">
      <w:pPr>
        <w:ind w:left="484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 xml:space="preserve">الجــــــــــــــــــــــــــنسية  :    سـوري .            </w:t>
      </w:r>
    </w:p>
    <w:p w:rsidR="00753F6F" w:rsidRDefault="00753F6F" w:rsidP="00CC031A">
      <w:pPr>
        <w:ind w:left="484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الوظـــــــــــــــ</w:t>
      </w:r>
      <w:r w:rsidR="00AA7A6F">
        <w:rPr>
          <w:rFonts w:cs="AL-Mohanad Bold"/>
          <w:sz w:val="32"/>
          <w:szCs w:val="32"/>
          <w:rtl/>
        </w:rPr>
        <w:t>ــــــــــــيفة :    أستاذ م</w:t>
      </w:r>
      <w:r w:rsidR="00AA7A6F">
        <w:rPr>
          <w:rFonts w:cs="AL-Mohanad Bold" w:hint="cs"/>
          <w:sz w:val="32"/>
          <w:szCs w:val="32"/>
          <w:rtl/>
        </w:rPr>
        <w:t>شارك</w:t>
      </w:r>
      <w:r w:rsidR="00AA7A6F">
        <w:rPr>
          <w:rFonts w:cs="AL-Mohanad Bold"/>
          <w:sz w:val="32"/>
          <w:szCs w:val="32"/>
          <w:rtl/>
        </w:rPr>
        <w:t xml:space="preserve"> </w:t>
      </w:r>
      <w:r w:rsidR="00AA7A6F">
        <w:rPr>
          <w:rFonts w:cs="AL-Mohanad Bold" w:hint="cs"/>
          <w:sz w:val="32"/>
          <w:szCs w:val="32"/>
          <w:rtl/>
        </w:rPr>
        <w:t xml:space="preserve"> - جامعة أم القرى  -  كلية           الشريعة - ق</w:t>
      </w:r>
      <w:r w:rsidR="00AA7A6F">
        <w:rPr>
          <w:rFonts w:cs="AL-Mohanad Bold"/>
          <w:sz w:val="32"/>
          <w:szCs w:val="32"/>
          <w:rtl/>
        </w:rPr>
        <w:t xml:space="preserve">سم التاريخ </w:t>
      </w:r>
      <w:r>
        <w:rPr>
          <w:rFonts w:cs="AL-Mohanad Bold"/>
          <w:sz w:val="32"/>
          <w:szCs w:val="32"/>
          <w:rtl/>
        </w:rPr>
        <w:t xml:space="preserve">. </w:t>
      </w:r>
    </w:p>
    <w:p w:rsidR="00753F6F" w:rsidRDefault="00753F6F" w:rsidP="00390ECE">
      <w:pPr>
        <w:rPr>
          <w:sz w:val="16"/>
          <w:szCs w:val="16"/>
          <w:rtl/>
        </w:rPr>
      </w:pPr>
    </w:p>
    <w:p w:rsidR="00753F6F" w:rsidRDefault="00810F2F" w:rsidP="00390ECE">
      <w:pPr>
        <w:spacing w:line="480" w:lineRule="auto"/>
        <w:ind w:left="702" w:firstLine="218"/>
        <w:rPr>
          <w:rFonts w:cs="AL-Mohanad Bold"/>
          <w:sz w:val="36"/>
          <w:szCs w:val="36"/>
          <w:rtl/>
        </w:rPr>
      </w:pPr>
      <w:r w:rsidRPr="00810F2F">
        <w:rPr>
          <w:noProof/>
          <w:rtl/>
          <w:lang w:eastAsia="en-US"/>
        </w:rPr>
        <w:pict>
          <v:roundrect id="_x0000_s1027" style="position:absolute;left:0;text-align:left;margin-left:174pt;margin-top:13.65pt;width:117pt;height:36.65pt;z-index:2" arcsize="10923f" fillcolor="#f8f8f8">
            <v:textbox style="mso-next-textbox:#_x0000_s1027">
              <w:txbxContent>
                <w:p w:rsidR="00753F6F" w:rsidRDefault="00753F6F" w:rsidP="00390ECE">
                  <w:pPr>
                    <w:spacing w:line="360" w:lineRule="auto"/>
                    <w:jc w:val="center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  <w:r>
                    <w:rPr>
                      <w:rFonts w:cs="PT Bold Heading"/>
                      <w:noProof/>
                      <w:sz w:val="32"/>
                      <w:szCs w:val="32"/>
                      <w:rtl/>
                      <w:lang w:val="ar-SA"/>
                    </w:rPr>
                    <w:t>المؤهلات العلمية</w:t>
                  </w:r>
                </w:p>
              </w:txbxContent>
            </v:textbox>
            <w10:wrap type="square"/>
          </v:roundrect>
        </w:pict>
      </w:r>
      <w:r w:rsidR="00753F6F">
        <w:rPr>
          <w:rFonts w:cs="AL-Mohanad Bold"/>
          <w:b/>
          <w:bCs/>
          <w:sz w:val="32"/>
          <w:szCs w:val="32"/>
          <w:rtl/>
        </w:rPr>
        <w:t xml:space="preserve">                       </w:t>
      </w:r>
    </w:p>
    <w:p w:rsidR="00753F6F" w:rsidRDefault="00753F6F" w:rsidP="00390ECE">
      <w:pPr>
        <w:spacing w:line="480" w:lineRule="auto"/>
        <w:ind w:left="702" w:firstLine="218"/>
        <w:rPr>
          <w:rFonts w:cs="AL-Mohanad Bold"/>
          <w:sz w:val="36"/>
          <w:szCs w:val="36"/>
          <w:rtl/>
        </w:rPr>
      </w:pPr>
    </w:p>
    <w:p w:rsidR="00753F6F" w:rsidRDefault="00753F6F" w:rsidP="00390ECE">
      <w:pPr>
        <w:rPr>
          <w:rFonts w:cs="AL-Mohanad Bold"/>
          <w:sz w:val="16"/>
          <w:szCs w:val="16"/>
          <w:rtl/>
        </w:rPr>
      </w:pPr>
    </w:p>
    <w:p w:rsidR="00753F6F" w:rsidRDefault="00753F6F" w:rsidP="00390ECE">
      <w:pPr>
        <w:numPr>
          <w:ilvl w:val="0"/>
          <w:numId w:val="1"/>
        </w:numPr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>بكالوريـــــوس آداب    ( اختصاص تاريخ )      جامعة دمشق 2002 .</w:t>
      </w:r>
    </w:p>
    <w:p w:rsidR="00753F6F" w:rsidRDefault="00753F6F" w:rsidP="00390ECE">
      <w:pPr>
        <w:numPr>
          <w:ilvl w:val="0"/>
          <w:numId w:val="1"/>
        </w:numPr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>دبلوم دراسات عليا في ( التاريخ الإسلامي )      جامعة دمشق 2003 .</w:t>
      </w:r>
    </w:p>
    <w:p w:rsidR="00753F6F" w:rsidRDefault="00753F6F" w:rsidP="00390ECE">
      <w:pPr>
        <w:numPr>
          <w:ilvl w:val="0"/>
          <w:numId w:val="1"/>
        </w:numPr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ماجستير في الآداب ( تاريخ العرب و الإسلام)   جامعة دمشق 2005 .                            </w:t>
      </w:r>
    </w:p>
    <w:p w:rsidR="00753F6F" w:rsidRDefault="00753F6F" w:rsidP="00390ECE">
      <w:pPr>
        <w:numPr>
          <w:ilvl w:val="0"/>
          <w:numId w:val="2"/>
        </w:numPr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>دكتوراه في الآداب ( تاريخ العرب و الإسلام )   جامعة دمشق 2009 .</w:t>
      </w:r>
      <w:r>
        <w:rPr>
          <w:rFonts w:cs="AL-Mohanad Bold"/>
          <w:sz w:val="28"/>
          <w:szCs w:val="28"/>
          <w:rtl/>
        </w:rPr>
        <w:t xml:space="preserve">    </w:t>
      </w:r>
      <w:r>
        <w:rPr>
          <w:rFonts w:cs="AL-Mohanad Bold"/>
          <w:sz w:val="32"/>
          <w:szCs w:val="32"/>
          <w:rtl/>
        </w:rPr>
        <w:t xml:space="preserve">  </w:t>
      </w:r>
    </w:p>
    <w:p w:rsidR="00753F6F" w:rsidRDefault="00753F6F" w:rsidP="00390ECE">
      <w:pPr>
        <w:ind w:left="480"/>
        <w:rPr>
          <w:rFonts w:cs="AL-Mohanad Bold"/>
          <w:sz w:val="16"/>
          <w:szCs w:val="16"/>
          <w:rtl/>
        </w:rPr>
      </w:pPr>
    </w:p>
    <w:p w:rsidR="00753F6F" w:rsidRDefault="00810F2F" w:rsidP="00390ECE">
      <w:pPr>
        <w:ind w:left="480"/>
        <w:rPr>
          <w:rFonts w:cs="AL-Mohanad Bold"/>
          <w:sz w:val="28"/>
          <w:szCs w:val="28"/>
          <w:rtl/>
        </w:rPr>
      </w:pPr>
      <w:r w:rsidRPr="00810F2F">
        <w:rPr>
          <w:noProof/>
          <w:rtl/>
          <w:lang w:eastAsia="en-US"/>
        </w:rPr>
        <w:pict>
          <v:rect id="_x0000_s1028" style="position:absolute;left:0;text-align:left;margin-left:137.25pt;margin-top:4.3pt;width:134.1pt;height:36pt;z-index:-2" fillcolor="#f8f8f8">
            <w10:wrap anchorx="page"/>
          </v:rect>
        </w:pict>
      </w:r>
    </w:p>
    <w:p w:rsidR="00753F6F" w:rsidRDefault="00753F6F" w:rsidP="00390ECE">
      <w:pPr>
        <w:jc w:val="center"/>
        <w:rPr>
          <w:rFonts w:cs="AL-Mateen"/>
          <w:b/>
          <w:bCs/>
          <w:sz w:val="36"/>
          <w:szCs w:val="36"/>
        </w:rPr>
      </w:pPr>
      <w:r>
        <w:rPr>
          <w:rFonts w:cs="AL-Mateen"/>
          <w:b/>
          <w:bCs/>
          <w:sz w:val="36"/>
          <w:szCs w:val="36"/>
          <w:rtl/>
        </w:rPr>
        <w:t>الخــــبرات الســابقة</w:t>
      </w:r>
    </w:p>
    <w:p w:rsidR="00753F6F" w:rsidRDefault="00753F6F" w:rsidP="00390ECE">
      <w:pPr>
        <w:jc w:val="center"/>
        <w:rPr>
          <w:rFonts w:cs="AL-Mateen"/>
          <w:b/>
          <w:bCs/>
          <w:sz w:val="36"/>
          <w:szCs w:val="36"/>
          <w:rtl/>
        </w:rPr>
      </w:pPr>
    </w:p>
    <w:p w:rsidR="00753F6F" w:rsidRDefault="00753F6F" w:rsidP="00390ECE">
      <w:pPr>
        <w:numPr>
          <w:ilvl w:val="0"/>
          <w:numId w:val="2"/>
        </w:numPr>
        <w:ind w:left="714" w:hanging="357"/>
        <w:rPr>
          <w:rFonts w:cs="AL-Mohanad Bold" w:hint="cs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 مدرس لمواد التاريخ و الاجتماعيات في وزارة التربية السورية من عام 2003 - 2006 .</w:t>
      </w:r>
    </w:p>
    <w:p w:rsidR="00CC031A" w:rsidRDefault="00CC031A" w:rsidP="00390ECE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أستاذ التاريخ الإسلامي المشارك بكلية الشريعة قسم التاريخ جامعة أم القرى منذ العام 2014 و حتى تاريخه </w:t>
      </w:r>
    </w:p>
    <w:p w:rsidR="00753F6F" w:rsidRDefault="00753F6F" w:rsidP="00390ECE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مدرس في قسم التاريخ في جامعة حمص من عام 2006 و حتى عام 2009 </w:t>
      </w:r>
    </w:p>
    <w:p w:rsidR="00753F6F" w:rsidRDefault="00753F6F" w:rsidP="00390ECE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>أستاذ مساعد في كليتي الآداب في جامعتي حمص و الفرات السوريتين .</w:t>
      </w:r>
    </w:p>
    <w:p w:rsidR="00753F6F" w:rsidRDefault="00753F6F" w:rsidP="00390ECE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lastRenderedPageBreak/>
        <w:t xml:space="preserve">نائب رئيس الجمعية التاريخية السورية من عام 2009 و حتى تاريخه . </w:t>
      </w:r>
    </w:p>
    <w:p w:rsidR="00753F6F" w:rsidRDefault="00753F6F" w:rsidP="00390ECE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>المشرف التربوي و العلمي على المناهج التعليمية في وزارة التربية السورية لمواد الاجتماعيات .</w:t>
      </w:r>
    </w:p>
    <w:p w:rsidR="00753F6F" w:rsidRDefault="00753F6F" w:rsidP="00AA7A6F">
      <w:pPr>
        <w:numPr>
          <w:ilvl w:val="0"/>
          <w:numId w:val="2"/>
        </w:numPr>
        <w:ind w:left="714" w:hanging="357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م</w:t>
      </w:r>
      <w:r w:rsidR="00AA7A6F">
        <w:rPr>
          <w:rFonts w:cs="AL-Mohanad Bold" w:hint="cs"/>
          <w:sz w:val="32"/>
          <w:szCs w:val="32"/>
          <w:rtl/>
        </w:rPr>
        <w:t>شرف عام</w:t>
      </w:r>
      <w:r w:rsidR="00AA7A6F">
        <w:rPr>
          <w:rFonts w:cs="AL-Mohanad Bold"/>
          <w:sz w:val="32"/>
          <w:szCs w:val="32"/>
          <w:rtl/>
        </w:rPr>
        <w:t xml:space="preserve"> لم</w:t>
      </w:r>
      <w:r w:rsidR="00AA7A6F">
        <w:rPr>
          <w:rFonts w:cs="AL-Mohanad Bold" w:hint="cs"/>
          <w:sz w:val="32"/>
          <w:szCs w:val="32"/>
          <w:rtl/>
        </w:rPr>
        <w:t>واد</w:t>
      </w:r>
      <w:r>
        <w:rPr>
          <w:rFonts w:cs="AL-Mohanad Bold"/>
          <w:sz w:val="32"/>
          <w:szCs w:val="32"/>
          <w:rtl/>
        </w:rPr>
        <w:t xml:space="preserve"> الاجتماعيات </w:t>
      </w:r>
      <w:r w:rsidR="00AA7A6F">
        <w:rPr>
          <w:rFonts w:cs="AL-Mohanad Bold"/>
          <w:sz w:val="32"/>
          <w:szCs w:val="32"/>
          <w:rtl/>
        </w:rPr>
        <w:t xml:space="preserve">في مدارس المنهل العالمية بعمان </w:t>
      </w:r>
      <w:r w:rsidR="00AA7A6F">
        <w:rPr>
          <w:rFonts w:cs="AL-Mohanad Bold" w:hint="cs"/>
          <w:sz w:val="32"/>
          <w:szCs w:val="32"/>
          <w:rtl/>
        </w:rPr>
        <w:t>،</w:t>
      </w:r>
      <w:r>
        <w:rPr>
          <w:rFonts w:cs="AL-Mohanad Bold"/>
          <w:sz w:val="32"/>
          <w:szCs w:val="32"/>
          <w:rtl/>
        </w:rPr>
        <w:t xml:space="preserve"> الأردن.</w:t>
      </w:r>
    </w:p>
    <w:p w:rsidR="00753F6F" w:rsidRDefault="00753F6F" w:rsidP="00390ECE">
      <w:pPr>
        <w:ind w:right="720"/>
        <w:rPr>
          <w:rFonts w:cs="PT Bold Heading"/>
          <w:b/>
          <w:bCs/>
          <w:sz w:val="32"/>
          <w:szCs w:val="32"/>
          <w:rtl/>
        </w:rPr>
      </w:pPr>
    </w:p>
    <w:p w:rsidR="00753F6F" w:rsidRDefault="00753F6F" w:rsidP="00390ECE">
      <w:pPr>
        <w:ind w:right="720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  <w:rtl/>
        </w:rPr>
        <w:t>التدريب للبرامج التالية</w:t>
      </w:r>
    </w:p>
    <w:p w:rsidR="00753F6F" w:rsidRDefault="00753F6F" w:rsidP="00390ECE">
      <w:pPr>
        <w:ind w:right="720"/>
        <w:rPr>
          <w:rFonts w:cs="PT Bold Heading" w:hint="cs"/>
          <w:b/>
          <w:bCs/>
          <w:sz w:val="16"/>
          <w:szCs w:val="16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4741"/>
      </w:tblGrid>
      <w:tr w:rsidR="00753F6F">
        <w:trPr>
          <w:trHeight w:val="445"/>
        </w:trPr>
        <w:tc>
          <w:tcPr>
            <w:tcW w:w="4590" w:type="dxa"/>
          </w:tcPr>
          <w:p w:rsidR="00753F6F" w:rsidRDefault="00753F6F">
            <w:pPr>
              <w:spacing w:line="276" w:lineRule="auto"/>
              <w:ind w:right="720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/>
                <w:sz w:val="32"/>
                <w:szCs w:val="32"/>
                <w:rtl/>
              </w:rPr>
              <w:t xml:space="preserve">   التعليم و التعلم </w:t>
            </w:r>
          </w:p>
        </w:tc>
        <w:tc>
          <w:tcPr>
            <w:tcW w:w="5722" w:type="dxa"/>
          </w:tcPr>
          <w:p w:rsidR="00753F6F" w:rsidRDefault="00753F6F">
            <w:pPr>
              <w:spacing w:line="276" w:lineRule="auto"/>
              <w:ind w:right="720"/>
              <w:jc w:val="lowKashida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/>
                <w:sz w:val="32"/>
                <w:szCs w:val="32"/>
                <w:rtl/>
              </w:rPr>
              <w:t xml:space="preserve">وزارة التربية السورية </w:t>
            </w:r>
          </w:p>
        </w:tc>
      </w:tr>
      <w:tr w:rsidR="00753F6F">
        <w:trPr>
          <w:trHeight w:val="588"/>
        </w:trPr>
        <w:tc>
          <w:tcPr>
            <w:tcW w:w="4590" w:type="dxa"/>
          </w:tcPr>
          <w:p w:rsidR="00753F6F" w:rsidRDefault="00753F6F">
            <w:pPr>
              <w:spacing w:line="276" w:lineRule="auto"/>
              <w:ind w:right="720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/>
                <w:sz w:val="32"/>
                <w:szCs w:val="32"/>
                <w:rtl/>
              </w:rPr>
              <w:t xml:space="preserve">  أساليب و وسائل التطوير التربوي    و التعليمي</w:t>
            </w:r>
          </w:p>
        </w:tc>
        <w:tc>
          <w:tcPr>
            <w:tcW w:w="5722" w:type="dxa"/>
          </w:tcPr>
          <w:p w:rsidR="00753F6F" w:rsidRDefault="00753F6F">
            <w:pPr>
              <w:spacing w:line="276" w:lineRule="auto"/>
              <w:ind w:right="720"/>
              <w:jc w:val="lowKashida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/>
                <w:sz w:val="32"/>
                <w:szCs w:val="32"/>
                <w:rtl/>
              </w:rPr>
              <w:t xml:space="preserve">كلية الآداب بجامعة البعث </w:t>
            </w:r>
          </w:p>
        </w:tc>
      </w:tr>
    </w:tbl>
    <w:p w:rsidR="00753F6F" w:rsidRDefault="00753F6F" w:rsidP="00390ECE">
      <w:pPr>
        <w:ind w:right="720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  <w:rtl/>
        </w:rPr>
        <w:t>الدراسات والاستشارات و البحوث</w:t>
      </w:r>
    </w:p>
    <w:p w:rsidR="00753F6F" w:rsidRDefault="00753F6F" w:rsidP="00390ECE">
      <w:pPr>
        <w:rPr>
          <w:sz w:val="16"/>
          <w:szCs w:val="16"/>
          <w:rtl/>
        </w:rPr>
      </w:pPr>
    </w:p>
    <w:p w:rsidR="00753F6F" w:rsidRDefault="00753F6F" w:rsidP="00390ECE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" </w:t>
      </w:r>
      <w:r>
        <w:rPr>
          <w:rFonts w:hint="cs"/>
          <w:sz w:val="32"/>
          <w:szCs w:val="32"/>
          <w:rtl/>
        </w:rPr>
        <w:t>الحركة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الفكرية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نيابة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دمشق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المماليك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البحرية</w:t>
      </w:r>
      <w:r>
        <w:rPr>
          <w:sz w:val="32"/>
          <w:szCs w:val="32"/>
          <w:rtl/>
        </w:rPr>
        <w:t>" (</w:t>
      </w:r>
      <w:r>
        <w:rPr>
          <w:rFonts w:hint="cs"/>
          <w:sz w:val="32"/>
          <w:szCs w:val="32"/>
          <w:rtl/>
        </w:rPr>
        <w:t>طبع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الهيئة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السورية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للكتاب</w:t>
      </w:r>
      <w:r>
        <w:rPr>
          <w:sz w:val="32"/>
          <w:szCs w:val="32"/>
          <w:rtl/>
        </w:rPr>
        <w:t xml:space="preserve"> )</w:t>
      </w:r>
      <w:r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D854BF">
        <w:rPr>
          <w:rFonts w:ascii="Arial" w:hAnsi="Arial"/>
          <w:sz w:val="28"/>
          <w:szCs w:val="28"/>
          <w:rtl/>
        </w:rPr>
        <w:t>2009 م</w:t>
      </w:r>
      <w:r>
        <w:rPr>
          <w:rFonts w:ascii="Arial" w:hAnsi="Arial"/>
          <w:b/>
          <w:bCs/>
          <w:sz w:val="36"/>
          <w:szCs w:val="36"/>
          <w:rtl/>
        </w:rPr>
        <w:t xml:space="preserve">    </w:t>
      </w:r>
    </w:p>
    <w:p w:rsidR="00753F6F" w:rsidRDefault="00753F6F" w:rsidP="00390ECE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 xml:space="preserve">"  </w:t>
      </w:r>
      <w:r>
        <w:rPr>
          <w:rFonts w:hint="cs"/>
          <w:sz w:val="32"/>
          <w:szCs w:val="32"/>
          <w:rtl/>
        </w:rPr>
        <w:t>دمشق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السبكيين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العصر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المملوكي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تاريخ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حضارة</w:t>
      </w:r>
      <w:r>
        <w:rPr>
          <w:sz w:val="32"/>
          <w:szCs w:val="32"/>
          <w:rtl/>
        </w:rPr>
        <w:t xml:space="preserve"> " ( </w:t>
      </w:r>
      <w:r>
        <w:rPr>
          <w:rFonts w:hint="cs"/>
          <w:sz w:val="32"/>
          <w:szCs w:val="32"/>
          <w:rtl/>
        </w:rPr>
        <w:t>طبع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الحافظ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للدراسات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النشر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عمان</w:t>
      </w:r>
      <w:r>
        <w:rPr>
          <w:sz w:val="32"/>
          <w:szCs w:val="32"/>
          <w:rtl/>
        </w:rPr>
        <w:t xml:space="preserve"> ) 2013 </w:t>
      </w:r>
      <w:r>
        <w:rPr>
          <w:rFonts w:hint="cs"/>
          <w:sz w:val="32"/>
          <w:szCs w:val="32"/>
          <w:rtl/>
        </w:rPr>
        <w:t>م</w:t>
      </w:r>
    </w:p>
    <w:p w:rsidR="00AA7A6F" w:rsidRDefault="00AA7A6F" w:rsidP="00390ECE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الحياة ال</w:t>
      </w:r>
      <w:r w:rsidR="00D155FE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جتماعية في مصر و بلاد الشام ( الاحتفالات و الأعياد و المناسبات ) في </w:t>
      </w:r>
      <w:proofErr w:type="spellStart"/>
      <w:r>
        <w:rPr>
          <w:rFonts w:hint="cs"/>
          <w:sz w:val="32"/>
          <w:szCs w:val="32"/>
          <w:rtl/>
        </w:rPr>
        <w:t>عصرالمماليك</w:t>
      </w:r>
      <w:proofErr w:type="spellEnd"/>
      <w:r>
        <w:rPr>
          <w:rFonts w:hint="cs"/>
          <w:sz w:val="32"/>
          <w:szCs w:val="32"/>
          <w:rtl/>
        </w:rPr>
        <w:t xml:space="preserve"> 2016 المؤسسة الحديثة ، لبنان طرابلس </w:t>
      </w:r>
    </w:p>
    <w:p w:rsidR="00AA7A6F" w:rsidRDefault="00753F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تحقيق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كتاب</w:t>
      </w:r>
      <w:r>
        <w:rPr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إخبار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المستفيد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بأخبار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خالد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الوليد</w:t>
      </w:r>
      <w:r>
        <w:rPr>
          <w:sz w:val="32"/>
          <w:szCs w:val="32"/>
          <w:rtl/>
        </w:rPr>
        <w:t xml:space="preserve"> ". </w:t>
      </w:r>
      <w:r w:rsidR="00AA7A6F">
        <w:rPr>
          <w:rFonts w:hint="cs"/>
          <w:sz w:val="32"/>
          <w:szCs w:val="32"/>
          <w:rtl/>
        </w:rPr>
        <w:t>دارة الملك عبد العزيز ، الرياض 2016</w:t>
      </w:r>
      <w:r>
        <w:rPr>
          <w:sz w:val="32"/>
          <w:szCs w:val="32"/>
          <w:rtl/>
        </w:rPr>
        <w:t xml:space="preserve"> )</w:t>
      </w:r>
    </w:p>
    <w:p w:rsidR="00AA7A6F" w:rsidRDefault="00AA7A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" مدينة حمص في عصر نيابة المماليك " ، تحت الطبع </w:t>
      </w:r>
      <w:r w:rsidRPr="00AA7A6F">
        <w:rPr>
          <w:rFonts w:hint="cs"/>
          <w:sz w:val="32"/>
          <w:szCs w:val="32"/>
          <w:rtl/>
          <w:lang w:eastAsia="ar-SA"/>
        </w:rPr>
        <w:t>2016 المؤسسة الحديثة ، لبنان طرابلس</w:t>
      </w:r>
    </w:p>
    <w:p w:rsidR="00AA7A6F" w:rsidRDefault="00AA7A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sz w:val="32"/>
          <w:szCs w:val="32"/>
        </w:rPr>
      </w:pPr>
      <w:r w:rsidRPr="00AA7A6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" </w:t>
      </w:r>
      <w:r>
        <w:rPr>
          <w:rFonts w:hint="cs"/>
          <w:sz w:val="32"/>
          <w:szCs w:val="32"/>
          <w:rtl/>
        </w:rPr>
        <w:t>ثورة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تلكلخ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ضد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الاحتلال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الفرنسي</w:t>
      </w:r>
      <w:r>
        <w:rPr>
          <w:sz w:val="32"/>
          <w:szCs w:val="32"/>
          <w:rtl/>
        </w:rPr>
        <w:t xml:space="preserve"> (1919 )"  (</w:t>
      </w:r>
      <w:r>
        <w:rPr>
          <w:rFonts w:hint="cs"/>
          <w:sz w:val="32"/>
          <w:szCs w:val="32"/>
          <w:rtl/>
        </w:rPr>
        <w:t>قيد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الانجاز</w:t>
      </w:r>
      <w:r>
        <w:rPr>
          <w:sz w:val="32"/>
          <w:szCs w:val="32"/>
          <w:rtl/>
        </w:rPr>
        <w:t>)  .</w:t>
      </w:r>
    </w:p>
    <w:p w:rsidR="00753F6F" w:rsidRDefault="00AA7A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" من مظاهر الحياة الاجتماعية في نيابة دمشق في العصر المملوكي "، ( مجلة جامعة أم القرى للعوم الشرعية و اللغة العربية ) 2015</w:t>
      </w:r>
    </w:p>
    <w:p w:rsidR="00AA7A6F" w:rsidRDefault="00AA7A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" التربية و التعليم في بلاد الشام في العصر المملوكي " ، ( مجلة المقتطف المصرية ، 2014</w:t>
      </w:r>
    </w:p>
    <w:p w:rsidR="00AA7A6F" w:rsidRPr="00AA7A6F" w:rsidRDefault="00AA7A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" عوامل قيام النشاط الفكري في عصر الممـــاليك " ، (</w:t>
      </w:r>
      <w:r w:rsidRPr="00AA7A6F">
        <w:rPr>
          <w:rFonts w:hint="cs"/>
          <w:sz w:val="32"/>
          <w:szCs w:val="32"/>
          <w:rtl/>
        </w:rPr>
        <w:t xml:space="preserve"> مجلة المقتطف المصرية ، 2014</w:t>
      </w:r>
    </w:p>
    <w:p w:rsidR="00753F6F" w:rsidRPr="00AA7A6F" w:rsidRDefault="00753F6F" w:rsidP="00AA7A6F">
      <w:pPr>
        <w:pStyle w:val="a3"/>
        <w:numPr>
          <w:ilvl w:val="0"/>
          <w:numId w:val="3"/>
        </w:numPr>
        <w:tabs>
          <w:tab w:val="left" w:pos="2351"/>
          <w:tab w:val="center" w:pos="4153"/>
        </w:tabs>
        <w:jc w:val="mediumKashida"/>
        <w:rPr>
          <w:sz w:val="32"/>
          <w:szCs w:val="32"/>
        </w:rPr>
      </w:pPr>
      <w:r>
        <w:rPr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الأوضاع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السياسية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نيابة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عام</w:t>
      </w:r>
      <w:r>
        <w:rPr>
          <w:sz w:val="32"/>
          <w:szCs w:val="32"/>
          <w:rtl/>
        </w:rPr>
        <w:t xml:space="preserve"> (774</w:t>
      </w:r>
      <w:r>
        <w:rPr>
          <w:rFonts w:hint="cs"/>
          <w:sz w:val="32"/>
          <w:szCs w:val="32"/>
          <w:rtl/>
        </w:rPr>
        <w:t>هـ</w:t>
      </w:r>
      <w:r>
        <w:rPr>
          <w:sz w:val="32"/>
          <w:szCs w:val="32"/>
          <w:rtl/>
        </w:rPr>
        <w:t>/843</w:t>
      </w:r>
      <w:r>
        <w:rPr>
          <w:rFonts w:hint="cs"/>
          <w:sz w:val="32"/>
          <w:szCs w:val="32"/>
          <w:rtl/>
        </w:rPr>
        <w:t>هـ</w:t>
      </w:r>
      <w:r>
        <w:rPr>
          <w:sz w:val="32"/>
          <w:szCs w:val="32"/>
          <w:rtl/>
        </w:rPr>
        <w:t>)". (</w:t>
      </w:r>
      <w:r>
        <w:rPr>
          <w:rFonts w:hint="cs"/>
          <w:sz w:val="32"/>
          <w:szCs w:val="32"/>
          <w:rtl/>
        </w:rPr>
        <w:t>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تاريخية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السورية</w:t>
      </w:r>
      <w:r>
        <w:rPr>
          <w:sz w:val="32"/>
          <w:szCs w:val="32"/>
          <w:rtl/>
        </w:rPr>
        <w:t xml:space="preserve"> ).</w:t>
      </w:r>
    </w:p>
    <w:p w:rsidR="00753F6F" w:rsidRDefault="00753F6F" w:rsidP="00390ECE">
      <w:pPr>
        <w:ind w:right="720"/>
        <w:rPr>
          <w:rFonts w:cs="PT Bold Heading"/>
          <w:b/>
          <w:bCs/>
          <w:sz w:val="32"/>
          <w:szCs w:val="32"/>
        </w:rPr>
      </w:pPr>
      <w:r>
        <w:rPr>
          <w:rFonts w:cs="PT Bold Heading"/>
          <w:b/>
          <w:bCs/>
          <w:sz w:val="32"/>
          <w:szCs w:val="32"/>
          <w:rtl/>
        </w:rPr>
        <w:t>المؤتمرات العلمية</w:t>
      </w:r>
    </w:p>
    <w:p w:rsidR="00753F6F" w:rsidRDefault="00753F6F" w:rsidP="00390ECE">
      <w:pPr>
        <w:rPr>
          <w:sz w:val="16"/>
          <w:szCs w:val="16"/>
          <w:rtl/>
        </w:rPr>
      </w:pPr>
    </w:p>
    <w:p w:rsidR="00753F6F" w:rsidRDefault="00753F6F" w:rsidP="00390ECE">
      <w:pPr>
        <w:numPr>
          <w:ilvl w:val="0"/>
          <w:numId w:val="3"/>
        </w:numPr>
        <w:tabs>
          <w:tab w:val="num" w:pos="926"/>
        </w:tabs>
        <w:ind w:right="720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ورقة عمل قدمت لمؤتمر الندوة الدولية حول حمص في التاريخ بعنوان (حمص في كتب الجغرافيين العرب) .</w:t>
      </w:r>
    </w:p>
    <w:p w:rsidR="00753F6F" w:rsidRDefault="00753F6F" w:rsidP="00CC031A">
      <w:pPr>
        <w:numPr>
          <w:ilvl w:val="0"/>
          <w:numId w:val="3"/>
        </w:numPr>
        <w:tabs>
          <w:tab w:val="num" w:pos="926"/>
        </w:tabs>
        <w:ind w:right="720"/>
        <w:jc w:val="lowKashida"/>
        <w:rPr>
          <w:rFonts w:cs="AL-Mohanad Bold" w:hint="cs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 ورقة عمل قدمت لمؤتمر الدولي دمشق في التاريخ . بعنوان ( التربية في دمشق خلال العصر المملوكي الأول ) . </w:t>
      </w:r>
    </w:p>
    <w:p w:rsidR="00AA7A6F" w:rsidRDefault="00AA7A6F" w:rsidP="00390ECE">
      <w:pPr>
        <w:numPr>
          <w:ilvl w:val="0"/>
          <w:numId w:val="3"/>
        </w:numPr>
        <w:tabs>
          <w:tab w:val="num" w:pos="926"/>
        </w:tabs>
        <w:ind w:right="720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بحث ع</w:t>
      </w:r>
      <w:r w:rsidR="00CC031A">
        <w:rPr>
          <w:rFonts w:cs="AL-Mohanad Bold" w:hint="cs"/>
          <w:sz w:val="32"/>
          <w:szCs w:val="32"/>
          <w:rtl/>
        </w:rPr>
        <w:t>لمي بعنوان ( العدالة و التنمية الإدارية و الاقتصادية و الاجتماعية في سياسة عمر بن الخطاب رضي الله تعالى عنه ) مؤتمر استراتيجيات التنمية و مستقبل العدالة ، جامعة المنيا ، المنيا ، مصر ، 2016</w:t>
      </w:r>
    </w:p>
    <w:p w:rsidR="00753F6F" w:rsidRDefault="00753F6F" w:rsidP="00390ECE">
      <w:pPr>
        <w:rPr>
          <w:sz w:val="16"/>
          <w:szCs w:val="16"/>
          <w:rtl/>
        </w:rPr>
      </w:pPr>
    </w:p>
    <w:p w:rsidR="00753F6F" w:rsidRDefault="00753F6F" w:rsidP="00390ECE">
      <w:pPr>
        <w:ind w:right="720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  <w:rtl/>
        </w:rPr>
        <w:t>الدورات التدريبية</w:t>
      </w:r>
    </w:p>
    <w:p w:rsidR="00753F6F" w:rsidRDefault="00753F6F" w:rsidP="00390ECE">
      <w:pPr>
        <w:rPr>
          <w:rtl/>
        </w:rPr>
      </w:pPr>
    </w:p>
    <w:p w:rsidR="00753F6F" w:rsidRDefault="00753F6F" w:rsidP="00390ECE">
      <w:pPr>
        <w:numPr>
          <w:ilvl w:val="0"/>
          <w:numId w:val="3"/>
        </w:numPr>
        <w:tabs>
          <w:tab w:val="num" w:pos="926"/>
        </w:tabs>
        <w:ind w:left="357" w:right="720" w:hanging="357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حضور حلقة تطبيقية حول "تحليل المشكلات وصنع القرارات" عقدت بمعهد الإدارة العامة بجامعة دمشق 2010</w:t>
      </w:r>
    </w:p>
    <w:p w:rsidR="00753F6F" w:rsidRDefault="00753F6F" w:rsidP="00390ECE">
      <w:pPr>
        <w:numPr>
          <w:ilvl w:val="0"/>
          <w:numId w:val="3"/>
        </w:numPr>
        <w:tabs>
          <w:tab w:val="num" w:pos="926"/>
        </w:tabs>
        <w:ind w:left="357" w:right="720" w:hanging="357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>حضور حلقة تطبيقية حول " تنمية مهارات التطوير التربوي "  عقدت في رحاب جامعة  حمص 2011.</w:t>
      </w:r>
    </w:p>
    <w:p w:rsidR="00753F6F" w:rsidRDefault="00753F6F" w:rsidP="00390ECE">
      <w:pPr>
        <w:numPr>
          <w:ilvl w:val="0"/>
          <w:numId w:val="3"/>
        </w:numPr>
        <w:tabs>
          <w:tab w:val="num" w:pos="926"/>
        </w:tabs>
        <w:ind w:left="357" w:right="720" w:hanging="357"/>
        <w:jc w:val="lowKashida"/>
        <w:rPr>
          <w:rFonts w:cs="AL-Mohanad Bold" w:hint="cs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حضور الدورة التربوية المركزية لوزارة التعليم العالي السورية  دمشق 2011 . </w:t>
      </w:r>
    </w:p>
    <w:p w:rsidR="00CC031A" w:rsidRDefault="00CC031A" w:rsidP="00390ECE">
      <w:pPr>
        <w:numPr>
          <w:ilvl w:val="0"/>
          <w:numId w:val="3"/>
        </w:numPr>
        <w:tabs>
          <w:tab w:val="num" w:pos="926"/>
        </w:tabs>
        <w:ind w:left="357" w:right="720" w:hanging="357"/>
        <w:jc w:val="lowKashida"/>
        <w:rPr>
          <w:rFonts w:cs="AL-Mohanad Bold" w:hint="cs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حضور البرنامج التدريبي " مدخل إلى الفصول الافتراضية " كلية الشريعة جامعة أم القرى 2016 .</w:t>
      </w:r>
    </w:p>
    <w:p w:rsidR="00CC031A" w:rsidRDefault="00CC031A" w:rsidP="00CC031A">
      <w:pPr>
        <w:numPr>
          <w:ilvl w:val="0"/>
          <w:numId w:val="3"/>
        </w:numPr>
        <w:tabs>
          <w:tab w:val="num" w:pos="926"/>
        </w:tabs>
        <w:ind w:left="357" w:right="720" w:hanging="357"/>
        <w:jc w:val="lowKashida"/>
        <w:rPr>
          <w:rFonts w:cs="AL-Mohanad Bold"/>
          <w:sz w:val="32"/>
          <w:szCs w:val="32"/>
          <w:rtl/>
        </w:rPr>
      </w:pPr>
      <w:r w:rsidRPr="00CC031A">
        <w:rPr>
          <w:rFonts w:cs="AL-Mohanad Bold" w:hint="cs"/>
          <w:sz w:val="32"/>
          <w:szCs w:val="32"/>
          <w:rtl/>
        </w:rPr>
        <w:t>حضور البرن</w:t>
      </w:r>
      <w:r>
        <w:rPr>
          <w:rFonts w:cs="AL-Mohanad Bold" w:hint="cs"/>
          <w:sz w:val="32"/>
          <w:szCs w:val="32"/>
          <w:rtl/>
        </w:rPr>
        <w:t xml:space="preserve">امج التدريبي "  كيفية الإفادة من السبورة الذكية </w:t>
      </w:r>
      <w:r w:rsidRPr="00CC031A">
        <w:rPr>
          <w:rFonts w:cs="AL-Mohanad Bold" w:hint="cs"/>
          <w:sz w:val="32"/>
          <w:szCs w:val="32"/>
          <w:rtl/>
        </w:rPr>
        <w:t>" كلية الشريعة جامعة أم القرى 2016 .</w:t>
      </w:r>
    </w:p>
    <w:p w:rsidR="00753F6F" w:rsidRDefault="00753F6F" w:rsidP="00390ECE">
      <w:pPr>
        <w:tabs>
          <w:tab w:val="num" w:pos="926"/>
        </w:tabs>
        <w:ind w:left="357" w:right="720"/>
        <w:jc w:val="lowKashida"/>
        <w:rPr>
          <w:rFonts w:cs="AL-Mohanad Bold"/>
          <w:sz w:val="28"/>
          <w:szCs w:val="28"/>
        </w:rPr>
      </w:pPr>
    </w:p>
    <w:p w:rsidR="00753F6F" w:rsidRDefault="00810F2F" w:rsidP="00390ECE">
      <w:pPr>
        <w:pStyle w:val="3"/>
        <w:rPr>
          <w:rFonts w:cs="PT Bold Heading"/>
          <w:rtl/>
        </w:rPr>
      </w:pPr>
      <w:r w:rsidRPr="00810F2F">
        <w:rPr>
          <w:noProof/>
          <w:rtl/>
          <w:lang w:eastAsia="en-US"/>
        </w:rPr>
        <w:pict>
          <v:roundrect id="_x0000_s1029" style="position:absolute;left:0;text-align:left;margin-left:133.5pt;margin-top:.3pt;width:153pt;height:27pt;z-index:-1" arcsize="10923f" fillcolor="#f8f8f8">
            <w10:wrap anchorx="page"/>
          </v:roundrect>
        </w:pict>
      </w:r>
      <w:r w:rsidR="00753F6F">
        <w:rPr>
          <w:rFonts w:cs="PT Bold Heading"/>
          <w:rtl/>
        </w:rPr>
        <w:t>العضوية والمشاركة في اللجان</w:t>
      </w:r>
      <w:r w:rsidR="00753F6F">
        <w:rPr>
          <w:rFonts w:cs="AL-Mohanad Bold"/>
          <w:rtl/>
        </w:rPr>
        <w:t>.</w:t>
      </w:r>
    </w:p>
    <w:p w:rsidR="00753F6F" w:rsidRDefault="00753F6F" w:rsidP="00390ECE">
      <w:pPr>
        <w:rPr>
          <w:rtl/>
        </w:rPr>
      </w:pPr>
    </w:p>
    <w:p w:rsidR="00753F6F" w:rsidRDefault="00753F6F" w:rsidP="00390ECE">
      <w:pPr>
        <w:numPr>
          <w:ilvl w:val="0"/>
          <w:numId w:val="4"/>
        </w:numPr>
        <w:tabs>
          <w:tab w:val="clear" w:pos="720"/>
          <w:tab w:val="num" w:pos="692"/>
          <w:tab w:val="left" w:pos="948"/>
        </w:tabs>
        <w:ind w:left="714" w:hanging="357"/>
        <w:jc w:val="lowKashida"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 xml:space="preserve">عضو مجلس كلية الآداب في جامعة حمص من عام 2010 حتى عام 2012 </w:t>
      </w:r>
    </w:p>
    <w:p w:rsidR="00753F6F" w:rsidRDefault="00753F6F" w:rsidP="00390ECE">
      <w:pPr>
        <w:numPr>
          <w:ilvl w:val="0"/>
          <w:numId w:val="4"/>
        </w:numPr>
        <w:tabs>
          <w:tab w:val="clear" w:pos="720"/>
          <w:tab w:val="num" w:pos="692"/>
          <w:tab w:val="left" w:pos="948"/>
        </w:tabs>
        <w:ind w:left="714" w:hanging="357"/>
        <w:jc w:val="lowKashida"/>
        <w:rPr>
          <w:rFonts w:cs="AL-Mohanad Bold" w:hint="cs"/>
          <w:sz w:val="32"/>
          <w:szCs w:val="32"/>
        </w:rPr>
      </w:pPr>
      <w:r>
        <w:rPr>
          <w:rFonts w:cs="AL-Mohanad Bold"/>
          <w:sz w:val="32"/>
          <w:szCs w:val="32"/>
          <w:rtl/>
        </w:rPr>
        <w:t>عضو مجلس قسم التاريخ في جامعة حمص من عام 2009 حتى عام 2012</w:t>
      </w:r>
    </w:p>
    <w:p w:rsidR="00D155FE" w:rsidRDefault="00D155FE" w:rsidP="00D155FE">
      <w:pPr>
        <w:numPr>
          <w:ilvl w:val="0"/>
          <w:numId w:val="4"/>
        </w:numPr>
        <w:tabs>
          <w:tab w:val="clear" w:pos="720"/>
          <w:tab w:val="num" w:pos="692"/>
          <w:tab w:val="left" w:pos="948"/>
        </w:tabs>
        <w:ind w:left="714" w:hanging="357"/>
        <w:jc w:val="lowKashida"/>
        <w:rPr>
          <w:rFonts w:cs="AL-Mohanad Bold" w:hint="cs"/>
          <w:sz w:val="32"/>
          <w:szCs w:val="32"/>
        </w:rPr>
      </w:pPr>
      <w:r>
        <w:rPr>
          <w:rFonts w:cs="AL-Mohanad Bold"/>
          <w:sz w:val="32"/>
          <w:szCs w:val="32"/>
          <w:rtl/>
        </w:rPr>
        <w:t>عضو مجلس قسم التاريخ في جامعة</w:t>
      </w:r>
      <w:r>
        <w:rPr>
          <w:rFonts w:cs="AL-Mohanad Bold" w:hint="cs"/>
          <w:sz w:val="32"/>
          <w:szCs w:val="32"/>
          <w:rtl/>
        </w:rPr>
        <w:t xml:space="preserve"> أم القرى</w:t>
      </w:r>
      <w:r>
        <w:rPr>
          <w:rFonts w:cs="AL-Mohanad Bold"/>
          <w:sz w:val="32"/>
          <w:szCs w:val="32"/>
          <w:rtl/>
        </w:rPr>
        <w:t xml:space="preserve"> من عام 20</w:t>
      </w:r>
      <w:r>
        <w:rPr>
          <w:rFonts w:cs="AL-Mohanad Bold" w:hint="cs"/>
          <w:sz w:val="32"/>
          <w:szCs w:val="32"/>
          <w:rtl/>
        </w:rPr>
        <w:t>14</w:t>
      </w:r>
      <w:r>
        <w:rPr>
          <w:rFonts w:cs="AL-Mohanad Bold"/>
          <w:sz w:val="32"/>
          <w:szCs w:val="32"/>
          <w:rtl/>
        </w:rPr>
        <w:t xml:space="preserve"> حتى عام 201</w:t>
      </w:r>
      <w:r>
        <w:rPr>
          <w:rFonts w:cs="AL-Mohanad Bold" w:hint="cs"/>
          <w:sz w:val="32"/>
          <w:szCs w:val="32"/>
          <w:rtl/>
        </w:rPr>
        <w:t>6</w:t>
      </w:r>
    </w:p>
    <w:p w:rsidR="00D155FE" w:rsidRDefault="00D155FE" w:rsidP="00D155FE">
      <w:pPr>
        <w:tabs>
          <w:tab w:val="left" w:pos="948"/>
        </w:tabs>
        <w:ind w:left="357"/>
        <w:jc w:val="lowKashida"/>
        <w:rPr>
          <w:rFonts w:cs="AL-Mohanad Bold" w:hint="cs"/>
          <w:sz w:val="32"/>
          <w:szCs w:val="32"/>
        </w:rPr>
      </w:pPr>
    </w:p>
    <w:p w:rsidR="00CC031A" w:rsidRDefault="00CC031A" w:rsidP="00390ECE">
      <w:pPr>
        <w:numPr>
          <w:ilvl w:val="0"/>
          <w:numId w:val="4"/>
        </w:numPr>
        <w:tabs>
          <w:tab w:val="clear" w:pos="720"/>
          <w:tab w:val="num" w:pos="692"/>
          <w:tab w:val="left" w:pos="948"/>
        </w:tabs>
        <w:ind w:left="714" w:hanging="357"/>
        <w:jc w:val="lowKashida"/>
        <w:rPr>
          <w:rFonts w:cs="AL-Mohanad Bold" w:hint="cs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lastRenderedPageBreak/>
        <w:t xml:space="preserve">رئيس لجنة سير الامتحانات في قسم التاريخ في كلية الشريعة بجامعة </w:t>
      </w:r>
      <w:proofErr w:type="spellStart"/>
      <w:r>
        <w:rPr>
          <w:rFonts w:cs="AL-Mohanad Bold" w:hint="cs"/>
          <w:sz w:val="32"/>
          <w:szCs w:val="32"/>
          <w:rtl/>
        </w:rPr>
        <w:t>ام</w:t>
      </w:r>
      <w:proofErr w:type="spellEnd"/>
      <w:r>
        <w:rPr>
          <w:rFonts w:cs="AL-Mohanad Bold" w:hint="cs"/>
          <w:sz w:val="32"/>
          <w:szCs w:val="32"/>
          <w:rtl/>
        </w:rPr>
        <w:t xml:space="preserve"> القرى لأربع دورات </w:t>
      </w:r>
      <w:proofErr w:type="spellStart"/>
      <w:r>
        <w:rPr>
          <w:rFonts w:cs="AL-Mohanad Bold" w:hint="cs"/>
          <w:sz w:val="32"/>
          <w:szCs w:val="32"/>
          <w:rtl/>
        </w:rPr>
        <w:t>امتحانية</w:t>
      </w:r>
      <w:proofErr w:type="spellEnd"/>
      <w:r>
        <w:rPr>
          <w:rFonts w:cs="AL-Mohanad Bold" w:hint="cs"/>
          <w:sz w:val="32"/>
          <w:szCs w:val="32"/>
          <w:rtl/>
        </w:rPr>
        <w:t xml:space="preserve"> متتالية و حتى تاريخه</w:t>
      </w:r>
    </w:p>
    <w:p w:rsidR="00CC031A" w:rsidRPr="00D155FE" w:rsidRDefault="00CC031A" w:rsidP="00D155FE">
      <w:pPr>
        <w:tabs>
          <w:tab w:val="left" w:pos="948"/>
        </w:tabs>
        <w:ind w:left="714"/>
        <w:jc w:val="lowKashida"/>
        <w:rPr>
          <w:rFonts w:cs="AL-Mohanad Bold"/>
          <w:sz w:val="32"/>
          <w:szCs w:val="32"/>
        </w:rPr>
      </w:pPr>
    </w:p>
    <w:p w:rsidR="00753F6F" w:rsidRDefault="00753F6F" w:rsidP="00390ECE">
      <w:pPr>
        <w:tabs>
          <w:tab w:val="left" w:pos="948"/>
        </w:tabs>
        <w:ind w:right="720"/>
        <w:jc w:val="lowKashida"/>
        <w:rPr>
          <w:rFonts w:cs="AL-Mohanad Bold" w:hint="cs"/>
          <w:sz w:val="32"/>
          <w:szCs w:val="32"/>
          <w:rtl/>
        </w:rPr>
      </w:pPr>
      <w:r>
        <w:rPr>
          <w:rFonts w:cs="AL-Mohanad Bold"/>
          <w:b/>
          <w:bCs/>
          <w:sz w:val="32"/>
          <w:szCs w:val="32"/>
          <w:rtl/>
        </w:rPr>
        <w:t>إجادة التعامل مع الكمبيوتر</w:t>
      </w:r>
      <w:r>
        <w:rPr>
          <w:rFonts w:cs="AL-Mohanad Bold"/>
          <w:sz w:val="32"/>
          <w:szCs w:val="32"/>
          <w:rtl/>
        </w:rPr>
        <w:t xml:space="preserve"> : جيد جداً . </w:t>
      </w:r>
    </w:p>
    <w:p w:rsidR="00CC031A" w:rsidRDefault="00CC031A" w:rsidP="00390ECE">
      <w:pPr>
        <w:tabs>
          <w:tab w:val="left" w:pos="948"/>
        </w:tabs>
        <w:ind w:right="720"/>
        <w:jc w:val="lowKashida"/>
        <w:rPr>
          <w:rFonts w:cs="AL-Mohanad Bold"/>
          <w:sz w:val="32"/>
          <w:szCs w:val="32"/>
        </w:rPr>
      </w:pPr>
    </w:p>
    <w:p w:rsidR="00753F6F" w:rsidRDefault="00753F6F" w:rsidP="00390ECE">
      <w:pPr>
        <w:tabs>
          <w:tab w:val="left" w:pos="1024"/>
        </w:tabs>
        <w:spacing w:line="360" w:lineRule="auto"/>
        <w:ind w:right="720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/>
          <w:b/>
          <w:bCs/>
          <w:sz w:val="36"/>
          <w:szCs w:val="36"/>
          <w:rtl/>
        </w:rPr>
        <w:t>العنوان الحالي</w:t>
      </w:r>
      <w:r>
        <w:rPr>
          <w:rFonts w:cs="AL-Mohanad Bold"/>
          <w:sz w:val="28"/>
          <w:szCs w:val="28"/>
          <w:rtl/>
        </w:rPr>
        <w:t xml:space="preserve"> : المملكة العربية السعودية – مكة المكرمة  -</w:t>
      </w:r>
      <w:r w:rsidR="00CC031A">
        <w:rPr>
          <w:rFonts w:cs="AL-Mohanad Bold" w:hint="cs"/>
          <w:sz w:val="28"/>
          <w:szCs w:val="28"/>
          <w:rtl/>
        </w:rPr>
        <w:t xml:space="preserve"> حي النزهة </w:t>
      </w:r>
    </w:p>
    <w:p w:rsidR="00753F6F" w:rsidRDefault="00753F6F" w:rsidP="00390ECE">
      <w:pPr>
        <w:tabs>
          <w:tab w:val="left" w:pos="1024"/>
        </w:tabs>
        <w:spacing w:line="360" w:lineRule="auto"/>
        <w:ind w:right="720"/>
        <w:jc w:val="lowKashida"/>
        <w:rPr>
          <w:rFonts w:cs="AL-Mohanad Bold"/>
          <w:sz w:val="28"/>
          <w:szCs w:val="28"/>
          <w:rtl/>
        </w:rPr>
      </w:pPr>
      <w:r w:rsidRPr="000176A3">
        <w:rPr>
          <w:rFonts w:cs="AL-Mohanad Bold"/>
          <w:b/>
          <w:bCs/>
          <w:sz w:val="32"/>
          <w:szCs w:val="32"/>
          <w:rtl/>
        </w:rPr>
        <w:t>العمل الحالي</w:t>
      </w:r>
      <w:r>
        <w:rPr>
          <w:rFonts w:cs="AL-Mohanad Bold"/>
          <w:sz w:val="28"/>
          <w:szCs w:val="28"/>
          <w:rtl/>
        </w:rPr>
        <w:t xml:space="preserve"> : أستاذ مساعد بكلية الشريعة جامعة أم القرى – قسم التاريخ </w:t>
      </w:r>
    </w:p>
    <w:p w:rsidR="00753F6F" w:rsidRDefault="00753F6F" w:rsidP="000176A3">
      <w:pPr>
        <w:tabs>
          <w:tab w:val="left" w:pos="1024"/>
        </w:tabs>
        <w:spacing w:line="360" w:lineRule="auto"/>
        <w:ind w:right="720"/>
        <w:jc w:val="lowKashida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 xml:space="preserve">     هــ  00966509207972   </w:t>
      </w:r>
    </w:p>
    <w:p w:rsidR="00753F6F" w:rsidRDefault="00753F6F" w:rsidP="00390ECE"/>
    <w:p w:rsidR="00753F6F" w:rsidRPr="00390ECE" w:rsidRDefault="00753F6F"/>
    <w:sectPr w:rsidR="00753F6F" w:rsidRPr="00390ECE" w:rsidSect="00DE16B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320"/>
    <w:multiLevelType w:val="hybridMultilevel"/>
    <w:tmpl w:val="785CC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0511AC"/>
    <w:multiLevelType w:val="hybridMultilevel"/>
    <w:tmpl w:val="94B0B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E461A"/>
    <w:multiLevelType w:val="hybridMultilevel"/>
    <w:tmpl w:val="3A2AC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FA6A1E"/>
    <w:multiLevelType w:val="hybridMultilevel"/>
    <w:tmpl w:val="B8ECD1D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CE"/>
    <w:rsid w:val="000176A3"/>
    <w:rsid w:val="00043688"/>
    <w:rsid w:val="00057682"/>
    <w:rsid w:val="00057E6E"/>
    <w:rsid w:val="0006374E"/>
    <w:rsid w:val="0006623A"/>
    <w:rsid w:val="0006744E"/>
    <w:rsid w:val="0007456F"/>
    <w:rsid w:val="0008446D"/>
    <w:rsid w:val="00087DBF"/>
    <w:rsid w:val="000A7439"/>
    <w:rsid w:val="000E6C49"/>
    <w:rsid w:val="000F4FCF"/>
    <w:rsid w:val="0010745B"/>
    <w:rsid w:val="0013036E"/>
    <w:rsid w:val="00135644"/>
    <w:rsid w:val="00137684"/>
    <w:rsid w:val="00175024"/>
    <w:rsid w:val="001908FF"/>
    <w:rsid w:val="001A0313"/>
    <w:rsid w:val="001A1274"/>
    <w:rsid w:val="001A6079"/>
    <w:rsid w:val="001D141D"/>
    <w:rsid w:val="001D4998"/>
    <w:rsid w:val="002129F2"/>
    <w:rsid w:val="0022329D"/>
    <w:rsid w:val="00242983"/>
    <w:rsid w:val="0025715E"/>
    <w:rsid w:val="002710CE"/>
    <w:rsid w:val="002856ED"/>
    <w:rsid w:val="00293A24"/>
    <w:rsid w:val="002C30E6"/>
    <w:rsid w:val="002C65AB"/>
    <w:rsid w:val="002D76FB"/>
    <w:rsid w:val="002F5391"/>
    <w:rsid w:val="002F5DEA"/>
    <w:rsid w:val="00305CE1"/>
    <w:rsid w:val="00337064"/>
    <w:rsid w:val="003504CA"/>
    <w:rsid w:val="0036396E"/>
    <w:rsid w:val="00372E14"/>
    <w:rsid w:val="00390A09"/>
    <w:rsid w:val="00390ECE"/>
    <w:rsid w:val="003C3BB8"/>
    <w:rsid w:val="003C7B70"/>
    <w:rsid w:val="00412607"/>
    <w:rsid w:val="00421A32"/>
    <w:rsid w:val="004441C7"/>
    <w:rsid w:val="0047241F"/>
    <w:rsid w:val="00481164"/>
    <w:rsid w:val="004A6FF3"/>
    <w:rsid w:val="004A7C58"/>
    <w:rsid w:val="004B5CD6"/>
    <w:rsid w:val="004C6A89"/>
    <w:rsid w:val="00506F00"/>
    <w:rsid w:val="005141A0"/>
    <w:rsid w:val="0051473E"/>
    <w:rsid w:val="005222EE"/>
    <w:rsid w:val="00546613"/>
    <w:rsid w:val="005803EB"/>
    <w:rsid w:val="005A09C5"/>
    <w:rsid w:val="005A2ED2"/>
    <w:rsid w:val="005A6DBF"/>
    <w:rsid w:val="005B23CF"/>
    <w:rsid w:val="005C1523"/>
    <w:rsid w:val="005C6758"/>
    <w:rsid w:val="00605FE5"/>
    <w:rsid w:val="00611CCB"/>
    <w:rsid w:val="00630823"/>
    <w:rsid w:val="00645721"/>
    <w:rsid w:val="00664170"/>
    <w:rsid w:val="00671DDD"/>
    <w:rsid w:val="0068225D"/>
    <w:rsid w:val="0068713F"/>
    <w:rsid w:val="00687C0D"/>
    <w:rsid w:val="00690748"/>
    <w:rsid w:val="006A31D8"/>
    <w:rsid w:val="006A4565"/>
    <w:rsid w:val="006A4CC0"/>
    <w:rsid w:val="006C6DA0"/>
    <w:rsid w:val="00711C2E"/>
    <w:rsid w:val="00753F6F"/>
    <w:rsid w:val="00772371"/>
    <w:rsid w:val="00781527"/>
    <w:rsid w:val="007C6CC3"/>
    <w:rsid w:val="007E6A0E"/>
    <w:rsid w:val="007F41D6"/>
    <w:rsid w:val="00800C79"/>
    <w:rsid w:val="008025CC"/>
    <w:rsid w:val="00810F2F"/>
    <w:rsid w:val="0083540C"/>
    <w:rsid w:val="0083782A"/>
    <w:rsid w:val="00843230"/>
    <w:rsid w:val="0085758D"/>
    <w:rsid w:val="00861418"/>
    <w:rsid w:val="008B3AA0"/>
    <w:rsid w:val="008B7600"/>
    <w:rsid w:val="008C54A2"/>
    <w:rsid w:val="008D0C40"/>
    <w:rsid w:val="008D1C9B"/>
    <w:rsid w:val="008F6BB1"/>
    <w:rsid w:val="00907E20"/>
    <w:rsid w:val="00916198"/>
    <w:rsid w:val="00924949"/>
    <w:rsid w:val="00940592"/>
    <w:rsid w:val="00952734"/>
    <w:rsid w:val="00955227"/>
    <w:rsid w:val="00963D0F"/>
    <w:rsid w:val="00994763"/>
    <w:rsid w:val="009A0784"/>
    <w:rsid w:val="009C58EB"/>
    <w:rsid w:val="009E12C2"/>
    <w:rsid w:val="009E162F"/>
    <w:rsid w:val="00A0206F"/>
    <w:rsid w:val="00A4493A"/>
    <w:rsid w:val="00A47DE5"/>
    <w:rsid w:val="00A61CE7"/>
    <w:rsid w:val="00A730CB"/>
    <w:rsid w:val="00A87591"/>
    <w:rsid w:val="00AA7A6F"/>
    <w:rsid w:val="00AB467B"/>
    <w:rsid w:val="00AB6806"/>
    <w:rsid w:val="00AC087F"/>
    <w:rsid w:val="00AC1C5B"/>
    <w:rsid w:val="00AC4B6D"/>
    <w:rsid w:val="00AD58F5"/>
    <w:rsid w:val="00AD78C3"/>
    <w:rsid w:val="00B02CB9"/>
    <w:rsid w:val="00B14345"/>
    <w:rsid w:val="00B14933"/>
    <w:rsid w:val="00B17006"/>
    <w:rsid w:val="00B256FE"/>
    <w:rsid w:val="00B30E43"/>
    <w:rsid w:val="00B4593A"/>
    <w:rsid w:val="00B506AC"/>
    <w:rsid w:val="00B569E9"/>
    <w:rsid w:val="00B75BDF"/>
    <w:rsid w:val="00B83E66"/>
    <w:rsid w:val="00B964EA"/>
    <w:rsid w:val="00BA6092"/>
    <w:rsid w:val="00BA6D3C"/>
    <w:rsid w:val="00BC0B08"/>
    <w:rsid w:val="00BC3F58"/>
    <w:rsid w:val="00BE2499"/>
    <w:rsid w:val="00BE4244"/>
    <w:rsid w:val="00C023D9"/>
    <w:rsid w:val="00C1700C"/>
    <w:rsid w:val="00C17548"/>
    <w:rsid w:val="00C551F4"/>
    <w:rsid w:val="00C60661"/>
    <w:rsid w:val="00C80CE5"/>
    <w:rsid w:val="00C90F4C"/>
    <w:rsid w:val="00C91730"/>
    <w:rsid w:val="00C919EF"/>
    <w:rsid w:val="00C92ECF"/>
    <w:rsid w:val="00C93386"/>
    <w:rsid w:val="00CA68BA"/>
    <w:rsid w:val="00CC031A"/>
    <w:rsid w:val="00CC3EA8"/>
    <w:rsid w:val="00CD2E43"/>
    <w:rsid w:val="00D155FE"/>
    <w:rsid w:val="00D26B26"/>
    <w:rsid w:val="00D5652E"/>
    <w:rsid w:val="00D7613A"/>
    <w:rsid w:val="00D846A3"/>
    <w:rsid w:val="00D854BF"/>
    <w:rsid w:val="00DA6495"/>
    <w:rsid w:val="00DB12D2"/>
    <w:rsid w:val="00DB5710"/>
    <w:rsid w:val="00DB6350"/>
    <w:rsid w:val="00DD3C1B"/>
    <w:rsid w:val="00DE16B5"/>
    <w:rsid w:val="00DE1FD5"/>
    <w:rsid w:val="00DF7779"/>
    <w:rsid w:val="00E25E88"/>
    <w:rsid w:val="00E30F30"/>
    <w:rsid w:val="00E63023"/>
    <w:rsid w:val="00E73882"/>
    <w:rsid w:val="00E81ED2"/>
    <w:rsid w:val="00EA1876"/>
    <w:rsid w:val="00EB2A9B"/>
    <w:rsid w:val="00EC2A6B"/>
    <w:rsid w:val="00ED61E9"/>
    <w:rsid w:val="00EE0DF0"/>
    <w:rsid w:val="00F05962"/>
    <w:rsid w:val="00F17823"/>
    <w:rsid w:val="00F2661F"/>
    <w:rsid w:val="00F33716"/>
    <w:rsid w:val="00F46165"/>
    <w:rsid w:val="00F627D9"/>
    <w:rsid w:val="00F75589"/>
    <w:rsid w:val="00F76014"/>
    <w:rsid w:val="00F80E8C"/>
    <w:rsid w:val="00F83DD2"/>
    <w:rsid w:val="00F85899"/>
    <w:rsid w:val="00FB5C13"/>
    <w:rsid w:val="00FC237C"/>
    <w:rsid w:val="00FC2682"/>
    <w:rsid w:val="00FE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CE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390ECE"/>
    <w:pPr>
      <w:keepNext/>
      <w:jc w:val="center"/>
      <w:outlineLvl w:val="0"/>
    </w:pPr>
    <w:rPr>
      <w:rFonts w:ascii="Monotype Corsiva" w:hAnsi="Monotype Corsiva" w:cs="Andalus"/>
      <w:b/>
      <w:bCs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390EC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390ECE"/>
    <w:rPr>
      <w:rFonts w:ascii="Monotype Corsiva" w:hAnsi="Monotype Corsiva" w:cs="Andalus"/>
      <w:b/>
      <w:bCs/>
      <w:sz w:val="48"/>
      <w:szCs w:val="48"/>
      <w:lang w:eastAsia="ar-SA" w:bidi="ar-SA"/>
    </w:rPr>
  </w:style>
  <w:style w:type="character" w:customStyle="1" w:styleId="3Char">
    <w:name w:val="عنوان 3 Char"/>
    <w:basedOn w:val="a0"/>
    <w:link w:val="3"/>
    <w:uiPriority w:val="99"/>
    <w:semiHidden/>
    <w:locked/>
    <w:rsid w:val="00390EC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Hyperlink">
    <w:name w:val="Hyperlink"/>
    <w:basedOn w:val="a0"/>
    <w:uiPriority w:val="99"/>
    <w:semiHidden/>
    <w:rsid w:val="00390ECE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390E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h979@gmail.com" TargetMode="External"/><Relationship Id="rId5" Type="http://schemas.openxmlformats.org/officeDocument/2006/relationships/hyperlink" Target="mailto:hdh197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11</cp:revision>
  <cp:lastPrinted>2014-04-22T04:11:00Z</cp:lastPrinted>
  <dcterms:created xsi:type="dcterms:W3CDTF">2013-02-21T22:22:00Z</dcterms:created>
  <dcterms:modified xsi:type="dcterms:W3CDTF">2016-06-24T15:57:00Z</dcterms:modified>
</cp:coreProperties>
</file>