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A1" w:rsidRPr="00C46A68" w:rsidRDefault="00012DA1" w:rsidP="00012DA1">
      <w:pPr>
        <w:spacing w:line="240" w:lineRule="atLeast"/>
        <w:ind w:left="340" w:right="340" w:firstLine="284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C46A68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سيرة ذاتية</w:t>
      </w:r>
    </w:p>
    <w:p w:rsidR="00012DA1" w:rsidRPr="006208AE" w:rsidRDefault="00012DA1" w:rsidP="00012DA1">
      <w:pPr>
        <w:spacing w:line="240" w:lineRule="atLeast"/>
        <w:ind w:left="340" w:right="340" w:firstLine="284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012DA1" w:rsidRDefault="00012DA1" w:rsidP="00012DA1">
      <w:pPr>
        <w:spacing w:line="240" w:lineRule="atLeast"/>
        <w:ind w:left="340" w:right="340" w:firstLine="284"/>
        <w:jc w:val="lowKashida"/>
        <w:rPr>
          <w:rFonts w:ascii="Simplified Arabic" w:hAnsi="Simplified Arabic" w:cs="Simplified Arabic"/>
          <w:rtl/>
          <w:lang w:bidi="ar-EG"/>
        </w:rPr>
      </w:pPr>
      <w:r w:rsidRPr="006208A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الاسم:</w:t>
      </w:r>
      <w:r w:rsidRPr="006208A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محمد منصور محمد أبور</w:t>
      </w:r>
      <w:r w:rsidRPr="00115C9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كبة</w:t>
      </w:r>
    </w:p>
    <w:p w:rsidR="00EC6439" w:rsidRPr="00EC6439" w:rsidRDefault="00EC6439" w:rsidP="003F7E74">
      <w:pPr>
        <w:spacing w:after="0" w:line="240" w:lineRule="atLeast"/>
        <w:ind w:left="340" w:right="340" w:firstLine="284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مكان العمل: </w:t>
      </w:r>
      <w:r w:rsidRPr="00EC6439">
        <w:rPr>
          <w:rFonts w:ascii="Simplified Arabic" w:hAnsi="Simplified Arabic" w:cs="Simplified Arabic"/>
          <w:sz w:val="28"/>
          <w:szCs w:val="28"/>
          <w:rtl/>
        </w:rPr>
        <w:t>أستاذ التاريخ الحديث والمعاصر -غير المتفرغ</w:t>
      </w:r>
    </w:p>
    <w:p w:rsidR="00012DA1" w:rsidRPr="00A87B91" w:rsidRDefault="00012DA1" w:rsidP="00012DA1">
      <w:pPr>
        <w:spacing w:line="240" w:lineRule="atLeast"/>
        <w:ind w:left="340" w:right="340" w:firstLine="284"/>
        <w:jc w:val="lowKashida"/>
        <w:rPr>
          <w:rFonts w:ascii="Simplified Arabic" w:hAnsi="Simplified Arabic" w:cs="Simplified Arabic"/>
          <w:rtl/>
          <w:lang w:bidi="ar-EG"/>
        </w:rPr>
      </w:pPr>
      <w:r w:rsidRPr="006208A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تاريخ الميلاد:</w:t>
      </w:r>
      <w:r w:rsidRPr="006208A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22/12/1983م، السعودية</w:t>
      </w:r>
      <w:r w:rsidRPr="00A87B91">
        <w:rPr>
          <w:rFonts w:ascii="Simplified Arabic" w:hAnsi="Simplified Arabic" w:cs="Simplified Arabic"/>
          <w:rtl/>
          <w:lang w:bidi="ar-EG"/>
        </w:rPr>
        <w:tab/>
      </w:r>
    </w:p>
    <w:p w:rsidR="00012DA1" w:rsidRPr="006208AE" w:rsidRDefault="00012DA1" w:rsidP="00012DA1">
      <w:pPr>
        <w:spacing w:line="240" w:lineRule="atLeast"/>
        <w:ind w:left="340" w:right="340" w:firstLine="284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208A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رقم الهوية: </w:t>
      </w: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800841736</w:t>
      </w:r>
    </w:p>
    <w:p w:rsidR="00012DA1" w:rsidRDefault="00012DA1" w:rsidP="005F4089">
      <w:pPr>
        <w:spacing w:line="240" w:lineRule="atLeast"/>
        <w:ind w:left="340" w:right="340" w:firstLine="284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208A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جوال: </w:t>
      </w:r>
      <w:r w:rsidR="005F4089">
        <w:rPr>
          <w:rFonts w:ascii="Simplified Arabic" w:hAnsi="Simplified Arabic" w:cs="Simplified Arabic" w:hint="cs"/>
          <w:sz w:val="28"/>
          <w:szCs w:val="28"/>
          <w:rtl/>
          <w:lang w:bidi="ar-EG"/>
        </w:rPr>
        <w:t>00970595445066</w:t>
      </w:r>
    </w:p>
    <w:p w:rsidR="00012DA1" w:rsidRPr="00A87B91" w:rsidRDefault="00012DA1" w:rsidP="00012DA1">
      <w:pPr>
        <w:spacing w:line="240" w:lineRule="atLeast"/>
        <w:ind w:left="340" w:right="340" w:firstLine="284"/>
        <w:jc w:val="lowKashida"/>
        <w:rPr>
          <w:rFonts w:ascii="Simplified Arabic" w:hAnsi="Simplified Arabic" w:cs="Simplified Arabic"/>
          <w:rtl/>
          <w:lang w:bidi="ar-EG"/>
        </w:rPr>
      </w:pPr>
      <w:r w:rsidRPr="006208A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العنوان:</w:t>
      </w:r>
      <w:r w:rsidRPr="006208A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proofErr w:type="spellStart"/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غزة_معسكر</w:t>
      </w:r>
      <w:proofErr w:type="spellEnd"/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جباليا_ تل الزعتر_ قرب السكة.</w:t>
      </w:r>
    </w:p>
    <w:p w:rsidR="00012DA1" w:rsidRPr="006208AE" w:rsidRDefault="00012DA1" w:rsidP="00012DA1">
      <w:pPr>
        <w:spacing w:line="240" w:lineRule="atLeast"/>
        <w:ind w:left="340" w:right="340" w:firstLine="284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208A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البريد الالكتروني</w:t>
      </w:r>
      <w:r w:rsidRPr="00A87B91">
        <w:rPr>
          <w:rFonts w:ascii="Simplified Arabic" w:hAnsi="Simplified Arabic" w:cs="Simplified Arabic"/>
          <w:b/>
          <w:bCs/>
          <w:rtl/>
          <w:lang w:bidi="ar-EG"/>
        </w:rPr>
        <w:t xml:space="preserve">: </w:t>
      </w:r>
      <w:r w:rsidRPr="00115C92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hyperlink r:id="rId8" w:history="1">
        <w:r w:rsidRPr="00115C92">
          <w:rPr>
            <w:rStyle w:val="Hyperlink"/>
            <w:rFonts w:ascii="Simplified Arabic" w:hAnsi="Simplified Arabic" w:cs="Simplified Arabic"/>
            <w:sz w:val="28"/>
            <w:szCs w:val="28"/>
            <w:lang w:bidi="ar-EG"/>
          </w:rPr>
          <w:t>rokba83@hotmail.com</w:t>
        </w:r>
      </w:hyperlink>
    </w:p>
    <w:p w:rsidR="00012DA1" w:rsidRPr="00115C92" w:rsidRDefault="00012DA1" w:rsidP="00012DA1">
      <w:pPr>
        <w:spacing w:line="240" w:lineRule="atLeast"/>
        <w:ind w:left="340" w:right="340" w:firstLine="28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15C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المؤهلات العلمي </w:t>
      </w:r>
    </w:p>
    <w:p w:rsidR="00012DA1" w:rsidRPr="00115C92" w:rsidRDefault="00012DA1" w:rsidP="00012DA1">
      <w:pPr>
        <w:numPr>
          <w:ilvl w:val="0"/>
          <w:numId w:val="1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</w:rPr>
        <w:t>دكتوراه في التاريخ الحديث والمعاصر، معهد البحوث والدراسات العربية، القاهرة</w:t>
      </w: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، 2012م</w:t>
      </w:r>
      <w:r w:rsidRPr="00115C92">
        <w:rPr>
          <w:rFonts w:ascii="Simplified Arabic" w:hAnsi="Simplified Arabic" w:cs="Simplified Arabic"/>
          <w:sz w:val="28"/>
          <w:szCs w:val="28"/>
          <w:rtl/>
        </w:rPr>
        <w:t xml:space="preserve">، وعنوان الأطروحة: السياسة الخارجية الأردنية تجاه القضية الفلسطينية (1982م-1994م). </w:t>
      </w:r>
      <w:r w:rsidRPr="00115C92">
        <w:rPr>
          <w:rFonts w:ascii="Simplified Arabic" w:hAnsi="Simplified Arabic" w:cs="Simplified Arabic"/>
          <w:b/>
          <w:bCs/>
          <w:sz w:val="28"/>
          <w:szCs w:val="28"/>
          <w:rtl/>
        </w:rPr>
        <w:t>التقدير:</w:t>
      </w:r>
      <w:r w:rsidRPr="00115C92">
        <w:rPr>
          <w:rFonts w:ascii="Simplified Arabic" w:hAnsi="Simplified Arabic" w:cs="Simplified Arabic"/>
          <w:sz w:val="28"/>
          <w:szCs w:val="28"/>
          <w:rtl/>
        </w:rPr>
        <w:t xml:space="preserve"> مرتبة الشرف الأولى.</w:t>
      </w:r>
    </w:p>
    <w:p w:rsidR="00012DA1" w:rsidRPr="00115C92" w:rsidRDefault="00012DA1" w:rsidP="00012DA1">
      <w:pPr>
        <w:numPr>
          <w:ilvl w:val="0"/>
          <w:numId w:val="1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</w:rPr>
        <w:t>ماجستير في التاريخ الحديث والمعاصر، معهد البحوث والدراسات العربية، القاهرة، 2009م، عنوان الرسالة: العلاقات الأردنية – الفلسطينية (1974م- 1991م)</w:t>
      </w:r>
      <w:r w:rsidRPr="00115C92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115C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التقدير:</w:t>
      </w:r>
      <w:r w:rsidRPr="00115C92">
        <w:rPr>
          <w:rFonts w:ascii="Simplified Arabic" w:hAnsi="Simplified Arabic" w:cs="Simplified Arabic" w:hint="cs"/>
          <w:sz w:val="28"/>
          <w:szCs w:val="28"/>
          <w:rtl/>
        </w:rPr>
        <w:t xml:space="preserve"> ممتاز.</w:t>
      </w:r>
      <w:r w:rsidRPr="00115C92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12DA1" w:rsidRPr="00115C92" w:rsidRDefault="00012DA1" w:rsidP="00012DA1">
      <w:pPr>
        <w:numPr>
          <w:ilvl w:val="0"/>
          <w:numId w:val="1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</w:rPr>
        <w:t xml:space="preserve">دبلوم الدراسات العليا في التاريخ الحديث والمعاصر، معهد البحوث والدراسات العربية، القاهرة، 2008م. </w:t>
      </w:r>
      <w:r w:rsidRPr="00115C92">
        <w:rPr>
          <w:rFonts w:ascii="Simplified Arabic" w:hAnsi="Simplified Arabic" w:cs="Simplified Arabic"/>
          <w:b/>
          <w:bCs/>
          <w:sz w:val="28"/>
          <w:szCs w:val="28"/>
          <w:rtl/>
        </w:rPr>
        <w:t>التقدير:</w:t>
      </w:r>
      <w:r w:rsidRPr="00115C92">
        <w:rPr>
          <w:rFonts w:ascii="Simplified Arabic" w:hAnsi="Simplified Arabic" w:cs="Simplified Arabic"/>
          <w:sz w:val="28"/>
          <w:szCs w:val="28"/>
          <w:rtl/>
        </w:rPr>
        <w:t xml:space="preserve"> جيد.</w:t>
      </w:r>
    </w:p>
    <w:p w:rsidR="00012DA1" w:rsidRDefault="00012DA1" w:rsidP="00E97351">
      <w:pPr>
        <w:numPr>
          <w:ilvl w:val="0"/>
          <w:numId w:val="1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</w:rPr>
        <w:t>لسانس في الآداب والتربية، تخصص تاريخ، جامعة الأزهر، غزة، 2006م</w:t>
      </w:r>
      <w:r w:rsidRPr="00115C9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15C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5C92">
        <w:rPr>
          <w:rFonts w:ascii="Simplified Arabic" w:hAnsi="Simplified Arabic" w:cs="Simplified Arabic"/>
          <w:b/>
          <w:bCs/>
          <w:sz w:val="28"/>
          <w:szCs w:val="28"/>
          <w:rtl/>
        </w:rPr>
        <w:t>التقدير:</w:t>
      </w:r>
      <w:r w:rsidRPr="00115C92">
        <w:rPr>
          <w:rFonts w:ascii="Simplified Arabic" w:hAnsi="Simplified Arabic" w:cs="Simplified Arabic"/>
          <w:sz w:val="28"/>
          <w:szCs w:val="28"/>
          <w:rtl/>
        </w:rPr>
        <w:t xml:space="preserve"> جيد.</w:t>
      </w:r>
    </w:p>
    <w:p w:rsidR="00E97351" w:rsidRDefault="00E97351" w:rsidP="00E97351">
      <w:pPr>
        <w:spacing w:after="0" w:line="240" w:lineRule="atLeast"/>
        <w:ind w:left="720" w:right="34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917C0" w:rsidRDefault="006917C0" w:rsidP="00E97351">
      <w:pPr>
        <w:spacing w:after="0" w:line="240" w:lineRule="atLeast"/>
        <w:ind w:left="720" w:right="34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917C0" w:rsidRDefault="006917C0" w:rsidP="00E97351">
      <w:pPr>
        <w:spacing w:after="0" w:line="240" w:lineRule="atLeast"/>
        <w:ind w:left="720" w:right="34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917C0" w:rsidRDefault="006917C0" w:rsidP="00AA0FD4">
      <w:pPr>
        <w:spacing w:after="0" w:line="240" w:lineRule="atLeast"/>
        <w:ind w:right="340"/>
        <w:jc w:val="lowKashida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</w:p>
    <w:p w:rsidR="000F3C50" w:rsidRDefault="000F3C50" w:rsidP="00AA0FD4">
      <w:pPr>
        <w:spacing w:after="0" w:line="240" w:lineRule="atLeast"/>
        <w:ind w:right="340"/>
        <w:jc w:val="lowKashida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D7389E" w:rsidRPr="0013252D" w:rsidRDefault="00F571BA" w:rsidP="00101225">
      <w:pPr>
        <w:spacing w:after="0" w:line="240" w:lineRule="atLeast"/>
        <w:ind w:left="700" w:right="34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325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المؤلفات</w:t>
      </w:r>
    </w:p>
    <w:p w:rsidR="00F571BA" w:rsidRPr="0013252D" w:rsidRDefault="00F571BA" w:rsidP="00F571BA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دمرة</w:t>
      </w:r>
      <w:proofErr w:type="spellEnd"/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- الهوية والتاريخ، دار الكلمة للنشر والتوزيع، غزة، 2014م.</w:t>
      </w:r>
    </w:p>
    <w:p w:rsidR="003F7E74" w:rsidRDefault="009E36BA" w:rsidP="003F7E74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فلسطين </w:t>
      </w:r>
      <w:r w:rsidRPr="0013252D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تاريخ وقضية، كلية الدراسات المتوسطة، جامعة الأزهر، غزة، 2015م.</w:t>
      </w:r>
    </w:p>
    <w:p w:rsidR="003F7E74" w:rsidRPr="003F7E74" w:rsidRDefault="003F7E74" w:rsidP="003F7E74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 في إعداد موسوعة الشيخ أحمد ياسين، مركز التأريخ والتوثيق الفلسطيني، غزة، 2016م.</w:t>
      </w:r>
    </w:p>
    <w:p w:rsidR="00F571BA" w:rsidRPr="0013252D" w:rsidRDefault="00F571BA" w:rsidP="00F571BA">
      <w:pPr>
        <w:spacing w:line="240" w:lineRule="atLeast"/>
        <w:ind w:left="984" w:right="34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325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أبحاث </w:t>
      </w:r>
      <w:r w:rsidR="00101225" w:rsidRPr="001325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منشورة</w:t>
      </w:r>
    </w:p>
    <w:p w:rsidR="00F571BA" w:rsidRPr="0013252D" w:rsidRDefault="00F571BA" w:rsidP="00E97351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اتفاق عمان 11 شباط/فبراير 1985م للتحرك الأردني- الفلسطيني المشترك، مجلة التاريخية الفلسطينية، العدد 3، غزة، </w:t>
      </w:r>
      <w:r w:rsidR="00F96E1F"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كانون الأول/ </w:t>
      </w: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ديسمبر 2013م.</w:t>
      </w:r>
    </w:p>
    <w:p w:rsidR="00E97351" w:rsidRDefault="00916CE8" w:rsidP="00A41383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آثار العدوان الإسرائيلي في حرب 2014م على قطاع التعليم في قطاع غزة، مجلة حق العودة، العدد 60، السنة الثانية عشر، كانون الأول</w:t>
      </w:r>
      <w:r w:rsidR="00F96E1F"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/ ديسمبر</w:t>
      </w: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2014م.</w:t>
      </w:r>
    </w:p>
    <w:p w:rsidR="00AA187C" w:rsidRDefault="00AA187C" w:rsidP="00A41383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الجهود الأردنية الفلسطينية لبناء موقف مشترك من التسوية السياسية (1982م-1986</w:t>
      </w:r>
      <w:r w:rsidR="006917C0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م)، مجلة التاريخية الفلسطينية، العدد 4، غزة، نوفمبر 2015م.</w:t>
      </w:r>
    </w:p>
    <w:p w:rsidR="00B45E5E" w:rsidRDefault="00B45E5E" w:rsidP="00A41383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أزمة قرار تمثيل الشعب الفلسطيني في قمة مؤتمر الرباط 1974م وأثره على العلاقات الفلسطينية- الأردنية، مجلة القدس المفتوحة للأبحاث والدراسات...</w:t>
      </w:r>
    </w:p>
    <w:p w:rsidR="00267A3A" w:rsidRPr="00267A3A" w:rsidRDefault="00267A3A" w:rsidP="00267A3A">
      <w:pPr>
        <w:pStyle w:val="a6"/>
        <w:numPr>
          <w:ilvl w:val="0"/>
          <w:numId w:val="5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67A3A">
        <w:rPr>
          <w:rFonts w:ascii="Simplified Arabic" w:hAnsi="Simplified Arabic" w:cs="Simplified Arabic" w:hint="cs"/>
          <w:sz w:val="28"/>
          <w:szCs w:val="28"/>
          <w:rtl/>
        </w:rPr>
        <w:t>دور جيش الجهاد المقدس ضد الانتداب البريطاني في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67A3A">
        <w:rPr>
          <w:rFonts w:ascii="Simplified Arabic" w:hAnsi="Simplified Arabic" w:cs="Simplified Arabic" w:hint="cs"/>
          <w:sz w:val="28"/>
          <w:szCs w:val="28"/>
          <w:rtl/>
        </w:rPr>
        <w:t>(1931-1948م)</w:t>
      </w:r>
      <w:r>
        <w:rPr>
          <w:rFonts w:ascii="Simplified Arabic" w:hAnsi="Simplified Arabic" w:cs="Simplified Arabic" w:hint="cs"/>
          <w:sz w:val="28"/>
          <w:szCs w:val="28"/>
          <w:rtl/>
        </w:rPr>
        <w:t>، مجلة العلوم الإنسانية، جامعة الإسراء...</w:t>
      </w:r>
    </w:p>
    <w:p w:rsidR="00267A3A" w:rsidRDefault="00267A3A" w:rsidP="00267A3A">
      <w:pPr>
        <w:pStyle w:val="a6"/>
        <w:spacing w:line="240" w:lineRule="atLeast"/>
        <w:ind w:left="1344"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F571BA" w:rsidRPr="0013252D" w:rsidRDefault="00F571BA" w:rsidP="00F571BA">
      <w:pPr>
        <w:spacing w:line="240" w:lineRule="atLeast"/>
        <w:ind w:left="984" w:right="34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325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مؤتمرات علمية</w:t>
      </w:r>
    </w:p>
    <w:p w:rsidR="00F571BA" w:rsidRPr="0013252D" w:rsidRDefault="00F571BA" w:rsidP="00F571BA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السياسات الرسمية الإسرائيلية تجاه عمليات التهويد في مدينة القدس (1948م-2000م)، مؤتمر القدس العلمي الثامن، غزة، فلسطين، </w:t>
      </w:r>
      <w:r w:rsidR="00F96E1F"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كانون الأول/ ديسمبر </w:t>
      </w: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2014م.</w:t>
      </w:r>
    </w:p>
    <w:p w:rsidR="00F571BA" w:rsidRPr="0013252D" w:rsidRDefault="00F571BA" w:rsidP="00F571BA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تطور الحركة الوطنية في مدينة غزة فترة الانتداب البريطاني (1917م-1948م)، مؤتمر غزة المكان والحضارة، جامعة القدس المفتوحة، غزة، فلسطين، </w:t>
      </w:r>
      <w:r w:rsidR="00F96E1F"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كانون الثاني/ </w:t>
      </w: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يناير 2015م.</w:t>
      </w:r>
    </w:p>
    <w:p w:rsidR="007A0313" w:rsidRDefault="007A0313" w:rsidP="00F571BA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السياسة الخارجية الأردنية تجاه عمليات التهويد </w:t>
      </w:r>
      <w:r w:rsidR="009E36BA"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الإسرائيلية </w:t>
      </w: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 مدينة القدس، مؤتمر فلسطين عوامل الانتصار والهزيمة،</w:t>
      </w:r>
      <w:r w:rsidR="004A6B7C"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كلية الرباط الشرطية،</w:t>
      </w: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غزة، فلسطين، </w:t>
      </w:r>
      <w:r w:rsidR="00F96E1F"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شباط/ </w:t>
      </w:r>
      <w:r w:rsidRPr="001325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فبراير 2015م.</w:t>
      </w:r>
    </w:p>
    <w:p w:rsidR="00B522E9" w:rsidRPr="00B522E9" w:rsidRDefault="0097528D" w:rsidP="00233CE0">
      <w:pPr>
        <w:pStyle w:val="a6"/>
        <w:numPr>
          <w:ilvl w:val="0"/>
          <w:numId w:val="5"/>
        </w:numPr>
        <w:spacing w:line="240" w:lineRule="atLeast"/>
        <w:ind w:right="340"/>
        <w:jc w:val="lowKashida"/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التجربة الآسيوية للعملية التربوية بعد الحرب العالمية الثانية- اليابان نموذجاً، مؤتمر التداعيات التربوية والنفسية بعد الحرب على غزة، الجامعة الإسلامية، غزة، فلسطين،</w:t>
      </w:r>
      <w:r w:rsidR="001474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أيار/مايو 2015م</w:t>
      </w:r>
      <w:r w:rsidR="00B522E9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3A4CB9" w:rsidRDefault="00B522E9" w:rsidP="00233CE0">
      <w:pPr>
        <w:pStyle w:val="a6"/>
        <w:numPr>
          <w:ilvl w:val="0"/>
          <w:numId w:val="5"/>
        </w:numPr>
        <w:spacing w:line="240" w:lineRule="atLeast"/>
        <w:ind w:right="340"/>
        <w:jc w:val="lowKashida"/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واقع قطاع غزة في ظل المتغيرات العربية 2010م-2015م "مصر نموذجا"، مؤتمر قطاع غزة:</w:t>
      </w:r>
      <w:r w:rsidR="001474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الواقع وآفاق المستقبل، جامعة الأزهر، غزة، 6-8 تشرين الأول/أكتوبر 2015م.</w:t>
      </w:r>
      <w:r w:rsidR="00233CE0">
        <w:t xml:space="preserve"> </w:t>
      </w:r>
    </w:p>
    <w:p w:rsidR="00403163" w:rsidRDefault="00403163" w:rsidP="00403163">
      <w:pPr>
        <w:pStyle w:val="a6"/>
        <w:numPr>
          <w:ilvl w:val="0"/>
          <w:numId w:val="5"/>
        </w:numPr>
        <w:spacing w:line="240" w:lineRule="atLeast"/>
        <w:ind w:right="340"/>
        <w:jc w:val="lowKashida"/>
      </w:pPr>
      <w:r w:rsidRPr="0024704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الموقف العربي من قضية اللاجئين الفلسطينيين... العراق نموذجاً، (ورقة عمل)، حلقة دراسية نظمها فريق إعلاميون من أجل الوطن 20 حزيران/يونيو 2015م.</w:t>
      </w:r>
      <w:r w:rsidR="00247041">
        <w:t xml:space="preserve"> </w:t>
      </w:r>
    </w:p>
    <w:p w:rsidR="00D7723F" w:rsidRDefault="00D7723F" w:rsidP="00D7723F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</w:rPr>
      </w:pPr>
      <w:r w:rsidRPr="00D7723F">
        <w:rPr>
          <w:rFonts w:ascii="Simplified Arabic" w:hAnsi="Simplified Arabic" w:cs="Simplified Arabic"/>
          <w:sz w:val="28"/>
          <w:szCs w:val="28"/>
          <w:rtl/>
        </w:rPr>
        <w:t xml:space="preserve">دور الاعتراف العربي الرسمي بمنظمة التحرير الفلسطينية على اعتماد عضويتها في الأمم المتحدة 1974م "دراسة تحليلية"، مؤتمر الأمن القومي الفلسطيني الثالث، الدولة الفلسطينية...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تحديات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ومآلات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>، أكاديم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D7723F">
        <w:rPr>
          <w:rFonts w:ascii="Simplified Arabic" w:hAnsi="Simplified Arabic" w:cs="Simplified Arabic"/>
          <w:sz w:val="28"/>
          <w:szCs w:val="28"/>
          <w:rtl/>
        </w:rPr>
        <w:t>ة الإدارة والسياسية للدراسات العليا، غزة 11-15 تشرين الثاني/نوفمبر 2015م، غزة.</w:t>
      </w:r>
    </w:p>
    <w:p w:rsidR="006917C0" w:rsidRDefault="006917C0" w:rsidP="00D7723F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المحاولات الإسرائيلية لطمس التراث العربي الإسلامي في مدينة القدس (1967م-2000م)، مؤتمر مؤسسة القدس الدولية، التاسع، "الواقع الثقافي والاجتماعي في القدس وسبل النهوض، 17 كانون الأول/ ديسمبر 2015م، غزة.</w:t>
      </w:r>
    </w:p>
    <w:p w:rsidR="00C95D09" w:rsidRDefault="00C95D09" w:rsidP="00D7723F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سياسة الاحتلال </w:t>
      </w:r>
      <w:r w:rsidR="00AA0FD4">
        <w:rPr>
          <w:rFonts w:ascii="Simplified Arabic" w:hAnsi="Simplified Arabic" w:cs="Simplified Arabic" w:hint="cs"/>
          <w:sz w:val="28"/>
          <w:szCs w:val="28"/>
          <w:rtl/>
        </w:rPr>
        <w:t>والإرهاب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التوراة والفكر الصهيوني، يوم دراسي "حق العودة... الواقع والتداعيات"، جامعة القدس المفتوحة "فرع طولكرم"</w:t>
      </w:r>
      <w:r w:rsidR="00854BE9">
        <w:rPr>
          <w:rFonts w:ascii="Simplified Arabic" w:hAnsi="Simplified Arabic" w:cs="Simplified Arabic" w:hint="cs"/>
          <w:sz w:val="28"/>
          <w:szCs w:val="28"/>
          <w:rtl/>
        </w:rPr>
        <w:t>، 16 نيسان/ ابريل 2016م، طولكرم</w:t>
      </w:r>
    </w:p>
    <w:p w:rsidR="00F42F6A" w:rsidRDefault="00F42F6A" w:rsidP="00D7723F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الموقف الأردني من قضية القدس (1991م-2016م)، مؤتمر مؤسسة القدس الدولي، العاشر، القدس في ضوء المتغيرات المحلية الاقليمية والدولية.. واقع ومستقبل, كانون الأول/ ديسمبر 2016م.</w:t>
      </w:r>
    </w:p>
    <w:p w:rsidR="00854BE9" w:rsidRPr="00D7723F" w:rsidRDefault="00854BE9" w:rsidP="00D7723F">
      <w:pPr>
        <w:pStyle w:val="a6"/>
        <w:numPr>
          <w:ilvl w:val="0"/>
          <w:numId w:val="5"/>
        </w:numPr>
        <w:spacing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دور</w:t>
      </w:r>
      <w:r w:rsidR="003546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الحركة الصهيونية في هجرة يهود المن إل فلسطين، مؤتمر اليهود الشرقيون في إسرائيل "التاريخ والمكانة والتأثير السياسي"، مركز عبد الله الحوراني للدراسات والتوثيق- المؤتمر الفكري السياسي، ديسمبر/ كانون الأول 2016م.</w:t>
      </w:r>
    </w:p>
    <w:p w:rsidR="00D7723F" w:rsidRDefault="00D7723F" w:rsidP="00D7723F">
      <w:pPr>
        <w:pStyle w:val="a6"/>
        <w:spacing w:line="240" w:lineRule="atLeast"/>
        <w:ind w:left="1344" w:right="340"/>
        <w:jc w:val="lowKashida"/>
        <w:rPr>
          <w:rtl/>
        </w:rPr>
      </w:pPr>
    </w:p>
    <w:p w:rsidR="00595BDF" w:rsidRPr="00115C92" w:rsidRDefault="00595BDF" w:rsidP="00595BDF">
      <w:pPr>
        <w:spacing w:line="240" w:lineRule="atLeast"/>
        <w:ind w:left="340" w:right="340" w:firstLine="28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15C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الدورات التي حصلت عليها</w:t>
      </w:r>
    </w:p>
    <w:p w:rsidR="00595BDF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proofErr w:type="spellStart"/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تويفيل</w:t>
      </w:r>
      <w:proofErr w:type="spellEnd"/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_جامعة القاهرة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Pr="00115C92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لغة عبرية (مبتدئ)_ المعهد الوطني للتدريب.</w:t>
      </w:r>
    </w:p>
    <w:p w:rsidR="00595BDF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رخصة قيادة الحاسوب (</w:t>
      </w:r>
      <w:proofErr w:type="spellStart"/>
      <w:r w:rsidRPr="00115C92">
        <w:rPr>
          <w:rFonts w:ascii="Simplified Arabic" w:hAnsi="Simplified Arabic" w:cs="Simplified Arabic"/>
          <w:sz w:val="28"/>
          <w:szCs w:val="28"/>
          <w:lang w:bidi="ar-EG"/>
        </w:rPr>
        <w:t>icdl</w:t>
      </w:r>
      <w:proofErr w:type="spellEnd"/>
      <w:r w:rsidRPr="00115C92">
        <w:rPr>
          <w:rFonts w:ascii="Simplified Arabic" w:hAnsi="Simplified Arabic" w:cs="Simplified Arabic" w:hint="cs"/>
          <w:sz w:val="28"/>
          <w:szCs w:val="28"/>
          <w:rtl/>
        </w:rPr>
        <w:t>)_ المعهد الوطني للتدريب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E04CF1">
        <w:rPr>
          <w:rFonts w:ascii="Simplified Arabic" w:hAnsi="Simplified Arabic" w:cs="Simplified Arabic"/>
          <w:sz w:val="28"/>
          <w:szCs w:val="28"/>
          <w:rtl/>
          <w:lang w:bidi="ar-EG"/>
        </w:rPr>
        <w:t>الذاكرة الخارقة وخرائط العقل- المعهد الوطني للتدريب.</w:t>
      </w:r>
    </w:p>
    <w:p w:rsidR="00595BDF" w:rsidRPr="00115C92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E04CF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إعداد مدربين </w:t>
      </w:r>
      <w:r w:rsidRPr="00E04CF1">
        <w:rPr>
          <w:rFonts w:ascii="Simplified Arabic" w:hAnsi="Simplified Arabic" w:cs="Simplified Arabic"/>
          <w:sz w:val="28"/>
          <w:szCs w:val="28"/>
          <w:lang w:bidi="ar-EG"/>
        </w:rPr>
        <w:t>TOT</w:t>
      </w:r>
      <w:r w:rsidRPr="00E04CF1">
        <w:rPr>
          <w:rFonts w:ascii="Simplified Arabic" w:hAnsi="Simplified Arabic" w:cs="Simplified Arabic"/>
          <w:sz w:val="28"/>
          <w:szCs w:val="28"/>
          <w:rtl/>
          <w:lang w:bidi="ar-EG"/>
        </w:rPr>
        <w:t>- المعهد الوطني للتدريب.</w:t>
      </w:r>
    </w:p>
    <w:p w:rsidR="00595BDF" w:rsidRPr="00115C92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الإدارة المالية  للمؤسسات الأهلية _ جمعية بنيان للتدريب والدراسات المجتمعية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Pr="00115C92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حل المشكلات بطريقة فعالة_ جمعية بنيان للتدريب والدراسات المجتمعية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Pr="00115C92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الدعم النفسي_ الهيئة الفلسطينية للتنمية والتطوير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Pr="00115C92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دورة في التخطيط </w:t>
      </w:r>
      <w:r w:rsidRPr="00115C9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الاستراتيجي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_</w:t>
      </w: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وزارة 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خارجية والتخطيط الفلسطيني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Pr="00115C92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دورة 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الشؤون الدبلوماسية والقنصلية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_</w:t>
      </w: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وزا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رة التخطيط والتعاون الدولي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Pr="00115C92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القضية الفلسطينية والأمن القومي العربي_ وزارة الخارجية والتخطيط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الفلسطينية.</w:t>
      </w:r>
    </w:p>
    <w:p w:rsidR="00595BDF" w:rsidRPr="00115C92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مهارات التاريخ الشفوي- الجامعة الإسلامية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115C9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غزة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Pr="00E04CF1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منسق مشاريع محترف_ أكاديمية الملتقى التربوي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المهارات الإدارية_ برنامج تدريب المشاريع الصغيرة والمتوسطة _الأونروا 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EG"/>
        </w:rPr>
        <w:t>smet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:rsidR="00595BDF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E0D4C">
        <w:rPr>
          <w:rFonts w:ascii="Simplified Arabic" w:hAnsi="Simplified Arabic" w:cs="Simplified Arabic"/>
          <w:sz w:val="28"/>
          <w:szCs w:val="28"/>
          <w:rtl/>
          <w:lang w:bidi="ar-EG"/>
        </w:rPr>
        <w:t>التخطيط الاستراتيجي والحكم الرشيد_ مركز بيت الحكمة للاستشارات وحل النزاعات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تعليم ثقافة حقوق الإنسان_ مؤسسة الضمير لحقوق الإنسان</w:t>
      </w:r>
    </w:p>
    <w:p w:rsidR="00595BDF" w:rsidRDefault="00595BDF" w:rsidP="00595BDF">
      <w:pPr>
        <w:numPr>
          <w:ilvl w:val="0"/>
          <w:numId w:val="2"/>
        </w:numPr>
        <w:spacing w:after="0" w:line="240" w:lineRule="atLeast"/>
        <w:ind w:right="3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فن الإتيكيت </w:t>
      </w:r>
      <w:r w:rsidRPr="0035186A">
        <w:rPr>
          <w:rFonts w:ascii="Simplified Arabic" w:hAnsi="Simplified Arabic" w:cs="Simplified Arabic"/>
          <w:sz w:val="28"/>
          <w:szCs w:val="28"/>
          <w:rtl/>
          <w:lang w:bidi="ar-EG"/>
        </w:rPr>
        <w:t>والبروتوكول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_ دائرة التدريب والتطوير_ جريدة فلسطين</w:t>
      </w:r>
    </w:p>
    <w:p w:rsidR="00595BDF" w:rsidRPr="00E97351" w:rsidRDefault="00595BDF" w:rsidP="00595BDF">
      <w:pPr>
        <w:spacing w:after="0" w:line="240" w:lineRule="atLeast"/>
        <w:ind w:left="1060" w:right="34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595BDF" w:rsidRPr="00115C92" w:rsidRDefault="00595BDF" w:rsidP="00595BDF">
      <w:pPr>
        <w:spacing w:line="240" w:lineRule="atLeast"/>
        <w:ind w:left="340" w:right="340" w:firstLine="28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15C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المهارات</w:t>
      </w:r>
    </w:p>
    <w:p w:rsidR="00595BDF" w:rsidRPr="00115C92" w:rsidRDefault="00595BDF" w:rsidP="00595BDF">
      <w:pPr>
        <w:numPr>
          <w:ilvl w:val="0"/>
          <w:numId w:val="3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115C92">
        <w:rPr>
          <w:rFonts w:ascii="Simplified Arabic" w:hAnsi="Simplified Arabic" w:cs="Simplified Arabic"/>
          <w:sz w:val="28"/>
          <w:szCs w:val="28"/>
          <w:rtl/>
        </w:rPr>
        <w:t>إعداد الأبحاث والتقارير والدراسات</w:t>
      </w: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التاريخية والسياسية المختلفة</w:t>
      </w:r>
      <w:r w:rsidRPr="00115C9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95BDF" w:rsidRPr="00115C92" w:rsidRDefault="00595BDF" w:rsidP="00595BDF">
      <w:pPr>
        <w:numPr>
          <w:ilvl w:val="0"/>
          <w:numId w:val="3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</w:rPr>
      </w:pPr>
      <w:r w:rsidRPr="00115C92">
        <w:rPr>
          <w:rFonts w:ascii="Simplified Arabic" w:hAnsi="Simplified Arabic" w:cs="Simplified Arabic"/>
          <w:sz w:val="28"/>
          <w:szCs w:val="28"/>
          <w:rtl/>
        </w:rPr>
        <w:t>قدرة عل</w:t>
      </w:r>
      <w:r w:rsidRPr="00115C92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115C92">
        <w:rPr>
          <w:rFonts w:ascii="Simplified Arabic" w:hAnsi="Simplified Arabic" w:cs="Simplified Arabic"/>
          <w:sz w:val="28"/>
          <w:szCs w:val="28"/>
          <w:rtl/>
        </w:rPr>
        <w:t xml:space="preserve"> العمل تحت </w:t>
      </w:r>
      <w:r w:rsidRPr="00115C9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115C92">
        <w:rPr>
          <w:rFonts w:ascii="Simplified Arabic" w:hAnsi="Simplified Arabic" w:cs="Simplified Arabic"/>
          <w:sz w:val="28"/>
          <w:szCs w:val="28"/>
          <w:rtl/>
        </w:rPr>
        <w:t>ضغط ولأوقات طويلة.</w:t>
      </w:r>
    </w:p>
    <w:p w:rsidR="00595BDF" w:rsidRPr="00115C92" w:rsidRDefault="00595BDF" w:rsidP="00595BDF">
      <w:pPr>
        <w:numPr>
          <w:ilvl w:val="0"/>
          <w:numId w:val="3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</w:rPr>
      </w:pPr>
      <w:r w:rsidRPr="00115C92">
        <w:rPr>
          <w:rFonts w:ascii="Simplified Arabic" w:hAnsi="Simplified Arabic" w:cs="Simplified Arabic"/>
          <w:sz w:val="28"/>
          <w:szCs w:val="28"/>
          <w:rtl/>
        </w:rPr>
        <w:t>إجادة تامة في استخدام البريد الالكتروني والانترنت.</w:t>
      </w:r>
    </w:p>
    <w:p w:rsidR="00595BDF" w:rsidRPr="00115C92" w:rsidRDefault="00595BDF" w:rsidP="00595BDF">
      <w:pPr>
        <w:numPr>
          <w:ilvl w:val="0"/>
          <w:numId w:val="3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</w:rPr>
      </w:pPr>
      <w:r w:rsidRPr="00115C92">
        <w:rPr>
          <w:rFonts w:ascii="Simplified Arabic" w:hAnsi="Simplified Arabic" w:cs="Simplified Arabic"/>
          <w:sz w:val="28"/>
          <w:szCs w:val="28"/>
          <w:rtl/>
        </w:rPr>
        <w:t xml:space="preserve">خبرات ممتازة بالحاسب </w:t>
      </w:r>
      <w:r w:rsidRPr="00115C92">
        <w:rPr>
          <w:rFonts w:ascii="Simplified Arabic" w:hAnsi="Simplified Arabic" w:cs="Simplified Arabic"/>
          <w:sz w:val="28"/>
          <w:szCs w:val="28"/>
        </w:rPr>
        <w:t>(Dos – Windows – Excel – Word)</w:t>
      </w:r>
      <w:r w:rsidRPr="00115C9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95BDF" w:rsidRPr="00115C92" w:rsidRDefault="00595BDF" w:rsidP="00595BDF">
      <w:pPr>
        <w:numPr>
          <w:ilvl w:val="0"/>
          <w:numId w:val="3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lastRenderedPageBreak/>
        <w:t>المشاركة في كافة</w:t>
      </w:r>
      <w:r w:rsidRPr="00115C92">
        <w:rPr>
          <w:rFonts w:ascii="Simplified Arabic" w:hAnsi="Simplified Arabic" w:cs="Simplified Arabic"/>
          <w:sz w:val="28"/>
          <w:szCs w:val="28"/>
          <w:rtl/>
        </w:rPr>
        <w:t xml:space="preserve"> المؤتمرات وورش العمل المتعلقة بالتخطيط الاستراتيجي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ومناهج البحث العلمي </w:t>
      </w:r>
      <w:r w:rsidRPr="00115C92">
        <w:rPr>
          <w:rFonts w:ascii="Simplified Arabic" w:hAnsi="Simplified Arabic" w:cs="Simplified Arabic"/>
          <w:sz w:val="28"/>
          <w:szCs w:val="28"/>
          <w:rtl/>
        </w:rPr>
        <w:t>والتي  تعقدها الوزارات الفلسطينية، ومؤسسات المجتمع المدني الفلسطيني.</w:t>
      </w:r>
    </w:p>
    <w:p w:rsidR="00595BDF" w:rsidRDefault="00595BDF" w:rsidP="00595BDF">
      <w:pPr>
        <w:numPr>
          <w:ilvl w:val="0"/>
          <w:numId w:val="3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</w:rPr>
      </w:pPr>
      <w:r w:rsidRPr="00115C92">
        <w:rPr>
          <w:rFonts w:ascii="Simplified Arabic" w:hAnsi="Simplified Arabic" w:cs="Simplified Arabic"/>
          <w:sz w:val="28"/>
          <w:szCs w:val="28"/>
          <w:rtl/>
        </w:rPr>
        <w:t>الإشراف علي البحوث والدراسات التاريخية المختلفة.</w:t>
      </w:r>
    </w:p>
    <w:p w:rsidR="00267A3A" w:rsidRPr="00BA1290" w:rsidRDefault="00267A3A" w:rsidP="000F3C50">
      <w:pPr>
        <w:spacing w:line="240" w:lineRule="atLeast"/>
        <w:ind w:left="700" w:right="340"/>
        <w:jc w:val="lowKashida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</w:p>
    <w:p w:rsidR="00595BDF" w:rsidRPr="00115C92" w:rsidRDefault="00595BDF" w:rsidP="00595BDF">
      <w:pPr>
        <w:spacing w:line="240" w:lineRule="atLeast"/>
        <w:ind w:left="340" w:right="340" w:firstLine="28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15C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الخبرات و</w:t>
      </w:r>
      <w:r w:rsidRPr="00115C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المشاركات</w:t>
      </w:r>
    </w:p>
    <w:p w:rsidR="00595BDF" w:rsidRPr="00115C92" w:rsidRDefault="00595BDF" w:rsidP="00595BDF">
      <w:pPr>
        <w:numPr>
          <w:ilvl w:val="0"/>
          <w:numId w:val="4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>عضو في جمعية الم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لتق</w:t>
      </w: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ى الفكري للشباب الفلسطيني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Pr="00115C92" w:rsidRDefault="00595BDF" w:rsidP="00595BDF">
      <w:pPr>
        <w:numPr>
          <w:ilvl w:val="0"/>
          <w:numId w:val="4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عضو في جمعية بنيان للتدريب والدراسات المجتمعية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Default="00595BDF" w:rsidP="00595BDF">
      <w:pPr>
        <w:numPr>
          <w:ilvl w:val="0"/>
          <w:numId w:val="4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عضو في الجمعية المصرية للدراسات التاريخية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Default="00595BDF" w:rsidP="00595BDF">
      <w:pPr>
        <w:numPr>
          <w:ilvl w:val="0"/>
          <w:numId w:val="4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محاضر غير متفرغ </w:t>
      </w:r>
      <w:r w:rsidR="00267A3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بكلية الدراسات المتوسطة،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بجامعة الأزهر.</w:t>
      </w:r>
    </w:p>
    <w:p w:rsidR="00267A3A" w:rsidRDefault="00147454" w:rsidP="00595BDF">
      <w:pPr>
        <w:numPr>
          <w:ilvl w:val="0"/>
          <w:numId w:val="4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محاضر غير متفرغ بجامعة فلسطين.</w:t>
      </w:r>
    </w:p>
    <w:p w:rsidR="00B959D6" w:rsidRPr="00B959D6" w:rsidRDefault="00B959D6" w:rsidP="00B959D6">
      <w:pPr>
        <w:numPr>
          <w:ilvl w:val="0"/>
          <w:numId w:val="4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>وزارة الخارجية الفلسطينية لمدة عام بقسم الشؤون العربية والإسرائيلية 2012م-2013م.</w:t>
      </w:r>
    </w:p>
    <w:p w:rsidR="00595BDF" w:rsidRDefault="00595BDF" w:rsidP="00595BDF">
      <w:pPr>
        <w:numPr>
          <w:ilvl w:val="0"/>
          <w:numId w:val="4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متطوعاً في قسم الدراسات والبحوث التاريخية في مركز بيت المقدس للدراسات والبحوث الفلسطينيةً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Pr="00115C92" w:rsidRDefault="00595BDF" w:rsidP="00595BDF">
      <w:pPr>
        <w:numPr>
          <w:ilvl w:val="0"/>
          <w:numId w:val="4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متطوعاً في مركز التأريخ والتوثيق الفلسطيني</w:t>
      </w:r>
    </w:p>
    <w:p w:rsidR="00595BDF" w:rsidRDefault="00595BDF" w:rsidP="00595BDF">
      <w:pPr>
        <w:numPr>
          <w:ilvl w:val="0"/>
          <w:numId w:val="4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عملت </w:t>
      </w: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مدرب بدورة تدريبية بعنوان "التطور التاريخي لحق المرأة في التعليم"</w:t>
      </w:r>
      <w:r w:rsidRPr="00115C92">
        <w:rPr>
          <w:rFonts w:ascii="Simplified Arabic" w:hAnsi="Simplified Arabic" w:cs="Simplified Arabic" w:hint="cs"/>
          <w:sz w:val="28"/>
          <w:szCs w:val="28"/>
          <w:rtl/>
        </w:rPr>
        <w:t xml:space="preserve"> بجمعية بنيان للتدريب والدراسات المجتمعية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5BDF" w:rsidRPr="00115C92" w:rsidRDefault="00595BDF" w:rsidP="00595BDF">
      <w:pPr>
        <w:numPr>
          <w:ilvl w:val="0"/>
          <w:numId w:val="4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ميسر لعدة لقاءات في جمعية بنيان للتدريب والدراسات المجتمعية.</w:t>
      </w:r>
    </w:p>
    <w:p w:rsidR="00595BDF" w:rsidRPr="00115C92" w:rsidRDefault="00595BDF" w:rsidP="00595BDF">
      <w:pPr>
        <w:numPr>
          <w:ilvl w:val="0"/>
          <w:numId w:val="4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لدي قدرة في إعداد البحوث والدراسات العلمية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Pr="00115C92" w:rsidRDefault="00595BDF" w:rsidP="00595BDF">
      <w:pPr>
        <w:numPr>
          <w:ilvl w:val="0"/>
          <w:numId w:val="4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>قدمت بحث علمي حول العلاقات الأردنية الفلسطينية والسياسة الخارجية الأردنية تجاه القضية الفلسطينية تحت إشراف الأستاذ الدكتور عاصم الدسوقي رئيس قسم التاريخ الحديث والمعاصر _ جامعة حلوان_ مصر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95BDF" w:rsidRDefault="00595BDF" w:rsidP="00595BDF">
      <w:pPr>
        <w:numPr>
          <w:ilvl w:val="0"/>
          <w:numId w:val="4"/>
        </w:numPr>
        <w:spacing w:after="0" w:line="240" w:lineRule="atLeast"/>
        <w:ind w:right="340"/>
        <w:jc w:val="lowKashida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محكم</w:t>
      </w:r>
      <w:r w:rsidRPr="00115C9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الأبحاث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العلمية في مؤسسة القدس الدولية فرع غزة.</w:t>
      </w:r>
    </w:p>
    <w:p w:rsidR="00595BDF" w:rsidRPr="00595BDF" w:rsidRDefault="00595BDF" w:rsidP="00D7723F">
      <w:pPr>
        <w:pStyle w:val="a6"/>
        <w:spacing w:line="240" w:lineRule="atLeast"/>
        <w:ind w:left="1344" w:right="340"/>
        <w:jc w:val="lowKashida"/>
      </w:pPr>
    </w:p>
    <w:sectPr w:rsidR="00595BDF" w:rsidRPr="00595BDF" w:rsidSect="00242A04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C8" w:rsidRDefault="003346C8" w:rsidP="000C00A2">
      <w:pPr>
        <w:spacing w:after="0" w:line="240" w:lineRule="auto"/>
      </w:pPr>
      <w:r>
        <w:separator/>
      </w:r>
    </w:p>
  </w:endnote>
  <w:endnote w:type="continuationSeparator" w:id="0">
    <w:p w:rsidR="003346C8" w:rsidRDefault="003346C8" w:rsidP="000C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DF" w:rsidRDefault="003E4BEA" w:rsidP="00AE5B16">
    <w:pPr>
      <w:pStyle w:val="a3"/>
      <w:framePr w:wrap="around" w:vAnchor="text" w:hAnchor="text" w:xAlign="center" w:y="1"/>
    </w:pPr>
    <w:r>
      <w:rPr>
        <w:rtl/>
      </w:rPr>
      <w:fldChar w:fldCharType="begin"/>
    </w:r>
    <w:r w:rsidR="003A4CB9">
      <w:instrText xml:space="preserve">PAGE  </w:instrText>
    </w:r>
    <w:r>
      <w:rPr>
        <w:rtl/>
      </w:rPr>
      <w:fldChar w:fldCharType="end"/>
    </w:r>
  </w:p>
  <w:p w:rsidR="00F612DF" w:rsidRDefault="003346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DF" w:rsidRDefault="003E4BEA" w:rsidP="00AE5B16">
    <w:pPr>
      <w:pStyle w:val="a3"/>
      <w:framePr w:wrap="around" w:vAnchor="text" w:hAnchor="text" w:xAlign="center" w:y="1"/>
    </w:pPr>
    <w:r>
      <w:rPr>
        <w:rtl/>
      </w:rPr>
      <w:fldChar w:fldCharType="begin"/>
    </w:r>
    <w:r w:rsidR="003A4CB9">
      <w:instrText xml:space="preserve">PAGE  </w:instrText>
    </w:r>
    <w:r>
      <w:rPr>
        <w:rtl/>
      </w:rPr>
      <w:fldChar w:fldCharType="separate"/>
    </w:r>
    <w:r w:rsidR="000F3C50">
      <w:rPr>
        <w:noProof/>
      </w:rPr>
      <w:t>5</w:t>
    </w:r>
    <w:r>
      <w:rPr>
        <w:rtl/>
      </w:rPr>
      <w:fldChar w:fldCharType="end"/>
    </w:r>
  </w:p>
  <w:p w:rsidR="00F612DF" w:rsidRDefault="003346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C8" w:rsidRDefault="003346C8" w:rsidP="000C00A2">
      <w:pPr>
        <w:spacing w:after="0" w:line="240" w:lineRule="auto"/>
      </w:pPr>
      <w:r>
        <w:separator/>
      </w:r>
    </w:p>
  </w:footnote>
  <w:footnote w:type="continuationSeparator" w:id="0">
    <w:p w:rsidR="003346C8" w:rsidRDefault="003346C8" w:rsidP="000C0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F38"/>
    <w:multiLevelType w:val="hybridMultilevel"/>
    <w:tmpl w:val="0EE8463E"/>
    <w:lvl w:ilvl="0" w:tplc="04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13223165"/>
    <w:multiLevelType w:val="hybridMultilevel"/>
    <w:tmpl w:val="5EBEF9E4"/>
    <w:lvl w:ilvl="0" w:tplc="04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29AE45BF"/>
    <w:multiLevelType w:val="hybridMultilevel"/>
    <w:tmpl w:val="62305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01624"/>
    <w:multiLevelType w:val="hybridMultilevel"/>
    <w:tmpl w:val="2B6C293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4C4D7730"/>
    <w:multiLevelType w:val="hybridMultilevel"/>
    <w:tmpl w:val="20780F30"/>
    <w:lvl w:ilvl="0" w:tplc="04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2DA1"/>
    <w:rsid w:val="00012DA1"/>
    <w:rsid w:val="0006530B"/>
    <w:rsid w:val="00080E0D"/>
    <w:rsid w:val="000C00A2"/>
    <w:rsid w:val="000F3C50"/>
    <w:rsid w:val="00101225"/>
    <w:rsid w:val="0013252D"/>
    <w:rsid w:val="00147454"/>
    <w:rsid w:val="00184ADB"/>
    <w:rsid w:val="00202618"/>
    <w:rsid w:val="00233CE0"/>
    <w:rsid w:val="00247041"/>
    <w:rsid w:val="00267A3A"/>
    <w:rsid w:val="00286342"/>
    <w:rsid w:val="002D2B9B"/>
    <w:rsid w:val="00314FE0"/>
    <w:rsid w:val="00317F5C"/>
    <w:rsid w:val="003346C8"/>
    <w:rsid w:val="003546B4"/>
    <w:rsid w:val="00396E68"/>
    <w:rsid w:val="003A09F3"/>
    <w:rsid w:val="003A4CB9"/>
    <w:rsid w:val="003E4BEA"/>
    <w:rsid w:val="003F7E74"/>
    <w:rsid w:val="00401329"/>
    <w:rsid w:val="00403163"/>
    <w:rsid w:val="00463496"/>
    <w:rsid w:val="004A6B38"/>
    <w:rsid w:val="004A6B7C"/>
    <w:rsid w:val="004E4532"/>
    <w:rsid w:val="00547C66"/>
    <w:rsid w:val="00595BDF"/>
    <w:rsid w:val="005B4BF2"/>
    <w:rsid w:val="005D433E"/>
    <w:rsid w:val="005F4089"/>
    <w:rsid w:val="00602C6F"/>
    <w:rsid w:val="00610C92"/>
    <w:rsid w:val="006917C0"/>
    <w:rsid w:val="006A2CA3"/>
    <w:rsid w:val="006F5405"/>
    <w:rsid w:val="00737D30"/>
    <w:rsid w:val="00744FB4"/>
    <w:rsid w:val="00757DA5"/>
    <w:rsid w:val="007A0313"/>
    <w:rsid w:val="007D6C98"/>
    <w:rsid w:val="008511EA"/>
    <w:rsid w:val="00854BE9"/>
    <w:rsid w:val="008E08A6"/>
    <w:rsid w:val="00916CE8"/>
    <w:rsid w:val="0097528D"/>
    <w:rsid w:val="009C6C93"/>
    <w:rsid w:val="009E36BA"/>
    <w:rsid w:val="009F2F72"/>
    <w:rsid w:val="00A12A25"/>
    <w:rsid w:val="00A2022F"/>
    <w:rsid w:val="00A41383"/>
    <w:rsid w:val="00AA0FD4"/>
    <w:rsid w:val="00AA187C"/>
    <w:rsid w:val="00B45E5E"/>
    <w:rsid w:val="00B522E9"/>
    <w:rsid w:val="00B80630"/>
    <w:rsid w:val="00B959D6"/>
    <w:rsid w:val="00BA5188"/>
    <w:rsid w:val="00BD6605"/>
    <w:rsid w:val="00BE6FEA"/>
    <w:rsid w:val="00C83B90"/>
    <w:rsid w:val="00C95D09"/>
    <w:rsid w:val="00D30A30"/>
    <w:rsid w:val="00D7389E"/>
    <w:rsid w:val="00D742C7"/>
    <w:rsid w:val="00D7723F"/>
    <w:rsid w:val="00DD3AC7"/>
    <w:rsid w:val="00E019F5"/>
    <w:rsid w:val="00E97351"/>
    <w:rsid w:val="00EC6439"/>
    <w:rsid w:val="00EF6FAA"/>
    <w:rsid w:val="00F42F6A"/>
    <w:rsid w:val="00F439FC"/>
    <w:rsid w:val="00F571BA"/>
    <w:rsid w:val="00F935CE"/>
    <w:rsid w:val="00F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012DA1"/>
    <w:rPr>
      <w:color w:val="0000FF"/>
      <w:u w:val="single"/>
    </w:rPr>
  </w:style>
  <w:style w:type="paragraph" w:customStyle="1" w:styleId="a3">
    <w:rsid w:val="00012D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"/>
    <w:uiPriority w:val="99"/>
    <w:semiHidden/>
    <w:unhideWhenUsed/>
    <w:rsid w:val="00012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semiHidden/>
    <w:rsid w:val="00012DA1"/>
  </w:style>
  <w:style w:type="character" w:styleId="a5">
    <w:name w:val="page number"/>
    <w:basedOn w:val="a0"/>
    <w:uiPriority w:val="99"/>
    <w:semiHidden/>
    <w:unhideWhenUsed/>
    <w:rsid w:val="00012DA1"/>
  </w:style>
  <w:style w:type="paragraph" w:styleId="a6">
    <w:name w:val="List Paragraph"/>
    <w:basedOn w:val="a"/>
    <w:uiPriority w:val="34"/>
    <w:qFormat/>
    <w:rsid w:val="00D73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kba83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910</Words>
  <Characters>5190</Characters>
  <Application>Microsoft Office Word</Application>
  <DocSecurity>0</DocSecurity>
  <Lines>43</Lines>
  <Paragraphs>12</Paragraphs>
  <ScaleCrop>false</ScaleCrop>
  <Company>Ahmed-Under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د.محمد أبو ركبة</dc:creator>
  <cp:keywords/>
  <dc:description/>
  <cp:lastModifiedBy>jit</cp:lastModifiedBy>
  <cp:revision>45</cp:revision>
  <dcterms:created xsi:type="dcterms:W3CDTF">2014-03-31T18:36:00Z</dcterms:created>
  <dcterms:modified xsi:type="dcterms:W3CDTF">2017-12-21T03:53:00Z</dcterms:modified>
</cp:coreProperties>
</file>