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05" w:rsidRPr="00690105" w:rsidRDefault="004B4505" w:rsidP="00E32B3E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-243840</wp:posOffset>
            </wp:positionV>
            <wp:extent cx="1282700" cy="1732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105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السيرة </w:t>
      </w:r>
      <w:r w:rsidR="00690105" w:rsidRPr="00690105">
        <w:rPr>
          <w:rFonts w:ascii="Simplified Arabic" w:hAnsi="Simplified Arabic" w:cs="Simplified Arabic"/>
          <w:b/>
          <w:bCs/>
          <w:sz w:val="36"/>
          <w:szCs w:val="36"/>
          <w:rtl/>
        </w:rPr>
        <w:t>الذاتية (</w:t>
      </w:r>
      <w:r w:rsidR="00690105" w:rsidRPr="00690105">
        <w:rPr>
          <w:rFonts w:ascii="Simplified Arabic" w:hAnsi="Simplified Arabic" w:cs="Simplified Arabic"/>
          <w:b/>
          <w:bCs/>
          <w:sz w:val="36"/>
          <w:szCs w:val="36"/>
        </w:rPr>
        <w:t>CV</w:t>
      </w:r>
      <w:r w:rsidR="00690105" w:rsidRPr="00690105">
        <w:rPr>
          <w:rFonts w:ascii="Simplified Arabic" w:hAnsi="Simplified Arabic" w:cs="Simplified Arabic"/>
          <w:b/>
          <w:bCs/>
          <w:sz w:val="36"/>
          <w:szCs w:val="36"/>
          <w:rtl/>
        </w:rPr>
        <w:t>)</w:t>
      </w:r>
    </w:p>
    <w:p w:rsidR="004B4505" w:rsidRDefault="00E32B3E" w:rsidP="004B4505">
      <w:pPr>
        <w:bidi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طالب دكتوراه:</w:t>
      </w:r>
      <w:r w:rsidR="001159D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مهيدي خالد</w:t>
      </w:r>
    </w:p>
    <w:p w:rsidR="00690105" w:rsidRPr="00690105" w:rsidRDefault="00690105" w:rsidP="004B4505">
      <w:pPr>
        <w:bidi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</w:rPr>
      </w:pPr>
      <w:r w:rsidRPr="0069010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دكتوراه </w:t>
      </w:r>
      <w:r w:rsidR="001159D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 م د ابستمولوجيا التنمية والعلوم الاجتماعية</w:t>
      </w:r>
    </w:p>
    <w:p w:rsidR="00690105" w:rsidRPr="00690105" w:rsidRDefault="002612F1" w:rsidP="004B4505">
      <w:pPr>
        <w:bidi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hyperlink r:id="rId9" w:history="1">
        <w:r w:rsidR="00E32B3E" w:rsidRPr="008A2939">
          <w:rPr>
            <w:rStyle w:val="Lienhypertexte"/>
            <w:rFonts w:ascii="Simplified Arabic" w:hAnsi="Simplified Arabic" w:cs="Simplified Arabic"/>
            <w:b/>
            <w:bCs/>
            <w:sz w:val="36"/>
            <w:szCs w:val="36"/>
          </w:rPr>
          <w:t>Khaledmehidi4@gmail.com</w:t>
        </w:r>
      </w:hyperlink>
    </w:p>
    <w:p w:rsidR="00690105" w:rsidRPr="00690105" w:rsidRDefault="00690105" w:rsidP="00690105">
      <w:pPr>
        <w:tabs>
          <w:tab w:val="center" w:pos="4153"/>
          <w:tab w:val="left" w:pos="5025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bookmarkStart w:id="0" w:name="_GoBack"/>
      <w:bookmarkEnd w:id="0"/>
      <w:r w:rsidRPr="00690105">
        <w:rPr>
          <w:rFonts w:ascii="Simplified Arabic" w:hAnsi="Simplified Arabic" w:cs="Simplified Arabic"/>
          <w:b/>
          <w:bCs/>
          <w:sz w:val="32"/>
          <w:szCs w:val="32"/>
        </w:rPr>
        <w:tab/>
      </w:r>
      <w:r w:rsidR="002612F1">
        <w:rPr>
          <w:rFonts w:ascii="Simplified Arabic" w:hAnsi="Simplified Arabic" w:cs="Simplified Arabic"/>
          <w:b/>
          <w:bCs/>
          <w:noProof/>
          <w:sz w:val="32"/>
          <w:szCs w:val="32"/>
          <w:lang w:eastAsia="fr-FR"/>
        </w:rPr>
        <w:pict>
          <v:line id="Connecteur droit 4" o:spid="_x0000_s1026" style="position:absolute;left:0;text-align:left;flip:x;z-index:251730944;visibility:visible;mso-position-horizontal-relative:text;mso-position-vertical-relative:text" from="-63pt,12.15pt" to="49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" strokeweight="4.5pt">
            <v:stroke linestyle="thickThin"/>
          </v:line>
        </w:pict>
      </w:r>
      <w:r w:rsidRPr="00690105">
        <w:rPr>
          <w:rFonts w:ascii="Simplified Arabic" w:hAnsi="Simplified Arabic" w:cs="Simplified Arabic"/>
          <w:b/>
          <w:bCs/>
          <w:sz w:val="32"/>
          <w:szCs w:val="32"/>
        </w:rPr>
        <w:tab/>
      </w:r>
    </w:p>
    <w:p w:rsidR="00690105" w:rsidRPr="00690105" w:rsidRDefault="00690105" w:rsidP="00690105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690105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. </w:t>
      </w:r>
      <w:r w:rsidR="004B4505" w:rsidRPr="004B4505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u w:val="single"/>
          <w:rtl/>
        </w:rPr>
        <w:t>ال</w:t>
      </w:r>
      <w:r w:rsidRPr="004B4505">
        <w:rPr>
          <w:rFonts w:ascii="Simplified Arabic" w:hAnsi="Simplified Arabic" w:cs="Simplified Arabic"/>
          <w:b/>
          <w:bCs/>
          <w:sz w:val="32"/>
          <w:szCs w:val="32"/>
          <w:highlight w:val="yellow"/>
          <w:u w:val="single"/>
          <w:rtl/>
        </w:rPr>
        <w:t xml:space="preserve">معلومات </w:t>
      </w:r>
      <w:r w:rsidR="004B4505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u w:val="single"/>
          <w:rtl/>
        </w:rPr>
        <w:t>ال</w:t>
      </w:r>
      <w:r w:rsidRPr="00B814D1">
        <w:rPr>
          <w:rFonts w:ascii="Simplified Arabic" w:hAnsi="Simplified Arabic" w:cs="Simplified Arabic"/>
          <w:b/>
          <w:bCs/>
          <w:sz w:val="32"/>
          <w:szCs w:val="32"/>
          <w:highlight w:val="yellow"/>
          <w:u w:val="single"/>
          <w:rtl/>
        </w:rPr>
        <w:t>شخصية</w:t>
      </w:r>
      <w:r w:rsidRPr="00690105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:</w:t>
      </w:r>
    </w:p>
    <w:p w:rsidR="00690105" w:rsidRPr="00B814D1" w:rsidRDefault="00690105" w:rsidP="0069010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* 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الاسم الكامل</w:t>
      </w:r>
      <w:r w:rsidR="001159D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="001159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مهيدي خالد.</w:t>
      </w:r>
    </w:p>
    <w:p w:rsidR="00690105" w:rsidRPr="00B814D1" w:rsidRDefault="00690105" w:rsidP="00E32B3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* 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تاريخ ومكان الميلاد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="001159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25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>/</w:t>
      </w:r>
      <w:r w:rsidR="001159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07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>/19</w:t>
      </w:r>
      <w:r w:rsidR="001159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80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– </w:t>
      </w:r>
      <w:r w:rsidR="00E32B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غليزان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.الجزائر</w:t>
      </w:r>
    </w:p>
    <w:p w:rsidR="00690105" w:rsidRPr="00B814D1" w:rsidRDefault="00690105" w:rsidP="001159D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* 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البريد الإلكتروني</w:t>
      </w:r>
      <w:r w:rsidR="001159D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khaledmehidi4@gmail.com</w:t>
      </w:r>
    </w:p>
    <w:p w:rsidR="00690105" w:rsidRPr="00B814D1" w:rsidRDefault="00690105" w:rsidP="001159D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814D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الوظيفة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أستاذ </w:t>
      </w:r>
      <w:r w:rsidR="001159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تعليم ثانوي رئيسي بثانوية لعزب أحمد جديوية</w:t>
      </w:r>
      <w:r w:rsidR="00CD16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="001159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ولاية غليزان.</w:t>
      </w:r>
    </w:p>
    <w:p w:rsidR="00690105" w:rsidRPr="00B814D1" w:rsidRDefault="00690105" w:rsidP="001159D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* 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العنوا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ن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="001159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بلدية الحمادنة ولاية غ</w:t>
      </w:r>
      <w:r w:rsidR="00D828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</w:t>
      </w:r>
      <w:r w:rsidR="001159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يزان.</w:t>
      </w:r>
    </w:p>
    <w:p w:rsidR="00690105" w:rsidRPr="00B814D1" w:rsidRDefault="00690105" w:rsidP="001159D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* 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الهاتف الجوال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00213</w:t>
      </w:r>
      <w:r w:rsidR="001159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779176546</w:t>
      </w:r>
    </w:p>
    <w:p w:rsidR="00690105" w:rsidRPr="00B814D1" w:rsidRDefault="00690105" w:rsidP="0069010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814D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. 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  <w:rtl/>
        </w:rPr>
        <w:t>المسار الأكاديمي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:</w:t>
      </w:r>
    </w:p>
    <w:p w:rsidR="00690105" w:rsidRPr="00B814D1" w:rsidRDefault="00690105" w:rsidP="001159D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>1/- ليسانس في الفلسفة من جامعة وهران، كلية العلوم الاجتماعية</w:t>
      </w:r>
      <w:r w:rsidR="00D828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جوان </w:t>
      </w:r>
      <w:r w:rsidR="001159D6">
        <w:rPr>
          <w:rFonts w:ascii="Simplified Arabic" w:hAnsi="Simplified Arabic" w:cs="Simplified Arabic"/>
          <w:b/>
          <w:bCs/>
          <w:sz w:val="28"/>
          <w:szCs w:val="28"/>
        </w:rPr>
        <w:t>2006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690105" w:rsidRPr="00B814D1" w:rsidRDefault="00690105" w:rsidP="001159D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>2/- ما</w:t>
      </w:r>
      <w:r w:rsidR="001159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ستر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</w:t>
      </w:r>
      <w:r w:rsidR="002C0C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1159D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منطق وفلسفة العلوم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جوان 20</w:t>
      </w:r>
      <w:r w:rsidR="001159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15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>من جامعة وهران، كلية العلوم الاجتماعية، عنوان الرسالة-</w:t>
      </w:r>
      <w:r w:rsidR="001159D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الادراك الحسي عند ابن سينا دراسة تحليلية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.</w:t>
      </w:r>
    </w:p>
    <w:p w:rsidR="00690105" w:rsidRPr="00B814D1" w:rsidRDefault="00CD16B3" w:rsidP="00146204">
      <w:pPr>
        <w:tabs>
          <w:tab w:val="left" w:pos="1026"/>
        </w:tabs>
        <w:bidi/>
        <w:spacing w:after="0" w:line="240" w:lineRule="auto"/>
        <w:ind w:left="-12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3/-</w:t>
      </w:r>
      <w:r w:rsidR="001462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90105"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دكتوراه </w:t>
      </w:r>
      <w:r w:rsidR="00D828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تخصص فلسفة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14620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690105" w:rsidRPr="00B814D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كلية العلوم الاجتماعية- </w:t>
      </w:r>
      <w:r w:rsidR="00D817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سيدي بلعباس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</w:p>
    <w:p w:rsidR="00690105" w:rsidRPr="00E32B3E" w:rsidRDefault="00690105" w:rsidP="00C4484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814D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. 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  <w:rtl/>
        </w:rPr>
        <w:t>الخبرات العلمية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:  </w:t>
      </w:r>
      <w:r w:rsidR="00CD16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</w:p>
    <w:p w:rsidR="00690105" w:rsidRPr="00B814D1" w:rsidRDefault="00690105" w:rsidP="0069010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المشاركات العلمية والثقافية في المؤتمرات والدورات التكوينية:</w:t>
      </w:r>
    </w:p>
    <w:p w:rsidR="00690105" w:rsidRPr="00B814D1" w:rsidRDefault="00CD16B3" w:rsidP="0069010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المشاركة في </w:t>
      </w:r>
      <w:r w:rsidR="00690105" w:rsidRPr="00B814D1">
        <w:rPr>
          <w:rFonts w:ascii="Simplified Arabic" w:hAnsi="Simplified Arabic" w:cs="Simplified Arabic"/>
          <w:b/>
          <w:bCs/>
          <w:sz w:val="28"/>
          <w:szCs w:val="28"/>
          <w:rtl/>
        </w:rPr>
        <w:t>الملتقيات الوطنية والدولية أهمها:</w:t>
      </w:r>
    </w:p>
    <w:p w:rsidR="00690105" w:rsidRDefault="00690105" w:rsidP="00690105">
      <w:pPr>
        <w:tabs>
          <w:tab w:val="left" w:pos="1026"/>
        </w:tabs>
        <w:bidi/>
        <w:spacing w:after="0" w:line="240" w:lineRule="auto"/>
        <w:ind w:left="-12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814D1">
        <w:rPr>
          <w:rFonts w:ascii="Simplified Arabic" w:hAnsi="Simplified Arabic" w:cs="Simplified Arabic"/>
          <w:b/>
          <w:bCs/>
          <w:sz w:val="28"/>
          <w:szCs w:val="28"/>
          <w:highlight w:val="yellow"/>
          <w:rtl/>
        </w:rPr>
        <w:t xml:space="preserve">/ 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  <w:rtl/>
          <w:lang w:bidi="ar-DZ"/>
        </w:rPr>
        <w:t>الملتقيات الدولية</w:t>
      </w:r>
      <w:r w:rsidRPr="00B814D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CD16B3" w:rsidRPr="00CD16B3" w:rsidRDefault="00CD16B3" w:rsidP="00CD16B3">
      <w:pPr>
        <w:tabs>
          <w:tab w:val="left" w:pos="1026"/>
        </w:tabs>
        <w:bidi/>
        <w:spacing w:after="0" w:line="240" w:lineRule="auto"/>
        <w:ind w:left="-12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1-</w:t>
      </w:r>
      <w:r w:rsidRPr="00CD16B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مناخ التقويم</w:t>
      </w:r>
      <w:r w:rsidR="00D8285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في الجامعة الجزائرية (معوقات و</w:t>
      </w:r>
      <w:r w:rsidRPr="00CD16B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تحديات) ،</w:t>
      </w:r>
      <w:r w:rsidR="002840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ملتقى</w:t>
      </w:r>
      <w:r w:rsidR="00FC7D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موسوم بـ:</w:t>
      </w:r>
      <w:r w:rsidR="002840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اساليب التقويم في الجامعة بين التحصيل العلمي والحاجة الاجتماعية ،</w:t>
      </w:r>
      <w:r w:rsidRPr="00CD16B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يومي 11 – 12 افريل 2017</w:t>
      </w:r>
      <w:r w:rsidRPr="00CD16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</w:t>
      </w:r>
      <w:r w:rsidR="002840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كلية العلوم الانسانية والاجتماعية ، قسم علم الاجتماع والديموغرافيا، </w:t>
      </w:r>
      <w:r w:rsidR="00D828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جامعة زيان عاشور </w:t>
      </w:r>
      <w:r w:rsidRPr="00CD16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الجلفة</w:t>
      </w:r>
      <w:r w:rsidR="00D828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Pr="00CD16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الجزائر</w:t>
      </w:r>
      <w:r w:rsidRPr="00CD16B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4B4505" w:rsidRDefault="004B4505" w:rsidP="00CD16B3">
      <w:pPr>
        <w:tabs>
          <w:tab w:val="left" w:pos="1026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  <w:rtl/>
          <w:lang w:bidi="ar-DZ"/>
        </w:rPr>
      </w:pPr>
    </w:p>
    <w:p w:rsidR="00B814D1" w:rsidRPr="00CD16B3" w:rsidRDefault="00584B36" w:rsidP="004B4505">
      <w:pPr>
        <w:tabs>
          <w:tab w:val="left" w:pos="1026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/ </w:t>
      </w:r>
      <w:r w:rsidR="00B814D1" w:rsidRPr="00B814D1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  <w:rtl/>
          <w:lang w:bidi="ar-DZ"/>
        </w:rPr>
        <w:t>الملتقيات الوطنية</w:t>
      </w:r>
      <w:r w:rsidR="00B814D1" w:rsidRPr="00B814D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CD16B3" w:rsidRPr="00D90644" w:rsidRDefault="00CD16B3" w:rsidP="00CD16B3">
      <w:pPr>
        <w:pStyle w:val="Sansinterligne"/>
        <w:numPr>
          <w:ilvl w:val="0"/>
          <w:numId w:val="33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D16B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lastRenderedPageBreak/>
        <w:t>مقاربة تحليلية حول واقع التربية والتعليم في الجزائر</w:t>
      </w:r>
      <w:r w:rsidRPr="00A772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</w:t>
      </w:r>
      <w:r w:rsidR="00FC7D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ملتقى موسوم بـ</w:t>
      </w:r>
      <w:r w:rsidR="00A77247" w:rsidRPr="00A772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:التعليم</w:t>
      </w:r>
      <w:r w:rsidR="00A772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والتربية</w:t>
      </w:r>
      <w:r w:rsidR="00A77247" w:rsidRPr="00A772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في الجزائر</w:t>
      </w:r>
      <w:r w:rsidR="00A772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تاريخه ،مؤسساته، وفلسفته،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كلية العلوم</w:t>
      </w:r>
      <w:r w:rsidR="00A772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الانسانيةوالاجتماعية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="00FC7D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جامعة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سيدي بلعباس،</w:t>
      </w:r>
      <w:r w:rsidR="00FC7D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الجزائر، </w:t>
      </w:r>
      <w:r w:rsidRPr="00D906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يومي 2-3 ماي 2017 .</w:t>
      </w:r>
    </w:p>
    <w:p w:rsidR="00CD16B3" w:rsidRPr="00D90644" w:rsidRDefault="00CD16B3" w:rsidP="00CD16B3">
      <w:pPr>
        <w:pStyle w:val="Sansinterligne"/>
        <w:numPr>
          <w:ilvl w:val="0"/>
          <w:numId w:val="33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نحور رؤية شمولية و</w:t>
      </w:r>
      <w:r w:rsidRPr="00CD16B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نقدية لأزمة التكوين في العلوم الإنسانية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="00FC7D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ملتقى موسوم بـ</w:t>
      </w:r>
      <w:r w:rsidR="00A772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هندسة التكوين البيداغوجي في العلوم الانسانية والاجتماعية،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كلية العلوم </w:t>
      </w:r>
      <w:r w:rsidR="00A772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الانسانية 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الاج</w:t>
      </w:r>
      <w:r w:rsidR="00A772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تماعية </w:t>
      </w:r>
      <w:r w:rsidR="00D828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</w:t>
      </w:r>
      <w:r w:rsidR="00FC7D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جامعة </w:t>
      </w:r>
      <w:r w:rsidR="00D828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سيدي بلعباس</w:t>
      </w:r>
      <w:r w:rsidR="00A772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</w:t>
      </w:r>
      <w:r w:rsidR="00FC7D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الجزائر، </w:t>
      </w:r>
      <w:r w:rsidRPr="00D906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يومي 6 -7 ديسمبر 2017 .                       </w:t>
      </w:r>
    </w:p>
    <w:p w:rsidR="00CD16B3" w:rsidRDefault="00CD16B3" w:rsidP="00CD16B3">
      <w:pPr>
        <w:pStyle w:val="Sansinterligne"/>
        <w:numPr>
          <w:ilvl w:val="0"/>
          <w:numId w:val="33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D16B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التدريس بالنص الفلسفي وفق المقاربة الحجاجية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</w:t>
      </w:r>
      <w:r w:rsidR="00FC7D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ملتقى موسوم بـ:</w:t>
      </w:r>
      <w:r w:rsidR="00A772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تقنيات تدريس الفلسفة : الاستراتيجيات والمهارات ،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كلية العلوم </w:t>
      </w:r>
      <w:r w:rsidR="00FC7D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الانسانية ، جامعة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سيدي بلعباس، </w:t>
      </w:r>
      <w:r w:rsidRPr="00D906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يوم 17 افريل</w:t>
      </w:r>
      <w:r w:rsidR="00FC7DF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2018</w:t>
      </w:r>
      <w:r w:rsidR="00FC7D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0446E0" w:rsidRDefault="000446E0" w:rsidP="000446E0">
      <w:pPr>
        <w:pStyle w:val="Sansinterligne"/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E32B3E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  <w:rtl/>
          <w:lang w:bidi="ar-DZ"/>
        </w:rPr>
        <w:t>الأيامالدراسية</w:t>
      </w:r>
      <w:r w:rsidRPr="00D906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</w:t>
      </w:r>
    </w:p>
    <w:p w:rsidR="000446E0" w:rsidRDefault="000446E0" w:rsidP="000446E0">
      <w:pPr>
        <w:pStyle w:val="Sansinterligne"/>
        <w:numPr>
          <w:ilvl w:val="0"/>
          <w:numId w:val="40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0446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يوم دراسي :موسوم</w:t>
      </w:r>
      <w:r w:rsidR="00E32B3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بتعليمية الفلسفة قبل و</w:t>
      </w:r>
      <w:r w:rsidRPr="000446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بعد الإصلاح </w:t>
      </w:r>
      <w:r w:rsidR="00D828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Pr="000446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21 فبراير 2017</w:t>
      </w:r>
      <w:r w:rsidR="00FC7D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كلية العلوم الاجتماعية،</w:t>
      </w:r>
      <w:r w:rsidRPr="000446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جامعة وهران.</w:t>
      </w:r>
    </w:p>
    <w:p w:rsidR="000446E0" w:rsidRDefault="000446E0" w:rsidP="000446E0">
      <w:pPr>
        <w:pStyle w:val="Sansinterligne"/>
        <w:numPr>
          <w:ilvl w:val="0"/>
          <w:numId w:val="40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0446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يوم تكويني: موسوم بالتجربة الجمالية (مفاهيم و مقاربات )11</w:t>
      </w:r>
      <w:r w:rsidR="00D828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Pr="000446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ماي 2017</w:t>
      </w:r>
      <w:r w:rsidR="002840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="00FC7D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كلية العلوم الاجتماعية ،</w:t>
      </w:r>
      <w:r w:rsidRPr="000446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جامعة وهران.</w:t>
      </w:r>
    </w:p>
    <w:p w:rsidR="000446E0" w:rsidRDefault="000446E0" w:rsidP="000446E0">
      <w:pPr>
        <w:pStyle w:val="Sansinterligne"/>
        <w:numPr>
          <w:ilvl w:val="0"/>
          <w:numId w:val="40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0446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يوم دراسي:تأملات في بعض جنبات مشروع إسلام التنوير لمالك شبل</w:t>
      </w:r>
      <w:r w:rsidR="002840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مائدة مستديرة موسومة بـ </w:t>
      </w:r>
      <w:r w:rsidR="0028408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Malek Chebel  Œuvres et Lectures</w:t>
      </w:r>
      <w:r w:rsidRPr="000446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،</w:t>
      </w:r>
      <w:r w:rsidR="0028408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يوم 6 ديسمبر 2017</w:t>
      </w:r>
      <w:r w:rsidR="002840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</w:t>
      </w:r>
      <w:r w:rsidR="00A772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مركز البحث العلمي والتقني في علم الانسان الاجتماعي والثقافي، وحدة البحث حول الثقافة والاتصال واللغات والآداب والفنون، </w:t>
      </w:r>
      <w:r w:rsidRPr="000446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(</w:t>
      </w:r>
      <w:r w:rsidRPr="000446E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crasc</w:t>
      </w:r>
      <w:r w:rsidRPr="000446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).</w:t>
      </w:r>
    </w:p>
    <w:p w:rsidR="000446E0" w:rsidRPr="009A36D4" w:rsidRDefault="00FC7DF1" w:rsidP="009A36D4">
      <w:pPr>
        <w:pStyle w:val="Sansinterligne"/>
        <w:numPr>
          <w:ilvl w:val="0"/>
          <w:numId w:val="40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استراتيجية تدريس المنطق الصوري بين هدر الوقت وبلورة المفهوم ،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يوم تكويني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موسوم بـ:</w:t>
      </w:r>
      <w:r w:rsidR="000446E0" w:rsidRPr="000446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إشكاليات المنطق في برن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امج الفلسفة بين واقع الصعوبات و</w:t>
      </w:r>
      <w:r w:rsidR="000446E0" w:rsidRPr="000446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رهان الكفاءات ،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يوم 12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،وحدة بحث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CNEPRU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بالتعاون مع قسم العلوم الاجتماعية، </w:t>
      </w:r>
      <w:r w:rsidR="000446E0" w:rsidRPr="000446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جامعة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سيدي </w:t>
      </w:r>
      <w:r w:rsidR="000446E0" w:rsidRPr="000446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بلعباس .</w:t>
      </w:r>
    </w:p>
    <w:p w:rsidR="00CD16B3" w:rsidRPr="00CD16B3" w:rsidRDefault="00CD16B3" w:rsidP="00CD16B3">
      <w:pPr>
        <w:tabs>
          <w:tab w:val="left" w:pos="509"/>
        </w:tabs>
        <w:bidi/>
        <w:spacing w:after="0" w:line="240" w:lineRule="auto"/>
        <w:ind w:left="141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584B36" w:rsidRPr="00584B36" w:rsidRDefault="00584B36" w:rsidP="00584B36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u w:val="single"/>
          <w:rtl/>
        </w:rPr>
        <w:t xml:space="preserve">/ </w:t>
      </w:r>
      <w:r w:rsidRPr="00584B36">
        <w:rPr>
          <w:rFonts w:cs="Simplified Arabic" w:hint="cs"/>
          <w:b/>
          <w:bCs/>
          <w:sz w:val="28"/>
          <w:szCs w:val="28"/>
          <w:highlight w:val="yellow"/>
          <w:u w:val="single"/>
          <w:rtl/>
        </w:rPr>
        <w:t>المقالات المنشورة</w:t>
      </w:r>
      <w:r w:rsidRPr="00584B36">
        <w:rPr>
          <w:rFonts w:cs="Simplified Arabic" w:hint="cs"/>
          <w:b/>
          <w:bCs/>
          <w:sz w:val="28"/>
          <w:szCs w:val="28"/>
          <w:u w:val="single"/>
          <w:rtl/>
        </w:rPr>
        <w:t>:</w:t>
      </w:r>
    </w:p>
    <w:p w:rsidR="00584B36" w:rsidRPr="00584B36" w:rsidRDefault="00584B36" w:rsidP="00584B36">
      <w:pPr>
        <w:bidi/>
        <w:ind w:left="141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.</w:t>
      </w:r>
      <w:r w:rsidRPr="00584B36">
        <w:rPr>
          <w:rFonts w:cs="Simplified Arabic" w:hint="cs"/>
          <w:b/>
          <w:bCs/>
          <w:sz w:val="28"/>
          <w:szCs w:val="28"/>
          <w:u w:val="single"/>
          <w:rtl/>
        </w:rPr>
        <w:t xml:space="preserve"> الوطنية</w:t>
      </w:r>
      <w:r w:rsidRPr="00584B36">
        <w:rPr>
          <w:rFonts w:cs="Simplified Arabic" w:hint="cs"/>
          <w:b/>
          <w:bCs/>
          <w:sz w:val="28"/>
          <w:szCs w:val="28"/>
          <w:rtl/>
        </w:rPr>
        <w:t>.</w:t>
      </w:r>
    </w:p>
    <w:p w:rsidR="009501C5" w:rsidRPr="00D270DF" w:rsidRDefault="00CD16B3" w:rsidP="009501C5">
      <w:pPr>
        <w:pStyle w:val="Sansinterligne"/>
        <w:numPr>
          <w:ilvl w:val="0"/>
          <w:numId w:val="40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مخرجات فلسفة التربية والتعليم في الجزائر واقع و</w:t>
      </w:r>
      <w:r w:rsidRPr="00D906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تحديات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،مجلة تطوير العلوم الاجتماعية</w:t>
      </w:r>
      <w:r w:rsidR="00C5416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كلية العلوم الاجتماعية والانسانية،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جامعة الجلفة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="00C606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المجلد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العدد 4</w:t>
      </w:r>
      <w:r w:rsidR="00C5416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</w:t>
      </w:r>
      <w:r w:rsidR="005D64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اكتوبر </w:t>
      </w:r>
      <w:r w:rsidRPr="00D906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2017.</w:t>
      </w:r>
      <w:r w:rsidR="009501C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ISSN http//www.asjp.cerist.dz/en/presentationrerevue/201.</w:t>
      </w:r>
    </w:p>
    <w:p w:rsidR="00CD16B3" w:rsidRDefault="00CD16B3" w:rsidP="009501C5">
      <w:pPr>
        <w:pStyle w:val="Sansinterligne"/>
        <w:bidi/>
        <w:ind w:left="72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C60665" w:rsidRPr="00D90644" w:rsidRDefault="00C60665" w:rsidP="00C60665">
      <w:pPr>
        <w:pStyle w:val="Sansinterligne"/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CD16B3" w:rsidRPr="00D270DF" w:rsidRDefault="00C5416D" w:rsidP="009501C5">
      <w:pPr>
        <w:pStyle w:val="Sansinterligne"/>
        <w:numPr>
          <w:ilvl w:val="0"/>
          <w:numId w:val="40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نحو رؤية شمولية و</w:t>
      </w:r>
      <w:r w:rsidR="00CD16B3" w:rsidRPr="00D906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نقدية لفلسفة</w:t>
      </w:r>
      <w:r w:rsidR="00CD16B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الفن في الفكر  الغربي الحديث و</w:t>
      </w:r>
      <w:r w:rsidR="00CD16B3" w:rsidRPr="00D906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</w:t>
      </w:r>
      <w:r w:rsidR="00CD16B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معاصر مجلة منيرفا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="00CD16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كلية الع</w:t>
      </w:r>
      <w:r w:rsidR="00D451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</w:t>
      </w:r>
      <w:r w:rsidR="00CD16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وم</w:t>
      </w:r>
      <w:r w:rsidR="00D451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الانسانية و الاجتماعية</w:t>
      </w:r>
      <w:r w:rsidR="00CD16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</w:t>
      </w:r>
      <w:r w:rsidR="00CD16B3" w:rsidRPr="00D906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جامعة تلمسان ،</w:t>
      </w:r>
      <w:r w:rsidR="00D451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المجلد 4،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العدد 1، </w:t>
      </w:r>
      <w:r w:rsidR="005D64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مارس </w:t>
      </w:r>
      <w:r w:rsidR="00CD16B3" w:rsidRPr="00D906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2018.</w:t>
      </w:r>
      <w:r w:rsidR="00D4518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       ISSN 2437-0703 </w:t>
      </w:r>
      <w:r w:rsidR="00D451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</w:t>
      </w:r>
      <w:r w:rsidR="00D4518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ESSN 2600-6448 </w:t>
      </w:r>
      <w:r w:rsidR="00D270D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http//www.asjp.cerist.dz/en/presentationrerevue/201.</w:t>
      </w:r>
    </w:p>
    <w:p w:rsidR="00D270DF" w:rsidRPr="00D270DF" w:rsidRDefault="00D270DF" w:rsidP="00D270DF">
      <w:pPr>
        <w:pStyle w:val="Sansinterligne"/>
        <w:bidi/>
        <w:ind w:left="36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7F423E" w:rsidRPr="00D270DF" w:rsidRDefault="005D6464" w:rsidP="007F423E">
      <w:pPr>
        <w:pStyle w:val="Sansinterligne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D90644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تعزيز ديداكتيكالفلسفة وفق مقاربة النص الفلسفي، 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>ال</w:t>
      </w:r>
      <w:r w:rsidRPr="00D90644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مجلة المغاربية 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للدراسات التاريخية والانسانية، </w:t>
      </w: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سيدي بلعباس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>،</w:t>
      </w:r>
      <w:r w:rsidR="00D270DF"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 المجلد </w:t>
      </w:r>
      <w:r w:rsidR="00C60665"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>9،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 العدد3 ، ديسمبر 2018.</w:t>
      </w:r>
      <w:r w:rsidR="00C60665"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                                                                ر ت م د :2170-0060    </w:t>
      </w:r>
      <w:r w:rsidR="00C60665" w:rsidRPr="00C60665"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>ر تم د إ 2602-523</w:t>
      </w:r>
      <w:r w:rsidR="007F423E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http//www.asjp.cerist.dz/en/presentationrerevue/ 334.</w:t>
      </w:r>
    </w:p>
    <w:p w:rsidR="007F423E" w:rsidRPr="00D270DF" w:rsidRDefault="007F423E" w:rsidP="007F423E">
      <w:pPr>
        <w:pStyle w:val="titreArticle"/>
        <w:framePr w:w="0" w:hSpace="0" w:vSpace="0" w:wrap="auto" w:vAnchor="margin" w:hAnchor="text" w:xAlign="left" w:yAlign="inline"/>
        <w:bidi/>
        <w:ind w:right="-709"/>
        <w:jc w:val="left"/>
        <w:rPr>
          <w:rFonts w:ascii="Simplified Arabic" w:hAnsi="Simplified Arabic" w:cs="Simplified Arabic"/>
          <w:bCs/>
          <w:color w:val="auto"/>
          <w:sz w:val="28"/>
          <w:szCs w:val="28"/>
          <w:lang w:bidi="ar-DZ"/>
        </w:rPr>
      </w:pPr>
    </w:p>
    <w:p w:rsidR="00EB1AB5" w:rsidRPr="00EB1AB5" w:rsidRDefault="00F9053E" w:rsidP="00EB1AB5">
      <w:pPr>
        <w:tabs>
          <w:tab w:val="left" w:pos="84"/>
          <w:tab w:val="right" w:pos="368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905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</w:t>
      </w:r>
      <w:r w:rsidR="00EB1AB5" w:rsidRPr="00F905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دولية</w:t>
      </w:r>
      <w:r w:rsidR="00EB1AB5" w:rsidRPr="00EB1A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D4518F" w:rsidRDefault="005D6464" w:rsidP="00D4518F">
      <w:pPr>
        <w:pStyle w:val="Sansinterligne"/>
        <w:numPr>
          <w:ilvl w:val="0"/>
          <w:numId w:val="36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رؤية شمولية و</w:t>
      </w:r>
      <w:r w:rsidRPr="00D906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نقدية لأزمة التكوين في العلوم الإنسانية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في الجزائر</w:t>
      </w:r>
      <w:r w:rsidRPr="00D906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،مجلة التعليمية،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كلية الآداب واللغات والفنون، </w:t>
      </w:r>
      <w:r w:rsidRPr="00D906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جامعة بلعباس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</w:t>
      </w:r>
      <w:r w:rsidR="00D451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المجلد 5 ،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العدد 13، مارس 2018 الترقيم</w:t>
      </w:r>
    </w:p>
    <w:p w:rsidR="00B814D1" w:rsidRPr="000B734F" w:rsidRDefault="005D6464" w:rsidP="00D4518F">
      <w:pPr>
        <w:pStyle w:val="Sansinterligne"/>
        <w:bidi/>
        <w:ind w:left="142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17717</w:t>
      </w:r>
      <w:r w:rsidRPr="00EB1A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2170</w:t>
      </w:r>
      <w:r w:rsidRPr="00EB1AB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ISSN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ص278</w:t>
      </w:r>
      <w:r w:rsidRPr="00D906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D270DF" w:rsidRPr="00D90644" w:rsidRDefault="00D270DF" w:rsidP="00D270DF">
      <w:pPr>
        <w:pStyle w:val="Sansinterligne"/>
        <w:bidi/>
        <w:ind w:left="720"/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http// www.asjp.cerist.dz/en/presentationrevue/184.</w:t>
      </w:r>
    </w:p>
    <w:p w:rsidR="000B734F" w:rsidRDefault="000B734F" w:rsidP="00A77247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222222"/>
          <w:sz w:val="27"/>
          <w:szCs w:val="27"/>
          <w:rtl/>
        </w:rPr>
        <w:br/>
      </w:r>
    </w:p>
    <w:p w:rsidR="00690105" w:rsidRPr="00690105" w:rsidRDefault="00690105" w:rsidP="0069010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690105" w:rsidRPr="00690105" w:rsidSect="00676750">
      <w:footerReference w:type="default" r:id="rId10"/>
      <w:footnotePr>
        <w:numRestart w:val="eachPage"/>
      </w:footnotePr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FF" w:rsidRDefault="002758FF" w:rsidP="00411E02">
      <w:pPr>
        <w:spacing w:after="0" w:line="240" w:lineRule="auto"/>
      </w:pPr>
      <w:r>
        <w:separator/>
      </w:r>
    </w:p>
  </w:endnote>
  <w:endnote w:type="continuationSeparator" w:id="1">
    <w:p w:rsidR="002758FF" w:rsidRDefault="002758FF" w:rsidP="0041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537976"/>
      <w:docPartObj>
        <w:docPartGallery w:val="Page Numbers (Bottom of Page)"/>
        <w:docPartUnique/>
      </w:docPartObj>
    </w:sdtPr>
    <w:sdtContent>
      <w:p w:rsidR="00A47133" w:rsidRDefault="002612F1">
        <w:pPr>
          <w:pStyle w:val="Pieddepage"/>
          <w:jc w:val="center"/>
        </w:pPr>
        <w:r>
          <w:rPr>
            <w:noProof/>
            <w:lang w:eastAsia="fr-FR"/>
          </w:rPr>
        </w:r>
        <w:r>
          <w:rPr>
            <w:noProof/>
            <w:lang w:eastAsia="fr-FR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rme automatique 1" o:spid="_x0000_s2049" type="#_x0000_t110" style="width:430.5pt;height:4.3pt;visibility:visible;mso-position-horizontal-relative:char;mso-position-vertical-relative:line" fillcolor="black">
              <w10:wrap type="none"/>
              <w10:anchorlock/>
            </v:shape>
          </w:pict>
        </w:r>
      </w:p>
      <w:p w:rsidR="00A47133" w:rsidRDefault="002612F1">
        <w:pPr>
          <w:pStyle w:val="Pieddepage"/>
          <w:jc w:val="center"/>
        </w:pPr>
        <w:r>
          <w:fldChar w:fldCharType="begin"/>
        </w:r>
        <w:r w:rsidR="00A47133">
          <w:instrText>PAGE    \* MERGEFORMAT</w:instrText>
        </w:r>
        <w:r>
          <w:fldChar w:fldCharType="separate"/>
        </w:r>
        <w:r w:rsidR="00C44845">
          <w:rPr>
            <w:noProof/>
          </w:rPr>
          <w:t>1</w:t>
        </w:r>
        <w:r>
          <w:fldChar w:fldCharType="end"/>
        </w:r>
      </w:p>
    </w:sdtContent>
  </w:sdt>
  <w:p w:rsidR="00A47133" w:rsidRDefault="00A471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FF" w:rsidRDefault="002758FF" w:rsidP="00411E02">
      <w:pPr>
        <w:spacing w:after="0" w:line="240" w:lineRule="auto"/>
      </w:pPr>
      <w:r>
        <w:separator/>
      </w:r>
    </w:p>
  </w:footnote>
  <w:footnote w:type="continuationSeparator" w:id="1">
    <w:p w:rsidR="002758FF" w:rsidRDefault="002758FF" w:rsidP="0041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11.75pt" o:bullet="t">
        <v:imagedata r:id="rId1" o:title="msoC6A6"/>
      </v:shape>
    </w:pict>
  </w:numPicBullet>
  <w:abstractNum w:abstractNumId="0">
    <w:nsid w:val="0F6F4589"/>
    <w:multiLevelType w:val="hybridMultilevel"/>
    <w:tmpl w:val="ADD2F60A"/>
    <w:lvl w:ilvl="0" w:tplc="B3E86768">
      <w:start w:val="1"/>
      <w:numFmt w:val="bullet"/>
      <w:lvlText w:val="-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51AF4"/>
    <w:multiLevelType w:val="hybridMultilevel"/>
    <w:tmpl w:val="ADF07A02"/>
    <w:lvl w:ilvl="0" w:tplc="F4CCD1DE">
      <w:start w:val="1"/>
      <w:numFmt w:val="decimalZero"/>
      <w:lvlText w:val="%1-"/>
      <w:lvlJc w:val="left"/>
      <w:pPr>
        <w:ind w:left="547" w:hanging="405"/>
      </w:pPr>
      <w:rPr>
        <w:strike w:val="0"/>
        <w:dstrike w:val="0"/>
        <w:u w:val="none" w:color="000000"/>
        <w:effect w:val="none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>
      <w:start w:val="1"/>
      <w:numFmt w:val="lowerRoman"/>
      <w:lvlText w:val="%3."/>
      <w:lvlJc w:val="right"/>
      <w:pPr>
        <w:ind w:left="1942" w:hanging="180"/>
      </w:pPr>
    </w:lvl>
    <w:lvl w:ilvl="3" w:tplc="040C000F">
      <w:start w:val="1"/>
      <w:numFmt w:val="decimal"/>
      <w:lvlText w:val="%4."/>
      <w:lvlJc w:val="left"/>
      <w:pPr>
        <w:ind w:left="2662" w:hanging="360"/>
      </w:pPr>
    </w:lvl>
    <w:lvl w:ilvl="4" w:tplc="040C0019">
      <w:start w:val="1"/>
      <w:numFmt w:val="lowerLetter"/>
      <w:lvlText w:val="%5."/>
      <w:lvlJc w:val="left"/>
      <w:pPr>
        <w:ind w:left="3382" w:hanging="360"/>
      </w:pPr>
    </w:lvl>
    <w:lvl w:ilvl="5" w:tplc="040C001B">
      <w:start w:val="1"/>
      <w:numFmt w:val="lowerRoman"/>
      <w:lvlText w:val="%6."/>
      <w:lvlJc w:val="right"/>
      <w:pPr>
        <w:ind w:left="4102" w:hanging="180"/>
      </w:pPr>
    </w:lvl>
    <w:lvl w:ilvl="6" w:tplc="040C000F">
      <w:start w:val="1"/>
      <w:numFmt w:val="decimal"/>
      <w:lvlText w:val="%7."/>
      <w:lvlJc w:val="left"/>
      <w:pPr>
        <w:ind w:left="4822" w:hanging="360"/>
      </w:pPr>
    </w:lvl>
    <w:lvl w:ilvl="7" w:tplc="040C0019">
      <w:start w:val="1"/>
      <w:numFmt w:val="lowerLetter"/>
      <w:lvlText w:val="%8."/>
      <w:lvlJc w:val="left"/>
      <w:pPr>
        <w:ind w:left="5542" w:hanging="360"/>
      </w:pPr>
    </w:lvl>
    <w:lvl w:ilvl="8" w:tplc="040C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A8529A"/>
    <w:multiLevelType w:val="hybridMultilevel"/>
    <w:tmpl w:val="AE32540E"/>
    <w:lvl w:ilvl="0" w:tplc="259C28D8">
      <w:start w:val="11"/>
      <w:numFmt w:val="decimal"/>
      <w:lvlText w:val="%1-"/>
      <w:lvlJc w:val="left"/>
      <w:pPr>
        <w:ind w:left="825" w:hanging="465"/>
      </w:pPr>
      <w:rPr>
        <w:b/>
        <w:bCs/>
        <w:i w:val="0"/>
        <w:i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540E"/>
    <w:multiLevelType w:val="hybridMultilevel"/>
    <w:tmpl w:val="3FAC3046"/>
    <w:lvl w:ilvl="0" w:tplc="800E1078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73A6"/>
    <w:multiLevelType w:val="hybridMultilevel"/>
    <w:tmpl w:val="FC82D0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122"/>
    <w:multiLevelType w:val="hybridMultilevel"/>
    <w:tmpl w:val="975AF32C"/>
    <w:lvl w:ilvl="0" w:tplc="ED940366">
      <w:start w:val="1"/>
      <w:numFmt w:val="decimal"/>
      <w:lvlText w:val="%1-"/>
      <w:lvlJc w:val="left"/>
      <w:pPr>
        <w:ind w:left="348" w:hanging="360"/>
      </w:pPr>
      <w:rPr>
        <w:rFonts w:ascii="Simplified Arabic" w:hAnsi="Simplified Arabic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68" w:hanging="360"/>
      </w:pPr>
    </w:lvl>
    <w:lvl w:ilvl="2" w:tplc="040C001B" w:tentative="1">
      <w:start w:val="1"/>
      <w:numFmt w:val="lowerRoman"/>
      <w:lvlText w:val="%3."/>
      <w:lvlJc w:val="right"/>
      <w:pPr>
        <w:ind w:left="1788" w:hanging="180"/>
      </w:pPr>
    </w:lvl>
    <w:lvl w:ilvl="3" w:tplc="040C000F" w:tentative="1">
      <w:start w:val="1"/>
      <w:numFmt w:val="decimal"/>
      <w:lvlText w:val="%4."/>
      <w:lvlJc w:val="left"/>
      <w:pPr>
        <w:ind w:left="2508" w:hanging="360"/>
      </w:pPr>
    </w:lvl>
    <w:lvl w:ilvl="4" w:tplc="040C0019" w:tentative="1">
      <w:start w:val="1"/>
      <w:numFmt w:val="lowerLetter"/>
      <w:lvlText w:val="%5."/>
      <w:lvlJc w:val="left"/>
      <w:pPr>
        <w:ind w:left="3228" w:hanging="360"/>
      </w:pPr>
    </w:lvl>
    <w:lvl w:ilvl="5" w:tplc="040C001B" w:tentative="1">
      <w:start w:val="1"/>
      <w:numFmt w:val="lowerRoman"/>
      <w:lvlText w:val="%6."/>
      <w:lvlJc w:val="right"/>
      <w:pPr>
        <w:ind w:left="3948" w:hanging="180"/>
      </w:pPr>
    </w:lvl>
    <w:lvl w:ilvl="6" w:tplc="040C000F" w:tentative="1">
      <w:start w:val="1"/>
      <w:numFmt w:val="decimal"/>
      <w:lvlText w:val="%7."/>
      <w:lvlJc w:val="left"/>
      <w:pPr>
        <w:ind w:left="4668" w:hanging="360"/>
      </w:pPr>
    </w:lvl>
    <w:lvl w:ilvl="7" w:tplc="040C0019" w:tentative="1">
      <w:start w:val="1"/>
      <w:numFmt w:val="lowerLetter"/>
      <w:lvlText w:val="%8."/>
      <w:lvlJc w:val="left"/>
      <w:pPr>
        <w:ind w:left="5388" w:hanging="360"/>
      </w:pPr>
    </w:lvl>
    <w:lvl w:ilvl="8" w:tplc="040C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">
    <w:nsid w:val="206612B4"/>
    <w:multiLevelType w:val="hybridMultilevel"/>
    <w:tmpl w:val="59628D38"/>
    <w:lvl w:ilvl="0" w:tplc="4D5E7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25225"/>
    <w:multiLevelType w:val="hybridMultilevel"/>
    <w:tmpl w:val="576ACE90"/>
    <w:lvl w:ilvl="0" w:tplc="295652A4">
      <w:start w:val="1"/>
      <w:numFmt w:val="decimal"/>
      <w:lvlText w:val="%1-"/>
      <w:lvlJc w:val="left"/>
      <w:pPr>
        <w:ind w:left="643" w:hanging="360"/>
      </w:pPr>
      <w:rPr>
        <w:rFonts w:ascii="ae_AlMohanad Bold" w:eastAsia="Calibri" w:hAnsi="ae_AlMohanad Bold" w:cs="ae_AlMohanad Bold" w:hint="default"/>
        <w:sz w:val="32"/>
        <w:u w:val="single"/>
        <w:lang w:val="fr-FR" w:bidi="ar-SA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0770FD7"/>
    <w:multiLevelType w:val="hybridMultilevel"/>
    <w:tmpl w:val="664838F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F20F3"/>
    <w:multiLevelType w:val="hybridMultilevel"/>
    <w:tmpl w:val="F1CE011A"/>
    <w:lvl w:ilvl="0" w:tplc="39F28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B6D"/>
    <w:multiLevelType w:val="hybridMultilevel"/>
    <w:tmpl w:val="3606F458"/>
    <w:lvl w:ilvl="0" w:tplc="D8C48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02123"/>
    <w:multiLevelType w:val="hybridMultilevel"/>
    <w:tmpl w:val="7FA08C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906D3"/>
    <w:multiLevelType w:val="hybridMultilevel"/>
    <w:tmpl w:val="2A3ED362"/>
    <w:lvl w:ilvl="0" w:tplc="F85EF85E">
      <w:start w:val="1"/>
      <w:numFmt w:val="decimal"/>
      <w:lvlText w:val="%1-"/>
      <w:lvlJc w:val="left"/>
      <w:pPr>
        <w:ind w:left="502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42C7F"/>
    <w:multiLevelType w:val="hybridMultilevel"/>
    <w:tmpl w:val="10C8343E"/>
    <w:lvl w:ilvl="0" w:tplc="2F565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E7DDE"/>
    <w:multiLevelType w:val="hybridMultilevel"/>
    <w:tmpl w:val="F512473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780E49"/>
    <w:multiLevelType w:val="hybridMultilevel"/>
    <w:tmpl w:val="F60E4344"/>
    <w:lvl w:ilvl="0" w:tplc="26AE4F8A">
      <w:start w:val="1"/>
      <w:numFmt w:val="decimalZero"/>
      <w:lvlText w:val="%1-"/>
      <w:lvlJc w:val="left"/>
      <w:pPr>
        <w:ind w:left="36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50F90"/>
    <w:multiLevelType w:val="hybridMultilevel"/>
    <w:tmpl w:val="E9005C96"/>
    <w:lvl w:ilvl="0" w:tplc="41F82D38">
      <w:start w:val="1"/>
      <w:numFmt w:val="decimalZero"/>
      <w:lvlText w:val="%1-"/>
      <w:lvlJc w:val="left"/>
      <w:pPr>
        <w:ind w:left="360" w:hanging="360"/>
      </w:pPr>
      <w:rPr>
        <w:rFonts w:ascii="Simplified Arabic" w:eastAsiaTheme="minorHAnsi" w:hAnsi="Simplified Arabic" w:cs="Simplified Arabic"/>
        <w:strike w:val="0"/>
        <w:dstrike w:val="0"/>
        <w:u w:val="none" w:color="000000"/>
        <w:effect w:val="none"/>
      </w:rPr>
    </w:lvl>
    <w:lvl w:ilvl="1" w:tplc="040C0019">
      <w:start w:val="1"/>
      <w:numFmt w:val="lowerLetter"/>
      <w:lvlText w:val="%2."/>
      <w:lvlJc w:val="left"/>
      <w:pPr>
        <w:ind w:left="1505" w:hanging="360"/>
      </w:pPr>
    </w:lvl>
    <w:lvl w:ilvl="2" w:tplc="040C001B">
      <w:start w:val="1"/>
      <w:numFmt w:val="lowerRoman"/>
      <w:lvlText w:val="%3."/>
      <w:lvlJc w:val="right"/>
      <w:pPr>
        <w:ind w:left="2225" w:hanging="180"/>
      </w:pPr>
    </w:lvl>
    <w:lvl w:ilvl="3" w:tplc="040C000F">
      <w:start w:val="1"/>
      <w:numFmt w:val="decimal"/>
      <w:lvlText w:val="%4."/>
      <w:lvlJc w:val="left"/>
      <w:pPr>
        <w:ind w:left="2945" w:hanging="360"/>
      </w:pPr>
    </w:lvl>
    <w:lvl w:ilvl="4" w:tplc="040C0019">
      <w:start w:val="1"/>
      <w:numFmt w:val="lowerLetter"/>
      <w:lvlText w:val="%5."/>
      <w:lvlJc w:val="left"/>
      <w:pPr>
        <w:ind w:left="3665" w:hanging="360"/>
      </w:pPr>
    </w:lvl>
    <w:lvl w:ilvl="5" w:tplc="040C001B">
      <w:start w:val="1"/>
      <w:numFmt w:val="lowerRoman"/>
      <w:lvlText w:val="%6."/>
      <w:lvlJc w:val="right"/>
      <w:pPr>
        <w:ind w:left="4385" w:hanging="180"/>
      </w:pPr>
    </w:lvl>
    <w:lvl w:ilvl="6" w:tplc="040C000F">
      <w:start w:val="1"/>
      <w:numFmt w:val="decimal"/>
      <w:lvlText w:val="%7."/>
      <w:lvlJc w:val="left"/>
      <w:pPr>
        <w:ind w:left="5105" w:hanging="360"/>
      </w:pPr>
    </w:lvl>
    <w:lvl w:ilvl="7" w:tplc="040C0019">
      <w:start w:val="1"/>
      <w:numFmt w:val="lowerLetter"/>
      <w:lvlText w:val="%8."/>
      <w:lvlJc w:val="left"/>
      <w:pPr>
        <w:ind w:left="5825" w:hanging="360"/>
      </w:pPr>
    </w:lvl>
    <w:lvl w:ilvl="8" w:tplc="040C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7E15305"/>
    <w:multiLevelType w:val="hybridMultilevel"/>
    <w:tmpl w:val="E384C956"/>
    <w:lvl w:ilvl="0" w:tplc="AC5CDA14">
      <w:numFmt w:val="bullet"/>
      <w:lvlText w:val="-"/>
      <w:lvlJc w:val="left"/>
      <w:pPr>
        <w:ind w:left="885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>
    <w:nsid w:val="48FE7ED8"/>
    <w:multiLevelType w:val="hybridMultilevel"/>
    <w:tmpl w:val="E76A8D4E"/>
    <w:lvl w:ilvl="0" w:tplc="F36C2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62EB2"/>
    <w:multiLevelType w:val="hybridMultilevel"/>
    <w:tmpl w:val="F59E31F2"/>
    <w:lvl w:ilvl="0" w:tplc="9DD6BB4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D1C2C"/>
    <w:multiLevelType w:val="hybridMultilevel"/>
    <w:tmpl w:val="4772412C"/>
    <w:lvl w:ilvl="0" w:tplc="A092970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03379"/>
    <w:multiLevelType w:val="hybridMultilevel"/>
    <w:tmpl w:val="012C378A"/>
    <w:lvl w:ilvl="0" w:tplc="148A35D4">
      <w:start w:val="1"/>
      <w:numFmt w:val="decimalZero"/>
      <w:lvlText w:val="%1-"/>
      <w:lvlJc w:val="left"/>
      <w:pPr>
        <w:ind w:left="689" w:hanging="405"/>
      </w:pPr>
      <w:rPr>
        <w:strike w:val="0"/>
        <w:dstrike w:val="0"/>
        <w:u w:val="none" w:color="000000"/>
        <w:effect w:val="none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A3B1ABA"/>
    <w:multiLevelType w:val="hybridMultilevel"/>
    <w:tmpl w:val="A560F0E6"/>
    <w:lvl w:ilvl="0" w:tplc="C9A8E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C14C5"/>
    <w:multiLevelType w:val="hybridMultilevel"/>
    <w:tmpl w:val="7C462462"/>
    <w:lvl w:ilvl="0" w:tplc="2034F726">
      <w:start w:val="1"/>
      <w:numFmt w:val="decimal"/>
      <w:lvlText w:val="%1-"/>
      <w:lvlJc w:val="left"/>
      <w:pPr>
        <w:ind w:left="501" w:hanging="360"/>
      </w:pPr>
      <w:rPr>
        <w:rFonts w:ascii="Simplified Arabic" w:eastAsia="Calibri" w:hAnsi="Simplified Arabic" w:cs="Simplified Arabic"/>
        <w:b/>
        <w:bCs/>
        <w:lang w:bidi="ar-DZ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273CF1"/>
    <w:multiLevelType w:val="hybridMultilevel"/>
    <w:tmpl w:val="C11A8AA2"/>
    <w:lvl w:ilvl="0" w:tplc="F6E2BD26">
      <w:start w:val="2"/>
      <w:numFmt w:val="decimal"/>
      <w:lvlText w:val="%1-"/>
      <w:lvlJc w:val="left"/>
      <w:pPr>
        <w:ind w:left="501" w:hanging="360"/>
      </w:pPr>
      <w:rPr>
        <w:strike w:val="0"/>
        <w:dstrike w:val="0"/>
        <w:u w:val="none" w:color="000000"/>
        <w:effect w:val="none"/>
      </w:rPr>
    </w:lvl>
    <w:lvl w:ilvl="1" w:tplc="040C0019">
      <w:start w:val="1"/>
      <w:numFmt w:val="lowerLetter"/>
      <w:lvlText w:val="%2."/>
      <w:lvlJc w:val="left"/>
      <w:pPr>
        <w:ind w:left="1221" w:hanging="360"/>
      </w:pPr>
    </w:lvl>
    <w:lvl w:ilvl="2" w:tplc="040C001B">
      <w:start w:val="1"/>
      <w:numFmt w:val="lowerRoman"/>
      <w:lvlText w:val="%3."/>
      <w:lvlJc w:val="right"/>
      <w:pPr>
        <w:ind w:left="1941" w:hanging="180"/>
      </w:pPr>
    </w:lvl>
    <w:lvl w:ilvl="3" w:tplc="040C000F">
      <w:start w:val="1"/>
      <w:numFmt w:val="decimal"/>
      <w:lvlText w:val="%4."/>
      <w:lvlJc w:val="left"/>
      <w:pPr>
        <w:ind w:left="2661" w:hanging="360"/>
      </w:pPr>
    </w:lvl>
    <w:lvl w:ilvl="4" w:tplc="040C0019">
      <w:start w:val="1"/>
      <w:numFmt w:val="lowerLetter"/>
      <w:lvlText w:val="%5."/>
      <w:lvlJc w:val="left"/>
      <w:pPr>
        <w:ind w:left="3381" w:hanging="360"/>
      </w:pPr>
    </w:lvl>
    <w:lvl w:ilvl="5" w:tplc="040C001B">
      <w:start w:val="1"/>
      <w:numFmt w:val="lowerRoman"/>
      <w:lvlText w:val="%6."/>
      <w:lvlJc w:val="right"/>
      <w:pPr>
        <w:ind w:left="4101" w:hanging="180"/>
      </w:pPr>
    </w:lvl>
    <w:lvl w:ilvl="6" w:tplc="040C000F">
      <w:start w:val="1"/>
      <w:numFmt w:val="decimal"/>
      <w:lvlText w:val="%7."/>
      <w:lvlJc w:val="left"/>
      <w:pPr>
        <w:ind w:left="4821" w:hanging="360"/>
      </w:pPr>
    </w:lvl>
    <w:lvl w:ilvl="7" w:tplc="040C0019">
      <w:start w:val="1"/>
      <w:numFmt w:val="lowerLetter"/>
      <w:lvlText w:val="%8."/>
      <w:lvlJc w:val="left"/>
      <w:pPr>
        <w:ind w:left="5541" w:hanging="360"/>
      </w:pPr>
    </w:lvl>
    <w:lvl w:ilvl="8" w:tplc="040C001B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7CF642A4"/>
    <w:multiLevelType w:val="hybridMultilevel"/>
    <w:tmpl w:val="DFBCCAC2"/>
    <w:lvl w:ilvl="0" w:tplc="FBF219BE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4"/>
        <w:szCs w:val="24"/>
        <w:u w:val="none" w:color="000000"/>
        <w:effect w:val="none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EE4374"/>
    <w:multiLevelType w:val="hybridMultilevel"/>
    <w:tmpl w:val="BDF0544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4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26"/>
  </w:num>
  <w:num w:numId="20">
    <w:abstractNumId w:val="11"/>
  </w:num>
  <w:num w:numId="21">
    <w:abstractNumId w:val="8"/>
  </w:num>
  <w:num w:numId="22">
    <w:abstractNumId w:val="17"/>
  </w:num>
  <w:num w:numId="23">
    <w:abstractNumId w:val="6"/>
  </w:num>
  <w:num w:numId="24">
    <w:abstractNumId w:val="22"/>
  </w:num>
  <w:num w:numId="25">
    <w:abstractNumId w:val="0"/>
  </w:num>
  <w:num w:numId="26">
    <w:abstractNumId w:val="19"/>
  </w:num>
  <w:num w:numId="27">
    <w:abstractNumId w:val="26"/>
  </w:num>
  <w:num w:numId="28">
    <w:abstractNumId w:val="11"/>
  </w:num>
  <w:num w:numId="29">
    <w:abstractNumId w:val="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3"/>
  </w:num>
  <w:num w:numId="34">
    <w:abstractNumId w:val="20"/>
  </w:num>
  <w:num w:numId="35">
    <w:abstractNumId w:val="1"/>
  </w:num>
  <w:num w:numId="36">
    <w:abstractNumId w:val="12"/>
  </w:num>
  <w:num w:numId="37">
    <w:abstractNumId w:val="24"/>
  </w:num>
  <w:num w:numId="38">
    <w:abstractNumId w:val="5"/>
  </w:num>
  <w:num w:numId="39">
    <w:abstractNumId w:val="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6955AE"/>
    <w:rsid w:val="000043D2"/>
    <w:rsid w:val="00016BEC"/>
    <w:rsid w:val="0003587F"/>
    <w:rsid w:val="00043570"/>
    <w:rsid w:val="000446E0"/>
    <w:rsid w:val="00044A90"/>
    <w:rsid w:val="000677E2"/>
    <w:rsid w:val="00070FE7"/>
    <w:rsid w:val="00075CDC"/>
    <w:rsid w:val="0009694D"/>
    <w:rsid w:val="000A478C"/>
    <w:rsid w:val="000B46A4"/>
    <w:rsid w:val="000B734F"/>
    <w:rsid w:val="000C36B5"/>
    <w:rsid w:val="000C37A5"/>
    <w:rsid w:val="000D5461"/>
    <w:rsid w:val="000E0628"/>
    <w:rsid w:val="00114BA1"/>
    <w:rsid w:val="001159D6"/>
    <w:rsid w:val="0012185A"/>
    <w:rsid w:val="00122FBE"/>
    <w:rsid w:val="00127BB1"/>
    <w:rsid w:val="001368DF"/>
    <w:rsid w:val="00146204"/>
    <w:rsid w:val="00151AB0"/>
    <w:rsid w:val="0018439B"/>
    <w:rsid w:val="001843A3"/>
    <w:rsid w:val="0019613A"/>
    <w:rsid w:val="00197340"/>
    <w:rsid w:val="001A182C"/>
    <w:rsid w:val="001B3C70"/>
    <w:rsid w:val="001D6B7A"/>
    <w:rsid w:val="001F0914"/>
    <w:rsid w:val="001F2194"/>
    <w:rsid w:val="001F6DC3"/>
    <w:rsid w:val="00214727"/>
    <w:rsid w:val="00216552"/>
    <w:rsid w:val="00251D16"/>
    <w:rsid w:val="002612F1"/>
    <w:rsid w:val="0026566E"/>
    <w:rsid w:val="002758FF"/>
    <w:rsid w:val="002777DB"/>
    <w:rsid w:val="00284089"/>
    <w:rsid w:val="00287090"/>
    <w:rsid w:val="002A55A1"/>
    <w:rsid w:val="002B4586"/>
    <w:rsid w:val="002B4C8A"/>
    <w:rsid w:val="002C0097"/>
    <w:rsid w:val="002C0C92"/>
    <w:rsid w:val="002C118C"/>
    <w:rsid w:val="002E1F47"/>
    <w:rsid w:val="0030647E"/>
    <w:rsid w:val="003068A1"/>
    <w:rsid w:val="00313062"/>
    <w:rsid w:val="00314B36"/>
    <w:rsid w:val="0033016B"/>
    <w:rsid w:val="00331E28"/>
    <w:rsid w:val="00342E9C"/>
    <w:rsid w:val="003476E9"/>
    <w:rsid w:val="00363A2C"/>
    <w:rsid w:val="00365458"/>
    <w:rsid w:val="00373598"/>
    <w:rsid w:val="00375A5D"/>
    <w:rsid w:val="00382D45"/>
    <w:rsid w:val="003904A1"/>
    <w:rsid w:val="003A23C8"/>
    <w:rsid w:val="003A45AC"/>
    <w:rsid w:val="003A53C7"/>
    <w:rsid w:val="003B1538"/>
    <w:rsid w:val="003B6FD7"/>
    <w:rsid w:val="003C6621"/>
    <w:rsid w:val="003D2DDD"/>
    <w:rsid w:val="003D4970"/>
    <w:rsid w:val="003E346F"/>
    <w:rsid w:val="00400C77"/>
    <w:rsid w:val="00410A48"/>
    <w:rsid w:val="00411E02"/>
    <w:rsid w:val="0041661F"/>
    <w:rsid w:val="00416FEA"/>
    <w:rsid w:val="004171F4"/>
    <w:rsid w:val="00417E8D"/>
    <w:rsid w:val="00445420"/>
    <w:rsid w:val="00455DB6"/>
    <w:rsid w:val="00465E10"/>
    <w:rsid w:val="00470A10"/>
    <w:rsid w:val="004725C8"/>
    <w:rsid w:val="00472BAB"/>
    <w:rsid w:val="00483FB3"/>
    <w:rsid w:val="00491E27"/>
    <w:rsid w:val="0049514F"/>
    <w:rsid w:val="004A5255"/>
    <w:rsid w:val="004B4505"/>
    <w:rsid w:val="004B597B"/>
    <w:rsid w:val="004C3FA8"/>
    <w:rsid w:val="004D1382"/>
    <w:rsid w:val="004D291A"/>
    <w:rsid w:val="004D2EBD"/>
    <w:rsid w:val="0050215E"/>
    <w:rsid w:val="00503FB6"/>
    <w:rsid w:val="0051329D"/>
    <w:rsid w:val="0053329D"/>
    <w:rsid w:val="00554F6A"/>
    <w:rsid w:val="005610B0"/>
    <w:rsid w:val="0058233C"/>
    <w:rsid w:val="00584B36"/>
    <w:rsid w:val="0058554A"/>
    <w:rsid w:val="0059481D"/>
    <w:rsid w:val="005D6464"/>
    <w:rsid w:val="005E2AB7"/>
    <w:rsid w:val="006032E8"/>
    <w:rsid w:val="00611191"/>
    <w:rsid w:val="00613CFB"/>
    <w:rsid w:val="00665FBF"/>
    <w:rsid w:val="00676750"/>
    <w:rsid w:val="00690105"/>
    <w:rsid w:val="006955AE"/>
    <w:rsid w:val="006A3B77"/>
    <w:rsid w:val="006B0B22"/>
    <w:rsid w:val="006B2330"/>
    <w:rsid w:val="006C52C8"/>
    <w:rsid w:val="006D1BBC"/>
    <w:rsid w:val="006E48D2"/>
    <w:rsid w:val="006F012C"/>
    <w:rsid w:val="006F0147"/>
    <w:rsid w:val="006F1AD1"/>
    <w:rsid w:val="00724542"/>
    <w:rsid w:val="007418DB"/>
    <w:rsid w:val="007537B2"/>
    <w:rsid w:val="00772018"/>
    <w:rsid w:val="00773E9F"/>
    <w:rsid w:val="00774C57"/>
    <w:rsid w:val="00776196"/>
    <w:rsid w:val="007814FA"/>
    <w:rsid w:val="007B1A27"/>
    <w:rsid w:val="007B2E3B"/>
    <w:rsid w:val="007B6D52"/>
    <w:rsid w:val="007F423E"/>
    <w:rsid w:val="008018F5"/>
    <w:rsid w:val="00840AA6"/>
    <w:rsid w:val="008478D5"/>
    <w:rsid w:val="0085493C"/>
    <w:rsid w:val="00855581"/>
    <w:rsid w:val="00866C75"/>
    <w:rsid w:val="00880EFC"/>
    <w:rsid w:val="00881B5C"/>
    <w:rsid w:val="008A1170"/>
    <w:rsid w:val="008B54AC"/>
    <w:rsid w:val="008C17F0"/>
    <w:rsid w:val="008C5A75"/>
    <w:rsid w:val="008D60F0"/>
    <w:rsid w:val="008E29EE"/>
    <w:rsid w:val="008E5FBA"/>
    <w:rsid w:val="008F00F7"/>
    <w:rsid w:val="009038F7"/>
    <w:rsid w:val="00905C22"/>
    <w:rsid w:val="009146A5"/>
    <w:rsid w:val="009159A2"/>
    <w:rsid w:val="009242DE"/>
    <w:rsid w:val="00942FDE"/>
    <w:rsid w:val="009501C5"/>
    <w:rsid w:val="009502B1"/>
    <w:rsid w:val="00951908"/>
    <w:rsid w:val="00970A36"/>
    <w:rsid w:val="00992D54"/>
    <w:rsid w:val="009A36D4"/>
    <w:rsid w:val="009B794F"/>
    <w:rsid w:val="009F08D0"/>
    <w:rsid w:val="009F283D"/>
    <w:rsid w:val="009F7BE0"/>
    <w:rsid w:val="00A00803"/>
    <w:rsid w:val="00A36371"/>
    <w:rsid w:val="00A37F6B"/>
    <w:rsid w:val="00A41D86"/>
    <w:rsid w:val="00A452FD"/>
    <w:rsid w:val="00A45EFC"/>
    <w:rsid w:val="00A46A1D"/>
    <w:rsid w:val="00A47133"/>
    <w:rsid w:val="00A66B4E"/>
    <w:rsid w:val="00A66BD5"/>
    <w:rsid w:val="00A7659F"/>
    <w:rsid w:val="00A77247"/>
    <w:rsid w:val="00A81BC5"/>
    <w:rsid w:val="00A829A3"/>
    <w:rsid w:val="00A87F6D"/>
    <w:rsid w:val="00AC0EE2"/>
    <w:rsid w:val="00AC3F2F"/>
    <w:rsid w:val="00AD5734"/>
    <w:rsid w:val="00AD5853"/>
    <w:rsid w:val="00AE621B"/>
    <w:rsid w:val="00AF3A95"/>
    <w:rsid w:val="00B13FBB"/>
    <w:rsid w:val="00B213C6"/>
    <w:rsid w:val="00B436F4"/>
    <w:rsid w:val="00B437B5"/>
    <w:rsid w:val="00B505A6"/>
    <w:rsid w:val="00B51D99"/>
    <w:rsid w:val="00B56A23"/>
    <w:rsid w:val="00B714D5"/>
    <w:rsid w:val="00B814D1"/>
    <w:rsid w:val="00BC39E8"/>
    <w:rsid w:val="00BC458E"/>
    <w:rsid w:val="00BD0FE8"/>
    <w:rsid w:val="00BD2477"/>
    <w:rsid w:val="00BF4F6E"/>
    <w:rsid w:val="00BF51D2"/>
    <w:rsid w:val="00C027C5"/>
    <w:rsid w:val="00C34D3F"/>
    <w:rsid w:val="00C365FE"/>
    <w:rsid w:val="00C44845"/>
    <w:rsid w:val="00C45768"/>
    <w:rsid w:val="00C5416D"/>
    <w:rsid w:val="00C57B66"/>
    <w:rsid w:val="00C60665"/>
    <w:rsid w:val="00C71900"/>
    <w:rsid w:val="00C7461E"/>
    <w:rsid w:val="00C87E16"/>
    <w:rsid w:val="00C91ED7"/>
    <w:rsid w:val="00CB43AD"/>
    <w:rsid w:val="00CB60E1"/>
    <w:rsid w:val="00CD16B3"/>
    <w:rsid w:val="00CD27AB"/>
    <w:rsid w:val="00CD2999"/>
    <w:rsid w:val="00CD46C4"/>
    <w:rsid w:val="00CE5D21"/>
    <w:rsid w:val="00D07A61"/>
    <w:rsid w:val="00D270DF"/>
    <w:rsid w:val="00D4518F"/>
    <w:rsid w:val="00D51648"/>
    <w:rsid w:val="00D51C7D"/>
    <w:rsid w:val="00D81734"/>
    <w:rsid w:val="00D82853"/>
    <w:rsid w:val="00D8588B"/>
    <w:rsid w:val="00D9738A"/>
    <w:rsid w:val="00D97A04"/>
    <w:rsid w:val="00DA3EF8"/>
    <w:rsid w:val="00DB068E"/>
    <w:rsid w:val="00DB2A3A"/>
    <w:rsid w:val="00DB4D25"/>
    <w:rsid w:val="00DC1A0C"/>
    <w:rsid w:val="00DD3F42"/>
    <w:rsid w:val="00DF110E"/>
    <w:rsid w:val="00E01D3D"/>
    <w:rsid w:val="00E05058"/>
    <w:rsid w:val="00E32B3E"/>
    <w:rsid w:val="00E51F33"/>
    <w:rsid w:val="00E52B85"/>
    <w:rsid w:val="00E6389B"/>
    <w:rsid w:val="00E71D71"/>
    <w:rsid w:val="00E72335"/>
    <w:rsid w:val="00E74A7A"/>
    <w:rsid w:val="00EA6146"/>
    <w:rsid w:val="00EB1AB5"/>
    <w:rsid w:val="00EC7BF7"/>
    <w:rsid w:val="00ED1560"/>
    <w:rsid w:val="00EE7334"/>
    <w:rsid w:val="00F135E5"/>
    <w:rsid w:val="00F1557B"/>
    <w:rsid w:val="00F20069"/>
    <w:rsid w:val="00F360EF"/>
    <w:rsid w:val="00F40006"/>
    <w:rsid w:val="00F435CF"/>
    <w:rsid w:val="00F47948"/>
    <w:rsid w:val="00F53215"/>
    <w:rsid w:val="00F60721"/>
    <w:rsid w:val="00F61FAE"/>
    <w:rsid w:val="00F669CE"/>
    <w:rsid w:val="00F9053E"/>
    <w:rsid w:val="00FC0F23"/>
    <w:rsid w:val="00FC7DF1"/>
    <w:rsid w:val="00FE7AC0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3D"/>
  </w:style>
  <w:style w:type="paragraph" w:styleId="Titre5">
    <w:name w:val="heading 5"/>
    <w:basedOn w:val="Normal"/>
    <w:next w:val="Normal"/>
    <w:link w:val="Titre5Car"/>
    <w:semiHidden/>
    <w:unhideWhenUsed/>
    <w:qFormat/>
    <w:rsid w:val="00BF4F6E"/>
    <w:pPr>
      <w:keepNext/>
      <w:tabs>
        <w:tab w:val="left" w:pos="386"/>
      </w:tabs>
      <w:bidi/>
      <w:spacing w:after="0" w:line="240" w:lineRule="auto"/>
      <w:jc w:val="lowKashida"/>
      <w:outlineLvl w:val="4"/>
    </w:pPr>
    <w:rPr>
      <w:rFonts w:ascii="Times New Roman" w:eastAsia="Times New Roman" w:hAnsi="Times New Roman" w:cs="Traditional Arabic"/>
      <w:sz w:val="36"/>
      <w:szCs w:val="36"/>
      <w:lang w:val="en-US" w:eastAsia="ar-SA" w:bidi="ar-A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7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24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E02"/>
  </w:style>
  <w:style w:type="paragraph" w:styleId="Pieddepage">
    <w:name w:val="footer"/>
    <w:basedOn w:val="Normal"/>
    <w:link w:val="PieddepageCar"/>
    <w:uiPriority w:val="99"/>
    <w:unhideWhenUsed/>
    <w:rsid w:val="0041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E02"/>
  </w:style>
  <w:style w:type="character" w:styleId="Textedelespacerserv">
    <w:name w:val="Placeholder Text"/>
    <w:basedOn w:val="Policepardfaut"/>
    <w:uiPriority w:val="99"/>
    <w:semiHidden/>
    <w:rsid w:val="00B51D99"/>
    <w:rPr>
      <w:color w:val="808080"/>
    </w:rPr>
  </w:style>
  <w:style w:type="character" w:styleId="Appelnotedebasdep">
    <w:name w:val="footnote reference"/>
    <w:basedOn w:val="Policepardfaut"/>
    <w:uiPriority w:val="99"/>
    <w:semiHidden/>
    <w:unhideWhenUsed/>
    <w:rsid w:val="00044A9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03587F"/>
    <w:pPr>
      <w:bidi/>
      <w:spacing w:after="0" w:line="240" w:lineRule="auto"/>
    </w:pPr>
    <w:rPr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3587F"/>
    <w:rPr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EC7BF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EC7BF7"/>
    <w:rPr>
      <w:i/>
      <w:iCs/>
    </w:rPr>
  </w:style>
  <w:style w:type="character" w:customStyle="1" w:styleId="Titre5Car">
    <w:name w:val="Titre 5 Car"/>
    <w:basedOn w:val="Policepardfaut"/>
    <w:link w:val="Titre5"/>
    <w:semiHidden/>
    <w:rsid w:val="00BF4F6E"/>
    <w:rPr>
      <w:rFonts w:ascii="Times New Roman" w:eastAsia="Times New Roman" w:hAnsi="Times New Roman" w:cs="Traditional Arabic"/>
      <w:sz w:val="36"/>
      <w:szCs w:val="36"/>
      <w:lang w:val="en-US" w:eastAsia="ar-SA" w:bidi="ar-A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BF4F6E"/>
    <w:rPr>
      <w:rFonts w:ascii="Calibri" w:hAnsi="Calibri" w:cs="Arial"/>
    </w:rPr>
  </w:style>
  <w:style w:type="paragraph" w:styleId="Sansinterligne">
    <w:name w:val="No Spacing"/>
    <w:link w:val="SansinterligneCar"/>
    <w:uiPriority w:val="1"/>
    <w:qFormat/>
    <w:rsid w:val="00BF4F6E"/>
    <w:pPr>
      <w:spacing w:after="0" w:line="240" w:lineRule="auto"/>
    </w:pPr>
    <w:rPr>
      <w:rFonts w:ascii="Calibri" w:hAnsi="Calibri" w:cs="Arial"/>
    </w:rPr>
  </w:style>
  <w:style w:type="character" w:styleId="Lienhypertexte">
    <w:name w:val="Hyperlink"/>
    <w:basedOn w:val="Policepardfaut"/>
    <w:rsid w:val="00690105"/>
    <w:rPr>
      <w:color w:val="0000FF"/>
      <w:u w:val="single"/>
    </w:rPr>
  </w:style>
  <w:style w:type="paragraph" w:customStyle="1" w:styleId="titreArticle">
    <w:name w:val="titreArticle"/>
    <w:basedOn w:val="Titre"/>
    <w:link w:val="titreArticleCar"/>
    <w:qFormat/>
    <w:rsid w:val="00CD16B3"/>
    <w:pPr>
      <w:framePr w:w="9231" w:hSpace="187" w:vSpace="187" w:wrap="notBeside" w:vAnchor="text" w:hAnchor="page" w:x="1419" w:y="1"/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sz w:val="48"/>
      <w:szCs w:val="48"/>
      <w:lang w:val="en-US" w:eastAsia="it-IT"/>
    </w:rPr>
  </w:style>
  <w:style w:type="character" w:customStyle="1" w:styleId="titreArticleCar">
    <w:name w:val="titreArticle Car"/>
    <w:basedOn w:val="TitreCar"/>
    <w:link w:val="titreArticle"/>
    <w:rsid w:val="00CD16B3"/>
    <w:rPr>
      <w:rFonts w:ascii="Times New Roman" w:eastAsia="Times New Roman" w:hAnsi="Times New Roman" w:cs="Times New Roman"/>
      <w:b/>
      <w:color w:val="17365D" w:themeColor="text2" w:themeShade="BF"/>
      <w:spacing w:val="5"/>
      <w:kern w:val="28"/>
      <w:sz w:val="48"/>
      <w:szCs w:val="48"/>
      <w:lang w:val="en-US" w:eastAsia="it-IT"/>
    </w:rPr>
  </w:style>
  <w:style w:type="paragraph" w:styleId="Titre">
    <w:name w:val="Title"/>
    <w:basedOn w:val="Normal"/>
    <w:next w:val="Normal"/>
    <w:link w:val="TitreCar"/>
    <w:uiPriority w:val="10"/>
    <w:qFormat/>
    <w:rsid w:val="00CD16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D16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aledmehidi4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D787-A206-4595-845C-582EEAC3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POSTE01</cp:lastModifiedBy>
  <cp:revision>236</cp:revision>
  <cp:lastPrinted>2019-10-18T19:08:00Z</cp:lastPrinted>
  <dcterms:created xsi:type="dcterms:W3CDTF">2019-09-09T06:27:00Z</dcterms:created>
  <dcterms:modified xsi:type="dcterms:W3CDTF">2019-11-30T08:08:00Z</dcterms:modified>
</cp:coreProperties>
</file>