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0e0e0" w:val="clear"/>
        <w:bidi w:val="1"/>
        <w:ind w:left="0" w:right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سيـــــرة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ذاتيـــــة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0" w:right="0"/>
        <w:jc w:val="left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bidi w:val="1"/>
        <w:ind w:left="0" w:right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بيانات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شخصية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0" w:right="0"/>
        <w:jc w:val="left"/>
        <w:rPr>
          <w:b w:val="0"/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left="0" w:right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1"/>
        </w:rPr>
        <w:t xml:space="preserve">الاســــــــــم</w:t>
      </w:r>
      <w:r w:rsidDel="00000000" w:rsidR="00000000" w:rsidRPr="00000000">
        <w:rPr>
          <w:b w:val="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 :  </w:t>
      </w:r>
      <w:r w:rsidDel="00000000" w:rsidR="00000000" w:rsidRPr="00000000">
        <w:rPr>
          <w:b w:val="1"/>
          <w:vertAlign w:val="baseline"/>
          <w:rtl w:val="1"/>
        </w:rPr>
        <w:t xml:space="preserve">فاطمة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الزهراء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عبدالله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0" w:right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1"/>
        </w:rPr>
        <w:t xml:space="preserve">الجنسية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     :  </w:t>
      </w:r>
      <w:r w:rsidDel="00000000" w:rsidR="00000000" w:rsidRPr="00000000">
        <w:rPr>
          <w:b w:val="1"/>
          <w:vertAlign w:val="baseline"/>
          <w:rtl w:val="1"/>
        </w:rPr>
        <w:t xml:space="preserve">مصرية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0" w:right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1"/>
        </w:rPr>
        <w:t xml:space="preserve">البريد</w:t>
      </w:r>
      <w:r w:rsidDel="00000000" w:rsidR="00000000" w:rsidRPr="00000000">
        <w:rPr>
          <w:b w:val="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u w:val="single"/>
          <w:vertAlign w:val="baseline"/>
          <w:rtl w:val="1"/>
        </w:rPr>
        <w:t xml:space="preserve">الإليكتروني</w:t>
      </w:r>
      <w:r w:rsidDel="00000000" w:rsidR="00000000" w:rsidRPr="00000000">
        <w:rPr>
          <w:b w:val="1"/>
          <w:vertAlign w:val="baseline"/>
          <w:rtl w:val="0"/>
        </w:rPr>
        <w:t xml:space="preserve">  :  </w:t>
      </w:r>
      <w:hyperlink r:id="rId6">
        <w:r w:rsidDel="00000000" w:rsidR="00000000" w:rsidRPr="00000000">
          <w:rPr>
            <w:b w:val="1"/>
            <w:color w:val="1155cc"/>
            <w:u w:val="single"/>
            <w:vertAlign w:val="baseline"/>
            <w:rtl w:val="0"/>
          </w:rPr>
          <w:t xml:space="preserve">ftm.a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bd</w:t>
        </w:r>
      </w:hyperlink>
      <w:hyperlink r:id="rId8">
        <w:r w:rsidDel="00000000" w:rsidR="00000000" w:rsidRPr="00000000">
          <w:rPr>
            <w:b w:val="1"/>
            <w:color w:val="1155cc"/>
            <w:u w:val="single"/>
            <w:vertAlign w:val="baseline"/>
            <w:rtl w:val="0"/>
          </w:rPr>
          <w:t xml:space="preserve">allah@gmail.com</w:t>
        </w:r>
      </w:hyperlink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hd w:fill="e6e6e6" w:val="clear"/>
        <w:bidi w:val="1"/>
        <w:ind w:left="0" w:right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المؤهلات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العلمية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ind w:left="0" w:right="0"/>
        <w:jc w:val="left"/>
        <w:rPr>
          <w:b w:val="0"/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ind w:left="0" w:right="0"/>
        <w:jc w:val="left"/>
        <w:rPr>
          <w:b w:val="1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1"/>
        </w:rPr>
        <w:t xml:space="preserve">المؤهل</w:t>
      </w:r>
      <w:r w:rsidDel="00000000" w:rsidR="00000000" w:rsidRPr="00000000">
        <w:rPr>
          <w:b w:val="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u w:val="single"/>
          <w:vertAlign w:val="baseline"/>
          <w:rtl w:val="1"/>
        </w:rPr>
        <w:t xml:space="preserve">الدراسي</w:t>
      </w:r>
      <w:r w:rsidDel="00000000" w:rsidR="00000000" w:rsidRPr="00000000">
        <w:rPr>
          <w:b w:val="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  :   </w:t>
      </w:r>
      <w:r w:rsidDel="00000000" w:rsidR="00000000" w:rsidRPr="00000000">
        <w:rPr>
          <w:b w:val="1"/>
          <w:vertAlign w:val="baseline"/>
          <w:rtl w:val="1"/>
        </w:rPr>
        <w:t xml:space="preserve">ليسانس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آداب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وتربية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لغة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ألمانية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ind w:left="0" w:right="0"/>
        <w:jc w:val="left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                          </w:t>
      </w:r>
      <w:r w:rsidDel="00000000" w:rsidR="00000000" w:rsidRPr="00000000">
        <w:rPr>
          <w:b w:val="1"/>
          <w:rtl w:val="1"/>
        </w:rPr>
        <w:t xml:space="preserve">دبلومة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لغة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المانية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ind w:left="0" w:right="0"/>
        <w:jc w:val="left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                           </w:t>
      </w:r>
      <w:r w:rsidDel="00000000" w:rsidR="00000000" w:rsidRPr="00000000">
        <w:rPr>
          <w:b w:val="1"/>
          <w:rtl w:val="1"/>
        </w:rPr>
        <w:t xml:space="preserve">دبلومة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خاصة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لغويات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ألمانية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ind w:left="0" w:right="0"/>
        <w:jc w:val="left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                            </w:t>
      </w:r>
      <w:r w:rsidDel="00000000" w:rsidR="00000000" w:rsidRPr="00000000">
        <w:rPr>
          <w:b w:val="1"/>
          <w:rtl w:val="1"/>
        </w:rPr>
        <w:t xml:space="preserve">ماجستير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لغويات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لغة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المانية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ind w:left="0" w:right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                           </w:t>
      </w:r>
      <w:r w:rsidDel="00000000" w:rsidR="00000000" w:rsidRPr="00000000">
        <w:rPr>
          <w:b w:val="1"/>
          <w:rtl w:val="1"/>
        </w:rPr>
        <w:t xml:space="preserve">دبلوم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إدارة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الاعمال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تسويق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0" w:right="0"/>
        <w:jc w:val="left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</w:t>
      </w:r>
      <w:r w:rsidDel="00000000" w:rsidR="00000000" w:rsidRPr="00000000">
        <w:rPr>
          <w:b w:val="1"/>
          <w:rtl w:val="1"/>
        </w:rPr>
        <w:t xml:space="preserve">دبلوم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إدارة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الاعمال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موارد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بشرية</w:t>
      </w:r>
    </w:p>
    <w:p w:rsidR="00000000" w:rsidDel="00000000" w:rsidP="00000000" w:rsidRDefault="00000000" w:rsidRPr="00000000" w14:paraId="00000011">
      <w:pPr>
        <w:bidi w:val="1"/>
        <w:ind w:left="0" w:right="0"/>
        <w:jc w:val="left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                    </w:t>
      </w:r>
      <w:r w:rsidDel="00000000" w:rsidR="00000000" w:rsidRPr="00000000">
        <w:rPr>
          <w:b w:val="1"/>
          <w:rtl w:val="1"/>
        </w:rPr>
        <w:t xml:space="preserve">دبلوم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إدارة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الاعمال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إدارة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مشروعات</w:t>
      </w:r>
    </w:p>
    <w:p w:rsidR="00000000" w:rsidDel="00000000" w:rsidP="00000000" w:rsidRDefault="00000000" w:rsidRPr="00000000" w14:paraId="00000012">
      <w:pPr>
        <w:bidi w:val="1"/>
        <w:ind w:left="0" w:right="0"/>
        <w:jc w:val="left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                    </w:t>
      </w:r>
      <w:r w:rsidDel="00000000" w:rsidR="00000000" w:rsidRPr="00000000">
        <w:rPr>
          <w:b w:val="1"/>
          <w:rtl w:val="1"/>
        </w:rPr>
        <w:t xml:space="preserve">دبلوم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التنمية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البشرية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ind w:left="0" w:right="0"/>
        <w:jc w:val="left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                    </w:t>
      </w:r>
      <w:r w:rsidDel="00000000" w:rsidR="00000000" w:rsidRPr="00000000">
        <w:rPr>
          <w:b w:val="1"/>
          <w:rtl w:val="1"/>
        </w:rPr>
        <w:t xml:space="preserve">دبلوم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الارشاد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الاسري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ind w:left="0" w:right="0"/>
        <w:jc w:val="left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                    </w:t>
      </w:r>
      <w:r w:rsidDel="00000000" w:rsidR="00000000" w:rsidRPr="00000000">
        <w:rPr>
          <w:b w:val="1"/>
          <w:rtl w:val="1"/>
        </w:rPr>
        <w:t xml:space="preserve">دبلوم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الادارة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الحديثة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ind w:left="0" w:right="0"/>
        <w:jc w:val="left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                  </w:t>
      </w:r>
      <w:r w:rsidDel="00000000" w:rsidR="00000000" w:rsidRPr="00000000">
        <w:rPr>
          <w:b w:val="1"/>
          <w:rtl w:val="1"/>
        </w:rPr>
        <w:t xml:space="preserve">دكتوراة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الاعلام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والعلاقات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العامة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ind w:left="0"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ind w:left="0"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bidi w:val="1"/>
        <w:ind w:left="0" w:right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اللغات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والمهارات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bidi w:val="1"/>
        <w:ind w:left="360" w:right="0" w:hanging="360"/>
        <w:jc w:val="left"/>
        <w:rPr>
          <w:b w:val="0"/>
        </w:rPr>
      </w:pPr>
      <w:r w:rsidDel="00000000" w:rsidR="00000000" w:rsidRPr="00000000">
        <w:rPr>
          <w:rtl w:val="1"/>
        </w:rPr>
        <w:t xml:space="preserve">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عربية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bidi w:val="1"/>
        <w:ind w:left="360" w:right="0" w:hanging="360"/>
        <w:jc w:val="left"/>
        <w:rPr>
          <w:b w:val="0"/>
        </w:rPr>
      </w:pPr>
      <w:r w:rsidDel="00000000" w:rsidR="00000000" w:rsidRPr="00000000">
        <w:rPr>
          <w:rtl w:val="1"/>
        </w:rPr>
        <w:t xml:space="preserve">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bidi w:val="1"/>
        <w:ind w:left="360" w:right="0" w:hanging="360"/>
        <w:jc w:val="left"/>
        <w:rPr>
          <w:b w:val="0"/>
        </w:rPr>
      </w:pPr>
      <w:r w:rsidDel="00000000" w:rsidR="00000000" w:rsidRPr="00000000">
        <w:rPr>
          <w:rtl w:val="1"/>
        </w:rPr>
        <w:t xml:space="preserve">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انجليزية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ind w:left="360" w:right="0" w:hanging="360"/>
        <w:jc w:val="left"/>
        <w:rPr>
          <w:b w:val="0"/>
        </w:rPr>
      </w:pPr>
      <w:r w:rsidDel="00000000" w:rsidR="00000000" w:rsidRPr="00000000">
        <w:rPr>
          <w:rtl w:val="1"/>
        </w:rPr>
        <w:t xml:space="preserve">إجادة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الحاسب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ind w:left="360" w:right="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اجادة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ind w:left="360" w:right="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مهارت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الذات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bidi w:val="1"/>
        <w:ind w:left="360" w:right="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تربوية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bidi w:val="1"/>
        <w:ind w:left="360" w:right="0" w:hanging="360"/>
        <w:jc w:val="left"/>
        <w:rPr>
          <w:b w:val="0"/>
        </w:rPr>
      </w:pPr>
      <w:r w:rsidDel="00000000" w:rsidR="00000000" w:rsidRPr="00000000">
        <w:rPr>
          <w:rtl w:val="1"/>
        </w:rPr>
        <w:t xml:space="preserve">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واذاعية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bidi w:val="1"/>
        <w:ind w:left="360" w:right="0" w:hanging="360"/>
        <w:jc w:val="left"/>
        <w:rPr>
          <w:b w:val="0"/>
        </w:rPr>
      </w:pPr>
      <w:r w:rsidDel="00000000" w:rsidR="00000000" w:rsidRPr="00000000">
        <w:rPr>
          <w:rtl w:val="1"/>
        </w:rPr>
        <w:t xml:space="preserve">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تنظيمية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ind w:left="0" w:right="36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bidi w:val="1"/>
        <w:ind w:left="0" w:right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الخبرات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العلمية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bidi w:val="1"/>
        <w:ind w:left="360" w:right="0" w:hanging="360"/>
        <w:jc w:val="left"/>
        <w:rPr>
          <w:b w:val="0"/>
        </w:rPr>
      </w:pP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الكورسات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والدبلومات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والدورات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تربوية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وأدبية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واعلامية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وإدارية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ولغوية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وتنموية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ودينية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bidi w:val="1"/>
        <w:ind w:left="0" w:right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الخبرات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المهنية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ind w:left="1472" w:right="0" w:hanging="1472"/>
        <w:jc w:val="left"/>
        <w:rPr/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1"/>
        </w:rPr>
        <w:t xml:space="preserve">محاضرة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ومدربة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بشرية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bidi w:val="1"/>
        <w:ind w:left="360"/>
      </w:pPr>
      <w:r w:rsidDel="00000000" w:rsidR="00000000" w:rsidRPr="00000000">
        <w:rPr>
          <w:rtl w:val="1"/>
        </w:rPr>
        <w:t xml:space="preserve">محاضرة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المانية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bidi w:val="1"/>
        <w:ind w:left="360"/>
      </w:pPr>
      <w:r w:rsidDel="00000000" w:rsidR="00000000" w:rsidRPr="00000000">
        <w:rPr>
          <w:rtl w:val="1"/>
        </w:rPr>
        <w:t xml:space="preserve">محاضرة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bidi w:val="1"/>
        <w:ind w:left="360"/>
      </w:pPr>
      <w:r w:rsidDel="00000000" w:rsidR="00000000" w:rsidRPr="00000000">
        <w:rPr>
          <w:rtl w:val="1"/>
        </w:rPr>
        <w:t xml:space="preserve">محاضرة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بشرية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bidi w:val="1"/>
        <w:ind w:left="360"/>
      </w:pPr>
      <w:r w:rsidDel="00000000" w:rsidR="00000000" w:rsidRPr="00000000">
        <w:rPr>
          <w:rtl w:val="1"/>
        </w:rPr>
        <w:t xml:space="preserve">محاضرة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وإذاعية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bidi w:val="1"/>
        <w:ind w:left="360"/>
      </w:pPr>
      <w:r w:rsidDel="00000000" w:rsidR="00000000" w:rsidRPr="00000000">
        <w:rPr>
          <w:rtl w:val="1"/>
        </w:rPr>
        <w:t xml:space="preserve">كاتبة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وصحفية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bidi w:val="1"/>
        <w:ind w:left="360"/>
      </w:pPr>
      <w:r w:rsidDel="00000000" w:rsidR="00000000" w:rsidRPr="00000000">
        <w:rPr>
          <w:rtl w:val="1"/>
        </w:rPr>
        <w:t xml:space="preserve">مذيعة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باذاعات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لاين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bidi w:val="1"/>
        <w:ind w:left="360"/>
      </w:pPr>
      <w:r w:rsidDel="00000000" w:rsidR="00000000" w:rsidRPr="00000000">
        <w:rPr>
          <w:rtl w:val="1"/>
        </w:rPr>
        <w:t xml:space="preserve">معلقة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الالكترونية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bidi w:val="1"/>
        <w:ind w:left="360"/>
      </w:pPr>
      <w:r w:rsidDel="00000000" w:rsidR="00000000" w:rsidRPr="00000000">
        <w:rPr>
          <w:rtl w:val="1"/>
        </w:rPr>
        <w:t xml:space="preserve">مصححة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لغوية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bidi w:val="1"/>
        <w:ind w:left="360"/>
      </w:pPr>
      <w:r w:rsidDel="00000000" w:rsidR="00000000" w:rsidRPr="00000000">
        <w:rPr>
          <w:rtl w:val="1"/>
        </w:rPr>
        <w:t xml:space="preserve">منسقة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ومدققة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ind w:left="1472" w:right="0" w:hanging="1472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bidi w:val="1"/>
        <w:ind w:left="0" w:right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المؤهلات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الشخصية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ind w:left="0" w:right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ind w:left="0" w:right="0"/>
        <w:jc w:val="left"/>
        <w:rPr/>
      </w:pPr>
      <w:r w:rsidDel="00000000" w:rsidR="00000000" w:rsidRPr="00000000">
        <w:rPr>
          <w:rtl w:val="1"/>
        </w:rPr>
        <w:t xml:space="preserve">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وإشرافية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وإدارية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وتربوية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4">
      <w:pPr>
        <w:bidi w:val="1"/>
        <w:ind w:left="0"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bidi w:val="1"/>
        <w:rPr/>
      </w:pPr>
      <w:r w:rsidDel="00000000" w:rsidR="00000000" w:rsidRPr="00000000">
        <w:rPr>
          <w:b w:val="1"/>
          <w:rtl w:val="1"/>
        </w:rPr>
        <w:t xml:space="preserve">الإنجازات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ind w:left="0" w:right="0"/>
        <w:jc w:val="left"/>
        <w:rPr/>
      </w:pP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الجوائز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ind w:left="0" w:right="0"/>
        <w:jc w:val="left"/>
        <w:rPr/>
      </w:pPr>
      <w:r w:rsidDel="00000000" w:rsidR="00000000" w:rsidRPr="00000000">
        <w:rPr>
          <w:rtl w:val="1"/>
        </w:rPr>
        <w:t xml:space="preserve">تكريمات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وادارية</w:t>
      </w:r>
    </w:p>
    <w:p w:rsidR="00000000" w:rsidDel="00000000" w:rsidP="00000000" w:rsidRDefault="00000000" w:rsidRPr="00000000" w14:paraId="00000039">
      <w:pPr>
        <w:bidi w:val="1"/>
        <w:ind w:left="0" w:right="0"/>
        <w:jc w:val="left"/>
        <w:rPr/>
      </w:pPr>
      <w:r w:rsidDel="00000000" w:rsidR="00000000" w:rsidRPr="00000000">
        <w:rPr>
          <w:rtl w:val="1"/>
        </w:rPr>
        <w:t xml:space="preserve">ضيفة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واللقاءات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والصالونات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الأدبية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A">
      <w:pPr>
        <w:bidi w:val="1"/>
        <w:ind w:left="0" w:right="0"/>
        <w:jc w:val="left"/>
        <w:rPr/>
      </w:pPr>
      <w:r w:rsidDel="00000000" w:rsidR="00000000" w:rsidRPr="00000000">
        <w:rPr>
          <w:rtl w:val="1"/>
        </w:rPr>
        <w:t xml:space="preserve">مؤسسة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الالكترونية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B">
      <w:pPr>
        <w:bidi w:val="1"/>
        <w:ind w:left="0" w:right="0"/>
        <w:jc w:val="left"/>
        <w:rPr/>
      </w:pPr>
      <w:r w:rsidDel="00000000" w:rsidR="00000000" w:rsidRPr="00000000">
        <w:rPr>
          <w:rtl w:val="1"/>
        </w:rPr>
        <w:t xml:space="preserve">مقالات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والإلكترونية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ind w:left="0" w:right="0"/>
        <w:jc w:val="left"/>
        <w:rPr/>
      </w:pP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ودوواين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الادبية</w:t>
      </w:r>
      <w:r w:rsidDel="00000000" w:rsidR="00000000" w:rsidRPr="00000000">
        <w:rPr>
          <w:rtl w:val="1"/>
        </w:rPr>
        <w:t xml:space="preserve"> </w:t>
      </w:r>
    </w:p>
    <w:sectPr>
      <w:headerReference r:id="rId9" w:type="default"/>
      <w:footerReference r:id="rId10" w:type="default"/>
      <w:pgSz w:h="16838" w:w="11906"/>
      <w:pgMar w:bottom="1440" w:top="1843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rsiv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orsiva" w:cs="Corsiva" w:eastAsia="Corsiva" w:hAnsi="Corsiv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rsiva" w:cs="Corsiva" w:eastAsia="Corsiva" w:hAnsi="Corsiv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orsiva" w:cs="Corsiva" w:eastAsia="Corsiva" w:hAnsi="Corsiv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</w:t>
    </w:r>
    <w:r w:rsidDel="00000000" w:rsidR="00000000" w:rsidRPr="00000000">
      <w:rPr>
        <w:rFonts w:ascii="Corsiva" w:cs="Corsiva" w:eastAsia="Corsiva" w:hAnsi="Corsi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orsiva" w:cs="Corsiva" w:eastAsia="Corsiva" w:hAnsi="Corsiv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of </w:t>
    </w:r>
    <w:r w:rsidDel="00000000" w:rsidR="00000000" w:rsidRPr="00000000">
      <w:rPr>
        <w:rFonts w:ascii="Corsiva" w:cs="Corsiva" w:eastAsia="Corsiva" w:hAnsi="Corsiv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orsiva" w:cs="Corsiva" w:eastAsia="Corsiva" w:hAnsi="Corsiv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Numérodepage">
    <w:name w:val="Numéro de page"/>
    <w:basedOn w:val="Policepardéfaut"/>
    <w:next w:val="Numérodepag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footer" Target="footer1.xml"/><Relationship Id="rId5" Type="http://schemas.openxmlformats.org/officeDocument/2006/relationships/styles" Target="styles.xml"/><Relationship Id="rId8" Type="http://schemas.openxmlformats.org/officeDocument/2006/relationships/hyperlink" Target="mailto:ftm.andallah@gmail.com" TargetMode="Externa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fontTable" Target="fontTable.xml"/><Relationship Id="rId6" Type="http://schemas.openxmlformats.org/officeDocument/2006/relationships/hyperlink" Target="mailto:ftm.andallah@gmail.com" TargetMode="External"/><Relationship Id="rId7" Type="http://schemas.openxmlformats.org/officeDocument/2006/relationships/hyperlink" Target="mailto:ftm.andallah@gmail.com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2005-11-15T13:07:00Z</dcterms:created>
</cp:coreProperties>
</file>