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87" w:rsidRPr="009B4CEF" w:rsidRDefault="009B4CEF" w:rsidP="00A07087">
      <w:pPr>
        <w:rPr>
          <w:rFonts w:ascii="Andalus" w:hAnsi="Andalus" w:cs="Andalus"/>
          <w:bCs/>
          <w:outline/>
          <w:color w:val="4F81BD" w:themeColor="accent1"/>
          <w:sz w:val="36"/>
          <w:szCs w:val="3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ndalus" w:hAnsi="Andalus" w:cs="Andalus"/>
          <w:bCs/>
          <w:noProof/>
          <w:color w:val="FFFFFF"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 wp14:anchorId="6630AD56" wp14:editId="7476970D">
            <wp:simplePos x="0" y="0"/>
            <wp:positionH relativeFrom="column">
              <wp:posOffset>-1143000</wp:posOffset>
            </wp:positionH>
            <wp:positionV relativeFrom="paragraph">
              <wp:posOffset>-905608</wp:posOffset>
            </wp:positionV>
            <wp:extent cx="7535008" cy="10673862"/>
            <wp:effectExtent l="0" t="0" r="889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1-05-23_23-32-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700" cy="10673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087" w:rsidRPr="009B4CEF">
        <w:rPr>
          <w:rFonts w:ascii="Andalus" w:hAnsi="Andalus" w:cs="Andalus"/>
          <w:bCs/>
          <w:outline/>
          <w:color w:val="4F81BD" w:themeColor="accent1"/>
          <w:sz w:val="36"/>
          <w:szCs w:val="3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سيرة الذاتية :</w:t>
      </w:r>
    </w:p>
    <w:p w:rsidR="00A07087" w:rsidRPr="009B4CEF" w:rsidRDefault="00A07087" w:rsidP="00A07087">
      <w:pPr>
        <w:rPr>
          <w:rFonts w:asciiTheme="minorBidi" w:hAnsiTheme="minorBidi"/>
          <w:b/>
          <w:bCs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B4CEF">
        <w:rPr>
          <w:rFonts w:asciiTheme="minorBidi" w:hAnsiTheme="minorBidi"/>
          <w:b/>
          <w:bCs/>
          <w:caps/>
          <w:sz w:val="28"/>
          <w:szCs w:val="2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الاسم: مروة محمد الطائي </w:t>
      </w:r>
    </w:p>
    <w:p w:rsidR="00A07087" w:rsidRPr="009B4CEF" w:rsidRDefault="00A07087" w:rsidP="00A07087">
      <w:pPr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9B4CEF">
        <w:rPr>
          <w:rFonts w:asciiTheme="minorBidi" w:hAnsiTheme="minorBidi"/>
          <w:b/>
          <w:bCs/>
          <w:color w:val="FF0000"/>
          <w:sz w:val="32"/>
          <w:szCs w:val="32"/>
          <w:rtl/>
        </w:rPr>
        <w:t>البلد :العراق</w:t>
      </w:r>
    </w:p>
    <w:p w:rsidR="00A07087" w:rsidRPr="009B4CEF" w:rsidRDefault="00A07087" w:rsidP="00A07087">
      <w:pPr>
        <w:rPr>
          <w:rFonts w:asciiTheme="minorBidi" w:hAnsiTheme="minorBidi"/>
          <w:b/>
          <w:bCs/>
          <w:color w:val="7030A0"/>
          <w:sz w:val="36"/>
          <w:szCs w:val="36"/>
          <w:rtl/>
        </w:rPr>
      </w:pPr>
      <w:r w:rsidRPr="009B4CEF">
        <w:rPr>
          <w:rFonts w:asciiTheme="minorBidi" w:hAnsiTheme="minorBidi"/>
          <w:b/>
          <w:bCs/>
          <w:color w:val="7030A0"/>
          <w:sz w:val="36"/>
          <w:szCs w:val="36"/>
          <w:rtl/>
        </w:rPr>
        <w:t xml:space="preserve">المحافظة: بابل </w:t>
      </w:r>
    </w:p>
    <w:p w:rsidR="00A07087" w:rsidRPr="009B4CEF" w:rsidRDefault="00A07087" w:rsidP="00A07087">
      <w:pPr>
        <w:rPr>
          <w:rFonts w:asciiTheme="minorBidi" w:hAnsiTheme="minorBidi"/>
          <w:b/>
          <w:bCs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4CEF">
        <w:rPr>
          <w:rFonts w:asciiTheme="minorBidi" w:hAnsiTheme="minorBidi"/>
          <w:b/>
          <w:bCs/>
          <w:sz w:val="32"/>
          <w:szCs w:val="3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#أميرة_العنقاء_الدولية</w:t>
      </w:r>
    </w:p>
    <w:p w:rsidR="00A07087" w:rsidRPr="009B4CEF" w:rsidRDefault="00A07087" w:rsidP="00A07087">
      <w:pPr>
        <w:rPr>
          <w:rFonts w:asciiTheme="minorBidi" w:hAnsiTheme="minorBidi"/>
          <w:b/>
          <w:bCs/>
          <w:sz w:val="32"/>
          <w:szCs w:val="32"/>
          <w:rtl/>
        </w:rPr>
      </w:pPr>
      <w:r w:rsidRPr="009B4CEF">
        <w:rPr>
          <w:rFonts w:asciiTheme="minorBidi" w:hAnsiTheme="minorBidi"/>
          <w:b/>
          <w:bCs/>
          <w:color w:val="FFC000"/>
          <w:sz w:val="32"/>
          <w:szCs w:val="32"/>
          <w:rtl/>
        </w:rPr>
        <w:t xml:space="preserve">■المهارات / </w:t>
      </w:r>
      <w:r w:rsidRPr="009B4CEF">
        <w:rPr>
          <w:rFonts w:asciiTheme="minorBidi" w:hAnsiTheme="minorBidi"/>
          <w:b/>
          <w:bCs/>
          <w:sz w:val="32"/>
          <w:szCs w:val="32"/>
          <w:rtl/>
        </w:rPr>
        <w:t xml:space="preserve">كاتبة </w:t>
      </w:r>
      <w:r w:rsidRPr="009B4CEF">
        <w:rPr>
          <w:rFonts w:asciiTheme="minorBidi" w:hAnsiTheme="minorBidi" w:hint="cs"/>
          <w:b/>
          <w:bCs/>
          <w:sz w:val="32"/>
          <w:szCs w:val="32"/>
          <w:rtl/>
        </w:rPr>
        <w:t>لأكثر</w:t>
      </w:r>
      <w:r w:rsidRPr="009B4CEF">
        <w:rPr>
          <w:rFonts w:asciiTheme="minorBidi" w:hAnsiTheme="minorBidi"/>
          <w:b/>
          <w:bCs/>
          <w:sz w:val="32"/>
          <w:szCs w:val="32"/>
          <w:rtl/>
        </w:rPr>
        <w:t xml:space="preserve"> من جنس أدبي</w:t>
      </w:r>
      <w:r w:rsidRPr="009B4CEF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B4CEF">
        <w:rPr>
          <w:rFonts w:asciiTheme="minorBidi" w:hAnsiTheme="minorBidi"/>
          <w:b/>
          <w:bCs/>
          <w:sz w:val="32"/>
          <w:szCs w:val="32"/>
          <w:rtl/>
        </w:rPr>
        <w:t xml:space="preserve">،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(منقحة لغوية، مقال ، قصة ، رواية ، قصيدة نثر ، أدب </w:t>
      </w:r>
      <w:r w:rsidRPr="00A07087">
        <w:rPr>
          <w:rFonts w:asciiTheme="minorBidi" w:hAnsiTheme="minorBidi" w:hint="cs"/>
          <w:sz w:val="28"/>
          <w:szCs w:val="28"/>
          <w:rtl/>
        </w:rPr>
        <w:t>الرسائل</w:t>
      </w:r>
      <w:r w:rsidRPr="00A07087">
        <w:rPr>
          <w:rFonts w:asciiTheme="minorBidi" w:hAnsiTheme="minorBidi"/>
          <w:sz w:val="28"/>
          <w:szCs w:val="28"/>
          <w:rtl/>
        </w:rPr>
        <w:t xml:space="preserve">  ، نصوص )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>صدر لي اكثر من كتاب ورقي :</w:t>
      </w:r>
    </w:p>
    <w:p w:rsidR="00A07087" w:rsidRPr="009B4CEF" w:rsidRDefault="00A07087" w:rsidP="009B4CEF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-٢٤ ذوقاً.. 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>-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 xml:space="preserve">في محرابي قلم 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>-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 xml:space="preserve">طفولتي ولكن 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>-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 xml:space="preserve">أوركسترا القلم 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- </w:t>
      </w:r>
      <w:r w:rsidRPr="00A07087">
        <w:rPr>
          <w:rFonts w:asciiTheme="minorBidi" w:hAnsiTheme="minorBidi"/>
          <w:sz w:val="28"/>
          <w:szCs w:val="28"/>
          <w:rtl/>
        </w:rPr>
        <w:t>قيد العمل</w:t>
      </w:r>
      <w:r w:rsidR="009B4CEF">
        <w:rPr>
          <w:rFonts w:asciiTheme="minorBidi" w:hAnsiTheme="minorBidi"/>
          <w:sz w:val="28"/>
          <w:szCs w:val="28"/>
          <w:rtl/>
        </w:rPr>
        <w:t xml:space="preserve"> 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- </w:t>
      </w:r>
      <w:r w:rsidRPr="009B4CEF">
        <w:rPr>
          <w:rFonts w:asciiTheme="minorBidi" w:hAnsiTheme="minorBidi"/>
          <w:sz w:val="28"/>
          <w:szCs w:val="28"/>
          <w:rtl/>
        </w:rPr>
        <w:t xml:space="preserve">لرسائل نهاية </w:t>
      </w:r>
      <w:r w:rsidR="009B4CEF" w:rsidRP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9B4CEF">
        <w:rPr>
          <w:rFonts w:asciiTheme="minorBidi" w:hAnsiTheme="minorBidi"/>
          <w:sz w:val="28"/>
          <w:szCs w:val="28"/>
          <w:rtl/>
        </w:rPr>
        <w:t>-</w:t>
      </w:r>
      <w:r w:rsidR="009B4CEF" w:rsidRP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9B4CEF">
        <w:rPr>
          <w:rFonts w:asciiTheme="minorBidi" w:hAnsiTheme="minorBidi"/>
          <w:sz w:val="28"/>
          <w:szCs w:val="28"/>
          <w:rtl/>
        </w:rPr>
        <w:t>روجُ قواقع -</w:t>
      </w:r>
      <w:r w:rsidR="009B4CEF" w:rsidRP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9B4CEF">
        <w:rPr>
          <w:rFonts w:asciiTheme="minorBidi" w:hAnsiTheme="minorBidi"/>
          <w:sz w:val="28"/>
          <w:szCs w:val="28"/>
          <w:rtl/>
        </w:rPr>
        <w:t>سطورها شغف</w:t>
      </w:r>
      <w:r w:rsidR="009B4CEF" w:rsidRPr="009B4CEF">
        <w:rPr>
          <w:rFonts w:asciiTheme="minorBidi" w:hAnsiTheme="minorBidi" w:hint="cs"/>
          <w:sz w:val="28"/>
          <w:szCs w:val="28"/>
          <w:rtl/>
        </w:rPr>
        <w:t xml:space="preserve"> - </w:t>
      </w:r>
      <w:r w:rsidRPr="009B4CEF">
        <w:rPr>
          <w:rFonts w:asciiTheme="minorBidi" w:hAnsiTheme="minorBidi"/>
          <w:sz w:val="28"/>
          <w:szCs w:val="28"/>
          <w:rtl/>
        </w:rPr>
        <w:t>كتاب الإلكتروني</w:t>
      </w:r>
      <w:r w:rsidR="009B4CEF" w:rsidRPr="009B4CEF">
        <w:rPr>
          <w:rFonts w:asciiTheme="minorBidi" w:hAnsiTheme="minorBidi" w:hint="cs"/>
          <w:sz w:val="28"/>
          <w:szCs w:val="28"/>
          <w:rtl/>
        </w:rPr>
        <w:t xml:space="preserve">  </w:t>
      </w:r>
      <w:r w:rsidRPr="009B4CEF">
        <w:rPr>
          <w:rFonts w:asciiTheme="minorBidi" w:hAnsiTheme="minorBidi"/>
          <w:sz w:val="28"/>
          <w:szCs w:val="28"/>
          <w:rtl/>
        </w:rPr>
        <w:t xml:space="preserve">- خارج نطاق الحياة.. </w:t>
      </w:r>
      <w:r w:rsidR="009B4CEF" w:rsidRP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9B4CEF">
        <w:rPr>
          <w:rFonts w:asciiTheme="minorBidi" w:hAnsiTheme="minorBidi"/>
          <w:sz w:val="28"/>
          <w:szCs w:val="28"/>
          <w:rtl/>
        </w:rPr>
        <w:t xml:space="preserve">- مفترقات دِيسَمْبِر..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9B4CEF">
        <w:rPr>
          <w:rFonts w:asciiTheme="minorBidi" w:hAnsiTheme="minorBidi"/>
          <w:b/>
          <w:bCs/>
          <w:sz w:val="36"/>
          <w:szCs w:val="36"/>
          <w:rtl/>
        </w:rPr>
        <w:t>العمل :</w:t>
      </w:r>
      <w:r w:rsidRPr="009B4CEF">
        <w:rPr>
          <w:rFonts w:asciiTheme="minorBidi" w:hAnsiTheme="minorBidi" w:hint="cs"/>
          <w:sz w:val="36"/>
          <w:szCs w:val="36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 xml:space="preserve">مديرة </w:t>
      </w:r>
      <w:r w:rsidRPr="00A07087">
        <w:rPr>
          <w:rFonts w:asciiTheme="minorBidi" w:hAnsiTheme="minorBidi" w:hint="cs"/>
          <w:sz w:val="28"/>
          <w:szCs w:val="28"/>
          <w:rtl/>
        </w:rPr>
        <w:t>السابقة</w:t>
      </w:r>
      <w:r w:rsidRPr="00A07087">
        <w:rPr>
          <w:rFonts w:asciiTheme="minorBidi" w:hAnsiTheme="minorBidi"/>
          <w:sz w:val="28"/>
          <w:szCs w:val="28"/>
          <w:rtl/>
        </w:rPr>
        <w:t xml:space="preserve"> تحرير في مجلة مبدعون الإلكترونية..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>ولدي كثير من المشاركات في مجلات عربيه:</w:t>
      </w:r>
    </w:p>
    <w:p w:rsidR="00A07087" w:rsidRDefault="00A07087" w:rsidP="00A07087">
      <w:pPr>
        <w:rPr>
          <w:rFonts w:asciiTheme="minorBidi" w:hAnsiTheme="minorBidi" w:hint="cs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مجل بانوراما الشبابية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A07087" w:rsidRPr="00A07087" w:rsidRDefault="00A07087" w:rsidP="009B4CEF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مجلة البابلية 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/ </w:t>
      </w:r>
      <w:r w:rsidRPr="00A07087">
        <w:rPr>
          <w:rFonts w:asciiTheme="minorBidi" w:hAnsiTheme="minorBidi"/>
          <w:sz w:val="28"/>
          <w:szCs w:val="28"/>
          <w:rtl/>
        </w:rPr>
        <w:t>مجلة فنون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/ </w:t>
      </w:r>
      <w:r w:rsidRPr="00A07087">
        <w:rPr>
          <w:rFonts w:asciiTheme="minorBidi" w:hAnsiTheme="minorBidi" w:hint="cs"/>
          <w:sz w:val="28"/>
          <w:szCs w:val="28"/>
          <w:rtl/>
        </w:rPr>
        <w:t>جريدة</w:t>
      </w:r>
      <w:r w:rsidRPr="00A07087">
        <w:rPr>
          <w:rFonts w:asciiTheme="minorBidi" w:hAnsiTheme="minorBidi"/>
          <w:sz w:val="28"/>
          <w:szCs w:val="28"/>
          <w:rtl/>
        </w:rPr>
        <w:t xml:space="preserve"> التأخي 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/ </w:t>
      </w:r>
      <w:r w:rsidRPr="00A07087">
        <w:rPr>
          <w:rFonts w:asciiTheme="minorBidi" w:hAnsiTheme="minorBidi"/>
          <w:sz w:val="28"/>
          <w:szCs w:val="28"/>
          <w:rtl/>
        </w:rPr>
        <w:t xml:space="preserve">مجلة شيرو_كين الثقافية 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/</w:t>
      </w:r>
      <w:r w:rsidRPr="00A07087">
        <w:rPr>
          <w:rFonts w:asciiTheme="minorBidi" w:hAnsiTheme="minorBidi"/>
          <w:sz w:val="28"/>
          <w:szCs w:val="28"/>
          <w:rtl/>
        </w:rPr>
        <w:t>مجلة ريبال العربية</w:t>
      </w:r>
      <w:r w:rsidR="009B4CEF">
        <w:rPr>
          <w:rFonts w:asciiTheme="minorBidi" w:hAnsiTheme="minorBidi"/>
          <w:sz w:val="28"/>
          <w:szCs w:val="28"/>
          <w:rtl/>
        </w:rPr>
        <w:t xml:space="preserve"> </w:t>
      </w:r>
      <w:r w:rsidR="009B4CEF">
        <w:rPr>
          <w:rFonts w:asciiTheme="minorBidi" w:hAnsiTheme="minorBidi" w:hint="cs"/>
          <w:sz w:val="28"/>
          <w:szCs w:val="28"/>
          <w:rtl/>
        </w:rPr>
        <w:t>/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>وكالات</w:t>
      </w:r>
      <w:r w:rsidR="009B4CEF">
        <w:rPr>
          <w:rFonts w:asciiTheme="minorBidi" w:hAnsiTheme="minorBidi"/>
          <w:sz w:val="28"/>
          <w:szCs w:val="28"/>
          <w:rtl/>
        </w:rPr>
        <w:t xml:space="preserve"> </w:t>
      </w:r>
      <w:r w:rsidR="009B4CEF">
        <w:rPr>
          <w:rFonts w:asciiTheme="minorBidi" w:hAnsiTheme="minorBidi" w:hint="cs"/>
          <w:sz w:val="28"/>
          <w:szCs w:val="28"/>
          <w:rtl/>
        </w:rPr>
        <w:t>/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 xml:space="preserve">وكالة السلام الإخبارية 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>مشرفه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 xml:space="preserve">: سابقه في أكاديمي وعي </w:t>
      </w:r>
      <w:r w:rsidRPr="00A07087">
        <w:rPr>
          <w:rFonts w:asciiTheme="minorBidi" w:hAnsiTheme="minorBidi" w:hint="cs"/>
          <w:sz w:val="28"/>
          <w:szCs w:val="28"/>
          <w:rtl/>
        </w:rPr>
        <w:t>والتنمية</w:t>
      </w:r>
      <w:r w:rsidRPr="00A07087">
        <w:rPr>
          <w:rFonts w:asciiTheme="minorBidi" w:hAnsiTheme="minorBidi"/>
          <w:sz w:val="28"/>
          <w:szCs w:val="28"/>
          <w:rtl/>
        </w:rPr>
        <w:t xml:space="preserve"> والتدريب..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>محاضره ومدربة :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 xml:space="preserve">في مؤسسة الغدق للخدمات العامة والتنمية الاجتماعية.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>التحصيل الدراسي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/>
          <w:sz w:val="28"/>
          <w:szCs w:val="28"/>
          <w:rtl/>
        </w:rPr>
        <w:t xml:space="preserve">: </w:t>
      </w:r>
      <w:r w:rsidR="009B4CE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7087">
        <w:rPr>
          <w:rFonts w:asciiTheme="minorBidi" w:hAnsiTheme="minorBidi" w:hint="cs"/>
          <w:sz w:val="28"/>
          <w:szCs w:val="28"/>
          <w:rtl/>
        </w:rPr>
        <w:t>خريجة</w:t>
      </w:r>
      <w:r w:rsidRPr="00A07087">
        <w:rPr>
          <w:rFonts w:asciiTheme="minorBidi" w:hAnsiTheme="minorBidi"/>
          <w:sz w:val="28"/>
          <w:szCs w:val="28"/>
          <w:rtl/>
        </w:rPr>
        <w:t xml:space="preserve"> المعهد التقني بابل. </w:t>
      </w:r>
    </w:p>
    <w:p w:rsidR="00A07087" w:rsidRPr="009B4CEF" w:rsidRDefault="00A07087" w:rsidP="00A07087">
      <w:pPr>
        <w:rPr>
          <w:rFonts w:asciiTheme="minorBidi" w:hAnsiTheme="minorBidi"/>
          <w:b/>
          <w:bCs/>
          <w:sz w:val="32"/>
          <w:szCs w:val="32"/>
          <w:rtl/>
        </w:rPr>
      </w:pPr>
      <w:r w:rsidRPr="009B4CEF">
        <w:rPr>
          <w:rFonts w:asciiTheme="minorBidi" w:hAnsiTheme="minorBidi"/>
          <w:b/>
          <w:bCs/>
          <w:sz w:val="32"/>
          <w:szCs w:val="32"/>
          <w:rtl/>
        </w:rPr>
        <w:t>حصلت على شهادات عديده لمشاركتي في ندوات وورشات تثقيفيه وتنميه.</w:t>
      </w:r>
    </w:p>
    <w:p w:rsidR="00A07087" w:rsidRPr="009B4CEF" w:rsidRDefault="009B4CEF" w:rsidP="009B4CE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1.</w:t>
      </w:r>
      <w:r w:rsidR="00A07087" w:rsidRPr="009B4CEF">
        <w:rPr>
          <w:rFonts w:asciiTheme="minorBidi" w:hAnsiTheme="minorBidi"/>
          <w:sz w:val="28"/>
          <w:szCs w:val="28"/>
          <w:rtl/>
        </w:rPr>
        <w:t xml:space="preserve">حاصلة على الشهادة لمشاركتي ندوة العلمية في مركز كربلاء للدراسات والبحوث، حاضر فيها </w:t>
      </w:r>
      <w:r w:rsidR="00A07087" w:rsidRPr="009B4CEF">
        <w:rPr>
          <w:rFonts w:asciiTheme="minorBidi" w:hAnsiTheme="minorBidi" w:hint="cs"/>
          <w:sz w:val="28"/>
          <w:szCs w:val="28"/>
          <w:rtl/>
        </w:rPr>
        <w:t>المستشرقة</w:t>
      </w:r>
      <w:r w:rsidR="00A07087" w:rsidRPr="009B4CEF">
        <w:rPr>
          <w:rFonts w:asciiTheme="minorBidi" w:hAnsiTheme="minorBidi"/>
          <w:sz w:val="28"/>
          <w:szCs w:val="28"/>
          <w:rtl/>
        </w:rPr>
        <w:t xml:space="preserve"> اليابانية كيكو ساكاي ..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٢.تشهد </w:t>
      </w:r>
      <w:r w:rsidRPr="00A07087">
        <w:rPr>
          <w:rFonts w:asciiTheme="minorBidi" w:hAnsiTheme="minorBidi" w:hint="cs"/>
          <w:sz w:val="28"/>
          <w:szCs w:val="28"/>
          <w:rtl/>
        </w:rPr>
        <w:t>الأمانة</w:t>
      </w:r>
      <w:r w:rsidRPr="00A07087">
        <w:rPr>
          <w:rFonts w:asciiTheme="minorBidi" w:hAnsiTheme="minorBidi"/>
          <w:sz w:val="28"/>
          <w:szCs w:val="28"/>
          <w:rtl/>
        </w:rPr>
        <w:t xml:space="preserve"> العامة حاصله على أكثر من شهاده لمشاركتي ورشة في المنظمة الدولية لحماية حقوق الإنسان أوكرانيا _العراق </w:t>
      </w:r>
    </w:p>
    <w:p w:rsidR="00A07087" w:rsidRPr="00A07087" w:rsidRDefault="00AC2B59" w:rsidP="00A0708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65271AC7" wp14:editId="283B3E21">
            <wp:simplePos x="0" y="0"/>
            <wp:positionH relativeFrom="column">
              <wp:posOffset>-1134208</wp:posOffset>
            </wp:positionH>
            <wp:positionV relativeFrom="paragraph">
              <wp:posOffset>-896815</wp:posOffset>
            </wp:positionV>
            <wp:extent cx="7543800" cy="10656277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1-05-23_23-32-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57" cy="10656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087" w:rsidRPr="00A07087">
        <w:rPr>
          <w:rFonts w:asciiTheme="minorBidi" w:hAnsiTheme="minorBidi"/>
          <w:sz w:val="28"/>
          <w:szCs w:val="28"/>
          <w:rtl/>
        </w:rPr>
        <w:t xml:space="preserve">٣.حاصلة على شهادة من قسم شؤون البرلمان الشباب بالتعاون مع برنامج الأمم المتحدة الألماني..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٤.حاصلة على شهادة مركز الدراسات والبحوث جامعه </w:t>
      </w:r>
      <w:r w:rsidRPr="00A07087">
        <w:rPr>
          <w:rFonts w:asciiTheme="minorBidi" w:hAnsiTheme="minorBidi" w:hint="cs"/>
          <w:sz w:val="28"/>
          <w:szCs w:val="28"/>
          <w:rtl/>
        </w:rPr>
        <w:t>العراقية</w:t>
      </w:r>
      <w:r w:rsidRPr="00A07087">
        <w:rPr>
          <w:rFonts w:asciiTheme="minorBidi" w:hAnsiTheme="minorBidi"/>
          <w:sz w:val="28"/>
          <w:szCs w:val="28"/>
          <w:rtl/>
        </w:rPr>
        <w:t xml:space="preserve">، لمشاركة؛ بعنوان آليات وتعزيز </w:t>
      </w:r>
      <w:r w:rsidRPr="00A07087">
        <w:rPr>
          <w:rFonts w:asciiTheme="minorBidi" w:hAnsiTheme="minorBidi" w:hint="cs"/>
          <w:sz w:val="28"/>
          <w:szCs w:val="28"/>
          <w:rtl/>
        </w:rPr>
        <w:t>اللغة</w:t>
      </w:r>
      <w:r w:rsidRPr="00A07087">
        <w:rPr>
          <w:rFonts w:asciiTheme="minorBidi" w:hAnsiTheme="minorBidi"/>
          <w:sz w:val="28"/>
          <w:szCs w:val="28"/>
          <w:rtl/>
        </w:rPr>
        <w:t xml:space="preserve"> </w:t>
      </w:r>
      <w:r w:rsidRPr="00A07087">
        <w:rPr>
          <w:rFonts w:asciiTheme="minorBidi" w:hAnsiTheme="minorBidi" w:hint="cs"/>
          <w:sz w:val="28"/>
          <w:szCs w:val="28"/>
          <w:rtl/>
        </w:rPr>
        <w:t>العربية</w:t>
      </w:r>
      <w:r w:rsidRPr="00A07087">
        <w:rPr>
          <w:rFonts w:asciiTheme="minorBidi" w:hAnsiTheme="minorBidi"/>
          <w:sz w:val="28"/>
          <w:szCs w:val="28"/>
          <w:rtl/>
        </w:rPr>
        <w:t xml:space="preserve"> والهوية </w:t>
      </w:r>
      <w:r w:rsidRPr="00A07087">
        <w:rPr>
          <w:rFonts w:asciiTheme="minorBidi" w:hAnsiTheme="minorBidi" w:hint="cs"/>
          <w:sz w:val="28"/>
          <w:szCs w:val="28"/>
          <w:rtl/>
        </w:rPr>
        <w:t>الثقافية</w:t>
      </w:r>
      <w:r w:rsidRPr="00A07087">
        <w:rPr>
          <w:rFonts w:asciiTheme="minorBidi" w:hAnsiTheme="minorBidi"/>
          <w:sz w:val="28"/>
          <w:szCs w:val="28"/>
          <w:rtl/>
        </w:rPr>
        <w:t xml:space="preserve"> في ظل التحديات المعاصرة.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٥.حاصله على شهادة منتدى الشباب ورياضه في بغداد </w:t>
      </w:r>
      <w:r w:rsidRPr="00A07087">
        <w:rPr>
          <w:rFonts w:asciiTheme="minorBidi" w:hAnsiTheme="minorBidi" w:hint="cs"/>
          <w:sz w:val="28"/>
          <w:szCs w:val="28"/>
          <w:rtl/>
        </w:rPr>
        <w:t>الرصافة</w:t>
      </w:r>
      <w:r w:rsidRPr="00A07087">
        <w:rPr>
          <w:rFonts w:asciiTheme="minorBidi" w:hAnsiTheme="minorBidi"/>
          <w:sz w:val="28"/>
          <w:szCs w:val="28"/>
          <w:rtl/>
        </w:rPr>
        <w:t xml:space="preserve"> لمشاركة </w:t>
      </w:r>
      <w:r w:rsidRPr="00A07087">
        <w:rPr>
          <w:rFonts w:asciiTheme="minorBidi" w:hAnsiTheme="minorBidi" w:hint="cs"/>
          <w:sz w:val="28"/>
          <w:szCs w:val="28"/>
          <w:rtl/>
        </w:rPr>
        <w:t>الفعالة</w:t>
      </w:r>
      <w:r w:rsidRPr="00A07087">
        <w:rPr>
          <w:rFonts w:asciiTheme="minorBidi" w:hAnsiTheme="minorBidi"/>
          <w:sz w:val="28"/>
          <w:szCs w:val="28"/>
          <w:rtl/>
        </w:rPr>
        <w:t xml:space="preserve"> فلسفه حقوق الإنسان من منظور الإمام علي عليه السلام..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٦.حاصله على أكثر من شهاده </w:t>
      </w:r>
      <w:r w:rsidRPr="00A07087">
        <w:rPr>
          <w:rFonts w:asciiTheme="minorBidi" w:hAnsiTheme="minorBidi" w:hint="cs"/>
          <w:sz w:val="28"/>
          <w:szCs w:val="28"/>
          <w:rtl/>
        </w:rPr>
        <w:t>للمشاركة</w:t>
      </w:r>
      <w:r w:rsidRPr="00A07087">
        <w:rPr>
          <w:rFonts w:asciiTheme="minorBidi" w:hAnsiTheme="minorBidi"/>
          <w:sz w:val="28"/>
          <w:szCs w:val="28"/>
          <w:rtl/>
        </w:rPr>
        <w:t xml:space="preserve"> </w:t>
      </w:r>
      <w:r w:rsidRPr="00A07087">
        <w:rPr>
          <w:rFonts w:asciiTheme="minorBidi" w:hAnsiTheme="minorBidi" w:hint="cs"/>
          <w:sz w:val="28"/>
          <w:szCs w:val="28"/>
          <w:rtl/>
        </w:rPr>
        <w:t>الفعالة</w:t>
      </w:r>
      <w:r w:rsidRPr="00A07087">
        <w:rPr>
          <w:rFonts w:asciiTheme="minorBidi" w:hAnsiTheme="minorBidi"/>
          <w:sz w:val="28"/>
          <w:szCs w:val="28"/>
          <w:rtl/>
        </w:rPr>
        <w:t xml:space="preserve"> في مؤسسة الغدق للخدمات العامة والتنمية الاجتماعية..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٧.حاصلة على شهادة أشراف أكاديمية وعي الدولية للتنمية والتدريب..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٨.حاصلة على شهادة مهارات العمل بروح الفريق الواحد من كليه إدارة والاقتصاد جامعه </w:t>
      </w:r>
      <w:r w:rsidRPr="00A07087">
        <w:rPr>
          <w:rFonts w:asciiTheme="minorBidi" w:hAnsiTheme="minorBidi" w:hint="cs"/>
          <w:sz w:val="28"/>
          <w:szCs w:val="28"/>
          <w:rtl/>
        </w:rPr>
        <w:t>العراقية</w:t>
      </w:r>
      <w:r w:rsidRPr="00A07087">
        <w:rPr>
          <w:rFonts w:asciiTheme="minorBidi" w:hAnsiTheme="minorBidi"/>
          <w:sz w:val="28"/>
          <w:szCs w:val="28"/>
          <w:rtl/>
        </w:rPr>
        <w:t xml:space="preserve">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٩. قدم </w:t>
      </w:r>
      <w:r w:rsidRPr="00A07087">
        <w:rPr>
          <w:rFonts w:asciiTheme="minorBidi" w:hAnsiTheme="minorBidi" w:hint="cs"/>
          <w:sz w:val="28"/>
          <w:szCs w:val="28"/>
          <w:rtl/>
        </w:rPr>
        <w:t>الأمانة</w:t>
      </w:r>
      <w:r w:rsidRPr="00A07087">
        <w:rPr>
          <w:rFonts w:asciiTheme="minorBidi" w:hAnsiTheme="minorBidi"/>
          <w:sz w:val="28"/>
          <w:szCs w:val="28"/>
          <w:rtl/>
        </w:rPr>
        <w:t xml:space="preserve"> العامة للعتبة الحسينية المقدسة قسم الشؤون الفكرية والثقافية شهادة </w:t>
      </w:r>
      <w:r w:rsidRPr="00A07087">
        <w:rPr>
          <w:rFonts w:asciiTheme="minorBidi" w:hAnsiTheme="minorBidi" w:hint="cs"/>
          <w:sz w:val="28"/>
          <w:szCs w:val="28"/>
          <w:rtl/>
        </w:rPr>
        <w:t>للمشاركة</w:t>
      </w:r>
      <w:r w:rsidRPr="00A07087">
        <w:rPr>
          <w:rFonts w:asciiTheme="minorBidi" w:hAnsiTheme="minorBidi"/>
          <w:sz w:val="28"/>
          <w:szCs w:val="28"/>
          <w:rtl/>
        </w:rPr>
        <w:t xml:space="preserve"> الفعالة التراث العربي..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١٠.تشهد منصة الباحثين والاكاديميين _أيفاد لمشاركة الفعالة وكوني باحثة.. في إدارة الازمات والكوارث..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١١.منظمة العراق والسياحة المستدامة لمشاركة الفعالة في فن الكتابة التقارير الاحترافية.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١٢.تقديم محاضره ومنح شهادة معتمدة مؤسسة الغدق للخدمات العامة والتنمية الاجتماعية بعنوان تطوير الذات.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١٣.حاصلة على شهادة لمشاركة </w:t>
      </w:r>
      <w:r w:rsidRPr="00A07087">
        <w:rPr>
          <w:rFonts w:asciiTheme="minorBidi" w:hAnsiTheme="minorBidi" w:hint="cs"/>
          <w:sz w:val="28"/>
          <w:szCs w:val="28"/>
          <w:rtl/>
        </w:rPr>
        <w:t>الفعالة</w:t>
      </w:r>
      <w:r w:rsidRPr="00A07087">
        <w:rPr>
          <w:rFonts w:asciiTheme="minorBidi" w:hAnsiTheme="minorBidi"/>
          <w:sz w:val="28"/>
          <w:szCs w:val="28"/>
          <w:rtl/>
        </w:rPr>
        <w:t xml:space="preserve"> التي إقامتها ملتقى نساء الشرق بالتعاون مع وحدة تأهيل والتوظيف في كلية التقنية الموصل..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١٣.حاصلة على شهادات من جامعه </w:t>
      </w:r>
      <w:r w:rsidRPr="00A07087">
        <w:rPr>
          <w:rFonts w:asciiTheme="minorBidi" w:hAnsiTheme="minorBidi" w:hint="cs"/>
          <w:sz w:val="28"/>
          <w:szCs w:val="28"/>
          <w:rtl/>
        </w:rPr>
        <w:t>المستنصرية</w:t>
      </w:r>
      <w:r w:rsidRPr="00A07087">
        <w:rPr>
          <w:rFonts w:asciiTheme="minorBidi" w:hAnsiTheme="minorBidi"/>
          <w:sz w:val="28"/>
          <w:szCs w:val="28"/>
          <w:rtl/>
        </w:rPr>
        <w:t xml:space="preserve"> لمشاركة </w:t>
      </w:r>
      <w:r w:rsidRPr="00A07087">
        <w:rPr>
          <w:rFonts w:asciiTheme="minorBidi" w:hAnsiTheme="minorBidi" w:hint="cs"/>
          <w:sz w:val="28"/>
          <w:szCs w:val="28"/>
          <w:rtl/>
        </w:rPr>
        <w:t>الفعالة</w:t>
      </w:r>
      <w:r w:rsidRPr="00A07087">
        <w:rPr>
          <w:rFonts w:asciiTheme="minorBidi" w:hAnsiTheme="minorBidi"/>
          <w:sz w:val="28"/>
          <w:szCs w:val="28"/>
          <w:rtl/>
        </w:rPr>
        <w:t xml:space="preserve"> الورش والندوات :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١.ورشة قضايا في </w:t>
      </w:r>
      <w:r w:rsidRPr="00A07087">
        <w:rPr>
          <w:rFonts w:asciiTheme="minorBidi" w:hAnsiTheme="minorBidi" w:hint="cs"/>
          <w:sz w:val="28"/>
          <w:szCs w:val="28"/>
          <w:rtl/>
        </w:rPr>
        <w:t>اختبار</w:t>
      </w:r>
      <w:r w:rsidRPr="00A07087">
        <w:rPr>
          <w:rFonts w:asciiTheme="minorBidi" w:hAnsiTheme="minorBidi"/>
          <w:sz w:val="28"/>
          <w:szCs w:val="28"/>
          <w:rtl/>
        </w:rPr>
        <w:t xml:space="preserve"> اللغة.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٢.ندوة العرف وأثره في </w:t>
      </w:r>
      <w:r w:rsidRPr="00A07087">
        <w:rPr>
          <w:rFonts w:asciiTheme="minorBidi" w:hAnsiTheme="minorBidi" w:hint="cs"/>
          <w:sz w:val="28"/>
          <w:szCs w:val="28"/>
          <w:rtl/>
        </w:rPr>
        <w:t>استنباط</w:t>
      </w:r>
      <w:r w:rsidRPr="00A07087">
        <w:rPr>
          <w:rFonts w:asciiTheme="minorBidi" w:hAnsiTheme="minorBidi"/>
          <w:sz w:val="28"/>
          <w:szCs w:val="28"/>
          <w:rtl/>
        </w:rPr>
        <w:t xml:space="preserve"> الحكم القانوني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٣.ورشه هل عرف البابليون </w:t>
      </w:r>
      <w:r w:rsidRPr="00A07087">
        <w:rPr>
          <w:rFonts w:asciiTheme="minorBidi" w:hAnsiTheme="minorBidi" w:hint="cs"/>
          <w:sz w:val="28"/>
          <w:szCs w:val="28"/>
          <w:rtl/>
        </w:rPr>
        <w:t>الفلسفة</w:t>
      </w:r>
      <w:r w:rsidRPr="00A07087">
        <w:rPr>
          <w:rFonts w:asciiTheme="minorBidi" w:hAnsiTheme="minorBidi"/>
          <w:sz w:val="28"/>
          <w:szCs w:val="28"/>
          <w:rtl/>
        </w:rPr>
        <w:t xml:space="preserve">؟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٤.ورشه </w:t>
      </w:r>
      <w:r w:rsidRPr="00A07087">
        <w:rPr>
          <w:rFonts w:asciiTheme="minorBidi" w:hAnsiTheme="minorBidi" w:hint="cs"/>
          <w:sz w:val="28"/>
          <w:szCs w:val="28"/>
          <w:rtl/>
        </w:rPr>
        <w:t>الإمامة</w:t>
      </w:r>
      <w:r w:rsidRPr="00A07087">
        <w:rPr>
          <w:rFonts w:asciiTheme="minorBidi" w:hAnsiTheme="minorBidi"/>
          <w:sz w:val="28"/>
          <w:szCs w:val="28"/>
          <w:rtl/>
        </w:rPr>
        <w:t xml:space="preserve">. حفريات في جذور الكلمة </w:t>
      </w:r>
      <w:r w:rsidRPr="00A07087">
        <w:rPr>
          <w:rFonts w:asciiTheme="minorBidi" w:hAnsiTheme="minorBidi" w:hint="cs"/>
          <w:sz w:val="28"/>
          <w:szCs w:val="28"/>
          <w:rtl/>
        </w:rPr>
        <w:t>والدلالة</w:t>
      </w:r>
      <w:r w:rsidRPr="00A07087">
        <w:rPr>
          <w:rFonts w:asciiTheme="minorBidi" w:hAnsiTheme="minorBidi"/>
          <w:sz w:val="28"/>
          <w:szCs w:val="28"/>
          <w:rtl/>
        </w:rPr>
        <w:t xml:space="preserve"> والمفهوم.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٥.ندوة تطوير الشراكة بين الجامعة والمجتمع..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٦.ورشة صور المترجم في الأدب الحديث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 xml:space="preserve">٧.ورشة قراءة في الكتاب الموسوم "الإعلام الرقم </w:t>
      </w:r>
      <w:r w:rsidRPr="00A07087">
        <w:rPr>
          <w:rFonts w:asciiTheme="minorBidi" w:hAnsiTheme="minorBidi" w:hint="cs"/>
          <w:sz w:val="28"/>
          <w:szCs w:val="28"/>
          <w:rtl/>
        </w:rPr>
        <w:t>واتجاهاته</w:t>
      </w:r>
      <w:r w:rsidRPr="00A07087">
        <w:rPr>
          <w:rFonts w:asciiTheme="minorBidi" w:hAnsiTheme="minorBidi"/>
          <w:sz w:val="28"/>
          <w:szCs w:val="28"/>
          <w:rtl/>
        </w:rPr>
        <w:t xml:space="preserve"> الحديثة. </w:t>
      </w:r>
    </w:p>
    <w:p w:rsidR="00A07087" w:rsidRPr="00A07087" w:rsidRDefault="00AC2B59" w:rsidP="00A07087">
      <w:pPr>
        <w:rPr>
          <w:rFonts w:asciiTheme="minorBidi" w:hAnsiTheme="minorBidi"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B33DCF7" wp14:editId="5FB09DBC">
            <wp:simplePos x="0" y="0"/>
            <wp:positionH relativeFrom="column">
              <wp:posOffset>-1134208</wp:posOffset>
            </wp:positionH>
            <wp:positionV relativeFrom="paragraph">
              <wp:posOffset>-905608</wp:posOffset>
            </wp:positionV>
            <wp:extent cx="7535008" cy="10673862"/>
            <wp:effectExtent l="0" t="0" r="889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1-05-23_23-32-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42" cy="1067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t>يؤ</w:t>
      </w:r>
      <w:r w:rsidR="00A07087" w:rsidRPr="00A07087">
        <w:rPr>
          <w:rFonts w:asciiTheme="minorBidi" w:hAnsiTheme="minorBidi"/>
          <w:sz w:val="28"/>
          <w:szCs w:val="28"/>
          <w:rtl/>
        </w:rPr>
        <w:t xml:space="preserve">٨.ورشه التلوث اللغوي في الإعلام المرئي العراقي. </w:t>
      </w:r>
    </w:p>
    <w:p w:rsidR="00A07087" w:rsidRPr="00A07087" w:rsidRDefault="00A07087" w:rsidP="00A07087">
      <w:pPr>
        <w:rPr>
          <w:rFonts w:asciiTheme="minorBidi" w:hAnsiTheme="minorBidi"/>
          <w:sz w:val="28"/>
          <w:szCs w:val="28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>٩.ورشة العنف والمنهج البحث الساني العربي كيف قتلت اللغة العربية" اللسان العربي "</w:t>
      </w:r>
    </w:p>
    <w:p w:rsidR="00045DF9" w:rsidRDefault="00A07087" w:rsidP="00A07087">
      <w:pPr>
        <w:rPr>
          <w:rFonts w:hint="cs"/>
          <w:rtl/>
        </w:rPr>
      </w:pPr>
      <w:r w:rsidRPr="00A07087">
        <w:rPr>
          <w:rFonts w:asciiTheme="minorBidi" w:hAnsiTheme="minorBidi"/>
          <w:sz w:val="28"/>
          <w:szCs w:val="28"/>
          <w:rtl/>
        </w:rPr>
        <w:t>١٠ورشة قراءه في كتاب التداوي بالفلسفة..</w:t>
      </w: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FB9E23" wp14:editId="44EE9F86">
            <wp:simplePos x="0" y="0"/>
            <wp:positionH relativeFrom="column">
              <wp:posOffset>140677</wp:posOffset>
            </wp:positionH>
            <wp:positionV relativeFrom="paragraph">
              <wp:posOffset>191769</wp:posOffset>
            </wp:positionV>
            <wp:extent cx="5274945" cy="5011615"/>
            <wp:effectExtent l="0" t="0" r="190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1-05-23_23-29-57ابات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01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B59" w:rsidRDefault="00AC2B59" w:rsidP="00A07087">
      <w:pPr>
        <w:rPr>
          <w:rFonts w:hint="cs"/>
          <w:rtl/>
        </w:rPr>
      </w:pPr>
      <w:bookmarkStart w:id="0" w:name="_GoBack"/>
      <w:bookmarkEnd w:id="0"/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Default="00AC2B59" w:rsidP="00A07087">
      <w:pPr>
        <w:rPr>
          <w:rFonts w:hint="cs"/>
          <w:rtl/>
        </w:rPr>
      </w:pPr>
    </w:p>
    <w:p w:rsidR="00AC2B59" w:rsidRPr="00AC2B59" w:rsidRDefault="00AC2B59" w:rsidP="00A07087">
      <w:pPr>
        <w:rPr>
          <w:rFonts w:ascii="Andalus" w:hAnsi="Andalus" w:cs="Andalus"/>
          <w:b/>
          <w:caps/>
          <w:sz w:val="96"/>
          <w:szCs w:val="9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C2B59">
        <w:rPr>
          <w:rFonts w:ascii="Andalus" w:hAnsi="Andalus" w:cs="Andalus"/>
          <w:b/>
          <w:caps/>
          <w:rtl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Pr="00AC2B59">
        <w:rPr>
          <w:rFonts w:ascii="Andalus" w:hAnsi="Andalus" w:cs="Andalus" w:hint="cs"/>
          <w:b/>
          <w:caps/>
          <w:rtl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AC2B59">
        <w:rPr>
          <w:rFonts w:ascii="Andalus" w:hAnsi="Andalus" w:cs="Andalus"/>
          <w:b/>
          <w:caps/>
          <w:rtl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AC2B59">
        <w:rPr>
          <w:rFonts w:ascii="Andalus" w:hAnsi="Andalus" w:cs="Andalus"/>
          <w:b/>
          <w:caps/>
          <w:sz w:val="96"/>
          <w:szCs w:val="96"/>
          <w:rtl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مرو</w:t>
      </w:r>
      <w:r w:rsidRPr="00AC2B59">
        <w:rPr>
          <w:rFonts w:ascii="Andalus" w:hAnsi="Andalus" w:cs="Andalus" w:hint="cs"/>
          <w:b/>
          <w:caps/>
          <w:sz w:val="96"/>
          <w:szCs w:val="96"/>
          <w:rtl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ه</w:t>
      </w:r>
      <w:r w:rsidRPr="00AC2B59">
        <w:rPr>
          <w:rFonts w:ascii="Andalus" w:hAnsi="Andalus" w:cs="Andalus"/>
          <w:b/>
          <w:caps/>
          <w:sz w:val="96"/>
          <w:szCs w:val="96"/>
          <w:rtl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الطائي </w:t>
      </w:r>
    </w:p>
    <w:sectPr w:rsidR="00AC2B59" w:rsidRPr="00AC2B59" w:rsidSect="00E10D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0EE"/>
    <w:multiLevelType w:val="hybridMultilevel"/>
    <w:tmpl w:val="D952D3AA"/>
    <w:lvl w:ilvl="0" w:tplc="5F163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C162F"/>
    <w:multiLevelType w:val="hybridMultilevel"/>
    <w:tmpl w:val="F5266590"/>
    <w:lvl w:ilvl="0" w:tplc="952076E0">
      <w:start w:val="1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9E4789B"/>
    <w:multiLevelType w:val="hybridMultilevel"/>
    <w:tmpl w:val="163C5F24"/>
    <w:lvl w:ilvl="0" w:tplc="3FF4E57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3E24"/>
    <w:multiLevelType w:val="hybridMultilevel"/>
    <w:tmpl w:val="A69C4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95CF1"/>
    <w:multiLevelType w:val="hybridMultilevel"/>
    <w:tmpl w:val="45E6FD12"/>
    <w:lvl w:ilvl="0" w:tplc="3806C3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87"/>
    <w:rsid w:val="00045DF9"/>
    <w:rsid w:val="009B4CEF"/>
    <w:rsid w:val="00A07087"/>
    <w:rsid w:val="00AC2B59"/>
    <w:rsid w:val="00E1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CE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B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B4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CE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B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B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2021-06-24T21:53:00Z</dcterms:created>
  <dcterms:modified xsi:type="dcterms:W3CDTF">2021-06-24T22:21:00Z</dcterms:modified>
</cp:coreProperties>
</file>