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81F" w:rsidRPr="00F1681F" w:rsidRDefault="00F1681F" w:rsidP="00F1681F">
      <w:pPr>
        <w:tabs>
          <w:tab w:val="left" w:pos="3705"/>
        </w:tabs>
        <w:rPr>
          <w:rFonts w:asciiTheme="majorBidi" w:hAnsiTheme="majorBidi" w:cstheme="majorBidi"/>
          <w:b/>
          <w:bCs/>
          <w:sz w:val="24"/>
          <w:szCs w:val="24"/>
        </w:rPr>
      </w:pPr>
      <w:r>
        <w:rPr>
          <w:rFonts w:asciiTheme="majorBidi" w:hAnsiTheme="majorBidi" w:cstheme="majorBidi"/>
          <w:sz w:val="24"/>
          <w:szCs w:val="24"/>
        </w:rPr>
        <w:tab/>
      </w:r>
      <w:r w:rsidRPr="00F1681F">
        <w:rPr>
          <w:rFonts w:asciiTheme="majorBidi" w:hAnsiTheme="majorBidi" w:cstheme="majorBidi"/>
          <w:b/>
          <w:bCs/>
          <w:sz w:val="24"/>
          <w:szCs w:val="24"/>
        </w:rPr>
        <w:t>C.V</w:t>
      </w:r>
    </w:p>
    <w:p w:rsidR="00F1681F" w:rsidRPr="00F1681F" w:rsidRDefault="001900B5" w:rsidP="001900B5">
      <w:pPr>
        <w:tabs>
          <w:tab w:val="left" w:pos="8205"/>
        </w:tabs>
        <w:jc w:val="right"/>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noProof/>
          <w:sz w:val="24"/>
          <w:szCs w:val="24"/>
        </w:rPr>
        <w:drawing>
          <wp:inline distT="0" distB="0" distL="0" distR="0" wp14:anchorId="1E5273B1" wp14:editId="5C2D1395">
            <wp:extent cx="1657350" cy="1590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590675"/>
                    </a:xfrm>
                    <a:prstGeom prst="rect">
                      <a:avLst/>
                    </a:prstGeom>
                    <a:noFill/>
                  </pic:spPr>
                </pic:pic>
              </a:graphicData>
            </a:graphic>
          </wp:inline>
        </w:drawing>
      </w:r>
    </w:p>
    <w:p w:rsidR="00237216" w:rsidRDefault="00F1681F" w:rsidP="00F1681F">
      <w:pPr>
        <w:rPr>
          <w:rFonts w:asciiTheme="majorBidi" w:hAnsiTheme="majorBidi" w:cstheme="majorBidi"/>
          <w:sz w:val="24"/>
          <w:szCs w:val="24"/>
        </w:rPr>
      </w:pPr>
      <w:r w:rsidRPr="00B64899">
        <w:rPr>
          <w:rFonts w:asciiTheme="majorBidi" w:hAnsiTheme="majorBidi" w:cstheme="majorBidi"/>
          <w:b/>
          <w:bCs/>
          <w:sz w:val="24"/>
          <w:szCs w:val="24"/>
        </w:rPr>
        <w:t>Name</w:t>
      </w:r>
      <w:r w:rsidRPr="00F1681F">
        <w:rPr>
          <w:rFonts w:asciiTheme="majorBidi" w:hAnsiTheme="majorBidi" w:cstheme="majorBidi"/>
          <w:sz w:val="24"/>
          <w:szCs w:val="24"/>
        </w:rPr>
        <w:t>:</w:t>
      </w:r>
      <w:r>
        <w:rPr>
          <w:rFonts w:asciiTheme="majorBidi" w:hAnsiTheme="majorBidi" w:cstheme="majorBidi"/>
          <w:sz w:val="24"/>
          <w:szCs w:val="24"/>
        </w:rPr>
        <w:t xml:space="preserve"> Jasim Mohammed Saleh </w:t>
      </w:r>
    </w:p>
    <w:p w:rsidR="00F1681F" w:rsidRDefault="00F1681F" w:rsidP="00F1681F">
      <w:pPr>
        <w:rPr>
          <w:rFonts w:asciiTheme="majorBidi" w:hAnsiTheme="majorBidi" w:cstheme="majorBidi"/>
          <w:sz w:val="24"/>
          <w:szCs w:val="24"/>
        </w:rPr>
      </w:pPr>
      <w:r w:rsidRPr="00B64899">
        <w:rPr>
          <w:rFonts w:asciiTheme="majorBidi" w:hAnsiTheme="majorBidi" w:cstheme="majorBidi"/>
          <w:b/>
          <w:bCs/>
          <w:sz w:val="24"/>
          <w:szCs w:val="24"/>
        </w:rPr>
        <w:t>Berth</w:t>
      </w:r>
      <w:r>
        <w:rPr>
          <w:rFonts w:asciiTheme="majorBidi" w:hAnsiTheme="majorBidi" w:cstheme="majorBidi"/>
          <w:sz w:val="24"/>
          <w:szCs w:val="24"/>
        </w:rPr>
        <w:t>: 12/04/1967</w:t>
      </w:r>
    </w:p>
    <w:p w:rsidR="00F1681F" w:rsidRDefault="00F1681F" w:rsidP="00F1681F">
      <w:pPr>
        <w:rPr>
          <w:rFonts w:asciiTheme="majorBidi" w:hAnsiTheme="majorBidi" w:cstheme="majorBidi"/>
          <w:sz w:val="24"/>
          <w:szCs w:val="24"/>
        </w:rPr>
      </w:pPr>
      <w:r w:rsidRPr="00B64899">
        <w:rPr>
          <w:rFonts w:asciiTheme="majorBidi" w:hAnsiTheme="majorBidi" w:cstheme="majorBidi"/>
          <w:b/>
          <w:bCs/>
          <w:sz w:val="24"/>
          <w:szCs w:val="24"/>
        </w:rPr>
        <w:t>Nationality</w:t>
      </w:r>
      <w:r>
        <w:rPr>
          <w:rFonts w:asciiTheme="majorBidi" w:hAnsiTheme="majorBidi" w:cstheme="majorBidi"/>
          <w:sz w:val="24"/>
          <w:szCs w:val="24"/>
        </w:rPr>
        <w:t>: Iraq</w:t>
      </w:r>
    </w:p>
    <w:p w:rsidR="00F1681F" w:rsidRDefault="00F1681F" w:rsidP="00F1681F">
      <w:pPr>
        <w:rPr>
          <w:rFonts w:asciiTheme="majorBidi" w:hAnsiTheme="majorBidi" w:cstheme="majorBidi"/>
          <w:sz w:val="24"/>
          <w:szCs w:val="24"/>
        </w:rPr>
      </w:pPr>
      <w:r w:rsidRPr="00B64899">
        <w:rPr>
          <w:rFonts w:asciiTheme="majorBidi" w:hAnsiTheme="majorBidi" w:cstheme="majorBidi"/>
          <w:b/>
          <w:bCs/>
          <w:sz w:val="24"/>
          <w:szCs w:val="24"/>
        </w:rPr>
        <w:t>Email:</w:t>
      </w:r>
      <w:r>
        <w:rPr>
          <w:rFonts w:asciiTheme="majorBidi" w:hAnsiTheme="majorBidi" w:cstheme="majorBidi"/>
          <w:sz w:val="24"/>
          <w:szCs w:val="24"/>
        </w:rPr>
        <w:t xml:space="preserve"> </w:t>
      </w:r>
      <w:hyperlink r:id="rId9" w:history="1">
        <w:r w:rsidRPr="006A336E">
          <w:rPr>
            <w:rStyle w:val="Hyperlink"/>
            <w:rFonts w:asciiTheme="majorBidi" w:hAnsiTheme="majorBidi" w:cstheme="majorBidi"/>
            <w:sz w:val="24"/>
            <w:szCs w:val="24"/>
          </w:rPr>
          <w:t>Jassimsalih8@gmail.com</w:t>
        </w:r>
      </w:hyperlink>
    </w:p>
    <w:p w:rsidR="00DE416F" w:rsidRDefault="00DE416F" w:rsidP="00F1681F">
      <w:pPr>
        <w:rPr>
          <w:rFonts w:asciiTheme="majorBidi" w:hAnsiTheme="majorBidi" w:cstheme="majorBidi"/>
          <w:sz w:val="24"/>
          <w:szCs w:val="24"/>
        </w:rPr>
      </w:pPr>
      <w:r w:rsidRPr="00B64899">
        <w:rPr>
          <w:rFonts w:asciiTheme="majorBidi" w:hAnsiTheme="majorBidi" w:cstheme="majorBidi"/>
          <w:b/>
          <w:bCs/>
          <w:sz w:val="24"/>
          <w:szCs w:val="24"/>
        </w:rPr>
        <w:t>Phone number</w:t>
      </w:r>
      <w:r>
        <w:rPr>
          <w:rFonts w:asciiTheme="majorBidi" w:hAnsiTheme="majorBidi" w:cstheme="majorBidi"/>
          <w:sz w:val="24"/>
          <w:szCs w:val="24"/>
        </w:rPr>
        <w:t>; 009647903669217</w:t>
      </w:r>
      <w:r w:rsidR="00482658">
        <w:rPr>
          <w:rFonts w:asciiTheme="majorBidi" w:hAnsiTheme="majorBidi" w:cstheme="majorBidi"/>
          <w:sz w:val="24"/>
          <w:szCs w:val="24"/>
        </w:rPr>
        <w:t xml:space="preserve">, Iraq. </w:t>
      </w:r>
    </w:p>
    <w:p w:rsidR="00482658" w:rsidRDefault="00482658" w:rsidP="00F1681F">
      <w:pPr>
        <w:rPr>
          <w:rFonts w:asciiTheme="majorBidi" w:hAnsiTheme="majorBidi" w:cstheme="majorBidi"/>
          <w:sz w:val="24"/>
          <w:szCs w:val="24"/>
        </w:rPr>
      </w:pPr>
      <w:r>
        <w:rPr>
          <w:rFonts w:asciiTheme="majorBidi" w:hAnsiTheme="majorBidi" w:cstheme="majorBidi"/>
          <w:sz w:val="24"/>
          <w:szCs w:val="24"/>
        </w:rPr>
        <w:t>06012690595</w:t>
      </w:r>
      <w:r w:rsidR="009D27F7">
        <w:rPr>
          <w:rFonts w:asciiTheme="majorBidi" w:hAnsiTheme="majorBidi" w:cstheme="majorBidi"/>
          <w:sz w:val="24"/>
          <w:szCs w:val="24"/>
        </w:rPr>
        <w:t>, 0169950121</w:t>
      </w:r>
      <w:r w:rsidR="00F06381">
        <w:rPr>
          <w:rFonts w:asciiTheme="majorBidi" w:hAnsiTheme="majorBidi" w:cstheme="majorBidi"/>
          <w:sz w:val="24"/>
          <w:szCs w:val="24"/>
        </w:rPr>
        <w:t xml:space="preserve"> </w:t>
      </w:r>
      <w:r>
        <w:rPr>
          <w:rFonts w:asciiTheme="majorBidi" w:hAnsiTheme="majorBidi" w:cstheme="majorBidi"/>
          <w:sz w:val="24"/>
          <w:szCs w:val="24"/>
        </w:rPr>
        <w:t>Malaysia</w:t>
      </w:r>
    </w:p>
    <w:p w:rsidR="00F1681F" w:rsidRDefault="00F1681F" w:rsidP="00F1681F">
      <w:pPr>
        <w:rPr>
          <w:rFonts w:asciiTheme="majorBidi" w:hAnsiTheme="majorBidi" w:cstheme="majorBidi"/>
          <w:sz w:val="24"/>
          <w:szCs w:val="24"/>
        </w:rPr>
      </w:pPr>
      <w:r w:rsidRPr="00B64899">
        <w:rPr>
          <w:rFonts w:asciiTheme="majorBidi" w:hAnsiTheme="majorBidi" w:cstheme="majorBidi"/>
          <w:b/>
          <w:bCs/>
          <w:sz w:val="24"/>
          <w:szCs w:val="24"/>
        </w:rPr>
        <w:t>Gender</w:t>
      </w:r>
      <w:r w:rsidRPr="00F1681F">
        <w:rPr>
          <w:rFonts w:asciiTheme="majorBidi" w:hAnsiTheme="majorBidi" w:cstheme="majorBidi"/>
          <w:sz w:val="24"/>
          <w:szCs w:val="24"/>
        </w:rPr>
        <w:t>:</w:t>
      </w:r>
      <w:r>
        <w:rPr>
          <w:rFonts w:asciiTheme="majorBidi" w:hAnsiTheme="majorBidi" w:cstheme="majorBidi"/>
          <w:sz w:val="24"/>
          <w:szCs w:val="24"/>
        </w:rPr>
        <w:t xml:space="preserve"> Male</w:t>
      </w:r>
    </w:p>
    <w:p w:rsidR="00DE416F" w:rsidRDefault="00DE416F" w:rsidP="00F1681F">
      <w:pPr>
        <w:rPr>
          <w:rFonts w:asciiTheme="majorBidi" w:hAnsiTheme="majorBidi" w:cstheme="majorBidi"/>
          <w:sz w:val="24"/>
          <w:szCs w:val="24"/>
        </w:rPr>
      </w:pPr>
      <w:r w:rsidRPr="00B64899">
        <w:rPr>
          <w:rFonts w:asciiTheme="majorBidi" w:hAnsiTheme="majorBidi" w:cstheme="majorBidi"/>
          <w:b/>
          <w:bCs/>
          <w:sz w:val="24"/>
          <w:szCs w:val="24"/>
        </w:rPr>
        <w:t>Social situation</w:t>
      </w:r>
      <w:r>
        <w:rPr>
          <w:rFonts w:asciiTheme="majorBidi" w:hAnsiTheme="majorBidi" w:cstheme="majorBidi"/>
          <w:sz w:val="24"/>
          <w:szCs w:val="24"/>
        </w:rPr>
        <w:t>: Married</w:t>
      </w:r>
    </w:p>
    <w:p w:rsidR="00DE416F" w:rsidRPr="00B64899" w:rsidRDefault="00DE416F" w:rsidP="00DE416F">
      <w:pPr>
        <w:rPr>
          <w:b/>
          <w:bCs/>
        </w:rPr>
      </w:pPr>
      <w:r w:rsidRPr="00B64899">
        <w:rPr>
          <w:rFonts w:asciiTheme="majorBidi" w:hAnsiTheme="majorBidi" w:cstheme="majorBidi"/>
          <w:b/>
          <w:bCs/>
          <w:sz w:val="24"/>
          <w:szCs w:val="24"/>
        </w:rPr>
        <w:t>Education:</w:t>
      </w:r>
      <w:r w:rsidRPr="00B64899">
        <w:rPr>
          <w:b/>
          <w:bCs/>
        </w:rPr>
        <w:t xml:space="preserve"> </w:t>
      </w:r>
    </w:p>
    <w:p w:rsidR="00DE416F" w:rsidRPr="00DE416F" w:rsidRDefault="00DE416F" w:rsidP="00DE416F">
      <w:pPr>
        <w:rPr>
          <w:rFonts w:asciiTheme="majorBidi" w:hAnsiTheme="majorBidi" w:cstheme="majorBidi"/>
          <w:sz w:val="24"/>
          <w:szCs w:val="24"/>
        </w:rPr>
      </w:pPr>
      <w:r w:rsidRPr="00B64899">
        <w:rPr>
          <w:rFonts w:asciiTheme="majorBidi" w:hAnsiTheme="majorBidi" w:cstheme="majorBidi"/>
          <w:b/>
          <w:bCs/>
          <w:sz w:val="24"/>
          <w:szCs w:val="24"/>
        </w:rPr>
        <w:t>Secondary School</w:t>
      </w:r>
      <w:r>
        <w:rPr>
          <w:rFonts w:asciiTheme="majorBidi" w:hAnsiTheme="majorBidi" w:cstheme="majorBidi"/>
          <w:sz w:val="24"/>
          <w:szCs w:val="24"/>
        </w:rPr>
        <w:t>: 1983</w:t>
      </w:r>
    </w:p>
    <w:p w:rsidR="00DE416F" w:rsidRDefault="00DE416F" w:rsidP="00DE416F">
      <w:pPr>
        <w:rPr>
          <w:rFonts w:asciiTheme="majorBidi" w:hAnsiTheme="majorBidi" w:cstheme="majorBidi"/>
          <w:sz w:val="24"/>
          <w:szCs w:val="24"/>
        </w:rPr>
      </w:pPr>
      <w:r w:rsidRPr="00B64899">
        <w:rPr>
          <w:rFonts w:asciiTheme="majorBidi" w:hAnsiTheme="majorBidi" w:cstheme="majorBidi"/>
          <w:b/>
          <w:bCs/>
          <w:sz w:val="24"/>
          <w:szCs w:val="24"/>
        </w:rPr>
        <w:t>Degree</w:t>
      </w:r>
      <w:r w:rsidRPr="00DE416F">
        <w:rPr>
          <w:rFonts w:asciiTheme="majorBidi" w:hAnsiTheme="majorBidi" w:cstheme="majorBidi"/>
          <w:sz w:val="24"/>
          <w:szCs w:val="24"/>
        </w:rPr>
        <w:t>:</w:t>
      </w:r>
      <w:r>
        <w:rPr>
          <w:rFonts w:asciiTheme="majorBidi" w:hAnsiTheme="majorBidi" w:cstheme="majorBidi"/>
          <w:sz w:val="24"/>
          <w:szCs w:val="24"/>
        </w:rPr>
        <w:t xml:space="preserve"> 1989</w:t>
      </w:r>
    </w:p>
    <w:p w:rsidR="00DE416F" w:rsidRPr="00DE416F" w:rsidRDefault="00DE416F" w:rsidP="00DE416F">
      <w:pPr>
        <w:rPr>
          <w:rFonts w:asciiTheme="majorBidi" w:hAnsiTheme="majorBidi" w:cstheme="majorBidi"/>
          <w:sz w:val="24"/>
          <w:szCs w:val="24"/>
        </w:rPr>
      </w:pPr>
      <w:r w:rsidRPr="00B64899">
        <w:rPr>
          <w:rFonts w:asciiTheme="majorBidi" w:hAnsiTheme="majorBidi" w:cstheme="majorBidi"/>
          <w:b/>
          <w:bCs/>
          <w:sz w:val="24"/>
          <w:szCs w:val="24"/>
        </w:rPr>
        <w:t>Diploma</w:t>
      </w:r>
      <w:r w:rsidRPr="00DE416F">
        <w:rPr>
          <w:rFonts w:asciiTheme="majorBidi" w:hAnsiTheme="majorBidi" w:cstheme="majorBidi"/>
          <w:sz w:val="24"/>
          <w:szCs w:val="24"/>
        </w:rPr>
        <w:t>: 201</w:t>
      </w:r>
      <w:r>
        <w:rPr>
          <w:rFonts w:asciiTheme="majorBidi" w:hAnsiTheme="majorBidi" w:cstheme="majorBidi"/>
          <w:sz w:val="24"/>
          <w:szCs w:val="24"/>
        </w:rPr>
        <w:t>0</w:t>
      </w:r>
    </w:p>
    <w:p w:rsidR="00DE416F" w:rsidRDefault="00DE416F" w:rsidP="00DE416F">
      <w:pPr>
        <w:rPr>
          <w:rFonts w:asciiTheme="majorBidi" w:hAnsiTheme="majorBidi" w:cstheme="majorBidi"/>
          <w:sz w:val="24"/>
          <w:szCs w:val="24"/>
        </w:rPr>
      </w:pPr>
      <w:r w:rsidRPr="00B64899">
        <w:rPr>
          <w:rFonts w:asciiTheme="majorBidi" w:hAnsiTheme="majorBidi" w:cstheme="majorBidi"/>
          <w:b/>
          <w:bCs/>
          <w:sz w:val="24"/>
          <w:szCs w:val="24"/>
        </w:rPr>
        <w:t>Masters</w:t>
      </w:r>
      <w:r>
        <w:rPr>
          <w:rFonts w:asciiTheme="majorBidi" w:hAnsiTheme="majorBidi" w:cstheme="majorBidi"/>
          <w:sz w:val="24"/>
          <w:szCs w:val="24"/>
        </w:rPr>
        <w:t>: 2011, now I study PhD at UPM University, Malaysia.</w:t>
      </w:r>
    </w:p>
    <w:p w:rsidR="00DE416F" w:rsidRDefault="00DE416F" w:rsidP="00DE416F">
      <w:pPr>
        <w:rPr>
          <w:rFonts w:asciiTheme="majorBidi" w:hAnsiTheme="majorBidi" w:cstheme="majorBidi"/>
          <w:sz w:val="24"/>
          <w:szCs w:val="24"/>
        </w:rPr>
      </w:pPr>
      <w:r w:rsidRPr="00B64899">
        <w:rPr>
          <w:rFonts w:asciiTheme="majorBidi" w:hAnsiTheme="majorBidi" w:cstheme="majorBidi"/>
          <w:b/>
          <w:bCs/>
          <w:sz w:val="24"/>
          <w:szCs w:val="24"/>
        </w:rPr>
        <w:t>Officer</w:t>
      </w:r>
      <w:r>
        <w:rPr>
          <w:rFonts w:asciiTheme="majorBidi" w:hAnsiTheme="majorBidi" w:cstheme="majorBidi"/>
          <w:sz w:val="24"/>
          <w:szCs w:val="24"/>
        </w:rPr>
        <w:t>;</w:t>
      </w:r>
      <w:r w:rsidRPr="00DE416F">
        <w:t xml:space="preserve"> </w:t>
      </w:r>
      <w:r w:rsidR="00B64899">
        <w:t xml:space="preserve"> </w:t>
      </w:r>
      <w:r w:rsidRPr="00DE416F">
        <w:rPr>
          <w:rFonts w:asciiTheme="majorBidi" w:hAnsiTheme="majorBidi" w:cstheme="majorBidi"/>
          <w:sz w:val="24"/>
          <w:szCs w:val="24"/>
        </w:rPr>
        <w:t>Agricultural Training Extension Center in the Province</w:t>
      </w:r>
      <w:r>
        <w:rPr>
          <w:rFonts w:asciiTheme="majorBidi" w:hAnsiTheme="majorBidi" w:cstheme="majorBidi"/>
          <w:sz w:val="24"/>
          <w:szCs w:val="24"/>
        </w:rPr>
        <w:t>, A</w:t>
      </w:r>
      <w:r w:rsidR="00CA1A0C">
        <w:rPr>
          <w:rFonts w:asciiTheme="majorBidi" w:hAnsiTheme="majorBidi" w:cstheme="majorBidi"/>
          <w:sz w:val="24"/>
          <w:szCs w:val="24"/>
        </w:rPr>
        <w:t>L-A</w:t>
      </w:r>
      <w:r>
        <w:rPr>
          <w:rFonts w:asciiTheme="majorBidi" w:hAnsiTheme="majorBidi" w:cstheme="majorBidi"/>
          <w:sz w:val="24"/>
          <w:szCs w:val="24"/>
        </w:rPr>
        <w:t>nbar. Ministry of Agriculture.</w:t>
      </w:r>
    </w:p>
    <w:p w:rsidR="00DE416F" w:rsidRPr="00B64899" w:rsidRDefault="00DE416F" w:rsidP="00DE416F">
      <w:pPr>
        <w:rPr>
          <w:rFonts w:asciiTheme="majorBidi" w:hAnsiTheme="majorBidi" w:cstheme="majorBidi"/>
          <w:b/>
          <w:bCs/>
          <w:sz w:val="24"/>
          <w:szCs w:val="24"/>
        </w:rPr>
      </w:pPr>
      <w:r w:rsidRPr="00B64899">
        <w:rPr>
          <w:rFonts w:asciiTheme="majorBidi" w:hAnsiTheme="majorBidi" w:cstheme="majorBidi"/>
          <w:b/>
          <w:bCs/>
          <w:sz w:val="24"/>
          <w:szCs w:val="24"/>
        </w:rPr>
        <w:t>Training courses</w:t>
      </w:r>
      <w:r w:rsidR="00482658" w:rsidRPr="00B64899">
        <w:rPr>
          <w:rFonts w:asciiTheme="majorBidi" w:hAnsiTheme="majorBidi" w:cstheme="majorBidi"/>
          <w:b/>
          <w:bCs/>
          <w:sz w:val="24"/>
          <w:szCs w:val="24"/>
        </w:rPr>
        <w:t xml:space="preserve"> attended</w:t>
      </w:r>
      <w:r w:rsidRPr="00B64899">
        <w:rPr>
          <w:rFonts w:asciiTheme="majorBidi" w:hAnsiTheme="majorBidi" w:cstheme="majorBidi"/>
          <w:b/>
          <w:bCs/>
          <w:sz w:val="24"/>
          <w:szCs w:val="24"/>
        </w:rPr>
        <w:t xml:space="preserve">;  </w:t>
      </w:r>
    </w:p>
    <w:p w:rsidR="00482658" w:rsidRDefault="00482658" w:rsidP="00482658">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Development of olive growing high oil,</w:t>
      </w:r>
      <w:r w:rsidR="00B86D2E">
        <w:rPr>
          <w:rFonts w:asciiTheme="majorBidi" w:hAnsiTheme="majorBidi" w:cstheme="majorBidi"/>
          <w:sz w:val="24"/>
          <w:szCs w:val="24"/>
        </w:rPr>
        <w:t xml:space="preserve"> from</w:t>
      </w:r>
      <w:r>
        <w:rPr>
          <w:rFonts w:asciiTheme="majorBidi" w:hAnsiTheme="majorBidi" w:cstheme="majorBidi"/>
          <w:sz w:val="24"/>
          <w:szCs w:val="24"/>
        </w:rPr>
        <w:t xml:space="preserve"> 12 to 26 </w:t>
      </w:r>
      <w:r w:rsidRPr="00482658">
        <w:rPr>
          <w:rFonts w:asciiTheme="majorBidi" w:hAnsiTheme="majorBidi" w:cstheme="majorBidi"/>
          <w:sz w:val="24"/>
          <w:szCs w:val="24"/>
        </w:rPr>
        <w:t>August</w:t>
      </w:r>
      <w:r>
        <w:rPr>
          <w:rFonts w:asciiTheme="majorBidi" w:hAnsiTheme="majorBidi" w:cstheme="majorBidi"/>
          <w:sz w:val="24"/>
          <w:szCs w:val="24"/>
        </w:rPr>
        <w:t xml:space="preserve"> ,2004</w:t>
      </w:r>
    </w:p>
    <w:p w:rsidR="00482658" w:rsidRDefault="00482658" w:rsidP="00482658">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Integrated mechanization of agricultural operations from 25 to 30 </w:t>
      </w:r>
      <w:r w:rsidRPr="00482658">
        <w:rPr>
          <w:rFonts w:asciiTheme="majorBidi" w:hAnsiTheme="majorBidi" w:cstheme="majorBidi"/>
          <w:sz w:val="24"/>
          <w:szCs w:val="24"/>
        </w:rPr>
        <w:t>Septembe</w:t>
      </w:r>
      <w:r>
        <w:rPr>
          <w:rFonts w:asciiTheme="majorBidi" w:hAnsiTheme="majorBidi" w:cstheme="majorBidi"/>
          <w:sz w:val="24"/>
          <w:szCs w:val="24"/>
        </w:rPr>
        <w:t>r, 2004.</w:t>
      </w:r>
    </w:p>
    <w:p w:rsidR="00482658" w:rsidRDefault="00482658" w:rsidP="00482658">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Computer for beginners from 20 to 28 February 2005.</w:t>
      </w:r>
    </w:p>
    <w:p w:rsidR="00482658" w:rsidRDefault="00482658" w:rsidP="00482658">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Strategy grain Crops lesions </w:t>
      </w:r>
      <w:r w:rsidR="00B86D2E">
        <w:rPr>
          <w:rFonts w:asciiTheme="majorBidi" w:hAnsiTheme="majorBidi" w:cstheme="majorBidi"/>
          <w:sz w:val="24"/>
          <w:szCs w:val="24"/>
        </w:rPr>
        <w:t>from 27 to 31 March 2005.</w:t>
      </w:r>
    </w:p>
    <w:p w:rsidR="00B86D2E" w:rsidRDefault="00B86D2E" w:rsidP="00482658">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lastRenderedPageBreak/>
        <w:t>Insect humera grass (Aldobas</w:t>
      </w:r>
      <w:r w:rsidR="00F51B8B">
        <w:rPr>
          <w:rFonts w:asciiTheme="majorBidi" w:hAnsiTheme="majorBidi" w:cstheme="majorBidi"/>
          <w:sz w:val="24"/>
          <w:szCs w:val="24"/>
        </w:rPr>
        <w:t>) and</w:t>
      </w:r>
      <w:r>
        <w:rPr>
          <w:rFonts w:asciiTheme="majorBidi" w:hAnsiTheme="majorBidi" w:cstheme="majorBidi"/>
          <w:sz w:val="24"/>
          <w:szCs w:val="24"/>
        </w:rPr>
        <w:t xml:space="preserve"> locust from 3 to 7 July 2005.</w:t>
      </w:r>
    </w:p>
    <w:p w:rsidR="00B86D2E" w:rsidRDefault="00B86D2E" w:rsidP="00482658">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Soil analysis from 28 to 31 Mays 2005.</w:t>
      </w:r>
    </w:p>
    <w:p w:rsidR="00B86D2E" w:rsidRDefault="00B86D2E" w:rsidP="00482658">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Participate (ARDI) from 18 to 2 March 2006.</w:t>
      </w:r>
    </w:p>
    <w:p w:rsidR="00B86D2E" w:rsidRDefault="00B86D2E" w:rsidP="00B86D2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Development of Agricultural Extension in Iraq from 2 to 16 July 2007.</w:t>
      </w:r>
    </w:p>
    <w:p w:rsidR="00B86D2E" w:rsidRDefault="003C4AB4" w:rsidP="00B86D2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Computer program from 23 to 27 March 2008.</w:t>
      </w:r>
    </w:p>
    <w:p w:rsidR="003C4AB4" w:rsidRDefault="003C4AB4" w:rsidP="00B86D2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Irrigation system in Jordan from 24 to 29 July 2007.</w:t>
      </w:r>
    </w:p>
    <w:p w:rsidR="003C4AB4" w:rsidRDefault="00F51B8B" w:rsidP="00F51B8B">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B</w:t>
      </w:r>
      <w:r w:rsidRPr="00F51B8B">
        <w:rPr>
          <w:rFonts w:asciiTheme="majorBidi" w:hAnsiTheme="majorBidi" w:cstheme="majorBidi"/>
          <w:sz w:val="24"/>
          <w:szCs w:val="24"/>
        </w:rPr>
        <w:t>ee keeping</w:t>
      </w:r>
      <w:r w:rsidR="003C4AB4">
        <w:rPr>
          <w:rFonts w:asciiTheme="majorBidi" w:hAnsiTheme="majorBidi" w:cstheme="majorBidi"/>
          <w:sz w:val="24"/>
          <w:szCs w:val="24"/>
        </w:rPr>
        <w:t xml:space="preserve"> </w:t>
      </w:r>
      <w:r>
        <w:rPr>
          <w:rFonts w:asciiTheme="majorBidi" w:hAnsiTheme="majorBidi" w:cstheme="majorBidi"/>
          <w:sz w:val="24"/>
          <w:szCs w:val="24"/>
        </w:rPr>
        <w:t>in Jordan</w:t>
      </w:r>
      <w:r w:rsidR="003C4AB4">
        <w:rPr>
          <w:rFonts w:asciiTheme="majorBidi" w:hAnsiTheme="majorBidi" w:cstheme="majorBidi"/>
          <w:sz w:val="24"/>
          <w:szCs w:val="24"/>
        </w:rPr>
        <w:t xml:space="preserve"> from 12 to 19 October 2007.</w:t>
      </w:r>
    </w:p>
    <w:p w:rsidR="003C4AB4" w:rsidRDefault="003C4AB4" w:rsidP="003C4AB4">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Modern Technology in agricultural extension in Egypt from </w:t>
      </w:r>
      <w:r w:rsidR="00D71DA0">
        <w:rPr>
          <w:rFonts w:asciiTheme="majorBidi" w:hAnsiTheme="majorBidi" w:cstheme="majorBidi"/>
          <w:sz w:val="24"/>
          <w:szCs w:val="24"/>
        </w:rPr>
        <w:t>1</w:t>
      </w:r>
      <w:r>
        <w:rPr>
          <w:rFonts w:asciiTheme="majorBidi" w:hAnsiTheme="majorBidi" w:cstheme="majorBidi"/>
          <w:sz w:val="24"/>
          <w:szCs w:val="24"/>
        </w:rPr>
        <w:t>9 to 23</w:t>
      </w:r>
      <w:r w:rsidR="00F420EF">
        <w:rPr>
          <w:rFonts w:asciiTheme="majorBidi" w:hAnsiTheme="majorBidi" w:cstheme="majorBidi"/>
          <w:sz w:val="24"/>
          <w:szCs w:val="24"/>
        </w:rPr>
        <w:t xml:space="preserve"> October 2008.</w:t>
      </w:r>
    </w:p>
    <w:p w:rsidR="00F420EF" w:rsidRDefault="00D71DA0" w:rsidP="003C4AB4">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Technology information system in Egypt from 21 to 25 December 2008.</w:t>
      </w:r>
    </w:p>
    <w:p w:rsidR="00D71DA0" w:rsidRDefault="00D71DA0" w:rsidP="003C4AB4">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Basic Primavera from 23 to 27 November 2008.</w:t>
      </w:r>
    </w:p>
    <w:p w:rsidR="00D71DA0" w:rsidRDefault="00D71DA0" w:rsidP="003C4AB4">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Integrated management in Jordan control from 13 to 18 March 2008.</w:t>
      </w:r>
    </w:p>
    <w:p w:rsidR="00F51B8B" w:rsidRDefault="00F51B8B" w:rsidP="00F51B8B">
      <w:pPr>
        <w:pStyle w:val="ListParagraph"/>
        <w:numPr>
          <w:ilvl w:val="0"/>
          <w:numId w:val="1"/>
        </w:numPr>
        <w:rPr>
          <w:rFonts w:asciiTheme="majorBidi" w:hAnsiTheme="majorBidi" w:cstheme="majorBidi"/>
          <w:sz w:val="24"/>
          <w:szCs w:val="24"/>
        </w:rPr>
      </w:pPr>
      <w:r w:rsidRPr="00F51B8B">
        <w:rPr>
          <w:rFonts w:asciiTheme="majorBidi" w:hAnsiTheme="majorBidi" w:cstheme="majorBidi"/>
          <w:sz w:val="24"/>
          <w:szCs w:val="24"/>
        </w:rPr>
        <w:t>(HRD) in Egypt from 25 to 29 January 2008</w:t>
      </w:r>
      <w:r>
        <w:rPr>
          <w:rFonts w:asciiTheme="majorBidi" w:hAnsiTheme="majorBidi" w:cstheme="majorBidi"/>
          <w:sz w:val="24"/>
          <w:szCs w:val="24"/>
        </w:rPr>
        <w:t>.</w:t>
      </w:r>
    </w:p>
    <w:p w:rsidR="00D71DA0" w:rsidRPr="00F51B8B" w:rsidRDefault="00D71DA0" w:rsidP="00F51B8B">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Bee</w:t>
      </w:r>
      <w:r w:rsidR="00F51B8B">
        <w:rPr>
          <w:rFonts w:asciiTheme="majorBidi" w:hAnsiTheme="majorBidi" w:cstheme="majorBidi"/>
          <w:sz w:val="24"/>
          <w:szCs w:val="24"/>
        </w:rPr>
        <w:t xml:space="preserve"> </w:t>
      </w:r>
      <w:r>
        <w:rPr>
          <w:rFonts w:asciiTheme="majorBidi" w:hAnsiTheme="majorBidi" w:cstheme="majorBidi"/>
          <w:sz w:val="24"/>
          <w:szCs w:val="24"/>
        </w:rPr>
        <w:t>keeping for trainers in Jordan from 14 to 15 April 2009.</w:t>
      </w:r>
    </w:p>
    <w:p w:rsidR="00495DCD" w:rsidRDefault="00495DCD" w:rsidP="003C4AB4">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I do many training courses for farmers and employee in my office to development agricultural production.</w:t>
      </w:r>
    </w:p>
    <w:p w:rsidR="00495DCD" w:rsidRPr="001900B5" w:rsidRDefault="00495DCD" w:rsidP="00B64899">
      <w:pPr>
        <w:pStyle w:val="ListParagraph"/>
        <w:ind w:left="450"/>
        <w:rPr>
          <w:rFonts w:asciiTheme="majorBidi" w:hAnsiTheme="majorBidi" w:cstheme="majorBidi"/>
          <w:sz w:val="24"/>
          <w:szCs w:val="24"/>
        </w:rPr>
      </w:pPr>
      <w:r w:rsidRPr="001900B5">
        <w:rPr>
          <w:rFonts w:asciiTheme="majorBidi" w:hAnsiTheme="majorBidi" w:cstheme="majorBidi"/>
          <w:sz w:val="24"/>
          <w:szCs w:val="24"/>
        </w:rPr>
        <w:t xml:space="preserve">Now I Study PhD at UPM University in Malaysia </w:t>
      </w:r>
      <w:r w:rsidR="003F5065" w:rsidRPr="001900B5">
        <w:rPr>
          <w:rFonts w:asciiTheme="majorBidi" w:hAnsiTheme="majorBidi" w:cstheme="majorBidi"/>
          <w:sz w:val="24"/>
          <w:szCs w:val="24"/>
        </w:rPr>
        <w:t>starts</w:t>
      </w:r>
      <w:r w:rsidRPr="001900B5">
        <w:rPr>
          <w:rFonts w:asciiTheme="majorBidi" w:hAnsiTheme="majorBidi" w:cstheme="majorBidi"/>
          <w:sz w:val="24"/>
          <w:szCs w:val="24"/>
        </w:rPr>
        <w:t xml:space="preserve"> at November 2013.</w:t>
      </w:r>
      <w:r w:rsidR="003F5065" w:rsidRPr="001900B5">
        <w:rPr>
          <w:rFonts w:asciiTheme="majorBidi" w:hAnsiTheme="majorBidi" w:cstheme="majorBidi"/>
          <w:sz w:val="24"/>
          <w:szCs w:val="24"/>
        </w:rPr>
        <w:t xml:space="preserve"> And I have </w:t>
      </w:r>
      <w:r w:rsidR="00B64899" w:rsidRPr="001900B5">
        <w:rPr>
          <w:rFonts w:asciiTheme="majorBidi" w:hAnsiTheme="majorBidi" w:cstheme="majorBidi"/>
          <w:sz w:val="24"/>
          <w:szCs w:val="24"/>
        </w:rPr>
        <w:t>2</w:t>
      </w:r>
      <w:r w:rsidR="003F5065" w:rsidRPr="001900B5">
        <w:rPr>
          <w:rFonts w:asciiTheme="majorBidi" w:hAnsiTheme="majorBidi" w:cstheme="majorBidi"/>
          <w:sz w:val="24"/>
          <w:szCs w:val="24"/>
        </w:rPr>
        <w:t xml:space="preserve"> paper published in my counter</w:t>
      </w:r>
      <w:r w:rsidR="00B64899" w:rsidRPr="001900B5">
        <w:rPr>
          <w:rFonts w:asciiTheme="majorBidi" w:hAnsiTheme="majorBidi" w:cstheme="majorBidi"/>
          <w:sz w:val="24"/>
          <w:szCs w:val="24"/>
        </w:rPr>
        <w:t xml:space="preserve"> in 2012</w:t>
      </w:r>
      <w:r w:rsidR="003F5065" w:rsidRPr="001900B5">
        <w:rPr>
          <w:rFonts w:asciiTheme="majorBidi" w:hAnsiTheme="majorBidi" w:cstheme="majorBidi"/>
          <w:sz w:val="24"/>
          <w:szCs w:val="24"/>
        </w:rPr>
        <w:t>.</w:t>
      </w:r>
    </w:p>
    <w:p w:rsidR="00B64899" w:rsidRPr="001900B5" w:rsidRDefault="00B64899" w:rsidP="00BF7A7C">
      <w:pPr>
        <w:pStyle w:val="ListParagraph"/>
        <w:jc w:val="lowKashida"/>
        <w:rPr>
          <w:rFonts w:asciiTheme="majorBidi" w:hAnsiTheme="majorBidi" w:cstheme="majorBidi"/>
          <w:sz w:val="24"/>
          <w:szCs w:val="24"/>
        </w:rPr>
      </w:pPr>
    </w:p>
    <w:p w:rsidR="00BF7A7C" w:rsidRPr="001900B5" w:rsidRDefault="00BF7A7C" w:rsidP="00BF7A7C">
      <w:pPr>
        <w:pStyle w:val="ListParagraph"/>
        <w:jc w:val="lowKashida"/>
        <w:rPr>
          <w:rFonts w:asciiTheme="majorBidi" w:hAnsiTheme="majorBidi" w:cstheme="majorBidi"/>
          <w:sz w:val="24"/>
          <w:szCs w:val="24"/>
        </w:rPr>
      </w:pPr>
      <w:r w:rsidRPr="001900B5">
        <w:rPr>
          <w:rFonts w:asciiTheme="majorBidi" w:hAnsiTheme="majorBidi" w:cstheme="majorBidi"/>
          <w:sz w:val="24"/>
          <w:szCs w:val="24"/>
        </w:rPr>
        <w:t>• I published paper (Use Pamphlet to Develop Iraq's Agricultural Extension Education by Contemporary Global Trends) in the Journal (Journal Iraqi Agriculture in 2013).</w:t>
      </w:r>
    </w:p>
    <w:p w:rsidR="00BF7A7C" w:rsidRPr="001900B5" w:rsidRDefault="00BF7A7C" w:rsidP="00BF7A7C">
      <w:pPr>
        <w:pStyle w:val="ListParagraph"/>
        <w:jc w:val="lowKashida"/>
        <w:rPr>
          <w:rFonts w:asciiTheme="majorBidi" w:hAnsiTheme="majorBidi" w:cstheme="majorBidi"/>
          <w:sz w:val="24"/>
          <w:szCs w:val="24"/>
        </w:rPr>
      </w:pPr>
      <w:r w:rsidRPr="001900B5">
        <w:rPr>
          <w:rFonts w:asciiTheme="majorBidi" w:hAnsiTheme="majorBidi" w:cstheme="majorBidi"/>
          <w:sz w:val="24"/>
          <w:szCs w:val="24"/>
        </w:rPr>
        <w:t>• I published paper (The Reality of Agricultural Extension and Ways to Promote It in Some Iraqi Provinces) in the Journal (Journal Iraqi Agriculture in 2012).</w:t>
      </w:r>
    </w:p>
    <w:p w:rsidR="00CA1A0C" w:rsidRDefault="00CA1A0C" w:rsidP="00CA1A0C">
      <w:pPr>
        <w:pStyle w:val="ListParagraph"/>
        <w:numPr>
          <w:ilvl w:val="0"/>
          <w:numId w:val="2"/>
        </w:numPr>
        <w:ind w:left="900" w:hanging="180"/>
        <w:jc w:val="lowKashida"/>
        <w:rPr>
          <w:rFonts w:asciiTheme="majorBidi" w:hAnsiTheme="majorBidi" w:cstheme="majorBidi"/>
          <w:sz w:val="24"/>
          <w:szCs w:val="24"/>
        </w:rPr>
      </w:pPr>
      <w:r w:rsidRPr="00CA1A0C">
        <w:rPr>
          <w:rFonts w:asciiTheme="majorBidi" w:hAnsiTheme="majorBidi" w:cstheme="majorBidi"/>
          <w:b/>
          <w:bCs/>
          <w:sz w:val="24"/>
          <w:szCs w:val="24"/>
        </w:rPr>
        <w:t>Vol 5, No 21 (2015) &gt; Saleh, Journal Developing Country Studies, IISTE</w:t>
      </w:r>
      <w:r w:rsidRPr="00CA1A0C">
        <w:rPr>
          <w:rFonts w:asciiTheme="majorBidi" w:hAnsiTheme="majorBidi" w:cstheme="majorBidi"/>
          <w:sz w:val="24"/>
          <w:szCs w:val="24"/>
        </w:rPr>
        <w:t>.</w:t>
      </w:r>
    </w:p>
    <w:p w:rsidR="00105E80" w:rsidRPr="00105E80" w:rsidRDefault="00105E80" w:rsidP="00CA1A0C">
      <w:pPr>
        <w:pStyle w:val="ListParagraph"/>
        <w:ind w:left="990"/>
        <w:jc w:val="lowKashida"/>
        <w:rPr>
          <w:rFonts w:asciiTheme="majorBidi" w:hAnsiTheme="majorBidi" w:cstheme="majorBidi"/>
          <w:sz w:val="24"/>
          <w:szCs w:val="24"/>
        </w:rPr>
      </w:pPr>
      <w:r w:rsidRPr="00105E80">
        <w:rPr>
          <w:rFonts w:asciiTheme="majorBidi" w:hAnsiTheme="majorBidi" w:cstheme="majorBidi"/>
          <w:sz w:val="24"/>
          <w:szCs w:val="24"/>
        </w:rPr>
        <w:t>The Learning Experience of Iraq Middle-aged Adult Learner in Online Undergraduate Degree</w:t>
      </w:r>
      <w:r>
        <w:rPr>
          <w:rFonts w:asciiTheme="majorBidi" w:hAnsiTheme="majorBidi" w:cstheme="majorBidi"/>
          <w:sz w:val="24"/>
          <w:szCs w:val="24"/>
        </w:rPr>
        <w:t xml:space="preserve">  </w:t>
      </w:r>
      <w:r w:rsidRPr="00105E80">
        <w:rPr>
          <w:rFonts w:asciiTheme="majorBidi" w:hAnsiTheme="majorBidi" w:cstheme="majorBidi"/>
          <w:sz w:val="24"/>
          <w:szCs w:val="24"/>
        </w:rPr>
        <w:t>Jasim Mohammed Saleh, Ahmed Hamdan Lafta, Norsida Man, Ismail Abdul. Latiff, Nolila Moha. Nawi, Suham Mahdi Salih</w:t>
      </w:r>
    </w:p>
    <w:p w:rsidR="00105E80" w:rsidRPr="00CA1A0C" w:rsidRDefault="00105E80" w:rsidP="00105E80">
      <w:pPr>
        <w:pStyle w:val="ListParagraph"/>
        <w:numPr>
          <w:ilvl w:val="0"/>
          <w:numId w:val="2"/>
        </w:numPr>
        <w:ind w:left="1080"/>
        <w:jc w:val="lowKashida"/>
        <w:rPr>
          <w:rFonts w:asciiTheme="majorBidi" w:hAnsiTheme="majorBidi" w:cstheme="majorBidi"/>
          <w:b/>
          <w:bCs/>
          <w:sz w:val="24"/>
          <w:szCs w:val="24"/>
        </w:rPr>
      </w:pPr>
      <w:r w:rsidRPr="00CA1A0C">
        <w:rPr>
          <w:rFonts w:asciiTheme="majorBidi" w:hAnsiTheme="majorBidi" w:cstheme="majorBidi"/>
          <w:b/>
          <w:bCs/>
          <w:sz w:val="24"/>
          <w:szCs w:val="24"/>
        </w:rPr>
        <w:t>Journal of Economics and Sustainable Development, Vol 6, No 24 (2015) &gt; Saleh</w:t>
      </w:r>
    </w:p>
    <w:p w:rsidR="003D6EEB" w:rsidRPr="006D7F25" w:rsidRDefault="00105E80" w:rsidP="006D7F25">
      <w:pPr>
        <w:pStyle w:val="ListParagraph"/>
        <w:jc w:val="lowKashida"/>
        <w:rPr>
          <w:rFonts w:asciiTheme="majorBidi" w:hAnsiTheme="majorBidi" w:cstheme="majorBidi"/>
          <w:sz w:val="24"/>
          <w:szCs w:val="24"/>
        </w:rPr>
      </w:pPr>
      <w:r w:rsidRPr="00105E80">
        <w:rPr>
          <w:rFonts w:asciiTheme="majorBidi" w:hAnsiTheme="majorBidi" w:cstheme="majorBidi"/>
          <w:sz w:val="24"/>
          <w:szCs w:val="24"/>
        </w:rPr>
        <w:t>Needs of Farmers for Guidance Publication to the Development of Agricultural Extension in Anbar, Iraq</w:t>
      </w:r>
      <w:r>
        <w:rPr>
          <w:rFonts w:asciiTheme="majorBidi" w:hAnsiTheme="majorBidi" w:cstheme="majorBidi"/>
          <w:sz w:val="24"/>
          <w:szCs w:val="24"/>
        </w:rPr>
        <w:t xml:space="preserve">. </w:t>
      </w:r>
      <w:r w:rsidRPr="00105E80">
        <w:rPr>
          <w:rFonts w:asciiTheme="majorBidi" w:hAnsiTheme="majorBidi" w:cstheme="majorBidi"/>
          <w:sz w:val="24"/>
          <w:szCs w:val="24"/>
        </w:rPr>
        <w:t>Jasim Mohammed Saleh, Norsida Man, Ahmed Hamdan Lafta, Ismail Abdul. Latiff, Nolila Moha. Nawi,</w:t>
      </w:r>
    </w:p>
    <w:p w:rsidR="003D6EEB" w:rsidRPr="003D6EEB" w:rsidRDefault="003D6EEB" w:rsidP="003D6EEB">
      <w:pPr>
        <w:pStyle w:val="ListParagraph"/>
        <w:numPr>
          <w:ilvl w:val="0"/>
          <w:numId w:val="2"/>
        </w:numPr>
        <w:rPr>
          <w:rFonts w:asciiTheme="majorBidi" w:hAnsiTheme="majorBidi" w:cstheme="majorBidi"/>
          <w:b/>
          <w:bCs/>
          <w:sz w:val="24"/>
          <w:szCs w:val="24"/>
        </w:rPr>
      </w:pPr>
      <w:r w:rsidRPr="003D6EEB">
        <w:rPr>
          <w:rFonts w:asciiTheme="majorBidi" w:hAnsiTheme="majorBidi" w:cstheme="majorBidi"/>
          <w:sz w:val="24"/>
          <w:szCs w:val="24"/>
        </w:rPr>
        <w:t xml:space="preserve">Jasim Mohammed Saleh, Norsida Binti Man , et, al.(2016). Methodology: Training Requirement of Agriculture Extension Officers in Iraq. </w:t>
      </w:r>
      <w:r w:rsidRPr="003D6EEB">
        <w:rPr>
          <w:rFonts w:asciiTheme="majorBidi" w:hAnsiTheme="majorBidi" w:cstheme="majorBidi"/>
          <w:b/>
          <w:bCs/>
          <w:sz w:val="24"/>
          <w:szCs w:val="24"/>
        </w:rPr>
        <w:t>American-Eurasian J. Agric. &amp; Environ. Sci., 16 (1): 60-69, 2016.</w:t>
      </w:r>
    </w:p>
    <w:p w:rsidR="003D6EEB" w:rsidRPr="003D6EEB" w:rsidRDefault="003D6EEB" w:rsidP="003D6EEB">
      <w:pPr>
        <w:pStyle w:val="ListParagraph"/>
        <w:numPr>
          <w:ilvl w:val="0"/>
          <w:numId w:val="2"/>
        </w:numPr>
        <w:rPr>
          <w:rFonts w:asciiTheme="majorBidi" w:hAnsiTheme="majorBidi" w:cstheme="majorBidi"/>
          <w:b/>
          <w:bCs/>
          <w:sz w:val="24"/>
          <w:szCs w:val="24"/>
        </w:rPr>
      </w:pPr>
      <w:r w:rsidRPr="003D6EEB">
        <w:rPr>
          <w:rFonts w:asciiTheme="majorBidi" w:hAnsiTheme="majorBidi" w:cstheme="majorBidi"/>
          <w:sz w:val="24"/>
          <w:szCs w:val="24"/>
        </w:rPr>
        <w:t>Jasim Mohammed Saleh, Norsida Man, Majeed Hadi Salih, Salim Hassan , (2016). Training Needs of Agriculture Extension Officers in Iraq</w:t>
      </w:r>
      <w:r w:rsidRPr="003D6EEB">
        <w:rPr>
          <w:rFonts w:asciiTheme="majorBidi" w:hAnsiTheme="majorBidi" w:cstheme="majorBidi"/>
          <w:b/>
          <w:bCs/>
          <w:sz w:val="24"/>
          <w:szCs w:val="24"/>
        </w:rPr>
        <w:t>. International Journal of Scientific and Research Publications 6 (2), 147- 152.</w:t>
      </w:r>
      <w:r w:rsidRPr="003D6EEB">
        <w:rPr>
          <w:rFonts w:asciiTheme="majorBidi" w:hAnsiTheme="majorBidi" w:cstheme="majorBidi"/>
          <w:b/>
          <w:bCs/>
          <w:sz w:val="24"/>
          <w:szCs w:val="24"/>
        </w:rPr>
        <w:tab/>
      </w:r>
    </w:p>
    <w:p w:rsidR="003D6EEB" w:rsidRPr="003D6EEB" w:rsidRDefault="003D6EEB" w:rsidP="003D6EEB">
      <w:pPr>
        <w:pStyle w:val="ListParagraph"/>
        <w:numPr>
          <w:ilvl w:val="0"/>
          <w:numId w:val="2"/>
        </w:numPr>
        <w:rPr>
          <w:rFonts w:asciiTheme="majorBidi" w:hAnsiTheme="majorBidi" w:cstheme="majorBidi"/>
          <w:b/>
          <w:bCs/>
          <w:sz w:val="24"/>
          <w:szCs w:val="24"/>
        </w:rPr>
      </w:pPr>
      <w:r w:rsidRPr="003D6EEB">
        <w:rPr>
          <w:rFonts w:asciiTheme="majorBidi" w:hAnsiTheme="majorBidi" w:cstheme="majorBidi"/>
          <w:sz w:val="24"/>
          <w:szCs w:val="24"/>
        </w:rPr>
        <w:t xml:space="preserve">Jasim Mohammed Saleh, 1Norsida Man, 1Ahmad Hamdan Lafta, 2Majeed, (2016). A Review: Training Requirement of Agriculture Extension Officers in Iraq. </w:t>
      </w:r>
      <w:r w:rsidRPr="003D6EEB">
        <w:rPr>
          <w:rFonts w:asciiTheme="majorBidi" w:hAnsiTheme="majorBidi" w:cstheme="majorBidi"/>
          <w:b/>
          <w:bCs/>
          <w:sz w:val="24"/>
          <w:szCs w:val="24"/>
        </w:rPr>
        <w:t>Asian Journal of Applied Sciences 2016 (ISSN 1996-3343).</w:t>
      </w:r>
    </w:p>
    <w:p w:rsidR="003D6EEB" w:rsidRPr="003D6EEB" w:rsidRDefault="003D6EEB" w:rsidP="003D6EEB">
      <w:pPr>
        <w:pStyle w:val="ListParagraph"/>
        <w:numPr>
          <w:ilvl w:val="0"/>
          <w:numId w:val="2"/>
        </w:numPr>
        <w:tabs>
          <w:tab w:val="left" w:pos="960"/>
        </w:tabs>
        <w:rPr>
          <w:rFonts w:asciiTheme="majorBidi" w:hAnsiTheme="majorBidi" w:cstheme="majorBidi"/>
          <w:b/>
          <w:bCs/>
          <w:sz w:val="24"/>
          <w:szCs w:val="24"/>
        </w:rPr>
      </w:pPr>
      <w:r w:rsidRPr="003D6EEB">
        <w:rPr>
          <w:rFonts w:asciiTheme="majorBidi" w:hAnsiTheme="majorBidi" w:cstheme="majorBidi"/>
          <w:sz w:val="24"/>
          <w:szCs w:val="24"/>
        </w:rPr>
        <w:lastRenderedPageBreak/>
        <w:t xml:space="preserve">Ahmed Hamden Lefta , Norsida Binti Man, Jasim Mohammed Saleh.et, al. (2016). A need for Investigating Organization Climate and Its Impact on the Performace , </w:t>
      </w:r>
      <w:r w:rsidRPr="003D6EEB">
        <w:rPr>
          <w:rFonts w:asciiTheme="majorBidi" w:hAnsiTheme="majorBidi" w:cstheme="majorBidi"/>
          <w:b/>
          <w:bCs/>
          <w:sz w:val="24"/>
          <w:szCs w:val="24"/>
        </w:rPr>
        <w:t>Vol 8, No 3 2016,</w:t>
      </w:r>
    </w:p>
    <w:p w:rsidR="003D6EEB" w:rsidRPr="003D6EEB" w:rsidRDefault="003D6EEB" w:rsidP="003D6EEB">
      <w:pPr>
        <w:pStyle w:val="ListParagraph"/>
        <w:numPr>
          <w:ilvl w:val="0"/>
          <w:numId w:val="2"/>
        </w:numPr>
        <w:tabs>
          <w:tab w:val="left" w:pos="960"/>
        </w:tabs>
        <w:rPr>
          <w:rFonts w:asciiTheme="majorBidi" w:hAnsiTheme="majorBidi" w:cstheme="majorBidi"/>
          <w:b/>
          <w:bCs/>
          <w:sz w:val="24"/>
          <w:szCs w:val="24"/>
        </w:rPr>
      </w:pPr>
      <w:r w:rsidRPr="003D6EEB">
        <w:rPr>
          <w:rFonts w:asciiTheme="majorBidi" w:hAnsiTheme="majorBidi" w:cstheme="majorBidi"/>
          <w:sz w:val="24"/>
          <w:szCs w:val="24"/>
        </w:rPr>
        <w:t xml:space="preserve">Ahmed Hamden Lefta , Jasim Mohammed Saleh, Norsida Binti Man, et, al,. (2016). Adult Learning and Lifelong and their Socio-Economic Contribution, </w:t>
      </w:r>
      <w:r w:rsidRPr="003D6EEB">
        <w:rPr>
          <w:rFonts w:asciiTheme="majorBidi" w:hAnsiTheme="majorBidi" w:cstheme="majorBidi"/>
          <w:b/>
          <w:bCs/>
          <w:sz w:val="24"/>
          <w:szCs w:val="24"/>
        </w:rPr>
        <w:t>Vol 6, No 1 2016.</w:t>
      </w:r>
    </w:p>
    <w:p w:rsidR="003D6EEB" w:rsidRDefault="003D6EEB" w:rsidP="003D6EEB">
      <w:pPr>
        <w:pStyle w:val="ListParagraph"/>
        <w:numPr>
          <w:ilvl w:val="0"/>
          <w:numId w:val="2"/>
        </w:numPr>
        <w:tabs>
          <w:tab w:val="left" w:pos="960"/>
        </w:tabs>
        <w:rPr>
          <w:rFonts w:asciiTheme="majorBidi" w:hAnsiTheme="majorBidi" w:cstheme="majorBidi"/>
          <w:sz w:val="24"/>
          <w:szCs w:val="24"/>
        </w:rPr>
      </w:pPr>
      <w:r w:rsidRPr="003D6EEB">
        <w:rPr>
          <w:rFonts w:asciiTheme="majorBidi" w:hAnsiTheme="majorBidi" w:cstheme="majorBidi"/>
          <w:sz w:val="24"/>
          <w:szCs w:val="24"/>
        </w:rPr>
        <w:t>Ahmed Hamden Lefta , Jasim Mohammed Saleh. (2016). A synthesis of Research Paper in Adult Learning Literature, Journal of Business and Management, Vol. 19, Issue 1, January. 2016.</w:t>
      </w:r>
    </w:p>
    <w:p w:rsidR="006D7F25" w:rsidRDefault="006D7F25" w:rsidP="006D7F25">
      <w:pPr>
        <w:pStyle w:val="ListParagraph"/>
        <w:numPr>
          <w:ilvl w:val="0"/>
          <w:numId w:val="2"/>
        </w:numPr>
        <w:tabs>
          <w:tab w:val="left" w:pos="960"/>
        </w:tabs>
        <w:jc w:val="lowKashida"/>
        <w:rPr>
          <w:rFonts w:asciiTheme="majorBidi" w:hAnsiTheme="majorBidi" w:cstheme="majorBidi"/>
          <w:sz w:val="24"/>
          <w:szCs w:val="24"/>
        </w:rPr>
      </w:pPr>
      <w:r w:rsidRPr="006D7F25">
        <w:rPr>
          <w:rFonts w:asciiTheme="majorBidi" w:hAnsiTheme="majorBidi" w:cstheme="majorBidi"/>
          <w:sz w:val="24"/>
          <w:szCs w:val="24"/>
        </w:rPr>
        <w:t>Jasim Mohammed Saleh, Norsida Man, Majeed Hadi Salih, Salim Hassan, Nolila Moha Nawi, Sarah Jasim Mohammed. (2016).Training Needs of Agriculture Extension Officers in Iraq. University Putra Malaysia, Department of Agriculture Technology, 43300 Serdang, Malaysia.</w:t>
      </w:r>
      <w:r w:rsidRPr="006D7F25">
        <w:t xml:space="preserve"> </w:t>
      </w:r>
      <w:r w:rsidRPr="006D7F25">
        <w:rPr>
          <w:rFonts w:asciiTheme="majorBidi" w:hAnsiTheme="majorBidi" w:cstheme="majorBidi"/>
          <w:sz w:val="24"/>
          <w:szCs w:val="24"/>
        </w:rPr>
        <w:t>International Journal of Scientific and Research Publications, Volume 6, Issue 2, February 2016 146. ISSN 2250-3153</w:t>
      </w:r>
    </w:p>
    <w:p w:rsidR="003D6EEB" w:rsidRPr="003D6EEB" w:rsidRDefault="003D6EEB" w:rsidP="003D6EEB">
      <w:pPr>
        <w:pStyle w:val="ListParagraph"/>
        <w:tabs>
          <w:tab w:val="left" w:pos="960"/>
        </w:tabs>
        <w:rPr>
          <w:rFonts w:asciiTheme="majorBidi" w:hAnsiTheme="majorBidi" w:cstheme="majorBidi"/>
          <w:sz w:val="24"/>
          <w:szCs w:val="24"/>
        </w:rPr>
      </w:pPr>
    </w:p>
    <w:p w:rsidR="003D6EEB" w:rsidRDefault="003D6EEB" w:rsidP="009239EA">
      <w:pPr>
        <w:pStyle w:val="ListParagraph"/>
        <w:jc w:val="right"/>
        <w:rPr>
          <w:rFonts w:asciiTheme="majorBidi" w:hAnsiTheme="majorBidi" w:cstheme="majorBidi"/>
          <w:b/>
          <w:bCs/>
          <w:sz w:val="24"/>
          <w:szCs w:val="24"/>
        </w:rPr>
      </w:pPr>
    </w:p>
    <w:p w:rsidR="003D6EEB" w:rsidRPr="006D7F25" w:rsidRDefault="006D7F25" w:rsidP="006D7F25">
      <w:pPr>
        <w:pStyle w:val="ListParagraph"/>
        <w:tabs>
          <w:tab w:val="left" w:pos="1140"/>
        </w:tabs>
        <w:rPr>
          <w:rFonts w:asciiTheme="majorBidi" w:hAnsiTheme="majorBidi" w:cstheme="majorBidi"/>
          <w:sz w:val="24"/>
          <w:szCs w:val="24"/>
        </w:rPr>
      </w:pPr>
      <w:r>
        <w:rPr>
          <w:rFonts w:asciiTheme="majorBidi" w:hAnsiTheme="majorBidi" w:cstheme="majorBidi"/>
          <w:b/>
          <w:bCs/>
          <w:sz w:val="24"/>
          <w:szCs w:val="24"/>
        </w:rPr>
        <w:tab/>
      </w:r>
      <w:r w:rsidRPr="006D7F25">
        <w:rPr>
          <w:rFonts w:asciiTheme="majorBidi" w:hAnsiTheme="majorBidi" w:cstheme="majorBidi"/>
          <w:sz w:val="24"/>
          <w:szCs w:val="24"/>
        </w:rPr>
        <w:t xml:space="preserve"> </w:t>
      </w:r>
    </w:p>
    <w:p w:rsidR="003D6EEB" w:rsidRDefault="003D6EEB" w:rsidP="009239EA">
      <w:pPr>
        <w:pStyle w:val="ListParagraph"/>
        <w:jc w:val="right"/>
        <w:rPr>
          <w:rFonts w:asciiTheme="majorBidi" w:hAnsiTheme="majorBidi" w:cstheme="majorBidi"/>
          <w:b/>
          <w:bCs/>
          <w:sz w:val="24"/>
          <w:szCs w:val="24"/>
        </w:rPr>
      </w:pPr>
      <w:bookmarkStart w:id="0" w:name="_GoBack"/>
      <w:bookmarkEnd w:id="0"/>
    </w:p>
    <w:p w:rsidR="003D6EEB" w:rsidRDefault="003D6EEB" w:rsidP="009239EA">
      <w:pPr>
        <w:pStyle w:val="ListParagraph"/>
        <w:jc w:val="right"/>
        <w:rPr>
          <w:rFonts w:asciiTheme="majorBidi" w:hAnsiTheme="majorBidi" w:cstheme="majorBidi"/>
          <w:b/>
          <w:bCs/>
          <w:sz w:val="24"/>
          <w:szCs w:val="24"/>
        </w:rPr>
      </w:pPr>
    </w:p>
    <w:p w:rsidR="00DE416F" w:rsidRPr="003F5065" w:rsidRDefault="003F5065" w:rsidP="009239EA">
      <w:pPr>
        <w:pStyle w:val="ListParagraph"/>
        <w:jc w:val="right"/>
        <w:rPr>
          <w:rFonts w:asciiTheme="majorBidi" w:hAnsiTheme="majorBidi" w:cstheme="majorBidi"/>
          <w:b/>
          <w:bCs/>
          <w:sz w:val="24"/>
          <w:szCs w:val="24"/>
        </w:rPr>
      </w:pPr>
      <w:r w:rsidRPr="003F5065">
        <w:rPr>
          <w:rFonts w:asciiTheme="majorBidi" w:hAnsiTheme="majorBidi" w:cstheme="majorBidi"/>
          <w:b/>
          <w:bCs/>
          <w:sz w:val="24"/>
          <w:szCs w:val="24"/>
        </w:rPr>
        <w:t xml:space="preserve">Jasim Mohammed Saleh </w:t>
      </w:r>
    </w:p>
    <w:p w:rsidR="003F5065" w:rsidRPr="003F5065" w:rsidRDefault="003F5065" w:rsidP="009239EA">
      <w:pPr>
        <w:tabs>
          <w:tab w:val="left" w:pos="7905"/>
          <w:tab w:val="left" w:pos="8565"/>
        </w:tabs>
        <w:rPr>
          <w:rFonts w:asciiTheme="majorBidi" w:hAnsiTheme="majorBidi" w:cstheme="majorBidi"/>
          <w:sz w:val="24"/>
          <w:szCs w:val="24"/>
        </w:rPr>
      </w:pPr>
      <w:r w:rsidRPr="003F5065">
        <w:rPr>
          <w:rFonts w:asciiTheme="majorBidi" w:hAnsiTheme="majorBidi" w:cstheme="majorBidi"/>
          <w:b/>
          <w:bCs/>
          <w:sz w:val="24"/>
          <w:szCs w:val="24"/>
        </w:rPr>
        <w:tab/>
        <w:t>JMS/201</w:t>
      </w:r>
      <w:r w:rsidR="0019489F">
        <w:rPr>
          <w:rFonts w:asciiTheme="majorBidi" w:hAnsiTheme="majorBidi" w:cstheme="majorBidi"/>
          <w:b/>
          <w:bCs/>
          <w:sz w:val="24"/>
          <w:szCs w:val="24"/>
        </w:rPr>
        <w:t>6</w:t>
      </w:r>
      <w:r>
        <w:rPr>
          <w:rFonts w:asciiTheme="majorBidi" w:hAnsiTheme="majorBidi" w:cstheme="majorBidi"/>
          <w:sz w:val="24"/>
          <w:szCs w:val="24"/>
        </w:rPr>
        <w:tab/>
      </w:r>
      <w:r w:rsidR="009239EA">
        <w:rPr>
          <w:rFonts w:asciiTheme="majorBidi" w:hAnsiTheme="majorBidi" w:cstheme="majorBidi"/>
          <w:sz w:val="24"/>
          <w:szCs w:val="24"/>
        </w:rPr>
        <w:t xml:space="preserve">      </w:t>
      </w:r>
    </w:p>
    <w:sectPr w:rsidR="003F5065" w:rsidRPr="003F5065" w:rsidSect="006F0A39">
      <w:footerReference w:type="default" r:id="rId10"/>
      <w:pgSz w:w="12240" w:h="15840" w:code="1"/>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202" w:rsidRDefault="00DA4202" w:rsidP="001900B5">
      <w:pPr>
        <w:spacing w:after="0" w:line="240" w:lineRule="auto"/>
      </w:pPr>
      <w:r>
        <w:separator/>
      </w:r>
    </w:p>
  </w:endnote>
  <w:endnote w:type="continuationSeparator" w:id="0">
    <w:p w:rsidR="00DA4202" w:rsidRDefault="00DA4202" w:rsidP="00190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687350"/>
      <w:docPartObj>
        <w:docPartGallery w:val="Page Numbers (Bottom of Page)"/>
        <w:docPartUnique/>
      </w:docPartObj>
    </w:sdtPr>
    <w:sdtEndPr>
      <w:rPr>
        <w:noProof/>
      </w:rPr>
    </w:sdtEndPr>
    <w:sdtContent>
      <w:p w:rsidR="001900B5" w:rsidRDefault="001900B5">
        <w:pPr>
          <w:pStyle w:val="Footer"/>
          <w:jc w:val="right"/>
        </w:pPr>
        <w:r>
          <w:fldChar w:fldCharType="begin"/>
        </w:r>
        <w:r>
          <w:instrText xml:space="preserve"> PAGE   \* MERGEFORMAT </w:instrText>
        </w:r>
        <w:r>
          <w:fldChar w:fldCharType="separate"/>
        </w:r>
        <w:r w:rsidR="006D7F25">
          <w:rPr>
            <w:noProof/>
          </w:rPr>
          <w:t>1</w:t>
        </w:r>
        <w:r>
          <w:rPr>
            <w:noProof/>
          </w:rPr>
          <w:fldChar w:fldCharType="end"/>
        </w:r>
      </w:p>
    </w:sdtContent>
  </w:sdt>
  <w:p w:rsidR="001900B5" w:rsidRDefault="00190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202" w:rsidRDefault="00DA4202" w:rsidP="001900B5">
      <w:pPr>
        <w:spacing w:after="0" w:line="240" w:lineRule="auto"/>
      </w:pPr>
      <w:r>
        <w:separator/>
      </w:r>
    </w:p>
  </w:footnote>
  <w:footnote w:type="continuationSeparator" w:id="0">
    <w:p w:rsidR="00DA4202" w:rsidRDefault="00DA4202" w:rsidP="001900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94790"/>
    <w:multiLevelType w:val="hybridMultilevel"/>
    <w:tmpl w:val="02C82E10"/>
    <w:lvl w:ilvl="0" w:tplc="B02E5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383FC3"/>
    <w:multiLevelType w:val="hybridMultilevel"/>
    <w:tmpl w:val="5E3CA0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Q3NDUyNTQxsrSwNDNT0lEKTi0uzszPAykwrQUAPm7hmiwAAAA="/>
  </w:docVars>
  <w:rsids>
    <w:rsidRoot w:val="0006417C"/>
    <w:rsid w:val="00030AA4"/>
    <w:rsid w:val="0005165D"/>
    <w:rsid w:val="0006417C"/>
    <w:rsid w:val="00094D3B"/>
    <w:rsid w:val="000953E9"/>
    <w:rsid w:val="00105E80"/>
    <w:rsid w:val="00164E37"/>
    <w:rsid w:val="001773BD"/>
    <w:rsid w:val="0017777C"/>
    <w:rsid w:val="001900B5"/>
    <w:rsid w:val="001930B6"/>
    <w:rsid w:val="0019489F"/>
    <w:rsid w:val="00237216"/>
    <w:rsid w:val="002457B5"/>
    <w:rsid w:val="00253E1F"/>
    <w:rsid w:val="00275AEC"/>
    <w:rsid w:val="00290740"/>
    <w:rsid w:val="0030420B"/>
    <w:rsid w:val="003444C9"/>
    <w:rsid w:val="003847D3"/>
    <w:rsid w:val="0039639A"/>
    <w:rsid w:val="00396D8A"/>
    <w:rsid w:val="003C4AB4"/>
    <w:rsid w:val="003D6EEB"/>
    <w:rsid w:val="003F5065"/>
    <w:rsid w:val="004225FB"/>
    <w:rsid w:val="004576C0"/>
    <w:rsid w:val="00482658"/>
    <w:rsid w:val="00495DCD"/>
    <w:rsid w:val="005115BA"/>
    <w:rsid w:val="00542852"/>
    <w:rsid w:val="0056236A"/>
    <w:rsid w:val="005F1AB6"/>
    <w:rsid w:val="0066322B"/>
    <w:rsid w:val="006D7F25"/>
    <w:rsid w:val="006F0A39"/>
    <w:rsid w:val="007060D2"/>
    <w:rsid w:val="00750608"/>
    <w:rsid w:val="00751901"/>
    <w:rsid w:val="007D59C8"/>
    <w:rsid w:val="008577C4"/>
    <w:rsid w:val="0087186D"/>
    <w:rsid w:val="008834DA"/>
    <w:rsid w:val="00890B7A"/>
    <w:rsid w:val="008A0931"/>
    <w:rsid w:val="008F5C57"/>
    <w:rsid w:val="009239EA"/>
    <w:rsid w:val="0096320E"/>
    <w:rsid w:val="00991C5E"/>
    <w:rsid w:val="009D27F7"/>
    <w:rsid w:val="00A03F40"/>
    <w:rsid w:val="00B0337F"/>
    <w:rsid w:val="00B41BA0"/>
    <w:rsid w:val="00B43BB9"/>
    <w:rsid w:val="00B64899"/>
    <w:rsid w:val="00B85FBD"/>
    <w:rsid w:val="00B86D2E"/>
    <w:rsid w:val="00B96590"/>
    <w:rsid w:val="00BA0F1E"/>
    <w:rsid w:val="00BF7A7C"/>
    <w:rsid w:val="00C75C2B"/>
    <w:rsid w:val="00C80C69"/>
    <w:rsid w:val="00CA1A0C"/>
    <w:rsid w:val="00CE3AB6"/>
    <w:rsid w:val="00D24820"/>
    <w:rsid w:val="00D70159"/>
    <w:rsid w:val="00D71DA0"/>
    <w:rsid w:val="00D9347C"/>
    <w:rsid w:val="00DA4202"/>
    <w:rsid w:val="00DE416F"/>
    <w:rsid w:val="00E078B0"/>
    <w:rsid w:val="00E44E14"/>
    <w:rsid w:val="00EB3BD5"/>
    <w:rsid w:val="00EB6F71"/>
    <w:rsid w:val="00EE7E48"/>
    <w:rsid w:val="00F06381"/>
    <w:rsid w:val="00F1681F"/>
    <w:rsid w:val="00F16976"/>
    <w:rsid w:val="00F420EF"/>
    <w:rsid w:val="00F42544"/>
    <w:rsid w:val="00F51B8B"/>
    <w:rsid w:val="00FC1C8A"/>
    <w:rsid w:val="00FD4027"/>
    <w:rsid w:val="00FE51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81F"/>
    <w:rPr>
      <w:color w:val="0000FF" w:themeColor="hyperlink"/>
      <w:u w:val="single"/>
    </w:rPr>
  </w:style>
  <w:style w:type="paragraph" w:styleId="ListParagraph">
    <w:name w:val="List Paragraph"/>
    <w:basedOn w:val="Normal"/>
    <w:uiPriority w:val="34"/>
    <w:qFormat/>
    <w:rsid w:val="00482658"/>
    <w:pPr>
      <w:ind w:left="720"/>
      <w:contextualSpacing/>
    </w:pPr>
  </w:style>
  <w:style w:type="paragraph" w:styleId="BalloonText">
    <w:name w:val="Balloon Text"/>
    <w:basedOn w:val="Normal"/>
    <w:link w:val="BalloonTextChar"/>
    <w:uiPriority w:val="99"/>
    <w:semiHidden/>
    <w:unhideWhenUsed/>
    <w:rsid w:val="00190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B5"/>
    <w:rPr>
      <w:rFonts w:ascii="Tahoma" w:hAnsi="Tahoma" w:cs="Tahoma"/>
      <w:sz w:val="16"/>
      <w:szCs w:val="16"/>
    </w:rPr>
  </w:style>
  <w:style w:type="paragraph" w:styleId="Header">
    <w:name w:val="header"/>
    <w:basedOn w:val="Normal"/>
    <w:link w:val="HeaderChar"/>
    <w:uiPriority w:val="99"/>
    <w:unhideWhenUsed/>
    <w:rsid w:val="00190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B5"/>
  </w:style>
  <w:style w:type="paragraph" w:styleId="Footer">
    <w:name w:val="footer"/>
    <w:basedOn w:val="Normal"/>
    <w:link w:val="FooterChar"/>
    <w:uiPriority w:val="99"/>
    <w:unhideWhenUsed/>
    <w:rsid w:val="00190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81F"/>
    <w:rPr>
      <w:color w:val="0000FF" w:themeColor="hyperlink"/>
      <w:u w:val="single"/>
    </w:rPr>
  </w:style>
  <w:style w:type="paragraph" w:styleId="ListParagraph">
    <w:name w:val="List Paragraph"/>
    <w:basedOn w:val="Normal"/>
    <w:uiPriority w:val="34"/>
    <w:qFormat/>
    <w:rsid w:val="00482658"/>
    <w:pPr>
      <w:ind w:left="720"/>
      <w:contextualSpacing/>
    </w:pPr>
  </w:style>
  <w:style w:type="paragraph" w:styleId="BalloonText">
    <w:name w:val="Balloon Text"/>
    <w:basedOn w:val="Normal"/>
    <w:link w:val="BalloonTextChar"/>
    <w:uiPriority w:val="99"/>
    <w:semiHidden/>
    <w:unhideWhenUsed/>
    <w:rsid w:val="00190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B5"/>
    <w:rPr>
      <w:rFonts w:ascii="Tahoma" w:hAnsi="Tahoma" w:cs="Tahoma"/>
      <w:sz w:val="16"/>
      <w:szCs w:val="16"/>
    </w:rPr>
  </w:style>
  <w:style w:type="paragraph" w:styleId="Header">
    <w:name w:val="header"/>
    <w:basedOn w:val="Normal"/>
    <w:link w:val="HeaderChar"/>
    <w:uiPriority w:val="99"/>
    <w:unhideWhenUsed/>
    <w:rsid w:val="00190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B5"/>
  </w:style>
  <w:style w:type="paragraph" w:styleId="Footer">
    <w:name w:val="footer"/>
    <w:basedOn w:val="Normal"/>
    <w:link w:val="FooterChar"/>
    <w:uiPriority w:val="99"/>
    <w:unhideWhenUsed/>
    <w:rsid w:val="00190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ssimsalih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dcterms:created xsi:type="dcterms:W3CDTF">2015-11-19T16:01:00Z</dcterms:created>
  <dcterms:modified xsi:type="dcterms:W3CDTF">2016-06-30T15:52:00Z</dcterms:modified>
</cp:coreProperties>
</file>