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3" w:rsidRPr="002049BC" w:rsidRDefault="00741BDC" w:rsidP="00F7355A">
      <w:pPr>
        <w:jc w:val="center"/>
        <w:rPr>
          <w:rFonts w:cs="PT Bold Heading"/>
          <w:szCs w:val="28"/>
          <w:rtl/>
          <w:lang w:bidi="ar-IQ"/>
        </w:rPr>
      </w:pPr>
      <w:r w:rsidRPr="002049BC">
        <w:rPr>
          <w:rFonts w:cs="PT Bold Heading" w:hint="cs"/>
          <w:szCs w:val="28"/>
          <w:rtl/>
          <w:lang w:bidi="ar-IQ"/>
        </w:rPr>
        <w:t>السيرة الذاتية والعلمية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>الاستاذ المساعد الدكتور عمار حسين محمد العبيدي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 xml:space="preserve">تاريخ الميلاد: بعقوبة - محافظة ديالى </w:t>
      </w:r>
      <w:r w:rsidR="00741BDC">
        <w:rPr>
          <w:szCs w:val="28"/>
          <w:rtl/>
          <w:lang w:bidi="ar-IQ"/>
        </w:rPr>
        <w:t>–</w:t>
      </w:r>
      <w:r w:rsidR="00741BDC">
        <w:rPr>
          <w:rFonts w:hint="cs"/>
          <w:szCs w:val="28"/>
          <w:rtl/>
          <w:lang w:bidi="ar-IQ"/>
        </w:rPr>
        <w:t xml:space="preserve"> العراق 1977</w:t>
      </w:r>
    </w:p>
    <w:p w:rsidR="00741BDC" w:rsidRDefault="00F7355A" w:rsidP="00741BD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 xml:space="preserve">السكن الحالي: </w:t>
      </w:r>
      <w:r>
        <w:rPr>
          <w:rFonts w:hint="cs"/>
          <w:szCs w:val="28"/>
          <w:rtl/>
          <w:lang w:bidi="ar-IQ"/>
        </w:rPr>
        <w:t xml:space="preserve">جمهورية </w:t>
      </w:r>
      <w:r w:rsidR="00741BDC">
        <w:rPr>
          <w:rFonts w:hint="cs"/>
          <w:szCs w:val="28"/>
          <w:rtl/>
          <w:lang w:bidi="ar-IQ"/>
        </w:rPr>
        <w:t xml:space="preserve">العراق- محافظة ديالى </w:t>
      </w:r>
      <w:r w:rsidR="00741BDC">
        <w:rPr>
          <w:szCs w:val="28"/>
          <w:rtl/>
          <w:lang w:bidi="ar-IQ"/>
        </w:rPr>
        <w:t>–</w:t>
      </w:r>
      <w:r w:rsidR="00741BDC">
        <w:rPr>
          <w:rFonts w:hint="cs"/>
          <w:szCs w:val="28"/>
          <w:rtl/>
          <w:lang w:bidi="ar-IQ"/>
        </w:rPr>
        <w:t xml:space="preserve"> </w:t>
      </w:r>
      <w:r>
        <w:rPr>
          <w:rFonts w:hint="cs"/>
          <w:szCs w:val="28"/>
          <w:rtl/>
          <w:lang w:bidi="ar-IQ"/>
        </w:rPr>
        <w:t xml:space="preserve">مدينة </w:t>
      </w:r>
      <w:r w:rsidR="00741BDC">
        <w:rPr>
          <w:rFonts w:hint="cs"/>
          <w:szCs w:val="28"/>
          <w:rtl/>
          <w:lang w:bidi="ar-IQ"/>
        </w:rPr>
        <w:t>بعقوبة</w:t>
      </w:r>
    </w:p>
    <w:p w:rsidR="002049BC" w:rsidRDefault="002049BC" w:rsidP="00741BD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رقم الهاتف: 009647903523632</w:t>
      </w:r>
    </w:p>
    <w:p w:rsidR="002049BC" w:rsidRDefault="002049BC" w:rsidP="00741BDC">
      <w:pPr>
        <w:rPr>
          <w:szCs w:val="28"/>
          <w:lang w:bidi="ar-IQ"/>
        </w:rPr>
      </w:pPr>
      <w:r>
        <w:rPr>
          <w:rFonts w:hint="cs"/>
          <w:szCs w:val="28"/>
          <w:rtl/>
          <w:lang w:bidi="ar-IQ"/>
        </w:rPr>
        <w:t xml:space="preserve">- البريد الالكتروني: </w:t>
      </w:r>
      <w:r>
        <w:rPr>
          <w:szCs w:val="28"/>
          <w:lang w:bidi="ar-IQ"/>
        </w:rPr>
        <w:t>amr_hu2010@yahoo.com</w:t>
      </w:r>
    </w:p>
    <w:p w:rsidR="00741BDC" w:rsidRPr="00F7355A" w:rsidRDefault="00741BDC" w:rsidP="00741BDC">
      <w:pPr>
        <w:rPr>
          <w:b/>
          <w:bCs/>
          <w:szCs w:val="28"/>
          <w:u w:val="single"/>
          <w:rtl/>
          <w:lang w:bidi="ar-IQ"/>
        </w:rPr>
      </w:pPr>
      <w:r w:rsidRPr="00F7355A">
        <w:rPr>
          <w:rFonts w:hint="cs"/>
          <w:b/>
          <w:bCs/>
          <w:szCs w:val="28"/>
          <w:u w:val="single"/>
          <w:rtl/>
          <w:lang w:bidi="ar-IQ"/>
        </w:rPr>
        <w:t>((الانشطة العلمية))</w:t>
      </w:r>
    </w:p>
    <w:p w:rsidR="00741BDC" w:rsidRDefault="00F7355A" w:rsidP="00741BD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>التخصص الدقيق: الجغرافيا الطبيعية</w:t>
      </w:r>
    </w:p>
    <w:p w:rsidR="002049BC" w:rsidRDefault="002049BC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اللقب العلمي :استاذ مساعد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 xml:space="preserve">بكالوريوس جغرافيا / </w:t>
      </w:r>
      <w:r w:rsidR="002049BC">
        <w:rPr>
          <w:rFonts w:hint="cs"/>
          <w:szCs w:val="28"/>
          <w:rtl/>
          <w:lang w:bidi="ar-IQ"/>
        </w:rPr>
        <w:t xml:space="preserve">في </w:t>
      </w:r>
      <w:r w:rsidR="00741BDC">
        <w:rPr>
          <w:rFonts w:hint="cs"/>
          <w:szCs w:val="28"/>
          <w:rtl/>
          <w:lang w:bidi="ar-IQ"/>
        </w:rPr>
        <w:t>المرتبة الاولى  عام2002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>ماجستير جغرافيا طبيعية 2006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>دكتوراه جغرافيا طبيعية 2016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>نشر العديد من البحوث باللغتين العربية والانجليزية في مجال التخصص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>المشاركة في عدة حلقات وندوات ومؤتمرات علمية داخل وخارج العراق</w:t>
      </w:r>
    </w:p>
    <w:p w:rsidR="00741BDC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741BDC">
        <w:rPr>
          <w:rFonts w:hint="cs"/>
          <w:szCs w:val="28"/>
          <w:rtl/>
          <w:lang w:bidi="ar-IQ"/>
        </w:rPr>
        <w:t xml:space="preserve">المشاركة في العديد من الدورات التطويرية التخصصية محاضرا او مشاركا داخل العراق وخارجه </w:t>
      </w:r>
    </w:p>
    <w:p w:rsidR="00741BDC" w:rsidRDefault="00F7355A" w:rsidP="002049B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6276E0">
        <w:rPr>
          <w:rFonts w:hint="cs"/>
          <w:szCs w:val="28"/>
          <w:rtl/>
          <w:lang w:bidi="ar-IQ"/>
        </w:rPr>
        <w:t xml:space="preserve">عضو لجنة التحكيم في مجلات </w:t>
      </w:r>
      <w:r w:rsidR="002049BC">
        <w:rPr>
          <w:rFonts w:hint="cs"/>
          <w:szCs w:val="28"/>
          <w:rtl/>
          <w:lang w:bidi="ar-IQ"/>
        </w:rPr>
        <w:t xml:space="preserve">اكاديمية </w:t>
      </w:r>
      <w:r w:rsidR="006276E0">
        <w:rPr>
          <w:rFonts w:hint="cs"/>
          <w:szCs w:val="28"/>
          <w:rtl/>
          <w:lang w:bidi="ar-IQ"/>
        </w:rPr>
        <w:t>عربية</w:t>
      </w:r>
      <w:r w:rsidR="002049BC">
        <w:rPr>
          <w:rFonts w:hint="cs"/>
          <w:szCs w:val="28"/>
          <w:rtl/>
          <w:lang w:bidi="ar-IQ"/>
        </w:rPr>
        <w:t>.</w:t>
      </w:r>
    </w:p>
    <w:p w:rsidR="006276E0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6276E0">
        <w:rPr>
          <w:rFonts w:hint="cs"/>
          <w:szCs w:val="28"/>
          <w:rtl/>
          <w:lang w:bidi="ar-IQ"/>
        </w:rPr>
        <w:t>حاصل على وسام التميز العلمي في كلية التربية الاساسية جامع</w:t>
      </w:r>
      <w:r w:rsidR="002049BC">
        <w:rPr>
          <w:rFonts w:hint="cs"/>
          <w:szCs w:val="28"/>
          <w:rtl/>
          <w:lang w:bidi="ar-IQ"/>
        </w:rPr>
        <w:t>ة</w:t>
      </w:r>
      <w:r w:rsidR="006276E0">
        <w:rPr>
          <w:rFonts w:hint="cs"/>
          <w:szCs w:val="28"/>
          <w:rtl/>
          <w:lang w:bidi="ar-IQ"/>
        </w:rPr>
        <w:t xml:space="preserve"> ديالى</w:t>
      </w:r>
    </w:p>
    <w:p w:rsidR="006276E0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6276E0">
        <w:rPr>
          <w:rFonts w:hint="cs"/>
          <w:szCs w:val="28"/>
          <w:rtl/>
          <w:lang w:bidi="ar-IQ"/>
        </w:rPr>
        <w:t>شارك في تقييم ومناقشة رسائل الدراسات العليا في الجغرافيا</w:t>
      </w:r>
    </w:p>
    <w:p w:rsidR="006276E0" w:rsidRDefault="00F7355A" w:rsidP="00741BD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>
        <w:rPr>
          <w:rFonts w:hint="cs"/>
          <w:szCs w:val="28"/>
          <w:rtl/>
          <w:lang w:bidi="ar-IQ"/>
        </w:rPr>
        <w:t>تدريس</w:t>
      </w:r>
      <w:r w:rsidR="006276E0">
        <w:rPr>
          <w:rFonts w:hint="cs"/>
          <w:szCs w:val="28"/>
          <w:rtl/>
          <w:lang w:bidi="ar-IQ"/>
        </w:rPr>
        <w:t xml:space="preserve"> اكثر من 17 مادة (منهجا) دراسية مختلفة في جميع مراحل الدراسة الاولية الجامعية في تخصص الجغرافيا</w:t>
      </w:r>
    </w:p>
    <w:p w:rsidR="002049BC" w:rsidRDefault="002049BC" w:rsidP="002049B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اشرف على العديد من مشاريع بحوث تخرج طلبة المرحلة الرابعة الاخيرة من الدراسة الجامعية الاولية في كلية التربية الاساسية جامعة ديالى</w:t>
      </w:r>
    </w:p>
    <w:p w:rsidR="002049BC" w:rsidRDefault="002049BC" w:rsidP="002049B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حاصل عدة مرات كمشرف بحث على افضل بحث تخرج في تخصص الجغرافيا بكلية التربية الاساسية جامعة ديالى</w:t>
      </w:r>
    </w:p>
    <w:p w:rsidR="006276E0" w:rsidRPr="00F7355A" w:rsidRDefault="006276E0" w:rsidP="00741BDC">
      <w:pPr>
        <w:rPr>
          <w:b/>
          <w:bCs/>
          <w:szCs w:val="28"/>
          <w:u w:val="single"/>
          <w:rtl/>
          <w:lang w:bidi="ar-IQ"/>
        </w:rPr>
      </w:pPr>
      <w:r w:rsidRPr="00F7355A">
        <w:rPr>
          <w:rFonts w:hint="cs"/>
          <w:b/>
          <w:bCs/>
          <w:szCs w:val="28"/>
          <w:u w:val="single"/>
          <w:rtl/>
          <w:lang w:bidi="ar-IQ"/>
        </w:rPr>
        <w:lastRenderedPageBreak/>
        <w:t>((الانشطة الادارية الجامعية))</w:t>
      </w:r>
    </w:p>
    <w:p w:rsidR="006276E0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3E0081">
        <w:rPr>
          <w:rFonts w:hint="cs"/>
          <w:szCs w:val="28"/>
          <w:rtl/>
          <w:lang w:bidi="ar-IQ"/>
        </w:rPr>
        <w:t>تدريسي في جامعة ديالى منذ2008 في قسم الجغرافيا</w:t>
      </w:r>
      <w:r>
        <w:rPr>
          <w:rFonts w:hint="cs"/>
          <w:szCs w:val="28"/>
          <w:rtl/>
          <w:lang w:bidi="ar-IQ"/>
        </w:rPr>
        <w:t xml:space="preserve"> الى الان</w:t>
      </w:r>
    </w:p>
    <w:p w:rsidR="003E0081" w:rsidRDefault="00F7355A" w:rsidP="00741BDC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 w:rsidR="003E0081">
        <w:rPr>
          <w:rFonts w:hint="cs"/>
          <w:szCs w:val="28"/>
          <w:rtl/>
          <w:lang w:bidi="ar-IQ"/>
        </w:rPr>
        <w:t>عضو مجلس ضمان جودة التعليم والاداء الجامعي في كلية التربية الاساسية جامعة ديالى سابقا</w:t>
      </w:r>
    </w:p>
    <w:p w:rsidR="00FA380A" w:rsidRDefault="00F7355A" w:rsidP="00F7355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FA380A">
        <w:rPr>
          <w:rFonts w:hint="cs"/>
          <w:szCs w:val="28"/>
          <w:rtl/>
          <w:lang w:bidi="ar-IQ"/>
        </w:rPr>
        <w:t>مقرر قسم الجغرافيا</w:t>
      </w:r>
      <w:r>
        <w:rPr>
          <w:rFonts w:hint="cs"/>
          <w:szCs w:val="28"/>
          <w:rtl/>
          <w:lang w:bidi="ar-IQ"/>
        </w:rPr>
        <w:t xml:space="preserve"> للدراسة الصباحية والدراسة المسائية في كلية التربية الاساسية جامعة ديالى سابقا</w:t>
      </w:r>
    </w:p>
    <w:p w:rsidR="00F7355A" w:rsidRDefault="00F7355A" w:rsidP="00F7355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مدير مختبر التقنيات الجغرافية في قسم الجغرافيا بكلية التربية الاساسية جامعة ديالى سابقا</w:t>
      </w:r>
    </w:p>
    <w:p w:rsidR="00F7355A" w:rsidRDefault="00F7355A" w:rsidP="00F7355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>
        <w:rPr>
          <w:rFonts w:hint="cs"/>
          <w:szCs w:val="28"/>
          <w:rtl/>
          <w:lang w:bidi="ar-IQ"/>
        </w:rPr>
        <w:t>عضو مجلس قسم الجغرافيا بكلية التربية الاساسية جامعة ديالى</w:t>
      </w:r>
    </w:p>
    <w:p w:rsidR="00F7355A" w:rsidRDefault="00F7355A" w:rsidP="00F7355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عضو اللجنة العلمية في قسم الجغرافيا بكلية التربية الاساسية جامعة ديالى</w:t>
      </w:r>
    </w:p>
    <w:p w:rsidR="00F7355A" w:rsidRDefault="00F7355A" w:rsidP="00F7355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عضو اللجنة الامتحانية  في قسم الجغرافيا بكلية التربية الاساسية جامعة ديالى</w:t>
      </w:r>
    </w:p>
    <w:p w:rsidR="00F7355A" w:rsidRDefault="00F7355A" w:rsidP="002049B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-عضو لجنة ملف تقييم الاداء المؤسسي لكلية التربية الاساسية جامعة ديالى</w:t>
      </w:r>
    </w:p>
    <w:p w:rsidR="002049BC" w:rsidRDefault="002049BC" w:rsidP="002049BC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 عضو لجنة ملف تقييم الاداء المؤسسي لقسم الجغرافيا بكلية التربية الاساسية جامعة ديالى</w:t>
      </w:r>
    </w:p>
    <w:p w:rsidR="00F7355A" w:rsidRDefault="00F7355A" w:rsidP="00F7355A">
      <w:pPr>
        <w:rPr>
          <w:rFonts w:hint="cs"/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>
        <w:rPr>
          <w:rFonts w:hint="cs"/>
          <w:szCs w:val="28"/>
          <w:rtl/>
          <w:lang w:bidi="ar-IQ"/>
        </w:rPr>
        <w:t>رئيس لجنة التعليم الالكتروني  في قسم الجغرافيا بكلية التربية الاساسية جامعة ديالى</w:t>
      </w:r>
    </w:p>
    <w:p w:rsidR="00F7355A" w:rsidRDefault="00F7355A" w:rsidP="00F7355A">
      <w:pPr>
        <w:rPr>
          <w:szCs w:val="28"/>
          <w:rtl/>
          <w:lang w:bidi="ar-IQ"/>
        </w:rPr>
      </w:pPr>
      <w:r>
        <w:rPr>
          <w:rFonts w:hint="cs"/>
          <w:szCs w:val="28"/>
          <w:rtl/>
          <w:lang w:bidi="ar-IQ"/>
        </w:rPr>
        <w:t>-</w:t>
      </w:r>
      <w:r w:rsidR="002049BC">
        <w:rPr>
          <w:rFonts w:hint="cs"/>
          <w:szCs w:val="28"/>
          <w:rtl/>
          <w:lang w:bidi="ar-IQ"/>
        </w:rPr>
        <w:t xml:space="preserve"> </w:t>
      </w:r>
      <w:r>
        <w:rPr>
          <w:rFonts w:hint="cs"/>
          <w:szCs w:val="28"/>
          <w:rtl/>
          <w:lang w:bidi="ar-IQ"/>
        </w:rPr>
        <w:t>عضوية ورئاسة العديد من اللجان الاخرى في كلية التربية الاساسية وقسم الجغرافيا في جامعة ديالى</w:t>
      </w:r>
    </w:p>
    <w:p w:rsidR="00741BDC" w:rsidRPr="00741BDC" w:rsidRDefault="00741BDC" w:rsidP="00741BDC">
      <w:pPr>
        <w:rPr>
          <w:szCs w:val="28"/>
          <w:lang w:bidi="ar-IQ"/>
        </w:rPr>
      </w:pPr>
    </w:p>
    <w:sectPr w:rsidR="00741BDC" w:rsidRPr="00741BDC" w:rsidSect="009A2A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ED2"/>
    <w:rsid w:val="001A2079"/>
    <w:rsid w:val="002049BC"/>
    <w:rsid w:val="003E0081"/>
    <w:rsid w:val="00474A49"/>
    <w:rsid w:val="006276E0"/>
    <w:rsid w:val="00741BDC"/>
    <w:rsid w:val="008D4ED2"/>
    <w:rsid w:val="008F7A0C"/>
    <w:rsid w:val="009442B4"/>
    <w:rsid w:val="009A2AA2"/>
    <w:rsid w:val="009C4B5D"/>
    <w:rsid w:val="009D4B0C"/>
    <w:rsid w:val="00A22AA3"/>
    <w:rsid w:val="00BF4333"/>
    <w:rsid w:val="00CA0490"/>
    <w:rsid w:val="00D217D8"/>
    <w:rsid w:val="00D9235A"/>
    <w:rsid w:val="00EE02B4"/>
    <w:rsid w:val="00F7355A"/>
    <w:rsid w:val="00FA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B4"/>
    <w:pPr>
      <w:bidi/>
    </w:pPr>
  </w:style>
  <w:style w:type="paragraph" w:styleId="Heading3">
    <w:name w:val="heading 3"/>
    <w:basedOn w:val="Normal"/>
    <w:link w:val="Heading3Char"/>
    <w:uiPriority w:val="9"/>
    <w:qFormat/>
    <w:rsid w:val="008D4ED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E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4E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6929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718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161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478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6959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650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2462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842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526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926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140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995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178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18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178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221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760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763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9627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566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8804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537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456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142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149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017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2241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807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191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053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682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4297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754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6508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873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716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350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4956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477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8293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148">
              <w:marLeft w:val="0"/>
              <w:marRight w:val="81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557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4259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986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455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032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3417">
              <w:marLeft w:val="0"/>
              <w:marRight w:val="36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2021-04-30T00:48:00Z</dcterms:created>
  <dcterms:modified xsi:type="dcterms:W3CDTF">2021-05-06T14:32:00Z</dcterms:modified>
</cp:coreProperties>
</file>