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15" w:rsidRPr="00D06B53" w:rsidRDefault="00BC5215" w:rsidP="00BC5215">
      <w:pPr>
        <w:pStyle w:val="a3"/>
        <w:rPr>
          <w:rFonts w:ascii="Simplified Arabic" w:hAnsi="Simplified Arabic"/>
        </w:rPr>
      </w:pPr>
      <w:r w:rsidRPr="00D06B53">
        <w:rPr>
          <w:rFonts w:ascii="Simplified Arabic" w:hAnsi="Simplified Arabic"/>
          <w:rtl/>
        </w:rPr>
        <w:t>بسم الله الرحمن الرحيم</w:t>
      </w:r>
    </w:p>
    <w:p w:rsidR="00BC5215" w:rsidRPr="00D06B53" w:rsidRDefault="00BC5215" w:rsidP="00BC5215">
      <w:pPr>
        <w:pStyle w:val="a3"/>
        <w:rPr>
          <w:rFonts w:ascii="Simplified Arabic" w:hAnsi="Simplified Arabic"/>
          <w:b/>
          <w:bCs/>
        </w:rPr>
      </w:pPr>
      <w:r w:rsidRPr="00D06B53">
        <w:rPr>
          <w:rFonts w:ascii="Simplified Arabic" w:hAnsi="Simplified Arabic"/>
          <w:rtl/>
        </w:rPr>
        <w:t>السيرة الذاتية</w:t>
      </w:r>
    </w:p>
    <w:p w:rsidR="00BC5215" w:rsidRPr="00D06B53" w:rsidRDefault="00BC5215" w:rsidP="00BC5215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D06B53">
        <w:rPr>
          <w:rFonts w:ascii="Simplified Arabic" w:hAnsi="Simplified Arabic" w:cs="Simplified Arabic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B043" wp14:editId="12CECDE3">
                <wp:simplePos x="0" y="0"/>
                <wp:positionH relativeFrom="column">
                  <wp:posOffset>-628650</wp:posOffset>
                </wp:positionH>
                <wp:positionV relativeFrom="paragraph">
                  <wp:posOffset>39370</wp:posOffset>
                </wp:positionV>
                <wp:extent cx="1847850" cy="214312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15" w:rsidRDefault="00BC5215" w:rsidP="00BC5215">
                            <w:r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5B1913FA" wp14:editId="6C20485E">
                                  <wp:extent cx="1671882" cy="2095500"/>
                                  <wp:effectExtent l="0" t="0" r="5080" b="0"/>
                                  <wp:docPr id="2" name="صورة 2" descr="C:\Users\aalzaeem\Desktop\إبراهيم الزعي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alzaeem\Desktop\إبراهيم الزعي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408" cy="2097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D38B043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49.5pt;margin-top:3.1pt;width:145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" fillcolor="white [3201]" strokecolor="white [3212]" strokeweight=".5pt">
                <v:textbox>
                  <w:txbxContent>
                    <w:p w:rsidR="00BC5215" w:rsidRDefault="00BC5215" w:rsidP="00BC5215">
                      <w:r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5B1913FA" wp14:editId="6C20485E">
                            <wp:extent cx="1671882" cy="2095500"/>
                            <wp:effectExtent l="0" t="0" r="5080" b="0"/>
                            <wp:docPr id="2" name="صورة 2" descr="C:\Users\aalzaeem\Desktop\إبراهيم الزعي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alzaeem\Desktop\إبراهيم الزعي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408" cy="2097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6B53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C.V</w:t>
      </w:r>
    </w:p>
    <w:p w:rsidR="00BC5215" w:rsidRPr="00D06B53" w:rsidRDefault="00BC5215" w:rsidP="00BC5215">
      <w:pPr>
        <w:pStyle w:val="2"/>
        <w:jc w:val="both"/>
        <w:rPr>
          <w:rFonts w:ascii="Simplified Arabic" w:hAnsi="Simplified Arabic"/>
          <w:sz w:val="28"/>
          <w:szCs w:val="28"/>
          <w:rtl/>
        </w:rPr>
      </w:pPr>
      <w:r w:rsidRPr="00D06B53">
        <w:rPr>
          <w:rFonts w:ascii="Simplified Arabic" w:hAnsi="Simplified Arabic"/>
          <w:sz w:val="28"/>
          <w:szCs w:val="28"/>
          <w:rtl/>
        </w:rPr>
        <w:t>الاسم: إبراهيم صقر إسماعيل الزعيم</w:t>
      </w: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مكان وتاريخ الميلاد: غزة </w:t>
      </w:r>
      <w:r w:rsidRPr="00D06B53">
        <w:rPr>
          <w:rFonts w:ascii="Simplified Arabic" w:hAnsi="Simplified Arabic" w:cs="Simplified Arabic"/>
          <w:sz w:val="28"/>
          <w:szCs w:val="28"/>
        </w:rPr>
        <w:t>11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/</w:t>
      </w:r>
      <w:r w:rsidRPr="00D06B53">
        <w:rPr>
          <w:rFonts w:ascii="Simplified Arabic" w:hAnsi="Simplified Arabic" w:cs="Simplified Arabic"/>
          <w:sz w:val="28"/>
          <w:szCs w:val="28"/>
        </w:rPr>
        <w:t>3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 /</w:t>
      </w:r>
      <w:r w:rsidRPr="00D06B53">
        <w:rPr>
          <w:rFonts w:ascii="Simplified Arabic" w:hAnsi="Simplified Arabic" w:cs="Simplified Arabic"/>
          <w:sz w:val="28"/>
          <w:szCs w:val="28"/>
        </w:rPr>
        <w:t>1978</w:t>
      </w:r>
    </w:p>
    <w:p w:rsidR="00BC5215" w:rsidRPr="00D06B53" w:rsidRDefault="00BC5215" w:rsidP="00BC5215">
      <w:pPr>
        <w:pStyle w:val="4"/>
        <w:jc w:val="both"/>
        <w:rPr>
          <w:rFonts w:ascii="Simplified Arabic" w:hAnsi="Simplified Arabic"/>
        </w:rPr>
      </w:pPr>
      <w:r w:rsidRPr="00D06B53">
        <w:rPr>
          <w:rFonts w:ascii="Simplified Arabic" w:hAnsi="Simplified Arabic"/>
          <w:rtl/>
        </w:rPr>
        <w:t xml:space="preserve">الحالة الاجتماعية: متزوج </w:t>
      </w: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>المهنة: باحث</w:t>
      </w: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المؤهل العلمي: </w:t>
      </w:r>
      <w:proofErr w:type="spellStart"/>
      <w:r w:rsidRPr="00D06B53">
        <w:rPr>
          <w:rFonts w:ascii="Simplified Arabic" w:hAnsi="Simplified Arabic" w:cs="Simplified Arabic"/>
          <w:sz w:val="28"/>
          <w:szCs w:val="28"/>
          <w:rtl/>
        </w:rPr>
        <w:t>دكتوراة</w:t>
      </w:r>
      <w:proofErr w:type="spellEnd"/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 في التاريخ والحضارة الإسلامية </w:t>
      </w: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>الاقامة الحالية: فلسطين-غزة</w:t>
      </w: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sz w:val="28"/>
          <w:szCs w:val="28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>الجوال: 00970598971737</w:t>
      </w: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sz w:val="28"/>
          <w:szCs w:val="28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البريد الإلكتروني: </w:t>
      </w:r>
      <w:r w:rsidRPr="00D06B53">
        <w:rPr>
          <w:rFonts w:ascii="Simplified Arabic" w:hAnsi="Simplified Arabic" w:cs="Simplified Arabic"/>
          <w:sz w:val="28"/>
          <w:szCs w:val="28"/>
        </w:rPr>
        <w:t>alzaeemibrahim@gmail.com</w:t>
      </w: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D06B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أولا: المؤهلات العلمية:</w:t>
      </w:r>
    </w:p>
    <w:p w:rsidR="00BC5215" w:rsidRPr="00D06B53" w:rsidRDefault="00BC5215" w:rsidP="00BC5215">
      <w:pPr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proofErr w:type="spellStart"/>
      <w:r w:rsidRPr="00D06B53">
        <w:rPr>
          <w:rFonts w:ascii="Simplified Arabic" w:hAnsi="Simplified Arabic" w:cs="Simplified Arabic"/>
          <w:sz w:val="28"/>
          <w:szCs w:val="28"/>
          <w:rtl/>
        </w:rPr>
        <w:t>دكتوراة</w:t>
      </w:r>
      <w:proofErr w:type="spellEnd"/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 في التاريخ والحضارة الإسلامية، من أكاديمية الدراسات الإسلامية، في جامعة </w:t>
      </w:r>
      <w:proofErr w:type="spellStart"/>
      <w:r w:rsidRPr="00D06B53">
        <w:rPr>
          <w:rFonts w:ascii="Simplified Arabic" w:hAnsi="Simplified Arabic" w:cs="Simplified Arabic"/>
          <w:sz w:val="28"/>
          <w:szCs w:val="28"/>
          <w:rtl/>
        </w:rPr>
        <w:t>مالايا</w:t>
      </w:r>
      <w:proofErr w:type="spellEnd"/>
      <w:r w:rsidRPr="00D06B53">
        <w:rPr>
          <w:rFonts w:ascii="Simplified Arabic" w:hAnsi="Simplified Arabic" w:cs="Simplified Arabic"/>
          <w:sz w:val="28"/>
          <w:szCs w:val="28"/>
          <w:rtl/>
        </w:rPr>
        <w:t>، عام 2016، وعنوان الأطروحة: "التعايش السلمي بين المسلمين والمسيحيين في بيت المقدس ما بين 1897-1994 (مظاهره وآثاره وتحدياته)".</w:t>
      </w:r>
    </w:p>
    <w:p w:rsidR="00BC5215" w:rsidRPr="00D06B53" w:rsidRDefault="00BC5215" w:rsidP="00BC5215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>ماجستير في التاريخ الحديث والمعاصر من الجامعة الإسلامية بغزة عام 2012، وعنوان الأطروحة: "صورة فلسطين في صحيفة "الفتح" المصرية 1926-1947م".</w:t>
      </w:r>
    </w:p>
    <w:p w:rsidR="00BC5215" w:rsidRPr="00D06B53" w:rsidRDefault="00BC5215" w:rsidP="00BC5215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>بكالوريوس في الصحافة والإعلام من الجامعة الإسلامية بغزة، عام 2000.</w:t>
      </w:r>
    </w:p>
    <w:p w:rsidR="00BC5215" w:rsidRPr="00D06B53" w:rsidRDefault="00BC5215" w:rsidP="00BC5215">
      <w:pPr>
        <w:numPr>
          <w:ilvl w:val="0"/>
          <w:numId w:val="3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>الثانوية العامة (القسم الأدبي) عام 1996.</w:t>
      </w: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D06B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ثانيا: المشاركات العلمية:</w:t>
      </w:r>
      <w:bookmarkStart w:id="0" w:name="_GoBack"/>
      <w:bookmarkEnd w:id="0"/>
    </w:p>
    <w:p w:rsidR="008B4FE8" w:rsidRDefault="008B4FE8" w:rsidP="00BC5215">
      <w:pPr>
        <w:pStyle w:val="a4"/>
        <w:numPr>
          <w:ilvl w:val="0"/>
          <w:numId w:val="4"/>
        </w:numPr>
        <w:jc w:val="lowKashida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مؤتمر تحفيظ القرآن، الذي نظمته مصلحة الشؤون الإسلامية في ماليزيا، بتاريخ 22-24/11/2016، بورقة علمية بعنوان: "حفظ القرآن الكريم في ستين يوما.. فلسطين نموذجا".</w:t>
      </w:r>
    </w:p>
    <w:p w:rsidR="00BC5215" w:rsidRPr="00D06B53" w:rsidRDefault="00BC5215" w:rsidP="00BC5215">
      <w:pPr>
        <w:pStyle w:val="a4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المؤتمر القرآني الدولي "مقدس 6"، الذي نظمه مركز بحوث القرآن، في </w:t>
      </w:r>
      <w:proofErr w:type="spellStart"/>
      <w:r w:rsidRPr="00D06B53">
        <w:rPr>
          <w:rFonts w:ascii="Simplified Arabic" w:hAnsi="Simplified Arabic" w:cs="Simplified Arabic"/>
          <w:sz w:val="28"/>
          <w:szCs w:val="28"/>
          <w:rtl/>
        </w:rPr>
        <w:t>أكاديمة</w:t>
      </w:r>
      <w:proofErr w:type="spellEnd"/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 الدراسات الإسلامية بجامعة </w:t>
      </w:r>
      <w:proofErr w:type="spellStart"/>
      <w:r w:rsidRPr="00D06B53">
        <w:rPr>
          <w:rFonts w:ascii="Simplified Arabic" w:hAnsi="Simplified Arabic" w:cs="Simplified Arabic"/>
          <w:sz w:val="28"/>
          <w:szCs w:val="28"/>
          <w:rtl/>
        </w:rPr>
        <w:t>مالايا</w:t>
      </w:r>
      <w:proofErr w:type="spellEnd"/>
      <w:r w:rsidRPr="00D06B53">
        <w:rPr>
          <w:rFonts w:ascii="Simplified Arabic" w:hAnsi="Simplified Arabic" w:cs="Simplified Arabic"/>
          <w:sz w:val="28"/>
          <w:szCs w:val="28"/>
          <w:rtl/>
        </w:rPr>
        <w:t>، في 19-20/7/2016، بورقة علمية بعنوان: "التعايش السلمي بين المسلمين والمسيحيين في ضوء القرآن والسنة.. بيت المقدس نموذجا 1917-</w:t>
      </w:r>
      <w:r w:rsidRPr="008B4FE8">
        <w:rPr>
          <w:rFonts w:ascii="Simplified Arabic" w:hAnsi="Simplified Arabic" w:cs="Simplified Arabic"/>
          <w:b/>
          <w:bCs/>
          <w:sz w:val="28"/>
          <w:szCs w:val="28"/>
          <w:rtl/>
        </w:rPr>
        <w:t>1967م".</w:t>
      </w:r>
    </w:p>
    <w:p w:rsidR="00BC5215" w:rsidRPr="00D06B53" w:rsidRDefault="00BC5215" w:rsidP="00BC5215">
      <w:pPr>
        <w:pStyle w:val="a4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مؤتمر "التراث الإسلامي والحضارة الإسلامية"، الذي عقدته أكاديمية الدراسات الإسلامية بجامعة </w:t>
      </w:r>
      <w:proofErr w:type="spellStart"/>
      <w:r w:rsidRPr="00D06B53">
        <w:rPr>
          <w:rFonts w:ascii="Simplified Arabic" w:hAnsi="Simplified Arabic" w:cs="Simplified Arabic"/>
          <w:sz w:val="28"/>
          <w:szCs w:val="28"/>
          <w:rtl/>
        </w:rPr>
        <w:t>مالايا</w:t>
      </w:r>
      <w:proofErr w:type="spellEnd"/>
      <w:r w:rsidRPr="00D06B53">
        <w:rPr>
          <w:rFonts w:ascii="Simplified Arabic" w:hAnsi="Simplified Arabic" w:cs="Simplified Arabic"/>
          <w:sz w:val="28"/>
          <w:szCs w:val="28"/>
          <w:rtl/>
        </w:rPr>
        <w:t>، في 16-17/11/2015، وعنوان البحث: "مظاهر التعايش السلمي المجتمعي بين المسلمين والمسيحيين في القدس 1897-1994م".</w:t>
      </w:r>
    </w:p>
    <w:p w:rsidR="00BC5215" w:rsidRPr="00D06B53" w:rsidRDefault="00BC5215" w:rsidP="00BC5215">
      <w:pPr>
        <w:pStyle w:val="a4"/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اليوم الدراسي بعنوان: "الإعلام وانتفاضة القدس.. الآفاق والتحديات"، الذي عقده قسم الصحافة والإعلام في الجامعة الإسلامية بغزة، في </w:t>
      </w:r>
      <w:r w:rsidRPr="00D06B53">
        <w:rPr>
          <w:rFonts w:ascii="Simplified Arabic" w:hAnsi="Simplified Arabic" w:cs="Simplified Arabic"/>
          <w:sz w:val="28"/>
          <w:szCs w:val="28"/>
        </w:rPr>
        <w:t>4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/</w:t>
      </w:r>
      <w:r w:rsidRPr="00D06B53">
        <w:rPr>
          <w:rFonts w:ascii="Simplified Arabic" w:hAnsi="Simplified Arabic" w:cs="Simplified Arabic"/>
          <w:sz w:val="28"/>
          <w:szCs w:val="28"/>
        </w:rPr>
        <w:t>11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/</w:t>
      </w:r>
      <w:r w:rsidRPr="00D06B53">
        <w:rPr>
          <w:rFonts w:ascii="Simplified Arabic" w:hAnsi="Simplified Arabic" w:cs="Simplified Arabic"/>
          <w:sz w:val="28"/>
          <w:szCs w:val="28"/>
        </w:rPr>
        <w:t>2015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، بورقة بحثية بعنوان: " الدور النفسي للإعلام الفلسطيني في دعم انتفاضة القدس، قناة الأقصى نموذجًا".</w:t>
      </w:r>
      <w:r w:rsidRPr="00D06B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D06B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ثالثا: الأبحاث المنشورة:</w:t>
      </w:r>
    </w:p>
    <w:p w:rsidR="00BC5215" w:rsidRPr="00D06B53" w:rsidRDefault="00BC5215" w:rsidP="00BC5215">
      <w:pPr>
        <w:pStyle w:val="a4"/>
        <w:numPr>
          <w:ilvl w:val="0"/>
          <w:numId w:val="6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بحث بعنوان: "جهود مسلمي ومسيحيي القدس في التصدي للمشروع الصهيوني 1917-1948م، نشر في مجلة المقدمة، قسم التاريخ والحضارة الإسلامية بجامعة </w:t>
      </w:r>
      <w:proofErr w:type="spellStart"/>
      <w:r w:rsidRPr="00D06B53">
        <w:rPr>
          <w:rFonts w:ascii="Simplified Arabic" w:hAnsi="Simplified Arabic" w:cs="Simplified Arabic"/>
          <w:sz w:val="28"/>
          <w:szCs w:val="28"/>
          <w:rtl/>
        </w:rPr>
        <w:t>مالايا</w:t>
      </w:r>
      <w:proofErr w:type="spellEnd"/>
      <w:r w:rsidRPr="00D06B53">
        <w:rPr>
          <w:rFonts w:ascii="Simplified Arabic" w:hAnsi="Simplified Arabic" w:cs="Simplified Arabic"/>
          <w:sz w:val="28"/>
          <w:szCs w:val="28"/>
          <w:rtl/>
        </w:rPr>
        <w:t>، بتاريخ 30 يونيو 2016م.</w:t>
      </w:r>
    </w:p>
    <w:p w:rsidR="00BC5215" w:rsidRPr="00D06B53" w:rsidRDefault="00BC5215" w:rsidP="00BC5215">
      <w:pPr>
        <w:pStyle w:val="a4"/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بحث بعنوان: "الحياة المجتمعية في فلسطين من خلال تقارير صحيفة "الفتح" المصرية </w:t>
      </w:r>
      <w:r w:rsidRPr="00D06B53">
        <w:rPr>
          <w:rFonts w:ascii="Simplified Arabic" w:hAnsi="Simplified Arabic" w:cs="Simplified Arabic"/>
          <w:sz w:val="28"/>
          <w:szCs w:val="28"/>
        </w:rPr>
        <w:t>1926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-</w:t>
      </w:r>
      <w:r w:rsidRPr="00D06B53">
        <w:rPr>
          <w:rFonts w:ascii="Simplified Arabic" w:hAnsi="Simplified Arabic" w:cs="Simplified Arabic"/>
          <w:sz w:val="28"/>
          <w:szCs w:val="28"/>
        </w:rPr>
        <w:t>1947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م"، نشر في مجلة أصول الشريعة للأبحاث التخصصية، بتاريخ </w:t>
      </w:r>
      <w:r w:rsidRPr="00D06B53">
        <w:rPr>
          <w:rFonts w:ascii="Simplified Arabic" w:hAnsi="Simplified Arabic" w:cs="Simplified Arabic"/>
          <w:sz w:val="28"/>
          <w:szCs w:val="28"/>
        </w:rPr>
        <w:t>15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 يوليو </w:t>
      </w:r>
      <w:r w:rsidRPr="00D06B53">
        <w:rPr>
          <w:rFonts w:ascii="Simplified Arabic" w:hAnsi="Simplified Arabic" w:cs="Simplified Arabic"/>
          <w:sz w:val="28"/>
          <w:szCs w:val="28"/>
        </w:rPr>
        <w:t>2015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م.</w:t>
      </w:r>
    </w:p>
    <w:p w:rsidR="00BC5215" w:rsidRPr="00D06B53" w:rsidRDefault="00BC5215" w:rsidP="00BC5215">
      <w:pPr>
        <w:pStyle w:val="a4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BC5215" w:rsidRPr="00D06B53" w:rsidRDefault="00BC5215" w:rsidP="00BC521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D06B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رابعا: الخبرات السابقة: </w:t>
      </w:r>
    </w:p>
    <w:p w:rsidR="00BC5215" w:rsidRPr="00D06B53" w:rsidRDefault="00BC5215" w:rsidP="00BC5215">
      <w:pPr>
        <w:pStyle w:val="a4"/>
        <w:numPr>
          <w:ilvl w:val="0"/>
          <w:numId w:val="5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عملت مراسلا لقناة "الأقصى" منذ </w:t>
      </w:r>
      <w:r w:rsidRPr="00D06B53">
        <w:rPr>
          <w:rFonts w:ascii="Simplified Arabic" w:hAnsi="Simplified Arabic" w:cs="Simplified Arabic"/>
          <w:sz w:val="28"/>
          <w:szCs w:val="28"/>
        </w:rPr>
        <w:t>14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/</w:t>
      </w:r>
      <w:r w:rsidRPr="00D06B53">
        <w:rPr>
          <w:rFonts w:ascii="Simplified Arabic" w:hAnsi="Simplified Arabic" w:cs="Simplified Arabic"/>
          <w:sz w:val="28"/>
          <w:szCs w:val="28"/>
        </w:rPr>
        <w:t>11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/</w:t>
      </w:r>
      <w:r w:rsidRPr="00D06B53">
        <w:rPr>
          <w:rFonts w:ascii="Simplified Arabic" w:hAnsi="Simplified Arabic" w:cs="Simplified Arabic"/>
          <w:sz w:val="28"/>
          <w:szCs w:val="28"/>
        </w:rPr>
        <w:t>2006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، ومعدا ومقدما للبرامج الدينية، حتى 23 ديسمبر 2016.</w:t>
      </w:r>
    </w:p>
    <w:p w:rsidR="00BC5215" w:rsidRPr="00D06B53" w:rsidRDefault="00BC5215" w:rsidP="00BC5215">
      <w:pPr>
        <w:pStyle w:val="a4"/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إدارة التحرير في القناة بين عامي </w:t>
      </w:r>
      <w:r w:rsidRPr="00D06B53">
        <w:rPr>
          <w:rFonts w:ascii="Simplified Arabic" w:hAnsi="Simplified Arabic" w:cs="Simplified Arabic"/>
          <w:sz w:val="28"/>
          <w:szCs w:val="28"/>
        </w:rPr>
        <w:t>2010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 إلى </w:t>
      </w:r>
      <w:r w:rsidRPr="00D06B53">
        <w:rPr>
          <w:rFonts w:ascii="Simplified Arabic" w:hAnsi="Simplified Arabic" w:cs="Simplified Arabic"/>
          <w:sz w:val="28"/>
          <w:szCs w:val="28"/>
        </w:rPr>
        <w:t>2012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C5215" w:rsidRPr="00D06B53" w:rsidRDefault="00BC5215" w:rsidP="00BC5215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>عملت مراسلا صحفيا للعديد من الصحف والمجلات والمواقع الالكترونية، منها: صحيفة "فلسطين"، ومجلة "السعادة"، وموقع "الإسلام اليوم".</w:t>
      </w:r>
    </w:p>
    <w:p w:rsidR="00BC5215" w:rsidRPr="00D06B53" w:rsidRDefault="00BC5215" w:rsidP="00BC5215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>عملت معدا ومقدما للبرامج في العديد من الإذاعات المحلية، منها: "الإيمان"، و "ألوان"، و "القرآن الكريم".</w:t>
      </w:r>
    </w:p>
    <w:p w:rsidR="00BC5215" w:rsidRPr="00D06B53" w:rsidRDefault="00BC5215" w:rsidP="00BC5215">
      <w:pPr>
        <w:ind w:left="720"/>
        <w:jc w:val="lowKashida"/>
        <w:rPr>
          <w:rFonts w:ascii="Simplified Arabic" w:hAnsi="Simplified Arabic" w:cs="Simplified Arabic"/>
          <w:sz w:val="28"/>
          <w:szCs w:val="28"/>
        </w:rPr>
      </w:pPr>
    </w:p>
    <w:p w:rsidR="00D06B53" w:rsidRPr="00D06B53" w:rsidRDefault="00D06B53" w:rsidP="00D06B53">
      <w:pPr>
        <w:pStyle w:val="1"/>
        <w:rPr>
          <w:rFonts w:ascii="Simplified Arabic" w:hAnsi="Simplified Arabic" w:cs="Simplified Arabic"/>
          <w:b/>
          <w:bCs/>
          <w:color w:val="auto"/>
          <w:sz w:val="28"/>
          <w:szCs w:val="28"/>
          <w:u w:val="single"/>
          <w:rtl/>
        </w:rPr>
      </w:pPr>
      <w:r w:rsidRPr="00D06B53">
        <w:rPr>
          <w:rFonts w:ascii="Simplified Arabic" w:hAnsi="Simplified Arabic" w:cs="Simplified Arabic"/>
          <w:b/>
          <w:bCs/>
          <w:color w:val="auto"/>
          <w:sz w:val="28"/>
          <w:szCs w:val="28"/>
          <w:u w:val="single"/>
          <w:rtl/>
        </w:rPr>
        <w:t xml:space="preserve">خامسا: الدورات التدريبية: </w:t>
      </w:r>
    </w:p>
    <w:p w:rsidR="00D06B53" w:rsidRPr="00D06B53" w:rsidRDefault="00D06B53" w:rsidP="00D06B53">
      <w:pPr>
        <w:pStyle w:val="a4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rtl/>
          <w:lang w:eastAsia="en-US"/>
        </w:rPr>
      </w:pPr>
      <w:r w:rsidRPr="00D06B53">
        <w:rPr>
          <w:rFonts w:ascii="Simplified Arabic" w:hAnsi="Simplified Arabic" w:cs="Simplified Arabic"/>
          <w:sz w:val="28"/>
          <w:szCs w:val="28"/>
          <w:rtl/>
          <w:lang w:eastAsia="en-US"/>
        </w:rPr>
        <w:t>دورة "القدس: التحديات والاحتياجات"، من مؤسسة القدس بواقع (4) ساعات، عام 2016.</w:t>
      </w:r>
    </w:p>
    <w:p w:rsidR="00D06B53" w:rsidRPr="00D06B53" w:rsidRDefault="00D06B53" w:rsidP="00D06B53">
      <w:pPr>
        <w:pStyle w:val="a4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rtl/>
          <w:lang w:eastAsia="en-US"/>
        </w:rPr>
      </w:pPr>
      <w:r w:rsidRPr="00D06B53">
        <w:rPr>
          <w:rFonts w:ascii="Simplified Arabic" w:hAnsi="Simplified Arabic" w:cs="Simplified Arabic"/>
          <w:sz w:val="28"/>
          <w:szCs w:val="28"/>
          <w:rtl/>
          <w:lang w:eastAsia="en-US"/>
        </w:rPr>
        <w:lastRenderedPageBreak/>
        <w:t xml:space="preserve">دورة "معارف مقدسية </w:t>
      </w:r>
      <w:r w:rsidRPr="00D06B53">
        <w:rPr>
          <w:rFonts w:ascii="Simplified Arabic" w:hAnsi="Simplified Arabic" w:cs="Simplified Arabic"/>
          <w:sz w:val="28"/>
          <w:szCs w:val="28"/>
          <w:lang w:eastAsia="en-US"/>
        </w:rPr>
        <w:t>1</w:t>
      </w:r>
      <w:r w:rsidRPr="00D06B53">
        <w:rPr>
          <w:rFonts w:ascii="Simplified Arabic" w:hAnsi="Simplified Arabic" w:cs="Simplified Arabic"/>
          <w:sz w:val="28"/>
          <w:szCs w:val="28"/>
          <w:rtl/>
          <w:lang w:eastAsia="en-US"/>
        </w:rPr>
        <w:t>" من مؤسسة القدس الدولية في ماليزيا، بواقع (</w:t>
      </w:r>
      <w:r w:rsidRPr="00D06B53">
        <w:rPr>
          <w:rFonts w:ascii="Simplified Arabic" w:hAnsi="Simplified Arabic" w:cs="Simplified Arabic"/>
          <w:sz w:val="28"/>
          <w:szCs w:val="28"/>
          <w:lang w:eastAsia="en-US"/>
        </w:rPr>
        <w:t>7</w:t>
      </w:r>
      <w:r w:rsidRPr="00D06B53">
        <w:rPr>
          <w:rFonts w:ascii="Simplified Arabic" w:hAnsi="Simplified Arabic" w:cs="Simplified Arabic"/>
          <w:sz w:val="28"/>
          <w:szCs w:val="28"/>
          <w:rtl/>
          <w:lang w:eastAsia="en-US"/>
        </w:rPr>
        <w:t xml:space="preserve">) ساعات، عام </w:t>
      </w:r>
      <w:r w:rsidRPr="00D06B53">
        <w:rPr>
          <w:rFonts w:ascii="Simplified Arabic" w:hAnsi="Simplified Arabic" w:cs="Simplified Arabic"/>
          <w:sz w:val="28"/>
          <w:szCs w:val="28"/>
          <w:lang w:eastAsia="en-US"/>
        </w:rPr>
        <w:t>2015</w:t>
      </w:r>
      <w:r w:rsidRPr="00D06B53">
        <w:rPr>
          <w:rFonts w:ascii="Simplified Arabic" w:hAnsi="Simplified Arabic" w:cs="Simplified Arabic"/>
          <w:sz w:val="28"/>
          <w:szCs w:val="28"/>
          <w:rtl/>
          <w:lang w:eastAsia="en-US"/>
        </w:rPr>
        <w:t>.</w:t>
      </w:r>
    </w:p>
    <w:p w:rsidR="00D06B53" w:rsidRPr="00D06B53" w:rsidRDefault="00D06B53" w:rsidP="00D06B53">
      <w:pPr>
        <w:pStyle w:val="1"/>
        <w:keepLines w:val="0"/>
        <w:numPr>
          <w:ilvl w:val="0"/>
          <w:numId w:val="7"/>
        </w:numPr>
        <w:spacing w:before="0"/>
        <w:jc w:val="lowKashida"/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</w:pPr>
      <w:r w:rsidRPr="00D06B53">
        <w:rPr>
          <w:rFonts w:ascii="Simplified Arabic" w:hAnsi="Simplified Arabic" w:cs="Simplified Arabic"/>
          <w:color w:val="auto"/>
          <w:sz w:val="28"/>
          <w:szCs w:val="28"/>
          <w:rtl/>
        </w:rPr>
        <w:t>دورة "إعداد التقارير التلفزيونية" من مركز تطوير الإعلام بجامعة بير زيت، في جامعة الأقصى، مدتها (60) ساعة، عام 2007.</w:t>
      </w:r>
    </w:p>
    <w:p w:rsidR="00D06B53" w:rsidRPr="00D06B53" w:rsidRDefault="00D06B53" w:rsidP="00D06B53">
      <w:pPr>
        <w:pStyle w:val="1"/>
        <w:keepLines w:val="0"/>
        <w:numPr>
          <w:ilvl w:val="0"/>
          <w:numId w:val="7"/>
        </w:numPr>
        <w:spacing w:before="0"/>
        <w:jc w:val="lowKashida"/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</w:pPr>
      <w:r w:rsidRPr="00D06B53">
        <w:rPr>
          <w:rFonts w:ascii="Simplified Arabic" w:hAnsi="Simplified Arabic" w:cs="Simplified Arabic"/>
          <w:color w:val="auto"/>
          <w:sz w:val="28"/>
          <w:szCs w:val="28"/>
          <w:rtl/>
        </w:rPr>
        <w:t>دورة "تقديم البرامج التلفزيونية" من هيئة الإذاعة والتلفزيون الفلسطينية، مدتها ثلاثة أشهر، عام 2005.</w:t>
      </w:r>
    </w:p>
    <w:p w:rsidR="00D06B53" w:rsidRPr="00D06B53" w:rsidRDefault="00D06B53" w:rsidP="00D06B53">
      <w:pPr>
        <w:numPr>
          <w:ilvl w:val="0"/>
          <w:numId w:val="7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دورة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>تنمية مهارات التميز والإبداع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D06B53">
        <w:rPr>
          <w:rFonts w:ascii="Simplified Arabic" w:hAnsi="Simplified Arabic" w:cs="Simplified Arabic"/>
          <w:sz w:val="28"/>
          <w:szCs w:val="28"/>
          <w:rtl/>
        </w:rPr>
        <w:t xml:space="preserve"> من جمعية التوحيد، مدتها (25) ساعة، عام 2004.</w:t>
      </w:r>
    </w:p>
    <w:p w:rsidR="00D06B53" w:rsidRPr="00D06B53" w:rsidRDefault="00D06B53" w:rsidP="00D06B53">
      <w:pPr>
        <w:numPr>
          <w:ilvl w:val="0"/>
          <w:numId w:val="7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D06B53">
        <w:rPr>
          <w:rFonts w:ascii="Simplified Arabic" w:hAnsi="Simplified Arabic" w:cs="Simplified Arabic"/>
          <w:sz w:val="28"/>
          <w:szCs w:val="28"/>
          <w:rtl/>
        </w:rPr>
        <w:t>دورة "تدريب مدربين" من جمعية التوحيد، مدتها (25) ساعة، عام 2004.</w:t>
      </w:r>
    </w:p>
    <w:p w:rsidR="009B4E19" w:rsidRPr="00D06B53" w:rsidRDefault="009B4E19">
      <w:pPr>
        <w:rPr>
          <w:rFonts w:ascii="Simplified Arabic" w:hAnsi="Simplified Arabic" w:cs="Simplified Arabic"/>
          <w:sz w:val="28"/>
          <w:szCs w:val="28"/>
        </w:rPr>
      </w:pPr>
    </w:p>
    <w:sectPr w:rsidR="009B4E19" w:rsidRPr="00D06B53" w:rsidSect="00F71F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C87"/>
    <w:multiLevelType w:val="hybridMultilevel"/>
    <w:tmpl w:val="25F45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E14DE"/>
    <w:multiLevelType w:val="hybridMultilevel"/>
    <w:tmpl w:val="734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03C7"/>
    <w:multiLevelType w:val="hybridMultilevel"/>
    <w:tmpl w:val="0DC6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73C9A"/>
    <w:multiLevelType w:val="hybridMultilevel"/>
    <w:tmpl w:val="D8A2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24DBE"/>
    <w:multiLevelType w:val="hybridMultilevel"/>
    <w:tmpl w:val="ACE8C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C5586"/>
    <w:multiLevelType w:val="hybridMultilevel"/>
    <w:tmpl w:val="83D61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6543F"/>
    <w:multiLevelType w:val="hybridMultilevel"/>
    <w:tmpl w:val="EC0C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F1EE7"/>
    <w:multiLevelType w:val="hybridMultilevel"/>
    <w:tmpl w:val="767AA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441FE"/>
    <w:multiLevelType w:val="hybridMultilevel"/>
    <w:tmpl w:val="F91A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15"/>
    <w:rsid w:val="007C38BF"/>
    <w:rsid w:val="008B4FE8"/>
    <w:rsid w:val="009B4E19"/>
    <w:rsid w:val="00BC5215"/>
    <w:rsid w:val="00D06B53"/>
    <w:rsid w:val="00F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D06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BC5215"/>
    <w:pPr>
      <w:keepNext/>
      <w:jc w:val="lowKashida"/>
      <w:outlineLvl w:val="1"/>
    </w:pPr>
    <w:rPr>
      <w:rFonts w:cs="Simplified Arabic"/>
      <w:sz w:val="36"/>
      <w:szCs w:val="36"/>
      <w:lang w:eastAsia="en-US"/>
    </w:rPr>
  </w:style>
  <w:style w:type="paragraph" w:styleId="4">
    <w:name w:val="heading 4"/>
    <w:basedOn w:val="a"/>
    <w:next w:val="a"/>
    <w:link w:val="4Char"/>
    <w:qFormat/>
    <w:rsid w:val="00BC5215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BC5215"/>
    <w:rPr>
      <w:rFonts w:ascii="Times New Roman" w:eastAsia="Times New Roman" w:hAnsi="Times New Roman" w:cs="Simplified Arabic"/>
      <w:sz w:val="36"/>
      <w:szCs w:val="36"/>
    </w:rPr>
  </w:style>
  <w:style w:type="character" w:customStyle="1" w:styleId="4Char">
    <w:name w:val="عنوان 4 Char"/>
    <w:basedOn w:val="a0"/>
    <w:link w:val="4"/>
    <w:rsid w:val="00BC5215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3">
    <w:name w:val="Title"/>
    <w:basedOn w:val="a"/>
    <w:link w:val="Char"/>
    <w:qFormat/>
    <w:rsid w:val="00BC5215"/>
    <w:pPr>
      <w:bidi w:val="0"/>
      <w:jc w:val="center"/>
    </w:pPr>
    <w:rPr>
      <w:rFonts w:cs="Simplified Arabic"/>
      <w:sz w:val="28"/>
      <w:szCs w:val="28"/>
      <w:lang w:eastAsia="en-US"/>
    </w:rPr>
  </w:style>
  <w:style w:type="character" w:customStyle="1" w:styleId="Char">
    <w:name w:val="العنوان Char"/>
    <w:basedOn w:val="a0"/>
    <w:link w:val="a3"/>
    <w:rsid w:val="00BC5215"/>
    <w:rPr>
      <w:rFonts w:ascii="Times New Roman" w:eastAsia="Times New Roman" w:hAnsi="Times New Roman" w:cs="Simplified Arabic"/>
      <w:sz w:val="28"/>
      <w:szCs w:val="28"/>
    </w:rPr>
  </w:style>
  <w:style w:type="paragraph" w:styleId="a4">
    <w:name w:val="List Paragraph"/>
    <w:basedOn w:val="a"/>
    <w:uiPriority w:val="34"/>
    <w:qFormat/>
    <w:rsid w:val="00BC5215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06B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8B4FE8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B4F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D06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BC5215"/>
    <w:pPr>
      <w:keepNext/>
      <w:jc w:val="lowKashida"/>
      <w:outlineLvl w:val="1"/>
    </w:pPr>
    <w:rPr>
      <w:rFonts w:cs="Simplified Arabic"/>
      <w:sz w:val="36"/>
      <w:szCs w:val="36"/>
      <w:lang w:eastAsia="en-US"/>
    </w:rPr>
  </w:style>
  <w:style w:type="paragraph" w:styleId="4">
    <w:name w:val="heading 4"/>
    <w:basedOn w:val="a"/>
    <w:next w:val="a"/>
    <w:link w:val="4Char"/>
    <w:qFormat/>
    <w:rsid w:val="00BC5215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BC5215"/>
    <w:rPr>
      <w:rFonts w:ascii="Times New Roman" w:eastAsia="Times New Roman" w:hAnsi="Times New Roman" w:cs="Simplified Arabic"/>
      <w:sz w:val="36"/>
      <w:szCs w:val="36"/>
    </w:rPr>
  </w:style>
  <w:style w:type="character" w:customStyle="1" w:styleId="4Char">
    <w:name w:val="عنوان 4 Char"/>
    <w:basedOn w:val="a0"/>
    <w:link w:val="4"/>
    <w:rsid w:val="00BC5215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3">
    <w:name w:val="Title"/>
    <w:basedOn w:val="a"/>
    <w:link w:val="Char"/>
    <w:qFormat/>
    <w:rsid w:val="00BC5215"/>
    <w:pPr>
      <w:bidi w:val="0"/>
      <w:jc w:val="center"/>
    </w:pPr>
    <w:rPr>
      <w:rFonts w:cs="Simplified Arabic"/>
      <w:sz w:val="28"/>
      <w:szCs w:val="28"/>
      <w:lang w:eastAsia="en-US"/>
    </w:rPr>
  </w:style>
  <w:style w:type="character" w:customStyle="1" w:styleId="Char">
    <w:name w:val="العنوان Char"/>
    <w:basedOn w:val="a0"/>
    <w:link w:val="a3"/>
    <w:rsid w:val="00BC5215"/>
    <w:rPr>
      <w:rFonts w:ascii="Times New Roman" w:eastAsia="Times New Roman" w:hAnsi="Times New Roman" w:cs="Simplified Arabic"/>
      <w:sz w:val="28"/>
      <w:szCs w:val="28"/>
    </w:rPr>
  </w:style>
  <w:style w:type="paragraph" w:styleId="a4">
    <w:name w:val="List Paragraph"/>
    <w:basedOn w:val="a"/>
    <w:uiPriority w:val="34"/>
    <w:qFormat/>
    <w:rsid w:val="00BC5215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06B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8B4FE8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B4F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ebrahem</dc:creator>
  <cp:keywords/>
  <dc:description/>
  <cp:lastModifiedBy>m7mad</cp:lastModifiedBy>
  <cp:revision>3</cp:revision>
  <dcterms:created xsi:type="dcterms:W3CDTF">2017-02-04T08:26:00Z</dcterms:created>
  <dcterms:modified xsi:type="dcterms:W3CDTF">2017-02-19T09:54:00Z</dcterms:modified>
</cp:coreProperties>
</file>