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7A" w:rsidRPr="001743D5" w:rsidRDefault="001E7759" w:rsidP="00C34319">
      <w:pPr>
        <w:tabs>
          <w:tab w:val="left" w:pos="3982"/>
        </w:tabs>
        <w:bidi w:val="0"/>
        <w:spacing w:line="276" w:lineRule="auto"/>
        <w:jc w:val="center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/>
          <w:noProof/>
          <w:sz w:val="30"/>
          <w:szCs w:val="30"/>
          <w:rtl/>
          <w:lang w:val="fr-FR" w:eastAsia="fr-FR"/>
        </w:rPr>
        <w:pict>
          <v:rect id="Rectangle 6" o:spid="_x0000_s1026" style="position:absolute;left:0;text-align:left;margin-left:63.5pt;margin-top:24.15pt;width:149.9pt;height:161.7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" o:allowincell="f" filled="f" fillcolor="black" strokecolor="white" strokeweight="1.5pt">
            <v:shadow color="#f79646" opacity=".5" offset="-15pt,0"/>
            <v:textbox inset="21.6pt,21.6pt,21.6pt,21.6pt">
              <w:txbxContent>
                <w:p w:rsidR="00334B77" w:rsidRPr="00793D2D" w:rsidRDefault="00334B77" w:rsidP="00793D2D">
                  <w:pPr>
                    <w:rPr>
                      <w:color w:val="4F81BD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sz w:val="26"/>
                      <w:szCs w:val="26"/>
                      <w:lang w:val="fr-FR" w:eastAsia="fr-FR"/>
                    </w:rPr>
                    <w:drawing>
                      <wp:inline distT="0" distB="0" distL="0" distR="0">
                        <wp:extent cx="1310987" cy="1506512"/>
                        <wp:effectExtent l="19050" t="0" r="3463" b="0"/>
                        <wp:docPr id="64" name="Image 64" descr="téléchargement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téléchargement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550" cy="1515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rect>
        </w:pict>
      </w:r>
      <w:r w:rsidR="001743D5">
        <w:rPr>
          <w:rFonts w:cs="Simplified Arabic" w:hint="cs"/>
          <w:b/>
          <w:bCs/>
          <w:sz w:val="30"/>
          <w:szCs w:val="30"/>
          <w:rtl/>
        </w:rPr>
        <w:t xml:space="preserve">ذ. </w:t>
      </w:r>
      <w:r w:rsidR="00B949AB" w:rsidRPr="001743D5">
        <w:rPr>
          <w:rFonts w:cs="Simplified Arabic" w:hint="cs"/>
          <w:b/>
          <w:bCs/>
          <w:sz w:val="30"/>
          <w:szCs w:val="30"/>
          <w:rtl/>
        </w:rPr>
        <w:t xml:space="preserve">محمد </w:t>
      </w:r>
      <w:proofErr w:type="spellStart"/>
      <w:r w:rsidR="00B949AB" w:rsidRPr="001743D5">
        <w:rPr>
          <w:rFonts w:cs="Simplified Arabic" w:hint="cs"/>
          <w:b/>
          <w:bCs/>
          <w:sz w:val="30"/>
          <w:szCs w:val="30"/>
          <w:rtl/>
        </w:rPr>
        <w:t>بوبوش</w:t>
      </w:r>
      <w:proofErr w:type="spellEnd"/>
    </w:p>
    <w:p w:rsidR="00B949AB" w:rsidRPr="001743D5" w:rsidRDefault="00B949AB" w:rsidP="00B81AE2">
      <w:pPr>
        <w:tabs>
          <w:tab w:val="left" w:pos="3982"/>
        </w:tabs>
        <w:spacing w:line="276" w:lineRule="auto"/>
        <w:jc w:val="center"/>
        <w:rPr>
          <w:rFonts w:cs="Simplified Arabic"/>
          <w:b/>
          <w:bCs/>
          <w:sz w:val="30"/>
          <w:szCs w:val="30"/>
          <w:rtl/>
        </w:rPr>
      </w:pPr>
      <w:r w:rsidRPr="001743D5">
        <w:rPr>
          <w:rFonts w:cs="Simplified Arabic" w:hint="cs"/>
          <w:b/>
          <w:bCs/>
          <w:sz w:val="30"/>
          <w:szCs w:val="30"/>
          <w:rtl/>
        </w:rPr>
        <w:t>دكتور في الحقوق</w:t>
      </w:r>
    </w:p>
    <w:p w:rsidR="00B949AB" w:rsidRPr="001743D5" w:rsidRDefault="0086051E" w:rsidP="00B81AE2">
      <w:pPr>
        <w:tabs>
          <w:tab w:val="left" w:pos="3982"/>
        </w:tabs>
        <w:spacing w:line="276" w:lineRule="auto"/>
        <w:jc w:val="center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باحث</w:t>
      </w:r>
      <w:r w:rsidR="00B949AB" w:rsidRPr="001743D5">
        <w:rPr>
          <w:rFonts w:cs="Simplified Arabic" w:hint="cs"/>
          <w:b/>
          <w:bCs/>
          <w:sz w:val="30"/>
          <w:szCs w:val="30"/>
          <w:rtl/>
        </w:rPr>
        <w:t xml:space="preserve"> في العلاقات الدولية والعلوم السياسية</w:t>
      </w:r>
    </w:p>
    <w:p w:rsidR="00401A99" w:rsidRDefault="00401A99" w:rsidP="00B81AE2">
      <w:pPr>
        <w:spacing w:line="276" w:lineRule="auto"/>
        <w:rPr>
          <w:rFonts w:cs="Simplified Arabic"/>
          <w:rtl/>
        </w:rPr>
      </w:pPr>
    </w:p>
    <w:p w:rsidR="00E9304E" w:rsidRPr="00B949AB" w:rsidRDefault="00E9304E" w:rsidP="00B81AE2">
      <w:pPr>
        <w:spacing w:line="276" w:lineRule="auto"/>
        <w:rPr>
          <w:rFonts w:cs="Simplified Arabic"/>
          <w:lang w:bidi="ar-MA"/>
        </w:rPr>
      </w:pPr>
    </w:p>
    <w:p w:rsidR="00EB0255" w:rsidRPr="00B949AB" w:rsidRDefault="00793D2D" w:rsidP="00365795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lang w:bidi="ar-LB"/>
        </w:rPr>
      </w:pPr>
      <w:proofErr w:type="gramStart"/>
      <w:r w:rsidRPr="00B949AB">
        <w:rPr>
          <w:rFonts w:cs="Simplified Arabic"/>
          <w:b/>
          <w:bCs/>
          <w:sz w:val="32"/>
          <w:szCs w:val="32"/>
          <w:rtl/>
          <w:lang w:bidi="ar-LB"/>
        </w:rPr>
        <w:t>معلومات</w:t>
      </w:r>
      <w:proofErr w:type="gramEnd"/>
      <w:r w:rsidRPr="00B949AB">
        <w:rPr>
          <w:rFonts w:cs="Simplified Arabic"/>
          <w:b/>
          <w:bCs/>
          <w:sz w:val="32"/>
          <w:szCs w:val="32"/>
          <w:rtl/>
          <w:lang w:bidi="ar-LB"/>
        </w:rPr>
        <w:t xml:space="preserve"> شخصية</w:t>
      </w:r>
    </w:p>
    <w:p w:rsidR="00805C7A" w:rsidRPr="00B949AB" w:rsidRDefault="000630EC" w:rsidP="00365795">
      <w:pPr>
        <w:numPr>
          <w:ilvl w:val="1"/>
          <w:numId w:val="1"/>
        </w:numPr>
        <w:tabs>
          <w:tab w:val="clear" w:pos="1440"/>
        </w:tabs>
        <w:spacing w:line="276" w:lineRule="auto"/>
        <w:ind w:left="29" w:firstLine="0"/>
        <w:jc w:val="both"/>
        <w:rPr>
          <w:rFonts w:cs="Simplified Arabic"/>
          <w:rtl/>
        </w:rPr>
      </w:pPr>
      <w:r w:rsidRPr="00B949AB">
        <w:rPr>
          <w:rFonts w:cs="Simplified Arabic" w:hint="cs"/>
          <w:rtl/>
        </w:rPr>
        <w:t xml:space="preserve">تاريخ ومكان </w:t>
      </w:r>
      <w:r w:rsidR="009062B4" w:rsidRPr="00B949AB">
        <w:rPr>
          <w:rFonts w:cs="Simplified Arabic" w:hint="cs"/>
          <w:rtl/>
        </w:rPr>
        <w:t>الازدياد</w:t>
      </w:r>
      <w:r w:rsidR="00805C7A" w:rsidRPr="00B949AB">
        <w:rPr>
          <w:rFonts w:cs="Simplified Arabic" w:hint="cs"/>
          <w:rtl/>
        </w:rPr>
        <w:t>:</w:t>
      </w:r>
      <w:r w:rsidR="00A20B2F" w:rsidRPr="00B949AB">
        <w:rPr>
          <w:rFonts w:cs="Simplified Arabic" w:hint="cs"/>
          <w:rtl/>
        </w:rPr>
        <w:t xml:space="preserve"> 22 يونيو 1978 </w:t>
      </w:r>
      <w:proofErr w:type="spellStart"/>
      <w:r w:rsidR="00A20B2F" w:rsidRPr="00B949AB">
        <w:rPr>
          <w:rFonts w:cs="Simplified Arabic" w:hint="cs"/>
          <w:rtl/>
        </w:rPr>
        <w:t>بوجدة</w:t>
      </w:r>
      <w:proofErr w:type="spellEnd"/>
      <w:r w:rsidR="00401A99">
        <w:rPr>
          <w:rFonts w:cs="Simplified Arabic" w:hint="cs"/>
          <w:rtl/>
          <w:lang w:bidi="ar-MA"/>
        </w:rPr>
        <w:t>/ المغرب.</w:t>
      </w:r>
    </w:p>
    <w:p w:rsidR="00FA4357" w:rsidRPr="00B949AB" w:rsidRDefault="00805C7A" w:rsidP="00365795">
      <w:pPr>
        <w:numPr>
          <w:ilvl w:val="1"/>
          <w:numId w:val="1"/>
        </w:numPr>
        <w:tabs>
          <w:tab w:val="clear" w:pos="1440"/>
        </w:tabs>
        <w:spacing w:line="276" w:lineRule="auto"/>
        <w:ind w:left="29" w:firstLine="0"/>
        <w:jc w:val="both"/>
        <w:rPr>
          <w:rFonts w:cs="Simplified Arabic"/>
          <w:rtl/>
          <w:lang w:bidi="ar-MA"/>
        </w:rPr>
      </w:pPr>
      <w:r w:rsidRPr="00B949AB">
        <w:rPr>
          <w:rFonts w:cs="Simplified Arabic" w:hint="cs"/>
          <w:rtl/>
        </w:rPr>
        <w:t xml:space="preserve">العنوان: </w:t>
      </w:r>
      <w:r w:rsidR="009D357A" w:rsidRPr="00B949AB">
        <w:rPr>
          <w:rFonts w:cs="Simplified Arabic" w:hint="cs"/>
          <w:rtl/>
          <w:lang w:bidi="ar-MA"/>
        </w:rPr>
        <w:t xml:space="preserve">رقم </w:t>
      </w:r>
      <w:r w:rsidR="009D357A" w:rsidRPr="00B949AB">
        <w:rPr>
          <w:rFonts w:cs="Simplified Arabic"/>
          <w:lang w:bidi="ar-MA"/>
        </w:rPr>
        <w:t>14</w:t>
      </w:r>
      <w:r w:rsidR="009D357A" w:rsidRPr="00B949AB">
        <w:rPr>
          <w:rFonts w:cs="Simplified Arabic" w:hint="cs"/>
          <w:rtl/>
          <w:lang w:bidi="ar-MA"/>
        </w:rPr>
        <w:t>، زنقة النسيم 7، حي المستقبل</w:t>
      </w:r>
      <w:proofErr w:type="gramStart"/>
      <w:r w:rsidR="009D357A" w:rsidRPr="00B949AB">
        <w:rPr>
          <w:rFonts w:cs="Simplified Arabic" w:hint="cs"/>
          <w:rtl/>
          <w:lang w:bidi="ar-MA"/>
        </w:rPr>
        <w:t>،وجدة</w:t>
      </w:r>
      <w:proofErr w:type="gramEnd"/>
      <w:r w:rsidR="00FA4357" w:rsidRPr="00B949AB">
        <w:rPr>
          <w:rFonts w:cs="Simplified Arabic" w:hint="cs"/>
          <w:rtl/>
          <w:lang w:bidi="ar-MA"/>
        </w:rPr>
        <w:t>.</w:t>
      </w:r>
    </w:p>
    <w:p w:rsidR="00D53B44" w:rsidRPr="00B949AB" w:rsidRDefault="00B233E8" w:rsidP="00365795">
      <w:pPr>
        <w:numPr>
          <w:ilvl w:val="1"/>
          <w:numId w:val="1"/>
        </w:numPr>
        <w:tabs>
          <w:tab w:val="clear" w:pos="1440"/>
        </w:tabs>
        <w:spacing w:line="276" w:lineRule="auto"/>
        <w:ind w:left="29" w:firstLine="0"/>
        <w:jc w:val="both"/>
        <w:rPr>
          <w:rFonts w:cs="Simplified Arabic"/>
          <w:rtl/>
          <w:lang w:bidi="ar-LB"/>
        </w:rPr>
      </w:pPr>
      <w:proofErr w:type="gramStart"/>
      <w:r w:rsidRPr="00B949AB">
        <w:rPr>
          <w:rFonts w:cs="Simplified Arabic" w:hint="cs"/>
          <w:rtl/>
          <w:lang w:bidi="ar-LB"/>
        </w:rPr>
        <w:t>بريد</w:t>
      </w:r>
      <w:proofErr w:type="gramEnd"/>
      <w:r w:rsidRPr="00B949AB">
        <w:rPr>
          <w:rFonts w:cs="Simplified Arabic" w:hint="cs"/>
          <w:rtl/>
          <w:lang w:bidi="ar-LB"/>
        </w:rPr>
        <w:t xml:space="preserve"> الكتروني:  </w:t>
      </w:r>
      <w:r w:rsidRPr="00B949AB">
        <w:rPr>
          <w:rFonts w:cs="Simplified Arabic"/>
          <w:lang w:val="fr-FR" w:bidi="ar-LB"/>
        </w:rPr>
        <w:t>mboubouche44@gmail.com</w:t>
      </w:r>
    </w:p>
    <w:p w:rsidR="002713E3" w:rsidRPr="00B949AB" w:rsidRDefault="00365795" w:rsidP="00365795">
      <w:pPr>
        <w:numPr>
          <w:ilvl w:val="1"/>
          <w:numId w:val="1"/>
        </w:numPr>
        <w:tabs>
          <w:tab w:val="clear" w:pos="1440"/>
        </w:tabs>
        <w:spacing w:line="276" w:lineRule="auto"/>
        <w:ind w:left="29" w:firstLine="0"/>
        <w:rPr>
          <w:rFonts w:cs="Simplified Arabic"/>
          <w:lang w:bidi="ar-LB"/>
        </w:rPr>
      </w:pPr>
      <w:r w:rsidRPr="00B949AB">
        <w:rPr>
          <w:rFonts w:cs="Simplified Arabic" w:hint="cs"/>
          <w:rtl/>
          <w:lang w:bidi="ar-LB"/>
        </w:rPr>
        <w:t>ال</w:t>
      </w:r>
      <w:r w:rsidR="000B018A" w:rsidRPr="00B949AB">
        <w:rPr>
          <w:rFonts w:cs="Simplified Arabic" w:hint="cs"/>
          <w:rtl/>
          <w:lang w:bidi="ar-LB"/>
        </w:rPr>
        <w:t>محمول</w:t>
      </w:r>
      <w:r w:rsidRPr="00B949AB">
        <w:rPr>
          <w:rFonts w:cs="Simplified Arabic" w:hint="cs"/>
          <w:rtl/>
          <w:lang w:bidi="ar-LB"/>
        </w:rPr>
        <w:t>:</w:t>
      </w:r>
      <w:r w:rsidR="006710D4" w:rsidRPr="00B949AB">
        <w:rPr>
          <w:sz w:val="28"/>
          <w:szCs w:val="28"/>
          <w:shd w:val="clear" w:color="auto" w:fill="FFFFFF"/>
        </w:rPr>
        <w:t xml:space="preserve">+212660510098 </w:t>
      </w:r>
    </w:p>
    <w:p w:rsidR="006710D4" w:rsidRPr="004B4629" w:rsidRDefault="006710D4" w:rsidP="00365795">
      <w:pPr>
        <w:numPr>
          <w:ilvl w:val="1"/>
          <w:numId w:val="1"/>
        </w:numPr>
        <w:tabs>
          <w:tab w:val="clear" w:pos="1440"/>
        </w:tabs>
        <w:spacing w:line="276" w:lineRule="auto"/>
        <w:ind w:left="29" w:firstLine="0"/>
        <w:rPr>
          <w:rFonts w:cs="Simplified Arabic" w:hint="cs"/>
          <w:lang w:bidi="ar-LB"/>
        </w:rPr>
      </w:pPr>
      <w:r w:rsidRPr="00B949AB">
        <w:rPr>
          <w:rFonts w:cs="Simplified Arabic" w:hint="cs"/>
          <w:rtl/>
          <w:lang w:bidi="ar-LB"/>
        </w:rPr>
        <w:t>الفاكس</w:t>
      </w:r>
      <w:r w:rsidR="00365795" w:rsidRPr="00B949AB">
        <w:rPr>
          <w:rFonts w:cs="Simplified Arabic" w:hint="cs"/>
          <w:rtl/>
          <w:lang w:bidi="ar-LB"/>
        </w:rPr>
        <w:t>:</w:t>
      </w:r>
      <w:r w:rsidRPr="00B949AB">
        <w:rPr>
          <w:sz w:val="28"/>
          <w:szCs w:val="28"/>
          <w:shd w:val="clear" w:color="auto" w:fill="FFFFFF"/>
        </w:rPr>
        <w:t>+212 536 500</w:t>
      </w:r>
      <w:r w:rsidR="00E9304E">
        <w:rPr>
          <w:sz w:val="28"/>
          <w:szCs w:val="28"/>
          <w:shd w:val="clear" w:color="auto" w:fill="FFFFFF"/>
        </w:rPr>
        <w:t> </w:t>
      </w:r>
      <w:r w:rsidRPr="00B949AB">
        <w:rPr>
          <w:sz w:val="28"/>
          <w:szCs w:val="28"/>
          <w:shd w:val="clear" w:color="auto" w:fill="FFFFFF"/>
        </w:rPr>
        <w:t>600</w:t>
      </w:r>
    </w:p>
    <w:p w:rsidR="004B4629" w:rsidRPr="004B4629" w:rsidRDefault="004B4629" w:rsidP="00365795">
      <w:pPr>
        <w:numPr>
          <w:ilvl w:val="1"/>
          <w:numId w:val="1"/>
        </w:numPr>
        <w:tabs>
          <w:tab w:val="clear" w:pos="1440"/>
        </w:tabs>
        <w:spacing w:line="276" w:lineRule="auto"/>
        <w:ind w:left="29" w:firstLine="0"/>
        <w:rPr>
          <w:rFonts w:cs="Simplified Arabic"/>
          <w:lang w:bidi="ar-LB"/>
        </w:rPr>
      </w:pPr>
      <w:r w:rsidRPr="004B4629">
        <w:rPr>
          <w:rFonts w:ascii="Simplified Arabic" w:hAnsi="Simplified Arabic" w:cs="Simplified Arabic"/>
          <w:shd w:val="clear" w:color="auto" w:fill="FFFFFF"/>
          <w:rtl/>
          <w:lang w:bidi="ar-MA"/>
        </w:rPr>
        <w:t>مكان العمل:</w:t>
      </w:r>
      <w:r w:rsidRPr="004B4629">
        <w:rPr>
          <w:rFonts w:hint="cs"/>
          <w:shd w:val="clear" w:color="auto" w:fill="FFFFFF"/>
          <w:rtl/>
          <w:lang w:bidi="ar-MA"/>
        </w:rPr>
        <w:t xml:space="preserve">  </w:t>
      </w:r>
      <w:r w:rsidRPr="004B4629">
        <w:rPr>
          <w:rFonts w:cs="Simplified Arabic" w:hint="cs"/>
          <w:rtl/>
          <w:lang w:bidi="ar-MA"/>
        </w:rPr>
        <w:t xml:space="preserve">كلية العلوم القانونية والاقتصادية والاجتماعية بجامعة محمد الأول </w:t>
      </w:r>
      <w:proofErr w:type="spellStart"/>
      <w:r w:rsidRPr="004B4629">
        <w:rPr>
          <w:rFonts w:cs="Simplified Arabic" w:hint="cs"/>
          <w:rtl/>
          <w:lang w:bidi="ar-MA"/>
        </w:rPr>
        <w:t>بوجدة</w:t>
      </w:r>
      <w:proofErr w:type="spellEnd"/>
      <w:r w:rsidRPr="004B4629">
        <w:rPr>
          <w:rFonts w:cs="Simplified Arabic" w:hint="cs"/>
          <w:rtl/>
          <w:lang w:bidi="ar-MA"/>
        </w:rPr>
        <w:t>.</w:t>
      </w:r>
    </w:p>
    <w:p w:rsidR="00866A51" w:rsidRPr="00B949AB" w:rsidRDefault="00866A51" w:rsidP="00365795">
      <w:pPr>
        <w:spacing w:line="276" w:lineRule="auto"/>
        <w:ind w:left="727"/>
        <w:rPr>
          <w:rFonts w:cs="Simplified Arabic"/>
          <w:lang w:bidi="ar-LB"/>
        </w:rPr>
      </w:pPr>
    </w:p>
    <w:p w:rsidR="00887FE3" w:rsidRPr="00B949AB" w:rsidRDefault="00C81E3D" w:rsidP="00C81E3D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lang w:bidi="ar-LB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LB"/>
        </w:rPr>
        <w:t>المسار</w:t>
      </w:r>
      <w:proofErr w:type="gramEnd"/>
      <w:r w:rsidR="00793D2D" w:rsidRPr="00B949AB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العلمي</w:t>
      </w:r>
    </w:p>
    <w:p w:rsidR="008950E4" w:rsidRPr="00B949AB" w:rsidRDefault="00B470D2" w:rsidP="004B4629">
      <w:pPr>
        <w:numPr>
          <w:ilvl w:val="1"/>
          <w:numId w:val="2"/>
        </w:numPr>
        <w:tabs>
          <w:tab w:val="clear" w:pos="360"/>
        </w:tabs>
        <w:spacing w:line="276" w:lineRule="auto"/>
        <w:ind w:left="29" w:firstLine="0"/>
        <w:jc w:val="both"/>
        <w:rPr>
          <w:rFonts w:cs="Simplified Arabic"/>
          <w:lang w:bidi="ar-LB"/>
        </w:rPr>
      </w:pPr>
      <w:r w:rsidRPr="00B949AB">
        <w:rPr>
          <w:rFonts w:cs="Simplified Arabic"/>
          <w:lang w:bidi="ar-LB"/>
        </w:rPr>
        <w:t>2013</w:t>
      </w:r>
      <w:r w:rsidRPr="00B949AB">
        <w:rPr>
          <w:rFonts w:cs="Simplified Arabic" w:hint="cs"/>
          <w:rtl/>
          <w:lang w:bidi="ar-MA"/>
        </w:rPr>
        <w:t xml:space="preserve">: </w:t>
      </w:r>
      <w:r w:rsidR="002437E3" w:rsidRPr="00B949AB">
        <w:rPr>
          <w:rFonts w:cs="Simplified Arabic" w:hint="cs"/>
          <w:rtl/>
          <w:lang w:bidi="ar-LB"/>
        </w:rPr>
        <w:t>ا</w:t>
      </w:r>
      <w:r w:rsidR="00CF6C6A" w:rsidRPr="00B949AB">
        <w:rPr>
          <w:rFonts w:cs="Simplified Arabic" w:hint="cs"/>
          <w:rtl/>
          <w:lang w:bidi="ar-LB"/>
        </w:rPr>
        <w:t>لدكتوراه</w:t>
      </w:r>
      <w:r w:rsidR="00383CDD" w:rsidRPr="00B949AB">
        <w:rPr>
          <w:rFonts w:cs="Simplified Arabic" w:hint="cs"/>
          <w:rtl/>
          <w:lang w:bidi="ar-LB"/>
        </w:rPr>
        <w:t xml:space="preserve"> الوطنية</w:t>
      </w:r>
      <w:r w:rsidR="00CF6C6A" w:rsidRPr="00B949AB">
        <w:rPr>
          <w:rFonts w:cs="Simplified Arabic" w:hint="cs"/>
          <w:rtl/>
          <w:lang w:bidi="ar-LB"/>
        </w:rPr>
        <w:t xml:space="preserve"> في</w:t>
      </w:r>
      <w:r w:rsidR="00A20B2F" w:rsidRPr="00B949AB">
        <w:rPr>
          <w:rFonts w:cs="Simplified Arabic" w:hint="cs"/>
          <w:rtl/>
          <w:lang w:bidi="ar-LB"/>
        </w:rPr>
        <w:t xml:space="preserve"> العلاقات الدولية</w:t>
      </w:r>
      <w:r w:rsidR="00413C2A" w:rsidRPr="00B949AB">
        <w:rPr>
          <w:rFonts w:cs="Simplified Arabic" w:hint="cs"/>
          <w:rtl/>
          <w:lang w:bidi="ar-MA"/>
        </w:rPr>
        <w:t xml:space="preserve"> والقانون الدولي</w:t>
      </w:r>
      <w:r w:rsidR="00A20B2F" w:rsidRPr="00B949AB">
        <w:rPr>
          <w:rFonts w:cs="Simplified Arabic" w:hint="cs"/>
          <w:rtl/>
          <w:lang w:bidi="ar-LB"/>
        </w:rPr>
        <w:t xml:space="preserve">،في موضوع: </w:t>
      </w:r>
      <w:proofErr w:type="gramStart"/>
      <w:r w:rsidR="00415219" w:rsidRPr="00B949AB">
        <w:rPr>
          <w:rFonts w:cs="Sultan Medium" w:hint="cs"/>
          <w:sz w:val="28"/>
          <w:szCs w:val="30"/>
          <w:rtl/>
          <w:lang w:bidi="ar-LB"/>
        </w:rPr>
        <w:t xml:space="preserve">" </w:t>
      </w:r>
      <w:r w:rsidR="009062B4" w:rsidRPr="00B949AB">
        <w:rPr>
          <w:rFonts w:cs="Sultan Medium" w:hint="cs"/>
          <w:i/>
          <w:iCs/>
          <w:sz w:val="28"/>
          <w:szCs w:val="30"/>
          <w:u w:val="single"/>
          <w:rtl/>
          <w:lang w:bidi="ar-LB"/>
        </w:rPr>
        <w:t>تطور</w:t>
      </w:r>
      <w:proofErr w:type="gramEnd"/>
      <w:r w:rsidR="009062B4" w:rsidRPr="00B949AB">
        <w:rPr>
          <w:rFonts w:cs="Sultan Medium" w:hint="cs"/>
          <w:i/>
          <w:iCs/>
          <w:sz w:val="28"/>
          <w:szCs w:val="30"/>
          <w:u w:val="single"/>
          <w:rtl/>
          <w:lang w:bidi="ar-LB"/>
        </w:rPr>
        <w:t xml:space="preserve"> مركز الفر</w:t>
      </w:r>
      <w:r w:rsidR="009062B4" w:rsidRPr="00B949AB">
        <w:rPr>
          <w:rFonts w:cs="Sultan Medium" w:hint="eastAsia"/>
          <w:i/>
          <w:iCs/>
          <w:sz w:val="28"/>
          <w:szCs w:val="30"/>
          <w:u w:val="single"/>
          <w:rtl/>
          <w:lang w:bidi="ar-LB"/>
        </w:rPr>
        <w:t>د</w:t>
      </w:r>
      <w:r w:rsidR="00A20B2F" w:rsidRPr="00B949AB">
        <w:rPr>
          <w:rFonts w:cs="Sultan Medium" w:hint="cs"/>
          <w:i/>
          <w:iCs/>
          <w:sz w:val="28"/>
          <w:szCs w:val="30"/>
          <w:u w:val="single"/>
          <w:rtl/>
          <w:lang w:bidi="ar-LB"/>
        </w:rPr>
        <w:t xml:space="preserve"> في القانون الدولي</w:t>
      </w:r>
      <w:r w:rsidR="00413C2A" w:rsidRPr="00B949AB">
        <w:rPr>
          <w:rFonts w:cs="Sultan Medium" w:hint="cs"/>
          <w:i/>
          <w:iCs/>
          <w:sz w:val="28"/>
          <w:szCs w:val="30"/>
          <w:u w:val="single"/>
          <w:rtl/>
          <w:lang w:bidi="ar-LB"/>
        </w:rPr>
        <w:t xml:space="preserve"> العام</w:t>
      </w:r>
      <w:r w:rsidR="007A0E4B" w:rsidRPr="00B949AB">
        <w:rPr>
          <w:rFonts w:cs="Sultan Medium" w:hint="cs"/>
          <w:sz w:val="28"/>
          <w:szCs w:val="30"/>
          <w:rtl/>
          <w:lang w:bidi="ar-LB"/>
        </w:rPr>
        <w:t>"</w:t>
      </w:r>
      <w:r w:rsidR="00C82A24" w:rsidRPr="00B949AB">
        <w:rPr>
          <w:rFonts w:cs="Sultan Medium" w:hint="cs"/>
          <w:szCs w:val="26"/>
          <w:rtl/>
          <w:lang w:bidi="ar-LB"/>
        </w:rPr>
        <w:t xml:space="preserve">، </w:t>
      </w:r>
      <w:r w:rsidR="00C82A24" w:rsidRPr="00B949AB">
        <w:rPr>
          <w:rFonts w:cs="Simplified Arabic" w:hint="cs"/>
          <w:rtl/>
          <w:lang w:bidi="ar-LB"/>
        </w:rPr>
        <w:t>بميزة مشرف جدا</w:t>
      </w:r>
      <w:r w:rsidR="00C82A24" w:rsidRPr="00B949AB">
        <w:rPr>
          <w:rFonts w:cs="Sultan Medium" w:hint="cs"/>
          <w:szCs w:val="26"/>
          <w:rtl/>
          <w:lang w:bidi="ar-LB"/>
        </w:rPr>
        <w:t xml:space="preserve">، </w:t>
      </w:r>
      <w:r w:rsidR="004B4629" w:rsidRPr="004B4629">
        <w:rPr>
          <w:rFonts w:cs="Simplified Arabic" w:hint="cs"/>
          <w:rtl/>
          <w:lang w:bidi="ar-MA"/>
        </w:rPr>
        <w:t xml:space="preserve">كلية العلوم القانونية والاقتصادية والاجتماعية </w:t>
      </w:r>
      <w:r w:rsidR="00472ABD" w:rsidRPr="00B949AB">
        <w:rPr>
          <w:rFonts w:cs="Simplified Arabic" w:hint="cs"/>
          <w:rtl/>
          <w:lang w:bidi="ar-LB"/>
        </w:rPr>
        <w:t>بجامعة محمد الخامس،</w:t>
      </w:r>
      <w:r w:rsidR="00334B77">
        <w:rPr>
          <w:rFonts w:cs="Simplified Arabic"/>
          <w:lang w:bidi="ar-LB"/>
        </w:rPr>
        <w:t xml:space="preserve"> </w:t>
      </w:r>
      <w:r w:rsidR="00472ABD" w:rsidRPr="00B949AB">
        <w:rPr>
          <w:rFonts w:cs="Simplified Arabic" w:hint="cs"/>
          <w:rtl/>
          <w:lang w:bidi="ar-LB"/>
        </w:rPr>
        <w:t>الرباط</w:t>
      </w:r>
      <w:r w:rsidR="00C5539F" w:rsidRPr="00B949AB">
        <w:rPr>
          <w:rFonts w:cs="Simplified Arabic" w:hint="cs"/>
          <w:rtl/>
          <w:lang w:bidi="ar-MA"/>
        </w:rPr>
        <w:t>.</w:t>
      </w:r>
    </w:p>
    <w:p w:rsidR="00A20B2F" w:rsidRPr="00B949AB" w:rsidRDefault="000B018A" w:rsidP="004B4629">
      <w:pPr>
        <w:numPr>
          <w:ilvl w:val="1"/>
          <w:numId w:val="2"/>
        </w:numPr>
        <w:tabs>
          <w:tab w:val="clear" w:pos="360"/>
        </w:tabs>
        <w:spacing w:line="276" w:lineRule="auto"/>
        <w:ind w:left="29" w:firstLine="0"/>
        <w:jc w:val="both"/>
        <w:rPr>
          <w:rFonts w:cs="Simplified Arabic"/>
          <w:rtl/>
          <w:lang w:bidi="ar-LB"/>
        </w:rPr>
      </w:pPr>
      <w:r w:rsidRPr="00B949AB">
        <w:rPr>
          <w:rFonts w:cs="Simplified Arabic" w:hint="cs"/>
          <w:rtl/>
          <w:lang w:bidi="ar-LB"/>
        </w:rPr>
        <w:t xml:space="preserve">2001-2005 : </w:t>
      </w:r>
      <w:r w:rsidR="00A20B2F" w:rsidRPr="00B949AB">
        <w:rPr>
          <w:rFonts w:cs="Simplified Arabic" w:hint="cs"/>
          <w:rtl/>
          <w:lang w:bidi="ar-LB"/>
        </w:rPr>
        <w:t xml:space="preserve">دبلوم الدراسات العليا المعمقة في الحقوق، شعبة القانون العام، </w:t>
      </w:r>
      <w:proofErr w:type="spellStart"/>
      <w:r w:rsidR="00A20B2F" w:rsidRPr="00B949AB">
        <w:rPr>
          <w:rFonts w:cs="Simplified Arabic" w:hint="cs"/>
          <w:rtl/>
          <w:lang w:bidi="ar-LB"/>
        </w:rPr>
        <w:t>تخصص:العلاقات</w:t>
      </w:r>
      <w:proofErr w:type="spellEnd"/>
      <w:r w:rsidR="00A20B2F" w:rsidRPr="00B949AB">
        <w:rPr>
          <w:rFonts w:cs="Simplified Arabic" w:hint="cs"/>
          <w:rtl/>
          <w:lang w:bidi="ar-LB"/>
        </w:rPr>
        <w:t xml:space="preserve"> الدولية،</w:t>
      </w:r>
      <w:r w:rsidR="00E36B37" w:rsidRPr="00B949AB">
        <w:rPr>
          <w:rFonts w:cs="Simplified Arabic" w:hint="cs"/>
          <w:rtl/>
          <w:lang w:bidi="ar-LB"/>
        </w:rPr>
        <w:t xml:space="preserve"> وحدة: المغرب في النظام الدولي،</w:t>
      </w:r>
      <w:r w:rsidR="004B4629">
        <w:rPr>
          <w:rFonts w:cs="Simplified Arabic" w:hint="cs"/>
          <w:rtl/>
          <w:lang w:bidi="ar-LB"/>
        </w:rPr>
        <w:t xml:space="preserve"> </w:t>
      </w:r>
      <w:r w:rsidR="00A20B2F" w:rsidRPr="00B949AB">
        <w:rPr>
          <w:rFonts w:cs="Simplified Arabic" w:hint="cs"/>
          <w:rtl/>
          <w:lang w:bidi="ar-LB"/>
        </w:rPr>
        <w:t>في موضوع</w:t>
      </w:r>
      <w:r w:rsidR="00A20B2F" w:rsidRPr="00B949AB">
        <w:rPr>
          <w:rFonts w:cs="Arabic Transparent" w:hint="cs"/>
          <w:szCs w:val="26"/>
          <w:rtl/>
          <w:lang w:bidi="ar-LB"/>
        </w:rPr>
        <w:t xml:space="preserve">: </w:t>
      </w:r>
      <w:r w:rsidRPr="00B949AB">
        <w:rPr>
          <w:rFonts w:cs="Sultan Medium" w:hint="cs"/>
          <w:sz w:val="28"/>
          <w:szCs w:val="30"/>
          <w:rtl/>
          <w:lang w:bidi="ar-LB"/>
        </w:rPr>
        <w:t xml:space="preserve">" </w:t>
      </w:r>
      <w:r w:rsidR="00A20B2F" w:rsidRPr="00B949AB">
        <w:rPr>
          <w:rFonts w:cs="Sultan Medium" w:hint="cs"/>
          <w:i/>
          <w:iCs/>
          <w:sz w:val="28"/>
          <w:szCs w:val="30"/>
          <w:u w:val="single"/>
          <w:rtl/>
          <w:lang w:bidi="ar-LB"/>
        </w:rPr>
        <w:t>قضية الصحراء ومفهوم الاستقلال الذاتي</w:t>
      </w:r>
      <w:r w:rsidR="00DB185C" w:rsidRPr="00B949AB">
        <w:rPr>
          <w:rFonts w:cs="Sultan Medium" w:hint="cs"/>
          <w:sz w:val="28"/>
          <w:szCs w:val="30"/>
          <w:rtl/>
          <w:lang w:bidi="ar-LB"/>
        </w:rPr>
        <w:t>"</w:t>
      </w:r>
      <w:r w:rsidRPr="00B949AB">
        <w:rPr>
          <w:rFonts w:cs="Sultan Medium" w:hint="cs"/>
          <w:szCs w:val="26"/>
          <w:rtl/>
          <w:lang w:bidi="ar-LB"/>
        </w:rPr>
        <w:t>،</w:t>
      </w:r>
      <w:r w:rsidR="005C56E4">
        <w:rPr>
          <w:rFonts w:cs="Sultan Medium" w:hint="cs"/>
          <w:szCs w:val="26"/>
          <w:rtl/>
          <w:lang w:bidi="ar-LB"/>
        </w:rPr>
        <w:t xml:space="preserve"> </w:t>
      </w:r>
      <w:r w:rsidR="00A707FB" w:rsidRPr="00B949AB">
        <w:rPr>
          <w:rFonts w:cs="Simplified Arabic" w:hint="cs"/>
          <w:rtl/>
          <w:lang w:bidi="ar-LB"/>
        </w:rPr>
        <w:t>بميزة مستحسن</w:t>
      </w:r>
      <w:r w:rsidR="00A707FB" w:rsidRPr="00B949AB">
        <w:rPr>
          <w:rFonts w:cs="Sultan Medium" w:hint="cs"/>
          <w:szCs w:val="26"/>
          <w:rtl/>
          <w:lang w:bidi="ar-LB"/>
        </w:rPr>
        <w:t>،</w:t>
      </w:r>
      <w:r w:rsidR="005C56E4">
        <w:rPr>
          <w:rFonts w:cs="Sultan Medium" w:hint="cs"/>
          <w:szCs w:val="26"/>
          <w:rtl/>
          <w:lang w:bidi="ar-LB"/>
        </w:rPr>
        <w:t xml:space="preserve"> </w:t>
      </w:r>
      <w:r w:rsidR="004B4629" w:rsidRPr="004B4629">
        <w:rPr>
          <w:rFonts w:cs="Simplified Arabic" w:hint="cs"/>
          <w:rtl/>
          <w:lang w:bidi="ar-MA"/>
        </w:rPr>
        <w:t xml:space="preserve">كلية العلوم القانونية والاقتصادية والاجتماعية </w:t>
      </w:r>
      <w:r w:rsidR="00C82A24" w:rsidRPr="00B949AB">
        <w:rPr>
          <w:rFonts w:cs="Simplified Arabic" w:hint="cs"/>
          <w:rtl/>
          <w:lang w:bidi="ar-LB"/>
        </w:rPr>
        <w:t>بجامعة محمد الخامس،</w:t>
      </w:r>
      <w:r w:rsidR="005C56E4">
        <w:rPr>
          <w:rFonts w:cs="Simplified Arabic" w:hint="cs"/>
          <w:rtl/>
          <w:lang w:bidi="ar-LB"/>
        </w:rPr>
        <w:t xml:space="preserve"> </w:t>
      </w:r>
      <w:r w:rsidR="00C82A24" w:rsidRPr="00B949AB">
        <w:rPr>
          <w:rFonts w:cs="Simplified Arabic" w:hint="cs"/>
          <w:rtl/>
          <w:lang w:bidi="ar-LB"/>
        </w:rPr>
        <w:t>الرباط</w:t>
      </w:r>
      <w:r w:rsidR="00C82A24" w:rsidRPr="00B949AB">
        <w:rPr>
          <w:rFonts w:cs="Simplified Arabic" w:hint="cs"/>
          <w:rtl/>
          <w:lang w:bidi="ar-MA"/>
        </w:rPr>
        <w:t>.</w:t>
      </w:r>
    </w:p>
    <w:p w:rsidR="00D31BF1" w:rsidRPr="00B949AB" w:rsidRDefault="00003092" w:rsidP="004B4629">
      <w:pPr>
        <w:numPr>
          <w:ilvl w:val="1"/>
          <w:numId w:val="2"/>
        </w:numPr>
        <w:tabs>
          <w:tab w:val="clear" w:pos="360"/>
          <w:tab w:val="num" w:pos="752"/>
        </w:tabs>
        <w:spacing w:line="276" w:lineRule="auto"/>
        <w:ind w:left="29" w:firstLine="0"/>
        <w:jc w:val="both"/>
        <w:rPr>
          <w:rFonts w:cs="Simplified Arabic"/>
          <w:lang w:bidi="ar-LB"/>
        </w:rPr>
      </w:pPr>
      <w:r w:rsidRPr="00B949AB">
        <w:rPr>
          <w:rFonts w:cs="Simplified Arabic" w:hint="cs"/>
          <w:rtl/>
          <w:lang w:bidi="ar-LB"/>
        </w:rPr>
        <w:t>1997-2001</w:t>
      </w:r>
      <w:r w:rsidR="00AF7180">
        <w:rPr>
          <w:rFonts w:cs="Simplified Arabic" w:hint="cs"/>
          <w:rtl/>
          <w:lang w:bidi="ar-LB"/>
        </w:rPr>
        <w:t xml:space="preserve"> : </w:t>
      </w:r>
      <w:r w:rsidR="005F3EC7">
        <w:rPr>
          <w:rFonts w:cs="Simplified Arabic" w:hint="cs"/>
          <w:rtl/>
          <w:lang w:bidi="ar-LB"/>
        </w:rPr>
        <w:t>ا</w:t>
      </w:r>
      <w:r w:rsidR="00A20B2F" w:rsidRPr="00B949AB">
        <w:rPr>
          <w:rFonts w:cs="Simplified Arabic" w:hint="cs"/>
          <w:rtl/>
          <w:lang w:bidi="ar-LB"/>
        </w:rPr>
        <w:t>لإجازة في الحقوق، شعبة القانون العام، تخصص: العلاقات الدولية</w:t>
      </w:r>
      <w:r w:rsidR="00435087" w:rsidRPr="00B949AB">
        <w:rPr>
          <w:rFonts w:cs="Simplified Arabic" w:hint="cs"/>
          <w:rtl/>
          <w:lang w:bidi="ar-LB"/>
        </w:rPr>
        <w:t>، بميز</w:t>
      </w:r>
      <w:r w:rsidR="00435087" w:rsidRPr="00B949AB">
        <w:rPr>
          <w:rFonts w:cs="Simplified Arabic" w:hint="eastAsia"/>
          <w:rtl/>
          <w:lang w:bidi="ar-LB"/>
        </w:rPr>
        <w:t>ة</w:t>
      </w:r>
      <w:r w:rsidR="00A20B2F" w:rsidRPr="00B949AB">
        <w:rPr>
          <w:rFonts w:cs="Simplified Arabic" w:hint="cs"/>
          <w:rtl/>
          <w:lang w:bidi="ar-LB"/>
        </w:rPr>
        <w:t xml:space="preserve"> مستحسن</w:t>
      </w:r>
      <w:r w:rsidR="00D9324E" w:rsidRPr="00B949AB">
        <w:rPr>
          <w:rFonts w:cs="Simplified Arabic" w:hint="cs"/>
          <w:rtl/>
          <w:lang w:bidi="ar-LB"/>
        </w:rPr>
        <w:t>، ف</w:t>
      </w:r>
      <w:r w:rsidR="00D9324E" w:rsidRPr="00B949AB">
        <w:rPr>
          <w:rFonts w:cs="Simplified Arabic" w:hint="eastAsia"/>
          <w:rtl/>
          <w:lang w:bidi="ar-LB"/>
        </w:rPr>
        <w:t>ي</w:t>
      </w:r>
      <w:r w:rsidR="00B17741" w:rsidRPr="00B949AB">
        <w:rPr>
          <w:rFonts w:cs="Simplified Arabic" w:hint="cs"/>
          <w:rtl/>
          <w:lang w:bidi="ar-LB"/>
        </w:rPr>
        <w:t xml:space="preserve"> موضوع: </w:t>
      </w:r>
      <w:r w:rsidR="00B17741" w:rsidRPr="00B949AB">
        <w:rPr>
          <w:rFonts w:cs="Sultan Medium" w:hint="cs"/>
          <w:i/>
          <w:iCs/>
          <w:sz w:val="28"/>
          <w:szCs w:val="30"/>
          <w:u w:val="single"/>
          <w:rtl/>
          <w:lang w:bidi="ar-LB"/>
        </w:rPr>
        <w:t>طرق تسوية النزاعات الدولية في القانون الدولي المعاصر</w:t>
      </w:r>
      <w:r w:rsidR="00B17741" w:rsidRPr="00B949AB">
        <w:rPr>
          <w:rFonts w:cs="Simplified Arabic" w:hint="cs"/>
          <w:rtl/>
          <w:lang w:bidi="ar-LB"/>
        </w:rPr>
        <w:t>،</w:t>
      </w:r>
      <w:r w:rsidR="00A20B2F" w:rsidRPr="00B949AB">
        <w:rPr>
          <w:rFonts w:cs="Simplified Arabic" w:hint="cs"/>
          <w:rtl/>
          <w:lang w:bidi="ar-LB"/>
        </w:rPr>
        <w:t xml:space="preserve"> </w:t>
      </w:r>
      <w:r w:rsidR="004B4629" w:rsidRPr="004B4629">
        <w:rPr>
          <w:rFonts w:cs="Simplified Arabic" w:hint="cs"/>
          <w:rtl/>
          <w:lang w:bidi="ar-MA"/>
        </w:rPr>
        <w:t xml:space="preserve">كلية العلوم القانونية والاقتصادية والاجتماعية </w:t>
      </w:r>
      <w:bookmarkStart w:id="0" w:name="_GoBack"/>
      <w:bookmarkEnd w:id="0"/>
      <w:r w:rsidR="00A20B2F" w:rsidRPr="00B949AB">
        <w:rPr>
          <w:rFonts w:cs="Simplified Arabic" w:hint="cs"/>
          <w:rtl/>
          <w:lang w:bidi="ar-LB"/>
        </w:rPr>
        <w:t>، جامعة محمد الأول، وجدة.</w:t>
      </w:r>
    </w:p>
    <w:p w:rsidR="003E4AF8" w:rsidRDefault="00D31BF1" w:rsidP="00365795">
      <w:pPr>
        <w:numPr>
          <w:ilvl w:val="1"/>
          <w:numId w:val="2"/>
        </w:numPr>
        <w:tabs>
          <w:tab w:val="clear" w:pos="360"/>
          <w:tab w:val="num" w:pos="752"/>
        </w:tabs>
        <w:spacing w:line="276" w:lineRule="auto"/>
        <w:ind w:left="29" w:firstLine="0"/>
        <w:jc w:val="both"/>
        <w:rPr>
          <w:rFonts w:cs="Simplified Arabic"/>
          <w:lang w:bidi="ar-LB"/>
        </w:rPr>
      </w:pPr>
      <w:r w:rsidRPr="00B949AB">
        <w:rPr>
          <w:rFonts w:cs="Simplified Arabic" w:hint="cs"/>
          <w:rtl/>
          <w:lang w:bidi="ar-LB"/>
        </w:rPr>
        <w:t>1994-1997</w:t>
      </w:r>
      <w:r w:rsidR="00A20B2F" w:rsidRPr="00B949AB">
        <w:rPr>
          <w:rFonts w:cs="Simplified Arabic" w:hint="cs"/>
          <w:rtl/>
          <w:lang w:bidi="ar-LB"/>
        </w:rPr>
        <w:t xml:space="preserve"> :شهادة الباكالوريا: في الآداب العصرية، ثانوية زيري بن عطية، وجدة.</w:t>
      </w:r>
    </w:p>
    <w:p w:rsidR="00DF579E" w:rsidRDefault="00DF579E" w:rsidP="00DF579E">
      <w:pPr>
        <w:spacing w:line="276" w:lineRule="auto"/>
        <w:jc w:val="both"/>
        <w:rPr>
          <w:rFonts w:cs="Simplified Arabic"/>
          <w:rtl/>
          <w:lang w:bidi="ar-LB"/>
        </w:rPr>
      </w:pPr>
    </w:p>
    <w:p w:rsidR="00DF579E" w:rsidRDefault="00DF579E" w:rsidP="00DF579E">
      <w:pPr>
        <w:spacing w:line="276" w:lineRule="auto"/>
        <w:jc w:val="both"/>
        <w:rPr>
          <w:rFonts w:cs="Simplified Arabic"/>
          <w:rtl/>
          <w:lang w:bidi="ar-LB"/>
        </w:rPr>
      </w:pPr>
    </w:p>
    <w:p w:rsidR="00DF579E" w:rsidRDefault="00DF579E" w:rsidP="00DF579E">
      <w:pPr>
        <w:spacing w:line="276" w:lineRule="auto"/>
        <w:jc w:val="both"/>
        <w:rPr>
          <w:rFonts w:cs="Simplified Arabic"/>
          <w:rtl/>
          <w:lang w:bidi="ar-LB"/>
        </w:rPr>
      </w:pPr>
    </w:p>
    <w:p w:rsidR="00DF579E" w:rsidRDefault="00DF579E" w:rsidP="00DF579E">
      <w:pPr>
        <w:spacing w:line="276" w:lineRule="auto"/>
        <w:jc w:val="both"/>
        <w:rPr>
          <w:rFonts w:cs="Simplified Arabic"/>
          <w:rtl/>
          <w:lang w:bidi="ar-LB"/>
        </w:rPr>
      </w:pPr>
    </w:p>
    <w:p w:rsidR="00DF579E" w:rsidRDefault="00DF579E" w:rsidP="00DF579E">
      <w:pPr>
        <w:spacing w:line="276" w:lineRule="auto"/>
        <w:jc w:val="both"/>
        <w:rPr>
          <w:rFonts w:cs="Simplified Arabic"/>
          <w:rtl/>
          <w:lang w:bidi="ar-LB"/>
        </w:rPr>
      </w:pPr>
    </w:p>
    <w:p w:rsidR="00DF579E" w:rsidRPr="00B949AB" w:rsidRDefault="00DF579E" w:rsidP="00DF579E">
      <w:pPr>
        <w:spacing w:line="276" w:lineRule="auto"/>
        <w:jc w:val="both"/>
        <w:rPr>
          <w:rFonts w:cs="Simplified Arabic"/>
          <w:lang w:bidi="ar-LB"/>
        </w:rPr>
      </w:pPr>
    </w:p>
    <w:p w:rsidR="00365795" w:rsidRPr="00B949AB" w:rsidRDefault="00365795" w:rsidP="00365795">
      <w:pPr>
        <w:spacing w:line="276" w:lineRule="auto"/>
        <w:jc w:val="both"/>
        <w:rPr>
          <w:rFonts w:cs="Simplified Arabic"/>
          <w:lang w:bidi="ar-MA"/>
        </w:rPr>
      </w:pPr>
    </w:p>
    <w:p w:rsidR="00365795" w:rsidRPr="00B949AB" w:rsidRDefault="00365795" w:rsidP="00365795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lang w:bidi="ar-LB"/>
        </w:rPr>
      </w:pPr>
      <w:proofErr w:type="gramStart"/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>التدريس</w:t>
      </w:r>
      <w:proofErr w:type="gramEnd"/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الجامعي</w:t>
      </w:r>
    </w:p>
    <w:p w:rsidR="00354142" w:rsidRDefault="00354142" w:rsidP="00796426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Simplified Arabic" w:hAnsi="Simplified Arabic" w:cs="Simplified Arabic"/>
          <w:lang w:val="fr-FR" w:bidi="ar-MA"/>
        </w:rPr>
      </w:pPr>
      <w:r w:rsidRPr="00B949AB">
        <w:rPr>
          <w:rFonts w:ascii="Simplified Arabic" w:hAnsi="Simplified Arabic" w:cs="Simplified Arabic" w:hint="cs"/>
          <w:rtl/>
          <w:lang w:val="fr-FR" w:bidi="ar-MA"/>
        </w:rPr>
        <w:t xml:space="preserve">مادة  </w:t>
      </w:r>
      <w:r w:rsidR="00796426">
        <w:rPr>
          <w:rFonts w:ascii="Simplified Arabic" w:hAnsi="Simplified Arabic" w:cs="Simplified Arabic" w:hint="cs"/>
          <w:rtl/>
          <w:lang w:val="fr-FR" w:bidi="ar-MA"/>
        </w:rPr>
        <w:t>القانون الدولي العام  للسداسي الثاني</w:t>
      </w:r>
      <w:r w:rsidRPr="00B949AB">
        <w:rPr>
          <w:rFonts w:ascii="Simplified Arabic" w:hAnsi="Simplified Arabic" w:cs="Simplified Arabic" w:hint="cs"/>
          <w:rtl/>
          <w:lang w:val="fr-FR" w:bidi="ar-MA"/>
        </w:rPr>
        <w:t xml:space="preserve"> من سلك الإجازة للدراسات الأساسية بكلية العلوم القانونية والاقتصادية والاجتماعية بجامعة محمد الأول </w:t>
      </w:r>
      <w:proofErr w:type="spellStart"/>
      <w:r w:rsidRPr="00B949AB">
        <w:rPr>
          <w:rFonts w:ascii="Simplified Arabic" w:hAnsi="Simplified Arabic" w:cs="Simplified Arabic" w:hint="cs"/>
          <w:rtl/>
          <w:lang w:val="fr-FR" w:bidi="ar-MA"/>
        </w:rPr>
        <w:t>بوجدة</w:t>
      </w:r>
      <w:proofErr w:type="spellEnd"/>
      <w:r w:rsidRPr="00B949AB">
        <w:rPr>
          <w:rFonts w:ascii="Simplified Arabic" w:hAnsi="Simplified Arabic" w:cs="Simplified Arabic" w:hint="cs"/>
          <w:rtl/>
          <w:lang w:val="fr-FR" w:bidi="ar-MA"/>
        </w:rPr>
        <w:t xml:space="preserve"> برسم الموسم الجامعي: </w:t>
      </w:r>
      <w:r w:rsidR="00796426">
        <w:rPr>
          <w:rFonts w:ascii="Simplified Arabic" w:hAnsi="Simplified Arabic" w:cs="Simplified Arabic" w:hint="cs"/>
          <w:rtl/>
          <w:lang w:val="fr-FR" w:bidi="ar-MA"/>
        </w:rPr>
        <w:t>2015</w:t>
      </w:r>
      <w:r w:rsidRPr="00B949AB">
        <w:rPr>
          <w:rFonts w:ascii="Simplified Arabic" w:hAnsi="Simplified Arabic" w:cs="Simplified Arabic" w:hint="cs"/>
          <w:rtl/>
          <w:lang w:val="fr-FR" w:bidi="ar-MA"/>
        </w:rPr>
        <w:t>/</w:t>
      </w:r>
      <w:r w:rsidR="00796426">
        <w:rPr>
          <w:rFonts w:ascii="Simplified Arabic" w:hAnsi="Simplified Arabic" w:cs="Simplified Arabic" w:hint="cs"/>
          <w:rtl/>
          <w:lang w:val="fr-FR" w:bidi="ar-MA"/>
        </w:rPr>
        <w:t>2016</w:t>
      </w:r>
      <w:r w:rsidRPr="00B949AB">
        <w:rPr>
          <w:rFonts w:ascii="Simplified Arabic" w:hAnsi="Simplified Arabic" w:cs="Simplified Arabic" w:hint="cs"/>
          <w:rtl/>
          <w:lang w:val="fr-FR" w:bidi="ar-MA"/>
        </w:rPr>
        <w:t>.</w:t>
      </w:r>
    </w:p>
    <w:p w:rsidR="00796426" w:rsidRPr="00796426" w:rsidRDefault="00796426" w:rsidP="00796426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Simplified Arabic" w:hAnsi="Simplified Arabic" w:cs="Simplified Arabic"/>
          <w:lang w:val="fr-FR" w:bidi="ar-MA"/>
        </w:rPr>
      </w:pPr>
      <w:r w:rsidRPr="00B949AB">
        <w:rPr>
          <w:rFonts w:ascii="Simplified Arabic" w:hAnsi="Simplified Arabic" w:cs="Simplified Arabic" w:hint="cs"/>
          <w:rtl/>
          <w:lang w:val="fr-FR" w:bidi="ar-MA"/>
        </w:rPr>
        <w:t xml:space="preserve">مادة  مناهج البحث في العلوم القانونية والاجتماعية  للسداسي الأول من سلك الإجازة للدراسات الأساسية بكلية العلوم القانونية والاقتصادية والاجتماعية بجامعة محمد الأول </w:t>
      </w:r>
      <w:proofErr w:type="spellStart"/>
      <w:r w:rsidRPr="00B949AB">
        <w:rPr>
          <w:rFonts w:ascii="Simplified Arabic" w:hAnsi="Simplified Arabic" w:cs="Simplified Arabic" w:hint="cs"/>
          <w:rtl/>
          <w:lang w:val="fr-FR" w:bidi="ar-MA"/>
        </w:rPr>
        <w:t>بوجدة</w:t>
      </w:r>
      <w:proofErr w:type="spellEnd"/>
      <w:r w:rsidRPr="00B949AB">
        <w:rPr>
          <w:rFonts w:ascii="Simplified Arabic" w:hAnsi="Simplified Arabic" w:cs="Simplified Arabic" w:hint="cs"/>
          <w:rtl/>
          <w:lang w:val="fr-FR" w:bidi="ar-MA"/>
        </w:rPr>
        <w:t xml:space="preserve"> برسم الموسم الجامعي: 2014/2015.</w:t>
      </w:r>
    </w:p>
    <w:p w:rsidR="00A77C1F" w:rsidRPr="00A77C1F" w:rsidRDefault="00365795" w:rsidP="00A77C1F">
      <w:pPr>
        <w:numPr>
          <w:ilvl w:val="0"/>
          <w:numId w:val="24"/>
        </w:numPr>
        <w:spacing w:line="276" w:lineRule="auto"/>
        <w:ind w:left="0" w:firstLine="0"/>
        <w:jc w:val="both"/>
        <w:rPr>
          <w:rFonts w:ascii="Simplified Arabic" w:hAnsi="Simplified Arabic" w:cs="Simplified Arabic"/>
          <w:lang w:val="fr-FR" w:bidi="ar-MA"/>
        </w:rPr>
      </w:pPr>
      <w:r w:rsidRPr="00B949AB">
        <w:rPr>
          <w:rFonts w:ascii="Simplified Arabic" w:hAnsi="Simplified Arabic" w:cs="Simplified Arabic"/>
          <w:rtl/>
          <w:lang w:val="fr-FR" w:bidi="ar-MA"/>
        </w:rPr>
        <w:t>مادة  قانون النزاعات المسلحة للسداسي السادس من سلك الإجازة للدراسات الأساسية في القانون العام</w:t>
      </w:r>
      <w:r w:rsidRPr="00B949AB">
        <w:rPr>
          <w:rFonts w:cs="Simplified Arabic" w:hint="cs"/>
          <w:rtl/>
          <w:lang w:bidi="ar-MA"/>
        </w:rPr>
        <w:t xml:space="preserve"> ب</w:t>
      </w:r>
      <w:r w:rsidRPr="00B949AB">
        <w:rPr>
          <w:rFonts w:ascii="Simplified Arabic" w:hAnsi="Simplified Arabic" w:cs="Simplified Arabic" w:hint="cs"/>
          <w:rtl/>
          <w:lang w:val="fr-FR" w:bidi="ar-MA"/>
        </w:rPr>
        <w:t xml:space="preserve">كلية العلوم القانونية والاقتصادية والاجتماعية بجامعة محمد الأول </w:t>
      </w:r>
      <w:proofErr w:type="spellStart"/>
      <w:r w:rsidRPr="00B949AB">
        <w:rPr>
          <w:rFonts w:ascii="Simplified Arabic" w:hAnsi="Simplified Arabic" w:cs="Simplified Arabic" w:hint="cs"/>
          <w:rtl/>
          <w:lang w:val="fr-FR" w:bidi="ar-MA"/>
        </w:rPr>
        <w:t>بوجدة</w:t>
      </w:r>
      <w:proofErr w:type="spellEnd"/>
      <w:r w:rsidR="00447FAF">
        <w:rPr>
          <w:rFonts w:ascii="Simplified Arabic" w:hAnsi="Simplified Arabic" w:cs="Simplified Arabic" w:hint="cs"/>
          <w:rtl/>
          <w:lang w:val="fr-FR" w:bidi="ar-MA"/>
        </w:rPr>
        <w:t xml:space="preserve"> </w:t>
      </w:r>
      <w:r w:rsidRPr="00B949AB">
        <w:rPr>
          <w:rFonts w:ascii="Simplified Arabic" w:hAnsi="Simplified Arabic" w:cs="Simplified Arabic"/>
          <w:rtl/>
          <w:lang w:val="fr-FR" w:bidi="ar-MA"/>
        </w:rPr>
        <w:t>برسم الموسم الجامعي: 2011/2012</w:t>
      </w:r>
      <w:r w:rsidRPr="00B949AB">
        <w:rPr>
          <w:rFonts w:ascii="Simplified Arabic" w:hAnsi="Simplified Arabic" w:cs="Simplified Arabic" w:hint="cs"/>
          <w:rtl/>
          <w:lang w:val="fr-FR" w:bidi="ar-MA"/>
        </w:rPr>
        <w:t>.</w:t>
      </w:r>
    </w:p>
    <w:p w:rsidR="002D3AC9" w:rsidRPr="002D3AC9" w:rsidRDefault="002D3AC9" w:rsidP="002D3AC9">
      <w:pPr>
        <w:spacing w:line="276" w:lineRule="auto"/>
        <w:jc w:val="both"/>
        <w:rPr>
          <w:rFonts w:ascii="Simplified Arabic" w:hAnsi="Simplified Arabic" w:cs="Simplified Arabic"/>
          <w:rtl/>
          <w:lang w:val="fr-FR" w:bidi="ar-MA"/>
        </w:rPr>
      </w:pPr>
    </w:p>
    <w:p w:rsidR="00805C7A" w:rsidRPr="00B949AB" w:rsidRDefault="00C81E3D" w:rsidP="007E1EC2">
      <w:pPr>
        <w:shd w:val="clear" w:color="auto" w:fill="DAEEF3" w:themeFill="accent5" w:themeFillTint="33"/>
        <w:spacing w:line="276" w:lineRule="auto"/>
        <w:jc w:val="both"/>
        <w:rPr>
          <w:rFonts w:cs="Simplified Arabic"/>
          <w:b/>
          <w:bCs/>
          <w:sz w:val="32"/>
          <w:szCs w:val="32"/>
          <w:rtl/>
          <w:lang w:bidi="ar-LB"/>
        </w:rPr>
      </w:pPr>
      <w:r>
        <w:rPr>
          <w:rFonts w:cs="Simplified Arabic" w:hint="cs"/>
          <w:b/>
          <w:bCs/>
          <w:sz w:val="32"/>
          <w:szCs w:val="32"/>
          <w:rtl/>
          <w:lang w:bidi="ar-LB"/>
        </w:rPr>
        <w:t xml:space="preserve">الانجازات </w:t>
      </w:r>
      <w:r w:rsidR="007E1EC2">
        <w:rPr>
          <w:rFonts w:cs="Simplified Arabic" w:hint="cs"/>
          <w:b/>
          <w:bCs/>
          <w:sz w:val="32"/>
          <w:szCs w:val="32"/>
          <w:rtl/>
          <w:lang w:bidi="ar-LB"/>
        </w:rPr>
        <w:t>الـبحـثـيـة</w:t>
      </w:r>
    </w:p>
    <w:p w:rsidR="00EB556A" w:rsidRPr="00566BD3" w:rsidRDefault="005D2F2C" w:rsidP="00566BD3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cs="Simplified Arabic"/>
          <w:b/>
          <w:bCs/>
          <w:sz w:val="32"/>
          <w:szCs w:val="32"/>
          <w:lang w:bidi="ar-MA"/>
        </w:rPr>
      </w:pPr>
      <w:r w:rsidRPr="00566BD3">
        <w:rPr>
          <w:rFonts w:cs="Simplified Arabic" w:hint="cs"/>
          <w:b/>
          <w:bCs/>
          <w:sz w:val="32"/>
          <w:szCs w:val="32"/>
          <w:rtl/>
          <w:lang w:bidi="ar-MA"/>
        </w:rPr>
        <w:t>م</w:t>
      </w:r>
      <w:r w:rsidR="00B949AB" w:rsidRPr="00566BD3">
        <w:rPr>
          <w:rFonts w:cs="Simplified Arabic" w:hint="cs"/>
          <w:b/>
          <w:bCs/>
          <w:sz w:val="32"/>
          <w:szCs w:val="32"/>
          <w:rtl/>
          <w:lang w:bidi="ar-MA"/>
        </w:rPr>
        <w:t>ـــــــ</w:t>
      </w:r>
      <w:r w:rsidRPr="00566BD3">
        <w:rPr>
          <w:rFonts w:cs="Simplified Arabic" w:hint="cs"/>
          <w:b/>
          <w:bCs/>
          <w:sz w:val="32"/>
          <w:szCs w:val="32"/>
          <w:rtl/>
          <w:lang w:bidi="ar-MA"/>
        </w:rPr>
        <w:t>ؤل</w:t>
      </w:r>
      <w:r w:rsidR="00B949AB" w:rsidRPr="00566BD3">
        <w:rPr>
          <w:rFonts w:cs="Simplified Arabic" w:hint="cs"/>
          <w:b/>
          <w:bCs/>
          <w:sz w:val="32"/>
          <w:szCs w:val="32"/>
          <w:rtl/>
          <w:lang w:bidi="ar-MA"/>
        </w:rPr>
        <w:t>ــــــ</w:t>
      </w:r>
      <w:r w:rsidRPr="00566BD3">
        <w:rPr>
          <w:rFonts w:cs="Simplified Arabic" w:hint="cs"/>
          <w:b/>
          <w:bCs/>
          <w:sz w:val="32"/>
          <w:szCs w:val="32"/>
          <w:rtl/>
          <w:lang w:bidi="ar-MA"/>
        </w:rPr>
        <w:t>ف</w:t>
      </w:r>
      <w:r w:rsidR="00B949AB" w:rsidRPr="00566BD3">
        <w:rPr>
          <w:rFonts w:cs="Simplified Arabic" w:hint="cs"/>
          <w:b/>
          <w:bCs/>
          <w:sz w:val="32"/>
          <w:szCs w:val="32"/>
          <w:rtl/>
          <w:lang w:bidi="ar-MA"/>
        </w:rPr>
        <w:t>ــــــــ</w:t>
      </w:r>
      <w:r w:rsidRPr="00566BD3">
        <w:rPr>
          <w:rFonts w:cs="Simplified Arabic" w:hint="cs"/>
          <w:b/>
          <w:bCs/>
          <w:sz w:val="32"/>
          <w:szCs w:val="32"/>
          <w:rtl/>
          <w:lang w:bidi="ar-MA"/>
        </w:rPr>
        <w:t>ات:</w:t>
      </w:r>
    </w:p>
    <w:p w:rsidR="002A546B" w:rsidRPr="002A546B" w:rsidRDefault="0014621B" w:rsidP="002A546B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LB"/>
        </w:rPr>
        <w:t xml:space="preserve">الوجيز في القانون الدولي العام، دار النشر الجسور، </w:t>
      </w:r>
      <w:proofErr w:type="gramStart"/>
      <w:r>
        <w:rPr>
          <w:rFonts w:cs="Simplified Arabic" w:hint="cs"/>
          <w:rtl/>
          <w:lang w:bidi="ar-LB"/>
        </w:rPr>
        <w:t>وج</w:t>
      </w:r>
      <w:r w:rsidR="00DA1282">
        <w:rPr>
          <w:rFonts w:cs="Simplified Arabic" w:hint="cs"/>
          <w:rtl/>
          <w:lang w:bidi="ar-LB"/>
        </w:rPr>
        <w:t>دة</w:t>
      </w:r>
      <w:proofErr w:type="gramEnd"/>
      <w:r w:rsidR="00DA1282">
        <w:rPr>
          <w:rFonts w:cs="Simplified Arabic" w:hint="cs"/>
          <w:rtl/>
          <w:lang w:bidi="ar-LB"/>
        </w:rPr>
        <w:t xml:space="preserve">، المغرب، الطبعة الأولى </w:t>
      </w:r>
      <w:r w:rsidR="00DA1282" w:rsidRPr="002F466F">
        <w:rPr>
          <w:rFonts w:cs="Simplified Arabic" w:hint="cs"/>
          <w:b/>
          <w:bCs/>
          <w:rtl/>
          <w:lang w:bidi="ar-LB"/>
        </w:rPr>
        <w:t>2016</w:t>
      </w:r>
      <w:r w:rsidR="00DA1282">
        <w:rPr>
          <w:rFonts w:cs="Simplified Arabic" w:hint="cs"/>
          <w:rtl/>
          <w:lang w:bidi="ar-MA"/>
        </w:rPr>
        <w:t>.</w:t>
      </w:r>
    </w:p>
    <w:p w:rsidR="000D6018" w:rsidRDefault="000D6018" w:rsidP="000D6018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MA"/>
        </w:rPr>
        <w:t>دراسات دولية وإقليمية معاصرة، مكتبة قرطبة،</w:t>
      </w:r>
      <w:r w:rsidR="000D0207">
        <w:rPr>
          <w:rFonts w:cs="Simplified Arabic" w:hint="cs"/>
          <w:rtl/>
          <w:lang w:bidi="ar-MA"/>
        </w:rPr>
        <w:t xml:space="preserve"> وجدة،</w:t>
      </w:r>
      <w:r w:rsidR="002A546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LB"/>
        </w:rPr>
        <w:t xml:space="preserve">المغرب، الطبعة الأولى </w:t>
      </w:r>
      <w:r w:rsidRPr="002F466F">
        <w:rPr>
          <w:rFonts w:cs="Simplified Arabic" w:hint="cs"/>
          <w:b/>
          <w:bCs/>
          <w:rtl/>
          <w:lang w:bidi="ar-LB"/>
        </w:rPr>
        <w:t>2016</w:t>
      </w:r>
      <w:r>
        <w:rPr>
          <w:rFonts w:cs="Simplified Arabic" w:hint="cs"/>
          <w:rtl/>
          <w:lang w:bidi="ar-MA"/>
        </w:rPr>
        <w:t>.</w:t>
      </w:r>
    </w:p>
    <w:p w:rsidR="002A546B" w:rsidRPr="002A546B" w:rsidRDefault="00DB6419" w:rsidP="002A546B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proofErr w:type="gramStart"/>
      <w:r>
        <w:rPr>
          <w:rFonts w:cs="Simplified Arabic" w:hint="cs"/>
          <w:rtl/>
          <w:lang w:bidi="ar-MA"/>
        </w:rPr>
        <w:t>تحت</w:t>
      </w:r>
      <w:proofErr w:type="gramEnd"/>
      <w:r>
        <w:rPr>
          <w:rFonts w:cs="Simplified Arabic" w:hint="cs"/>
          <w:rtl/>
          <w:lang w:bidi="ar-MA"/>
        </w:rPr>
        <w:t xml:space="preserve"> الطبع: تطور مركز الفرد في القانون الدولي العام، منشورات الحلبي الحقوقية، لبنان، </w:t>
      </w:r>
      <w:r w:rsidR="000D0207">
        <w:rPr>
          <w:rFonts w:cs="Simplified Arabic" w:hint="cs"/>
          <w:b/>
          <w:bCs/>
          <w:rtl/>
          <w:lang w:bidi="ar-MA"/>
        </w:rPr>
        <w:t>2016</w:t>
      </w:r>
      <w:r>
        <w:rPr>
          <w:rFonts w:cs="Simplified Arabic" w:hint="cs"/>
          <w:rtl/>
          <w:lang w:bidi="ar-MA"/>
        </w:rPr>
        <w:t>.</w:t>
      </w:r>
    </w:p>
    <w:p w:rsidR="00696F86" w:rsidRPr="00DB6419" w:rsidRDefault="00696F86" w:rsidP="00AF3387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 w:rsidRPr="00DB6419">
        <w:rPr>
          <w:rFonts w:cs="Simplified Arabic" w:hint="cs"/>
          <w:rtl/>
          <w:lang w:bidi="ar-MA"/>
        </w:rPr>
        <w:t xml:space="preserve"> الأمن في الساحل </w:t>
      </w:r>
      <w:proofErr w:type="gramStart"/>
      <w:r w:rsidRPr="00DB6419">
        <w:rPr>
          <w:rFonts w:cs="Simplified Arabic" w:hint="cs"/>
          <w:rtl/>
          <w:lang w:bidi="ar-MA"/>
        </w:rPr>
        <w:t>والصحراء</w:t>
      </w:r>
      <w:proofErr w:type="gramEnd"/>
      <w:r w:rsidRPr="00DB6419">
        <w:rPr>
          <w:rFonts w:cs="Simplified Arabic" w:hint="cs"/>
          <w:rtl/>
          <w:lang w:bidi="ar-MA"/>
        </w:rPr>
        <w:t xml:space="preserve">، دار الخليج للصحافة والنشر، عمان، </w:t>
      </w:r>
      <w:r w:rsidR="00EB62DA" w:rsidRPr="00DB6419">
        <w:rPr>
          <w:rFonts w:cs="Simplified Arabic" w:hint="cs"/>
          <w:rtl/>
          <w:lang w:bidi="ar-MA"/>
        </w:rPr>
        <w:t>الأردن</w:t>
      </w:r>
      <w:r w:rsidRPr="00DB6419">
        <w:rPr>
          <w:rFonts w:cs="Simplified Arabic" w:hint="cs"/>
          <w:rtl/>
          <w:lang w:bidi="ar-MA"/>
        </w:rPr>
        <w:t>.</w:t>
      </w:r>
      <w:r w:rsidR="00AF3387" w:rsidRPr="00AF3387">
        <w:rPr>
          <w:rFonts w:cs="Simplified Arabic"/>
          <w:b/>
          <w:bCs/>
          <w:rtl/>
          <w:lang w:bidi="ar-MA"/>
        </w:rPr>
        <w:t>2015</w:t>
      </w:r>
      <w:r w:rsidR="0086051E">
        <w:rPr>
          <w:rFonts w:cs="Simplified Arabic" w:hint="cs"/>
          <w:b/>
          <w:bCs/>
          <w:rtl/>
          <w:lang w:bidi="ar-MA"/>
        </w:rPr>
        <w:t>.</w:t>
      </w:r>
    </w:p>
    <w:p w:rsidR="00F3778E" w:rsidRPr="00DB6419" w:rsidRDefault="00B42FBE" w:rsidP="001B76A0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 w:rsidRPr="00DB6419">
        <w:rPr>
          <w:rFonts w:cs="Simplified Arabic" w:hint="cs"/>
          <w:rtl/>
          <w:lang w:bidi="ar-MA"/>
        </w:rPr>
        <w:t>التكامل الاقتصادي المغاربي،</w:t>
      </w:r>
      <w:r w:rsidR="00992BEA" w:rsidRPr="00DB6419">
        <w:rPr>
          <w:rFonts w:cs="Simplified Arabic" w:hint="cs"/>
          <w:rtl/>
          <w:lang w:bidi="ar-MA"/>
        </w:rPr>
        <w:t xml:space="preserve"> دار الخليج للصحافة والنشر</w:t>
      </w:r>
      <w:r w:rsidR="00CE3AEB" w:rsidRPr="00DB6419">
        <w:rPr>
          <w:rFonts w:cs="Simplified Arabic" w:hint="cs"/>
          <w:rtl/>
          <w:lang w:bidi="ar-MA"/>
        </w:rPr>
        <w:t>، عمان،</w:t>
      </w:r>
      <w:r w:rsidR="00EB62DA" w:rsidRPr="00DB6419">
        <w:rPr>
          <w:rFonts w:cs="Simplified Arabic" w:hint="cs"/>
          <w:rtl/>
          <w:lang w:bidi="ar-MA"/>
        </w:rPr>
        <w:t>الأردن</w:t>
      </w:r>
      <w:r w:rsidR="00E40D4E" w:rsidRPr="00DB6419">
        <w:rPr>
          <w:rFonts w:cs="Simplified Arabic" w:hint="cs"/>
          <w:rtl/>
          <w:lang w:bidi="ar-MA"/>
        </w:rPr>
        <w:t>.</w:t>
      </w:r>
      <w:r w:rsidR="001B76A0" w:rsidRPr="00DB6419">
        <w:rPr>
          <w:rFonts w:cs="Simplified Arabic"/>
          <w:b/>
          <w:bCs/>
          <w:lang w:bidi="ar-MA"/>
        </w:rPr>
        <w:t>2015</w:t>
      </w:r>
      <w:r w:rsidR="0086051E">
        <w:rPr>
          <w:rFonts w:cs="Simplified Arabic" w:hint="cs"/>
          <w:b/>
          <w:bCs/>
          <w:rtl/>
          <w:lang w:bidi="ar-MA"/>
        </w:rPr>
        <w:t>.</w:t>
      </w:r>
    </w:p>
    <w:p w:rsidR="00DD02BF" w:rsidRPr="00D31F3F" w:rsidRDefault="004F6F97" w:rsidP="00D31F3F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 w:rsidRPr="00DB6419">
        <w:rPr>
          <w:rFonts w:cs="Simplified Arabic" w:hint="cs"/>
          <w:rtl/>
        </w:rPr>
        <w:t xml:space="preserve">مشروع الدولة الفلسطينية: دراسة قانونية وسياسية، دار أمواج للطباعة </w:t>
      </w:r>
      <w:proofErr w:type="gramStart"/>
      <w:r w:rsidRPr="00DB6419">
        <w:rPr>
          <w:rFonts w:cs="Simplified Arabic" w:hint="cs"/>
          <w:rtl/>
        </w:rPr>
        <w:t>والنشر</w:t>
      </w:r>
      <w:proofErr w:type="gramEnd"/>
      <w:r w:rsidRPr="00DB6419">
        <w:rPr>
          <w:rFonts w:cs="Simplified Arabic" w:hint="cs"/>
          <w:rtl/>
        </w:rPr>
        <w:t>.</w:t>
      </w:r>
      <w:r w:rsidR="00561E52" w:rsidRPr="00DB6419">
        <w:rPr>
          <w:rFonts w:cs="Simplified Arabic" w:hint="cs"/>
          <w:rtl/>
        </w:rPr>
        <w:t xml:space="preserve"> الأردن.</w:t>
      </w:r>
      <w:r w:rsidR="001B76A0" w:rsidRPr="00DB6419">
        <w:rPr>
          <w:rFonts w:cs="Simplified Arabic"/>
          <w:b/>
          <w:bCs/>
        </w:rPr>
        <w:t>2015</w:t>
      </w:r>
      <w:r w:rsidR="0086051E">
        <w:rPr>
          <w:rFonts w:cs="Simplified Arabic" w:hint="cs"/>
          <w:b/>
          <w:bCs/>
          <w:rtl/>
        </w:rPr>
        <w:t>.</w:t>
      </w:r>
    </w:p>
    <w:p w:rsidR="00B42FBE" w:rsidRPr="00DB6419" w:rsidRDefault="00B42FBE" w:rsidP="00566BD3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 w:rsidRPr="00DB6419">
        <w:rPr>
          <w:rFonts w:cs="Sultan Medium" w:hint="cs"/>
          <w:szCs w:val="26"/>
          <w:rtl/>
          <w:lang w:bidi="ar-MA"/>
        </w:rPr>
        <w:t>"العلاقات الدولية في الإسلام"</w:t>
      </w:r>
      <w:r w:rsidRPr="00DB6419">
        <w:rPr>
          <w:rFonts w:cs="Simplified Arabic" w:hint="cs"/>
          <w:rtl/>
          <w:lang w:bidi="ar-MA"/>
        </w:rPr>
        <w:t xml:space="preserve">، دار الفكر </w:t>
      </w:r>
      <w:proofErr w:type="gramStart"/>
      <w:r w:rsidRPr="00DB6419">
        <w:rPr>
          <w:rFonts w:cs="Simplified Arabic" w:hint="cs"/>
          <w:rtl/>
          <w:lang w:bidi="ar-MA"/>
        </w:rPr>
        <w:t>الدولية</w:t>
      </w:r>
      <w:proofErr w:type="gramEnd"/>
      <w:r w:rsidRPr="00DB6419">
        <w:rPr>
          <w:rFonts w:cs="Simplified Arabic" w:hint="cs"/>
          <w:rtl/>
          <w:lang w:bidi="ar-MA"/>
        </w:rPr>
        <w:t xml:space="preserve"> للطباعة والنشر والتوزيع،</w:t>
      </w:r>
      <w:r w:rsidR="00447FAF">
        <w:rPr>
          <w:rFonts w:cs="Simplified Arabic" w:hint="cs"/>
          <w:rtl/>
          <w:lang w:bidi="ar-MA"/>
        </w:rPr>
        <w:t xml:space="preserve"> </w:t>
      </w:r>
      <w:r w:rsidRPr="00DB6419">
        <w:rPr>
          <w:rFonts w:cs="Simplified Arabic" w:hint="cs"/>
          <w:rtl/>
          <w:lang w:bidi="ar-MA"/>
        </w:rPr>
        <w:t>دمشق، سورية، الطبع</w:t>
      </w:r>
      <w:r w:rsidRPr="00DB6419">
        <w:rPr>
          <w:rFonts w:cs="Simplified Arabic" w:hint="eastAsia"/>
          <w:rtl/>
          <w:lang w:bidi="ar-MA"/>
        </w:rPr>
        <w:t>ة</w:t>
      </w:r>
      <w:r w:rsidRPr="00DB6419">
        <w:rPr>
          <w:rFonts w:cs="Simplified Arabic" w:hint="cs"/>
          <w:rtl/>
          <w:lang w:bidi="ar-MA"/>
        </w:rPr>
        <w:t xml:space="preserve"> الأولى </w:t>
      </w:r>
      <w:r w:rsidRPr="00DB6419">
        <w:rPr>
          <w:rFonts w:cs="Simplified Arabic"/>
          <w:lang w:bidi="ar-MA"/>
        </w:rPr>
        <w:t>09</w:t>
      </w:r>
      <w:r w:rsidRPr="00DB6419">
        <w:rPr>
          <w:rFonts w:cs="Simplified Arabic" w:hint="cs"/>
          <w:rtl/>
          <w:lang w:bidi="ar-MA"/>
        </w:rPr>
        <w:t>20.</w:t>
      </w:r>
    </w:p>
    <w:p w:rsidR="004F6F97" w:rsidRDefault="00F3778E" w:rsidP="0086051E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 w:rsidRPr="00DB6419">
        <w:rPr>
          <w:rFonts w:cs="Sultan Medium" w:hint="cs"/>
          <w:szCs w:val="26"/>
          <w:rtl/>
          <w:lang w:bidi="ar-LB"/>
        </w:rPr>
        <w:t>"</w:t>
      </w:r>
      <w:proofErr w:type="gramStart"/>
      <w:r w:rsidRPr="00DB6419">
        <w:rPr>
          <w:rFonts w:cs="Sultan Medium" w:hint="cs"/>
          <w:szCs w:val="26"/>
          <w:rtl/>
          <w:lang w:bidi="ar-LB"/>
        </w:rPr>
        <w:t>قضية</w:t>
      </w:r>
      <w:proofErr w:type="gramEnd"/>
      <w:r w:rsidRPr="00DB6419">
        <w:rPr>
          <w:rFonts w:cs="Sultan Medium" w:hint="cs"/>
          <w:szCs w:val="26"/>
          <w:rtl/>
          <w:lang w:bidi="ar-LB"/>
        </w:rPr>
        <w:t xml:space="preserve"> الصحراء ومفهوم الحكم الذاتي</w:t>
      </w:r>
      <w:r w:rsidRPr="00DB6419">
        <w:rPr>
          <w:rFonts w:cs="Simplified Arabic" w:hint="cs"/>
          <w:rtl/>
          <w:lang w:bidi="ar-LB"/>
        </w:rPr>
        <w:t>" وجهة نظر مغربية</w:t>
      </w:r>
      <w:r w:rsidRPr="00566BD3">
        <w:rPr>
          <w:rFonts w:cs="Simplified Arabic" w:hint="cs"/>
          <w:rtl/>
          <w:lang w:bidi="ar-LB"/>
        </w:rPr>
        <w:t>، سلسلة دراسات إستراتيجية،</w:t>
      </w:r>
      <w:r w:rsidRPr="00566BD3">
        <w:rPr>
          <w:rFonts w:cs="Simplified Arabic" w:hint="cs"/>
          <w:rtl/>
          <w:lang w:bidi="ar-MA"/>
        </w:rPr>
        <w:t xml:space="preserve"> العد</w:t>
      </w:r>
      <w:r w:rsidRPr="00566BD3">
        <w:rPr>
          <w:rFonts w:cs="Simplified Arabic" w:hint="eastAsia"/>
          <w:rtl/>
          <w:lang w:bidi="ar-MA"/>
        </w:rPr>
        <w:t>د</w:t>
      </w:r>
      <w:r w:rsidRPr="00566BD3">
        <w:rPr>
          <w:rFonts w:cs="Simplified Arabic" w:hint="cs"/>
          <w:rtl/>
          <w:lang w:bidi="ar-MA"/>
        </w:rPr>
        <w:t xml:space="preserve"> 130،</w:t>
      </w:r>
      <w:r w:rsidRPr="00566BD3">
        <w:rPr>
          <w:rFonts w:cs="Simplified Arabic" w:hint="cs"/>
          <w:rtl/>
          <w:lang w:bidi="ar-LB"/>
        </w:rPr>
        <w:t xml:space="preserve"> مركز الإمارات للدراسات والبحوث </w:t>
      </w:r>
      <w:r w:rsidR="00447FAF" w:rsidRPr="00566BD3">
        <w:rPr>
          <w:rFonts w:cs="Simplified Arabic" w:hint="cs"/>
          <w:rtl/>
          <w:lang w:bidi="ar-LB"/>
        </w:rPr>
        <w:t>الإستراتيجية</w:t>
      </w:r>
      <w:r w:rsidR="00447FAF">
        <w:rPr>
          <w:rFonts w:cs="Simplified Arabic" w:hint="cs"/>
          <w:rtl/>
          <w:lang w:bidi="ar-LB"/>
        </w:rPr>
        <w:t xml:space="preserve"> </w:t>
      </w:r>
      <w:r w:rsidR="00447FAF">
        <w:rPr>
          <w:rFonts w:cs="Simplified Arabic" w:hint="cs"/>
          <w:lang w:bidi="ar-LB"/>
        </w:rPr>
        <w:t>ECSSR</w:t>
      </w:r>
      <w:r w:rsidR="00447FAF" w:rsidRPr="00566BD3">
        <w:rPr>
          <w:rFonts w:cs="Simplified Arabic" w:hint="cs"/>
          <w:rtl/>
          <w:lang w:val="fr-FR"/>
        </w:rPr>
        <w:t>،</w:t>
      </w:r>
      <w:r w:rsidRPr="00566BD3">
        <w:rPr>
          <w:rFonts w:cs="Simplified Arabic" w:hint="cs"/>
          <w:rtl/>
          <w:lang w:val="fr-FR"/>
        </w:rPr>
        <w:t xml:space="preserve"> أبو ظبي، الإمارات العربية المتحدة.</w:t>
      </w:r>
      <w:r w:rsidR="0086051E" w:rsidRPr="00566BD3">
        <w:rPr>
          <w:rFonts w:cs="Simplified Arabic" w:hint="cs"/>
          <w:rtl/>
          <w:lang w:bidi="ar-LB"/>
        </w:rPr>
        <w:t>2008</w:t>
      </w:r>
    </w:p>
    <w:p w:rsidR="00A77C1F" w:rsidRPr="00DA1282" w:rsidRDefault="00A77C1F" w:rsidP="00DA1282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b/>
          <w:bCs/>
          <w:sz w:val="32"/>
          <w:szCs w:val="32"/>
          <w:rtl/>
          <w:lang w:bidi="ar-LB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تقارير استراتيجية:</w:t>
      </w:r>
    </w:p>
    <w:p w:rsidR="00A77C1F" w:rsidRDefault="00A77C1F" w:rsidP="00DA1282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MA"/>
        </w:rPr>
        <w:t xml:space="preserve">تطورات </w:t>
      </w:r>
      <w:r w:rsidRPr="00DB6419">
        <w:rPr>
          <w:rFonts w:cs="Simplified Arabic" w:hint="cs"/>
          <w:rtl/>
          <w:lang w:bidi="ar-MA"/>
        </w:rPr>
        <w:t xml:space="preserve">قضية الصحراء في ظل التحولات </w:t>
      </w:r>
      <w:r w:rsidR="00EB62DA" w:rsidRPr="00DB6419">
        <w:rPr>
          <w:rFonts w:cs="Simplified Arabic" w:hint="cs"/>
          <w:rtl/>
          <w:lang w:bidi="ar-MA"/>
        </w:rPr>
        <w:t>الإقليمية</w:t>
      </w:r>
      <w:r w:rsidRPr="00DB6419">
        <w:rPr>
          <w:rFonts w:cs="Simplified Arabic" w:hint="cs"/>
          <w:rtl/>
          <w:lang w:bidi="ar-MA"/>
        </w:rPr>
        <w:t xml:space="preserve"> والدولية</w:t>
      </w:r>
      <w:proofErr w:type="gramStart"/>
      <w:r w:rsidRPr="00DB6419">
        <w:rPr>
          <w:rFonts w:cs="Simplified Arabic" w:hint="cs"/>
          <w:rtl/>
          <w:lang w:bidi="ar-MA"/>
        </w:rPr>
        <w:t>،مركز</w:t>
      </w:r>
      <w:proofErr w:type="gramEnd"/>
      <w:r w:rsidRPr="00DB6419">
        <w:rPr>
          <w:rFonts w:cs="Simplified Arabic" w:hint="cs"/>
          <w:rtl/>
          <w:lang w:bidi="ar-MA"/>
        </w:rPr>
        <w:t xml:space="preserve"> الدراسات والبحوث </w:t>
      </w:r>
      <w:r w:rsidR="002F466F" w:rsidRPr="00DB6419">
        <w:rPr>
          <w:rFonts w:cs="Simplified Arabic" w:hint="cs"/>
          <w:rtl/>
          <w:lang w:bidi="ar-MA"/>
        </w:rPr>
        <w:t>الإنسانية</w:t>
      </w:r>
      <w:r w:rsidRPr="00DB6419">
        <w:rPr>
          <w:rFonts w:cs="Simplified Arabic" w:hint="cs"/>
          <w:rtl/>
          <w:lang w:bidi="ar-MA"/>
        </w:rPr>
        <w:t xml:space="preserve"> والاجتماعية،</w:t>
      </w:r>
      <w:r w:rsidR="003741E8" w:rsidRPr="00DB6419">
        <w:rPr>
          <w:rFonts w:cs="Simplified Arabic" w:hint="cs"/>
          <w:rtl/>
          <w:lang w:bidi="ar-MA"/>
        </w:rPr>
        <w:t>وجدة</w:t>
      </w:r>
      <w:r w:rsidR="003741E8">
        <w:rPr>
          <w:rFonts w:cs="Simplified Arabic" w:hint="cs"/>
          <w:rtl/>
          <w:lang w:bidi="ar-MA"/>
        </w:rPr>
        <w:t xml:space="preserve">، </w:t>
      </w:r>
      <w:r w:rsidRPr="00DB6419">
        <w:rPr>
          <w:rFonts w:cs="Simplified Arabic" w:hint="cs"/>
          <w:rtl/>
          <w:lang w:bidi="ar-MA"/>
        </w:rPr>
        <w:t xml:space="preserve">2015 </w:t>
      </w:r>
      <w:r w:rsidR="003741E8">
        <w:rPr>
          <w:rFonts w:cs="Simplified Arabic" w:hint="cs"/>
          <w:rtl/>
          <w:lang w:bidi="ar-MA"/>
        </w:rPr>
        <w:t>.</w:t>
      </w:r>
    </w:p>
    <w:p w:rsidR="00EC0B63" w:rsidRPr="005C56E4" w:rsidRDefault="002F466F" w:rsidP="00A11ADB">
      <w:pPr>
        <w:pStyle w:val="Paragraphedeliste"/>
        <w:numPr>
          <w:ilvl w:val="0"/>
          <w:numId w:val="32"/>
        </w:numPr>
        <w:spacing w:line="276" w:lineRule="auto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MA"/>
        </w:rPr>
        <w:t xml:space="preserve">تغيرات </w:t>
      </w:r>
      <w:r w:rsidR="00447FAF">
        <w:rPr>
          <w:rFonts w:cs="Simplified Arabic" w:hint="cs"/>
          <w:rtl/>
          <w:lang w:bidi="ar-MA"/>
        </w:rPr>
        <w:t>سياسات ودور</w:t>
      </w:r>
      <w:r>
        <w:rPr>
          <w:rFonts w:cs="Simplified Arabic" w:hint="cs"/>
          <w:rtl/>
          <w:lang w:bidi="ar-MA"/>
        </w:rPr>
        <w:t xml:space="preserve"> </w:t>
      </w:r>
      <w:r w:rsidR="00447FAF">
        <w:rPr>
          <w:rFonts w:cs="Simplified Arabic" w:hint="cs"/>
          <w:rtl/>
          <w:lang w:bidi="ar-MA"/>
        </w:rPr>
        <w:t>إيران بعد</w:t>
      </w:r>
      <w:r>
        <w:rPr>
          <w:rFonts w:cs="Simplified Arabic" w:hint="cs"/>
          <w:rtl/>
          <w:lang w:bidi="ar-MA"/>
        </w:rPr>
        <w:t xml:space="preserve"> توقيع الاتفاق النووي، </w:t>
      </w:r>
      <w:r>
        <w:rPr>
          <w:rFonts w:hint="cs"/>
          <w:b/>
          <w:bCs/>
          <w:color w:val="222222"/>
          <w:shd w:val="clear" w:color="auto" w:fill="FFFFFF"/>
          <w:rtl/>
        </w:rPr>
        <w:t xml:space="preserve">مركز البحرين للدراسات </w:t>
      </w:r>
      <w:proofErr w:type="spellStart"/>
      <w:r>
        <w:rPr>
          <w:rFonts w:hint="cs"/>
          <w:b/>
          <w:bCs/>
          <w:color w:val="222222"/>
          <w:shd w:val="clear" w:color="auto" w:fill="FFFFFF"/>
          <w:rtl/>
        </w:rPr>
        <w:t>الإستراتيجية</w:t>
      </w:r>
      <w:proofErr w:type="spellEnd"/>
      <w:r>
        <w:rPr>
          <w:rFonts w:hint="cs"/>
          <w:b/>
          <w:bCs/>
          <w:color w:val="222222"/>
          <w:shd w:val="clear" w:color="auto" w:fill="FFFFFF"/>
          <w:rtl/>
        </w:rPr>
        <w:t xml:space="preserve"> والدولية </w:t>
      </w:r>
      <w:proofErr w:type="gramStart"/>
      <w:r>
        <w:rPr>
          <w:rFonts w:hint="cs"/>
          <w:b/>
          <w:bCs/>
          <w:color w:val="222222"/>
          <w:shd w:val="clear" w:color="auto" w:fill="FFFFFF"/>
          <w:rtl/>
        </w:rPr>
        <w:t>والطاقة</w:t>
      </w:r>
      <w:proofErr w:type="gramEnd"/>
      <w:r>
        <w:rPr>
          <w:rFonts w:hint="cs"/>
          <w:b/>
          <w:bCs/>
          <w:color w:val="222222"/>
          <w:shd w:val="clear" w:color="auto" w:fill="FFFFFF"/>
          <w:rtl/>
        </w:rPr>
        <w:t>، 2016.</w:t>
      </w:r>
    </w:p>
    <w:p w:rsidR="005C56E4" w:rsidRDefault="005C56E4" w:rsidP="005C56E4">
      <w:pPr>
        <w:spacing w:line="276" w:lineRule="auto"/>
        <w:jc w:val="both"/>
        <w:rPr>
          <w:rFonts w:cs="Simplified Arabic"/>
          <w:rtl/>
          <w:lang w:bidi="ar-LB"/>
        </w:rPr>
      </w:pPr>
    </w:p>
    <w:p w:rsidR="005C56E4" w:rsidRDefault="005C56E4" w:rsidP="005C56E4">
      <w:pPr>
        <w:spacing w:line="276" w:lineRule="auto"/>
        <w:jc w:val="both"/>
        <w:rPr>
          <w:rFonts w:cs="Simplified Arabic"/>
          <w:rtl/>
          <w:lang w:bidi="ar-LB"/>
        </w:rPr>
      </w:pPr>
    </w:p>
    <w:p w:rsidR="005C56E4" w:rsidRDefault="005C56E4" w:rsidP="005C56E4">
      <w:pPr>
        <w:spacing w:line="276" w:lineRule="auto"/>
        <w:jc w:val="both"/>
        <w:rPr>
          <w:rFonts w:cs="Simplified Arabic"/>
          <w:rtl/>
          <w:lang w:bidi="ar-LB"/>
        </w:rPr>
      </w:pPr>
    </w:p>
    <w:p w:rsidR="005C56E4" w:rsidRPr="005C56E4" w:rsidRDefault="005C56E4" w:rsidP="005C56E4">
      <w:pPr>
        <w:spacing w:line="276" w:lineRule="auto"/>
        <w:jc w:val="both"/>
        <w:rPr>
          <w:rFonts w:cs="Simplified Arabic"/>
          <w:lang w:bidi="ar-LB"/>
        </w:rPr>
      </w:pPr>
    </w:p>
    <w:p w:rsidR="00A11ADB" w:rsidRPr="005C56E4" w:rsidRDefault="00CE0F81" w:rsidP="005C56E4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cs="Simplified Arabic"/>
          <w:b/>
          <w:bCs/>
          <w:sz w:val="32"/>
          <w:szCs w:val="32"/>
          <w:lang w:bidi="ar-LB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مساهمات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MA"/>
        </w:rPr>
        <w:t>في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كتب:</w:t>
      </w:r>
    </w:p>
    <w:p w:rsidR="00A11ADB" w:rsidRPr="00A11ADB" w:rsidRDefault="00A11ADB" w:rsidP="00A11ADB">
      <w:pPr>
        <w:pStyle w:val="Paragraphedeliste"/>
        <w:numPr>
          <w:ilvl w:val="1"/>
          <w:numId w:val="24"/>
        </w:numPr>
        <w:tabs>
          <w:tab w:val="right" w:pos="566"/>
        </w:tabs>
        <w:spacing w:line="276" w:lineRule="auto"/>
        <w:ind w:left="283" w:firstLine="0"/>
        <w:jc w:val="both"/>
        <w:rPr>
          <w:rFonts w:ascii="Simplified Arabic" w:hAnsi="Simplified Arabic" w:cs="Simplified Arabic"/>
          <w:lang w:bidi="ar-MA"/>
        </w:rPr>
      </w:pPr>
      <w:r>
        <w:rPr>
          <w:rFonts w:ascii="Simplified Arabic" w:hAnsi="Simplified Arabic" w:cs="Simplified Arabic" w:hint="cs"/>
          <w:rtl/>
          <w:lang w:bidi="ar-MA"/>
        </w:rPr>
        <w:t xml:space="preserve">التشيع في الجزائر: </w:t>
      </w:r>
      <w:proofErr w:type="gramStart"/>
      <w:r>
        <w:rPr>
          <w:rFonts w:ascii="Simplified Arabic" w:hAnsi="Simplified Arabic" w:cs="Simplified Arabic" w:hint="cs"/>
          <w:rtl/>
          <w:lang w:bidi="ar-MA"/>
        </w:rPr>
        <w:t>جذوره</w:t>
      </w:r>
      <w:proofErr w:type="gramEnd"/>
      <w:r>
        <w:rPr>
          <w:rFonts w:ascii="Simplified Arabic" w:hAnsi="Simplified Arabic" w:cs="Simplified Arabic" w:hint="cs"/>
          <w:rtl/>
          <w:lang w:bidi="ar-MA"/>
        </w:rPr>
        <w:t xml:space="preserve"> وردود الفعل ضده، </w:t>
      </w:r>
      <w:r>
        <w:rPr>
          <w:rFonts w:ascii="Simplified Arabic" w:hAnsi="Simplified Arabic" w:cs="Simplified Arabic"/>
          <w:color w:val="141823"/>
          <w:shd w:val="clear" w:color="auto" w:fill="FFFFFF"/>
          <w:rtl/>
        </w:rPr>
        <w:t>مساهمة في(الكتاب ال</w:t>
      </w:r>
      <w:r>
        <w:rPr>
          <w:rFonts w:ascii="Simplified Arabic" w:hAnsi="Simplified Arabic" w:cs="Simplified Arabic" w:hint="cs"/>
          <w:color w:val="141823"/>
          <w:shd w:val="clear" w:color="auto" w:fill="FFFFFF"/>
          <w:rtl/>
        </w:rPr>
        <w:t>خامس عشر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 بعد </w:t>
      </w:r>
      <w:r w:rsidRPr="00E26387">
        <w:rPr>
          <w:rFonts w:ascii="Simplified Arabic" w:hAnsi="Simplified Arabic" w:cs="Simplified Arabic" w:hint="cs"/>
          <w:color w:val="141823"/>
          <w:shd w:val="clear" w:color="auto" w:fill="FFFFFF"/>
          <w:rtl/>
        </w:rPr>
        <w:t>المائ</w:t>
      </w:r>
      <w:r w:rsidRPr="00E26387">
        <w:rPr>
          <w:rFonts w:ascii="Simplified Arabic" w:hAnsi="Simplified Arabic" w:cs="Simplified Arabic" w:hint="eastAsia"/>
          <w:color w:val="141823"/>
          <w:shd w:val="clear" w:color="auto" w:fill="FFFFFF"/>
          <w:rtl/>
        </w:rPr>
        <w:t>ة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، </w:t>
      </w:r>
      <w:r>
        <w:rPr>
          <w:rFonts w:ascii="Simplified Arabic" w:hAnsi="Simplified Arabic" w:cs="Simplified Arabic" w:hint="cs"/>
          <w:color w:val="141823"/>
          <w:shd w:val="clear" w:color="auto" w:fill="FFFFFF"/>
          <w:rtl/>
        </w:rPr>
        <w:t>يوليو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/ </w:t>
      </w:r>
      <w:r>
        <w:rPr>
          <w:rFonts w:ascii="Simplified Arabic" w:hAnsi="Simplified Arabic" w:cs="Simplified Arabic" w:hint="cs"/>
          <w:color w:val="141823"/>
          <w:shd w:val="clear" w:color="auto" w:fill="FFFFFF"/>
          <w:rtl/>
        </w:rPr>
        <w:t>تموز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 2016)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</w:rPr>
        <w:t>.</w:t>
      </w:r>
      <w:proofErr w:type="gramStart"/>
      <w:r w:rsidRPr="00E26387">
        <w:rPr>
          <w:rFonts w:ascii="Simplified Arabic" w:hAnsi="Simplified Arabic" w:cs="Simplified Arabic"/>
          <w:color w:val="141823"/>
          <w:shd w:val="clear" w:color="auto" w:fill="FFFFFF"/>
        </w:rPr>
        <w:t>.</w:t>
      </w:r>
      <w:r>
        <w:rPr>
          <w:rFonts w:ascii="Simplified Arabic" w:hAnsi="Simplified Arabic" w:cs="Simplified Arabic"/>
          <w:b/>
          <w:bCs/>
          <w:color w:val="141823"/>
          <w:shd w:val="clear" w:color="auto" w:fill="FFFFFF"/>
          <w:rtl/>
        </w:rPr>
        <w:t>(</w:t>
      </w:r>
      <w:proofErr w:type="gramEnd"/>
      <w:r>
        <w:rPr>
          <w:rFonts w:ascii="Simplified Arabic" w:hAnsi="Simplified Arabic" w:cs="Simplified Arabic" w:hint="cs"/>
          <w:b/>
          <w:bCs/>
          <w:color w:val="141823"/>
          <w:shd w:val="clear" w:color="auto" w:fill="FFFFFF"/>
          <w:rtl/>
        </w:rPr>
        <w:t>إيران ودول المغرب: المسألة الشيعية</w:t>
      </w:r>
      <w:r w:rsidRPr="00DA2633">
        <w:rPr>
          <w:rFonts w:ascii="Simplified Arabic" w:hAnsi="Simplified Arabic" w:cs="Simplified Arabic"/>
          <w:b/>
          <w:bCs/>
          <w:color w:val="141823"/>
          <w:shd w:val="clear" w:color="auto" w:fill="FFFFFF"/>
          <w:rtl/>
        </w:rPr>
        <w:t>)</w:t>
      </w:r>
      <w:r>
        <w:rPr>
          <w:rFonts w:ascii="Simplified Arabic" w:hAnsi="Simplified Arabic" w:cs="Simplified Arabic" w:hint="cs"/>
          <w:b/>
          <w:bCs/>
          <w:color w:val="141823"/>
          <w:shd w:val="clear" w:color="auto" w:fill="FFFFFF"/>
          <w:rtl/>
        </w:rPr>
        <w:t xml:space="preserve">، </w:t>
      </w:r>
      <w:r w:rsidRPr="00CE0F81">
        <w:rPr>
          <w:rFonts w:cs="Simplified Arabic"/>
          <w:rtl/>
          <w:lang w:bidi="ar-MA"/>
        </w:rPr>
        <w:t xml:space="preserve">مركز المسبار للدراسات والبحوث، دبي، </w:t>
      </w:r>
      <w:r w:rsidRPr="00CE0F81">
        <w:rPr>
          <w:rFonts w:cs="Simplified Arabic" w:hint="cs"/>
          <w:rtl/>
          <w:lang w:bidi="ar-MA"/>
        </w:rPr>
        <w:t>الإمارات</w:t>
      </w:r>
      <w:r w:rsidRPr="00CE0F81">
        <w:rPr>
          <w:rFonts w:cs="Simplified Arabic"/>
          <w:rtl/>
          <w:lang w:bidi="ar-MA"/>
        </w:rPr>
        <w:t xml:space="preserve"> العربية المتحدة.</w:t>
      </w:r>
    </w:p>
    <w:p w:rsidR="00E26387" w:rsidRPr="00A11ADB" w:rsidRDefault="00E26387" w:rsidP="00E26387">
      <w:pPr>
        <w:pStyle w:val="Paragraphedeliste"/>
        <w:numPr>
          <w:ilvl w:val="1"/>
          <w:numId w:val="24"/>
        </w:numPr>
        <w:tabs>
          <w:tab w:val="right" w:pos="566"/>
        </w:tabs>
        <w:spacing w:line="276" w:lineRule="auto"/>
        <w:ind w:left="283" w:firstLine="0"/>
        <w:jc w:val="both"/>
        <w:rPr>
          <w:rFonts w:ascii="Simplified Arabic" w:hAnsi="Simplified Arabic" w:cs="Simplified Arabic"/>
          <w:lang w:bidi="ar-MA"/>
        </w:rPr>
      </w:pP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 نيجيريا: من </w:t>
      </w:r>
      <w:r w:rsidRPr="00E26387">
        <w:rPr>
          <w:rFonts w:ascii="Simplified Arabic" w:hAnsi="Simplified Arabic" w:cs="Simplified Arabic" w:hint="cs"/>
          <w:color w:val="141823"/>
          <w:shd w:val="clear" w:color="auto" w:fill="FFFFFF"/>
          <w:rtl/>
        </w:rPr>
        <w:t>الأمر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 بالمعروف إلى </w:t>
      </w:r>
      <w:proofErr w:type="spellStart"/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>بوكو</w:t>
      </w:r>
      <w:proofErr w:type="spellEnd"/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 xml:space="preserve"> حرام، مساهمة في(الكتاب العاشر بعد </w:t>
      </w:r>
      <w:r w:rsidR="00DA2633" w:rsidRPr="00E26387">
        <w:rPr>
          <w:rFonts w:ascii="Simplified Arabic" w:hAnsi="Simplified Arabic" w:cs="Simplified Arabic" w:hint="cs"/>
          <w:color w:val="141823"/>
          <w:shd w:val="clear" w:color="auto" w:fill="FFFFFF"/>
          <w:rtl/>
        </w:rPr>
        <w:t>المائ</w:t>
      </w:r>
      <w:r w:rsidR="00DA2633" w:rsidRPr="00E26387">
        <w:rPr>
          <w:rFonts w:ascii="Simplified Arabic" w:hAnsi="Simplified Arabic" w:cs="Simplified Arabic" w:hint="eastAsia"/>
          <w:color w:val="141823"/>
          <w:shd w:val="clear" w:color="auto" w:fill="FFFFFF"/>
          <w:rtl/>
        </w:rPr>
        <w:t>ة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  <w:rtl/>
        </w:rPr>
        <w:t>، فبراير/ شباط 2016)</w:t>
      </w:r>
      <w:r w:rsidRPr="00E26387">
        <w:rPr>
          <w:rFonts w:ascii="Simplified Arabic" w:hAnsi="Simplified Arabic" w:cs="Simplified Arabic"/>
          <w:color w:val="141823"/>
          <w:shd w:val="clear" w:color="auto" w:fill="FFFFFF"/>
        </w:rPr>
        <w:t>.</w:t>
      </w:r>
      <w:proofErr w:type="gramStart"/>
      <w:r w:rsidRPr="00E26387">
        <w:rPr>
          <w:rFonts w:ascii="Simplified Arabic" w:hAnsi="Simplified Arabic" w:cs="Simplified Arabic"/>
          <w:color w:val="141823"/>
          <w:shd w:val="clear" w:color="auto" w:fill="FFFFFF"/>
        </w:rPr>
        <w:t>.</w:t>
      </w:r>
      <w:r w:rsidRPr="00DA2633">
        <w:rPr>
          <w:rFonts w:ascii="Simplified Arabic" w:hAnsi="Simplified Arabic" w:cs="Simplified Arabic"/>
          <w:b/>
          <w:bCs/>
          <w:color w:val="141823"/>
          <w:shd w:val="clear" w:color="auto" w:fill="FFFFFF"/>
          <w:rtl/>
        </w:rPr>
        <w:t>(</w:t>
      </w:r>
      <w:proofErr w:type="gramEnd"/>
      <w:r w:rsidRPr="00DA2633">
        <w:rPr>
          <w:rFonts w:ascii="Simplified Arabic" w:hAnsi="Simplified Arabic" w:cs="Simplified Arabic"/>
          <w:b/>
          <w:bCs/>
          <w:color w:val="141823"/>
          <w:shd w:val="clear" w:color="auto" w:fill="FFFFFF"/>
          <w:rtl/>
        </w:rPr>
        <w:t>الشرطة الدينية: الحسبة-الإخوان-</w:t>
      </w:r>
      <w:proofErr w:type="spellStart"/>
      <w:r w:rsidRPr="00DA2633">
        <w:rPr>
          <w:rFonts w:ascii="Simplified Arabic" w:hAnsi="Simplified Arabic" w:cs="Simplified Arabic"/>
          <w:b/>
          <w:bCs/>
          <w:color w:val="141823"/>
          <w:shd w:val="clear" w:color="auto" w:fill="FFFFFF"/>
          <w:rtl/>
        </w:rPr>
        <w:t>داعش</w:t>
      </w:r>
      <w:proofErr w:type="spellEnd"/>
      <w:r w:rsidRPr="00DA2633">
        <w:rPr>
          <w:rFonts w:ascii="Simplified Arabic" w:hAnsi="Simplified Arabic" w:cs="Simplified Arabic"/>
          <w:b/>
          <w:bCs/>
          <w:color w:val="141823"/>
          <w:shd w:val="clear" w:color="auto" w:fill="FFFFFF"/>
          <w:rtl/>
        </w:rPr>
        <w:t>)</w:t>
      </w:r>
      <w:r w:rsidR="00A4596B">
        <w:rPr>
          <w:rFonts w:ascii="Simplified Arabic" w:hAnsi="Simplified Arabic" w:cs="Simplified Arabic" w:hint="cs"/>
          <w:b/>
          <w:bCs/>
          <w:color w:val="141823"/>
          <w:shd w:val="clear" w:color="auto" w:fill="FFFFFF"/>
          <w:rtl/>
        </w:rPr>
        <w:t xml:space="preserve">، </w:t>
      </w:r>
      <w:r w:rsidRPr="00CE0F81">
        <w:rPr>
          <w:rFonts w:cs="Simplified Arabic"/>
          <w:rtl/>
          <w:lang w:bidi="ar-MA"/>
        </w:rPr>
        <w:t xml:space="preserve">مركز المسبار للدراسات والبحوث، دبي، </w:t>
      </w:r>
      <w:r w:rsidRPr="00CE0F81">
        <w:rPr>
          <w:rFonts w:cs="Simplified Arabic" w:hint="cs"/>
          <w:rtl/>
          <w:lang w:bidi="ar-MA"/>
        </w:rPr>
        <w:t>الإمارات</w:t>
      </w:r>
      <w:r w:rsidRPr="00CE0F81">
        <w:rPr>
          <w:rFonts w:cs="Simplified Arabic"/>
          <w:rtl/>
          <w:lang w:bidi="ar-MA"/>
        </w:rPr>
        <w:t xml:space="preserve"> العربية المتحدة.</w:t>
      </w:r>
    </w:p>
    <w:p w:rsidR="00CE0F81" w:rsidRPr="00E26387" w:rsidRDefault="00CE0F81" w:rsidP="00E26387">
      <w:pPr>
        <w:pStyle w:val="Paragraphedeliste"/>
        <w:numPr>
          <w:ilvl w:val="1"/>
          <w:numId w:val="24"/>
        </w:numPr>
        <w:tabs>
          <w:tab w:val="right" w:pos="566"/>
        </w:tabs>
        <w:spacing w:line="276" w:lineRule="auto"/>
        <w:ind w:left="283" w:firstLine="0"/>
        <w:jc w:val="both"/>
        <w:rPr>
          <w:rFonts w:ascii="Simplified Arabic" w:hAnsi="Simplified Arabic" w:cs="Simplified Arabic"/>
          <w:lang w:bidi="ar-MA"/>
        </w:rPr>
      </w:pPr>
      <w:r w:rsidRPr="00E26387">
        <w:rPr>
          <w:rFonts w:ascii="Simplified Arabic" w:hAnsi="Simplified Arabic" w:cs="Simplified Arabic" w:hint="cs"/>
          <w:rtl/>
          <w:lang w:bidi="ar-MA"/>
        </w:rPr>
        <w:t>"</w:t>
      </w:r>
      <w:proofErr w:type="spellStart"/>
      <w:r w:rsidRPr="00E26387">
        <w:rPr>
          <w:rFonts w:ascii="Simplified Arabic" w:hAnsi="Simplified Arabic" w:cs="Simplified Arabic"/>
          <w:rtl/>
          <w:lang w:bidi="ar-MA"/>
        </w:rPr>
        <w:t>بوكو</w:t>
      </w:r>
      <w:proofErr w:type="spellEnd"/>
      <w:r w:rsidRPr="00E26387">
        <w:rPr>
          <w:rFonts w:ascii="Simplified Arabic" w:hAnsi="Simplified Arabic" w:cs="Simplified Arabic"/>
          <w:rtl/>
          <w:lang w:bidi="ar-MA"/>
        </w:rPr>
        <w:t xml:space="preserve"> حرام من الدعوة إلى التطرف والعمل المسلح</w:t>
      </w:r>
      <w:r w:rsidRPr="00E26387">
        <w:rPr>
          <w:rFonts w:ascii="Simplified Arabic" w:hAnsi="Simplified Arabic" w:cs="Simplified Arabic" w:hint="cs"/>
          <w:rtl/>
          <w:lang w:bidi="ar-MA"/>
        </w:rPr>
        <w:t>"،</w:t>
      </w:r>
      <w:r w:rsidRPr="00E26387">
        <w:rPr>
          <w:rFonts w:ascii="Simplified Arabic" w:hAnsi="Simplified Arabic" w:cs="Simplified Arabic"/>
          <w:rtl/>
          <w:lang w:bidi="ar-MA"/>
        </w:rPr>
        <w:t xml:space="preserve"> مساهمة في الكتاب</w:t>
      </w:r>
      <w:r w:rsidRPr="00E26387">
        <w:rPr>
          <w:rFonts w:ascii="Simplified Arabic" w:hAnsi="Simplified Arabic" w:cs="Simplified Arabic"/>
          <w:rtl/>
        </w:rPr>
        <w:t xml:space="preserve"> الثاني بعد </w:t>
      </w:r>
      <w:r w:rsidR="00DA2633" w:rsidRPr="00E26387">
        <w:rPr>
          <w:rFonts w:ascii="Simplified Arabic" w:hAnsi="Simplified Arabic" w:cs="Simplified Arabic" w:hint="cs"/>
          <w:rtl/>
        </w:rPr>
        <w:t>المائ</w:t>
      </w:r>
      <w:r w:rsidR="00DA2633" w:rsidRPr="00E26387">
        <w:rPr>
          <w:rFonts w:ascii="Simplified Arabic" w:hAnsi="Simplified Arabic" w:cs="Simplified Arabic" w:hint="eastAsia"/>
          <w:rtl/>
        </w:rPr>
        <w:t>ة</w:t>
      </w:r>
      <w:r w:rsidRPr="00E26387">
        <w:rPr>
          <w:rFonts w:ascii="Simplified Arabic" w:hAnsi="Simplified Arabic" w:cs="Simplified Arabic"/>
          <w:rtl/>
        </w:rPr>
        <w:t>، يونيو/ حزيران 2015</w:t>
      </w:r>
      <w:r w:rsidRPr="00DA2633">
        <w:rPr>
          <w:rFonts w:ascii="Simplified Arabic" w:hAnsi="Simplified Arabic" w:cs="Simplified Arabic"/>
          <w:b/>
          <w:bCs/>
          <w:rtl/>
        </w:rPr>
        <w:t>(مكافحة الإرهاب: المفاهيم-الإستراتيجيات-النماذج)</w:t>
      </w:r>
      <w:r w:rsidR="00EB62DA">
        <w:rPr>
          <w:rFonts w:ascii="Simplified Arabic" w:hAnsi="Simplified Arabic" w:cs="Simplified Arabic" w:hint="cs"/>
          <w:b/>
          <w:bCs/>
          <w:rtl/>
        </w:rPr>
        <w:t xml:space="preserve">، </w:t>
      </w:r>
      <w:r w:rsidRPr="00E26387">
        <w:rPr>
          <w:rFonts w:cs="Simplified Arabic"/>
          <w:rtl/>
          <w:lang w:bidi="ar-MA"/>
        </w:rPr>
        <w:t xml:space="preserve">مركز المسبار للدراسات والبحوث، دبي، </w:t>
      </w:r>
      <w:r w:rsidRPr="00E26387">
        <w:rPr>
          <w:rFonts w:cs="Simplified Arabic" w:hint="cs"/>
          <w:rtl/>
          <w:lang w:bidi="ar-MA"/>
        </w:rPr>
        <w:t>الإمارات</w:t>
      </w:r>
      <w:r w:rsidRPr="00E26387">
        <w:rPr>
          <w:rFonts w:cs="Simplified Arabic"/>
          <w:rtl/>
          <w:lang w:bidi="ar-MA"/>
        </w:rPr>
        <w:t xml:space="preserve"> العربية المتحدة.</w:t>
      </w:r>
    </w:p>
    <w:p w:rsidR="00CE0F81" w:rsidRPr="00F6150A" w:rsidRDefault="00F6150A" w:rsidP="00195A7B">
      <w:pPr>
        <w:tabs>
          <w:tab w:val="right" w:pos="425"/>
        </w:tabs>
        <w:spacing w:line="276" w:lineRule="auto"/>
        <w:ind w:left="283"/>
        <w:jc w:val="both"/>
        <w:rPr>
          <w:rFonts w:cs="Simplified Arabic"/>
          <w:rtl/>
          <w:lang w:bidi="ar-MA"/>
        </w:rPr>
      </w:pPr>
      <w:r w:rsidRPr="00F6150A">
        <w:rPr>
          <w:rFonts w:cs="Simplified Arabic" w:hint="cs"/>
          <w:rtl/>
          <w:lang w:bidi="ar-MA"/>
        </w:rPr>
        <w:t>-</w:t>
      </w:r>
      <w:r w:rsidR="00CE0F81" w:rsidRPr="00F6150A">
        <w:rPr>
          <w:rFonts w:cs="Simplified Arabic" w:hint="cs"/>
          <w:rtl/>
          <w:lang w:bidi="ar-MA"/>
        </w:rPr>
        <w:t>"</w:t>
      </w:r>
      <w:r w:rsidR="00CE0F81" w:rsidRPr="00F6150A">
        <w:rPr>
          <w:rFonts w:cs="Simplified Arabic"/>
          <w:rtl/>
          <w:lang w:bidi="ar-MA"/>
        </w:rPr>
        <w:t>الجرائم المنظمة "المخدرات وغسيل الأموال والاختطاف عند القاعدة والحركات المتشددة" في مناطق الساحل والصحراء)</w:t>
      </w:r>
      <w:r w:rsidR="00CE0F81" w:rsidRPr="00F6150A">
        <w:rPr>
          <w:rFonts w:cs="Simplified Arabic" w:hint="cs"/>
          <w:rtl/>
          <w:lang w:bidi="ar-MA"/>
        </w:rPr>
        <w:t xml:space="preserve">، </w:t>
      </w:r>
      <w:r w:rsidR="00CE0F81" w:rsidRPr="00F6150A">
        <w:rPr>
          <w:rFonts w:cs="Simplified Arabic"/>
          <w:rtl/>
          <w:lang w:bidi="ar-MA"/>
        </w:rPr>
        <w:t xml:space="preserve">مساهمة في الكتاب السابع والثمانين لشهر مارس(آذار) 2014 ، بعنوان </w:t>
      </w:r>
      <w:r w:rsidR="00195A7B" w:rsidRPr="00DA2633">
        <w:rPr>
          <w:rFonts w:cs="Simplified Arabic" w:hint="cs"/>
          <w:b/>
          <w:bCs/>
          <w:sz w:val="32"/>
          <w:szCs w:val="32"/>
          <w:rtl/>
          <w:lang w:bidi="ar-MA"/>
        </w:rPr>
        <w:t>"</w:t>
      </w:r>
      <w:r w:rsidR="00CE0F81" w:rsidRPr="00DA2633">
        <w:rPr>
          <w:rFonts w:cs="Simplified Arabic"/>
          <w:b/>
          <w:bCs/>
          <w:rtl/>
          <w:lang w:bidi="ar-MA"/>
        </w:rPr>
        <w:t>الجهاديون في مصر: المراجعات- 30 يونيو-سوريا</w:t>
      </w:r>
      <w:r w:rsidR="00195A7B" w:rsidRPr="00DA2633">
        <w:rPr>
          <w:rFonts w:cs="Simplified Arabic" w:hint="cs"/>
          <w:b/>
          <w:bCs/>
          <w:rtl/>
          <w:lang w:bidi="ar-MA"/>
        </w:rPr>
        <w:t>"</w:t>
      </w:r>
      <w:r w:rsidR="00CE0F81" w:rsidRPr="00F6150A">
        <w:rPr>
          <w:rFonts w:cs="Simplified Arabic"/>
          <w:rtl/>
          <w:lang w:bidi="ar-MA"/>
        </w:rPr>
        <w:t>،</w:t>
      </w:r>
      <w:r w:rsidR="00784E46">
        <w:rPr>
          <w:rFonts w:cs="Simplified Arabic" w:hint="cs"/>
          <w:rtl/>
          <w:lang w:bidi="ar-MA"/>
        </w:rPr>
        <w:t xml:space="preserve"> </w:t>
      </w:r>
      <w:r w:rsidR="00CE0F81" w:rsidRPr="00F6150A">
        <w:rPr>
          <w:rFonts w:cs="Simplified Arabic"/>
          <w:rtl/>
          <w:lang w:bidi="ar-MA"/>
        </w:rPr>
        <w:t xml:space="preserve">مركز المسبار للدراسات والبحوث، دبي، </w:t>
      </w:r>
      <w:r w:rsidR="00CE0F81" w:rsidRPr="00F6150A">
        <w:rPr>
          <w:rFonts w:cs="Simplified Arabic" w:hint="cs"/>
          <w:rtl/>
          <w:lang w:bidi="ar-MA"/>
        </w:rPr>
        <w:t>الإمارات</w:t>
      </w:r>
      <w:r w:rsidR="00CE0F81" w:rsidRPr="00F6150A">
        <w:rPr>
          <w:rFonts w:cs="Simplified Arabic"/>
          <w:rtl/>
          <w:lang w:bidi="ar-MA"/>
        </w:rPr>
        <w:t xml:space="preserve"> العربية المتحدة.</w:t>
      </w:r>
    </w:p>
    <w:p w:rsidR="00CE0F81" w:rsidRDefault="00CE0F81" w:rsidP="00F6150A">
      <w:pPr>
        <w:pStyle w:val="Paragraphedeliste"/>
        <w:numPr>
          <w:ilvl w:val="1"/>
          <w:numId w:val="24"/>
        </w:numPr>
        <w:tabs>
          <w:tab w:val="right" w:pos="566"/>
        </w:tabs>
        <w:spacing w:line="276" w:lineRule="auto"/>
        <w:ind w:left="283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 xml:space="preserve">الموقف الأمريكي من القانون الدولي </w:t>
      </w:r>
      <w:proofErr w:type="gramStart"/>
      <w:r>
        <w:rPr>
          <w:rFonts w:cs="Simplified Arabic" w:hint="cs"/>
          <w:rtl/>
          <w:lang w:bidi="ar-MA"/>
        </w:rPr>
        <w:t>في :</w:t>
      </w:r>
      <w:proofErr w:type="gramEnd"/>
      <w:r>
        <w:rPr>
          <w:rFonts w:cs="Simplified Arabic" w:hint="cs"/>
          <w:rtl/>
          <w:lang w:bidi="ar-MA"/>
        </w:rPr>
        <w:t xml:space="preserve"> </w:t>
      </w:r>
      <w:r w:rsidR="00DA2633">
        <w:rPr>
          <w:rFonts w:cs="Simplified Arabic" w:hint="cs"/>
          <w:rtl/>
          <w:lang w:bidi="ar-MA"/>
        </w:rPr>
        <w:t>"</w:t>
      </w:r>
      <w:r w:rsidRPr="00DA2633">
        <w:rPr>
          <w:rFonts w:cs="Simplified Arabic" w:hint="cs"/>
          <w:b/>
          <w:bCs/>
          <w:rtl/>
          <w:lang w:bidi="ar-MA"/>
        </w:rPr>
        <w:t>الاحتلال الأمريكي للعراق، المشه</w:t>
      </w:r>
      <w:r w:rsidRPr="00DA2633">
        <w:rPr>
          <w:rFonts w:cs="Simplified Arabic" w:hint="eastAsia"/>
          <w:b/>
          <w:bCs/>
          <w:rtl/>
          <w:lang w:bidi="ar-MA"/>
        </w:rPr>
        <w:t>د</w:t>
      </w:r>
      <w:r w:rsidRPr="00DA2633">
        <w:rPr>
          <w:rFonts w:cs="Simplified Arabic" w:hint="cs"/>
          <w:b/>
          <w:bCs/>
          <w:rtl/>
          <w:lang w:bidi="ar-MA"/>
        </w:rPr>
        <w:t xml:space="preserve"> الأخير(مجموعة من الباحثين)</w:t>
      </w:r>
      <w:r w:rsidR="00DA2633" w:rsidRPr="00DA2633">
        <w:rPr>
          <w:rFonts w:cs="Simplified Arabic" w:hint="cs"/>
          <w:b/>
          <w:bCs/>
          <w:rtl/>
          <w:lang w:bidi="ar-MA"/>
        </w:rPr>
        <w:t>"</w:t>
      </w:r>
      <w:r w:rsidRPr="00DA2633">
        <w:rPr>
          <w:rFonts w:cs="Simplified Arabic" w:hint="cs"/>
          <w:b/>
          <w:bCs/>
          <w:rtl/>
          <w:lang w:bidi="ar-MA"/>
        </w:rPr>
        <w:t>،</w:t>
      </w:r>
      <w:r w:rsidRPr="00CE0F81">
        <w:rPr>
          <w:rFonts w:cs="Simplified Arabic" w:hint="cs"/>
          <w:rtl/>
          <w:lang w:bidi="ar-MA"/>
        </w:rPr>
        <w:t xml:space="preserve"> عن مركز دراسا</w:t>
      </w:r>
      <w:r w:rsidRPr="00CE0F81">
        <w:rPr>
          <w:rFonts w:cs="Simplified Arabic" w:hint="eastAsia"/>
          <w:rtl/>
          <w:lang w:bidi="ar-MA"/>
        </w:rPr>
        <w:t>ت</w:t>
      </w:r>
      <w:r w:rsidRPr="00CE0F81">
        <w:rPr>
          <w:rFonts w:cs="Simplified Arabic" w:hint="cs"/>
          <w:rtl/>
          <w:lang w:bidi="ar-MA"/>
        </w:rPr>
        <w:t xml:space="preserve"> الوحدة العربية، بيرو</w:t>
      </w:r>
      <w:r w:rsidRPr="00CE0F81">
        <w:rPr>
          <w:rFonts w:cs="Simplified Arabic" w:hint="eastAsia"/>
          <w:rtl/>
          <w:lang w:bidi="ar-MA"/>
        </w:rPr>
        <w:t>ت</w:t>
      </w:r>
      <w:r w:rsidRPr="00CE0F81">
        <w:rPr>
          <w:rFonts w:cs="Simplified Arabic" w:hint="cs"/>
          <w:rtl/>
          <w:lang w:bidi="ar-MA"/>
        </w:rPr>
        <w:t>، لبنان، الطبعة الأولى 2007</w:t>
      </w:r>
      <w:r>
        <w:rPr>
          <w:rFonts w:cs="Simplified Arabic" w:hint="cs"/>
          <w:rtl/>
          <w:lang w:bidi="ar-MA"/>
        </w:rPr>
        <w:t>.</w:t>
      </w:r>
    </w:p>
    <w:p w:rsidR="00E9304E" w:rsidRPr="00E26387" w:rsidRDefault="00F6150A" w:rsidP="00E26387">
      <w:pPr>
        <w:pStyle w:val="Paragraphedeliste"/>
        <w:numPr>
          <w:ilvl w:val="1"/>
          <w:numId w:val="24"/>
        </w:numPr>
        <w:tabs>
          <w:tab w:val="right" w:pos="566"/>
        </w:tabs>
        <w:spacing w:line="276" w:lineRule="auto"/>
        <w:ind w:left="283"/>
        <w:jc w:val="both"/>
        <w:rPr>
          <w:rFonts w:cs="Simplified Arabic"/>
          <w:lang w:bidi="ar-MA"/>
        </w:rPr>
      </w:pPr>
      <w:r w:rsidRPr="00F6150A">
        <w:rPr>
          <w:rFonts w:cs="Simplified Arabic" w:hint="cs"/>
          <w:rtl/>
          <w:lang w:bidi="ar-MA"/>
        </w:rPr>
        <w:t xml:space="preserve">أثر التحولات الدولية على مفهوم السيادة الوطنية، في:  </w:t>
      </w:r>
      <w:r w:rsidRPr="00DA2633">
        <w:rPr>
          <w:rFonts w:ascii="Arabic Transparent" w:hAnsi="Arabic Transparent"/>
          <w:b/>
          <w:bCs/>
          <w:sz w:val="26"/>
          <w:szCs w:val="26"/>
          <w:rtl/>
        </w:rPr>
        <w:t>كتاب السيادة والسلطة</w:t>
      </w:r>
      <w:r w:rsidRPr="00DA2633">
        <w:rPr>
          <w:rFonts w:ascii="Arabic Transparent" w:hAnsi="Arabic Transparent" w:cs="Arabic Transparent"/>
          <w:b/>
          <w:bCs/>
          <w:sz w:val="26"/>
          <w:szCs w:val="26"/>
          <w:rtl/>
        </w:rPr>
        <w:t xml:space="preserve">: </w:t>
      </w:r>
      <w:r w:rsidRPr="00DA2633">
        <w:rPr>
          <w:rFonts w:ascii="Arabic Transparent" w:hAnsi="Arabic Transparent"/>
          <w:b/>
          <w:bCs/>
          <w:sz w:val="26"/>
          <w:szCs w:val="26"/>
          <w:rtl/>
        </w:rPr>
        <w:t>الآفاق الوطنية والحدود العالمية</w:t>
      </w:r>
      <w:r w:rsidRPr="00DA2633">
        <w:rPr>
          <w:rFonts w:ascii="Arabic Transparent" w:hAnsi="Arabic Transparent" w:cs="Arabic Transparent"/>
          <w:b/>
          <w:bCs/>
          <w:sz w:val="26"/>
          <w:szCs w:val="26"/>
          <w:rtl/>
        </w:rPr>
        <w:t>"</w:t>
      </w:r>
      <w:r w:rsidRPr="00F6150A">
        <w:rPr>
          <w:rFonts w:ascii="Arabic Transparent" w:hAnsi="Arabic Transparent"/>
          <w:sz w:val="26"/>
          <w:szCs w:val="26"/>
          <w:rtl/>
        </w:rPr>
        <w:t xml:space="preserve">ضمن سلسلة كتب المستقبل العربي </w:t>
      </w:r>
      <w:r w:rsidRPr="00F6150A">
        <w:rPr>
          <w:rFonts w:ascii="Arabic Transparent" w:hAnsi="Arabic Transparent" w:cs="Arabic Transparent"/>
          <w:sz w:val="26"/>
          <w:szCs w:val="26"/>
          <w:rtl/>
        </w:rPr>
        <w:t>(52</w:t>
      </w:r>
      <w:r w:rsidRPr="00F6150A">
        <w:rPr>
          <w:rFonts w:ascii="Arabic Transparent" w:hAnsi="Arabic Transparent" w:cs="Arabic Transparent" w:hint="cs"/>
          <w:sz w:val="26"/>
          <w:szCs w:val="26"/>
          <w:rtl/>
        </w:rPr>
        <w:t xml:space="preserve"> )</w:t>
      </w:r>
      <w:r w:rsidRPr="00F6150A">
        <w:rPr>
          <w:rFonts w:ascii="Arabic Transparent" w:hAnsi="Arabic Transparent" w:hint="cs"/>
          <w:sz w:val="26"/>
          <w:szCs w:val="26"/>
          <w:rtl/>
        </w:rPr>
        <w:t xml:space="preserve">، </w:t>
      </w:r>
      <w:r w:rsidR="00784E46" w:rsidRPr="00784E46">
        <w:rPr>
          <w:rFonts w:ascii="Simplified Arabic" w:hAnsi="Simplified Arabic" w:cs="Simplified Arabic"/>
          <w:rtl/>
        </w:rPr>
        <w:t>بيروت</w:t>
      </w:r>
      <w:r w:rsidR="00784E46">
        <w:rPr>
          <w:rFonts w:ascii="Arabic Transparent" w:hAnsi="Arabic Transparent" w:hint="cs"/>
          <w:sz w:val="26"/>
          <w:szCs w:val="26"/>
          <w:rtl/>
        </w:rPr>
        <w:t xml:space="preserve">: </w:t>
      </w:r>
      <w:r w:rsidR="00EC0B63">
        <w:rPr>
          <w:rFonts w:ascii="Arabic Transparent" w:hAnsi="Arabic Transparent"/>
          <w:sz w:val="26"/>
          <w:szCs w:val="26"/>
          <w:rtl/>
        </w:rPr>
        <w:t>مركز دراسات الوحدة العربية</w:t>
      </w:r>
      <w:r w:rsidRPr="00F6150A">
        <w:rPr>
          <w:rFonts w:ascii="Arabic Transparent" w:hAnsi="Arabic Transparent"/>
          <w:sz w:val="26"/>
          <w:szCs w:val="26"/>
          <w:rtl/>
        </w:rPr>
        <w:t xml:space="preserve">، </w:t>
      </w:r>
      <w:r w:rsidRPr="00F6150A">
        <w:rPr>
          <w:rFonts w:ascii="Arabic Transparent" w:hAnsi="Arabic Transparent" w:hint="cs"/>
          <w:sz w:val="26"/>
          <w:szCs w:val="26"/>
          <w:rtl/>
        </w:rPr>
        <w:t xml:space="preserve">الطبعة </w:t>
      </w:r>
      <w:proofErr w:type="gramStart"/>
      <w:r w:rsidRPr="00F6150A">
        <w:rPr>
          <w:rFonts w:ascii="Arabic Transparent" w:hAnsi="Arabic Transparent" w:hint="cs"/>
          <w:sz w:val="26"/>
          <w:szCs w:val="26"/>
          <w:rtl/>
        </w:rPr>
        <w:t xml:space="preserve">الأولى  </w:t>
      </w:r>
      <w:r w:rsidRPr="00F6150A">
        <w:rPr>
          <w:rFonts w:ascii="Arabic Transparent" w:hAnsi="Arabic Transparent" w:cs="Arabic Transparent" w:hint="cs"/>
          <w:sz w:val="26"/>
          <w:szCs w:val="26"/>
          <w:rtl/>
        </w:rPr>
        <w:t>2006</w:t>
      </w:r>
      <w:proofErr w:type="gramEnd"/>
      <w:r w:rsidRPr="00F6150A">
        <w:rPr>
          <w:rFonts w:ascii="Arabic Transparent" w:hAnsi="Arabic Transparent" w:cs="Arabic Transparent" w:hint="cs"/>
          <w:sz w:val="26"/>
          <w:szCs w:val="26"/>
          <w:rtl/>
        </w:rPr>
        <w:t>.</w:t>
      </w:r>
    </w:p>
    <w:p w:rsidR="00793D2D" w:rsidRPr="00CE0F81" w:rsidRDefault="00793D2D" w:rsidP="00566BD3">
      <w:pPr>
        <w:spacing w:line="276" w:lineRule="auto"/>
        <w:ind w:left="141"/>
        <w:jc w:val="both"/>
        <w:rPr>
          <w:rFonts w:cs="Simplified Arabic"/>
          <w:lang w:bidi="ar-LB"/>
        </w:rPr>
      </w:pPr>
    </w:p>
    <w:p w:rsidR="00CE0F81" w:rsidRPr="00CE0F81" w:rsidRDefault="00566BD3" w:rsidP="00CE0F81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cs="Simplified Arabic"/>
          <w:b/>
          <w:bCs/>
          <w:sz w:val="32"/>
          <w:szCs w:val="32"/>
          <w:lang w:bidi="ar-LB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دراسات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MA"/>
        </w:rPr>
        <w:t>وأوراق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بحثية</w:t>
      </w:r>
      <w:r w:rsidR="005F3EC7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</w:p>
    <w:p w:rsidR="00EC0B63" w:rsidRDefault="00EC0B63" w:rsidP="00E9016B">
      <w:pPr>
        <w:pStyle w:val="Paragraphedeliste"/>
        <w:numPr>
          <w:ilvl w:val="1"/>
          <w:numId w:val="24"/>
        </w:numPr>
        <w:spacing w:line="276" w:lineRule="auto"/>
        <w:ind w:left="425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قراءة في كتاب السياسة الخارجية المغربية 2000-2013</w:t>
      </w:r>
      <w:r w:rsidR="00A4596B" w:rsidRPr="00F459D2">
        <w:rPr>
          <w:rFonts w:cs="Simplified Arabic" w:hint="cs"/>
          <w:b/>
          <w:bCs/>
          <w:rtl/>
          <w:lang w:bidi="ar-MA"/>
        </w:rPr>
        <w:t>،</w:t>
      </w:r>
      <w:r w:rsidR="00A4596B">
        <w:rPr>
          <w:rFonts w:cs="Simplified Arabic" w:hint="cs"/>
          <w:rtl/>
          <w:lang w:bidi="ar-MA"/>
        </w:rPr>
        <w:t xml:space="preserve"> </w:t>
      </w:r>
      <w:r>
        <w:rPr>
          <w:rFonts w:cs="Simplified Arabic" w:hint="cs"/>
          <w:rtl/>
          <w:lang w:bidi="ar-MA"/>
        </w:rPr>
        <w:t xml:space="preserve">  للدكتور الحسن </w:t>
      </w:r>
      <w:proofErr w:type="spellStart"/>
      <w:r>
        <w:rPr>
          <w:rFonts w:cs="Simplified Arabic" w:hint="cs"/>
          <w:rtl/>
          <w:lang w:bidi="ar-MA"/>
        </w:rPr>
        <w:t>بوقنطار</w:t>
      </w:r>
      <w:proofErr w:type="spellEnd"/>
      <w:r>
        <w:rPr>
          <w:rFonts w:cs="Simplified Arabic" w:hint="cs"/>
          <w:rtl/>
          <w:lang w:bidi="ar-MA"/>
        </w:rPr>
        <w:t>، منشورات المجلة المغربية للإدارة المحلية والتنمية،الرباط، العدد 86،2014، الرباط</w:t>
      </w:r>
      <w:r w:rsidR="00F505A2">
        <w:rPr>
          <w:rFonts w:cs="Simplified Arabic" w:hint="cs"/>
          <w:rtl/>
          <w:lang w:bidi="ar-MA"/>
        </w:rPr>
        <w:t>، في: مجلة المنارة، العدد 12، فبراير 2016.</w:t>
      </w:r>
    </w:p>
    <w:p w:rsidR="00195A7B" w:rsidRDefault="00195A7B" w:rsidP="00E9016B">
      <w:pPr>
        <w:pStyle w:val="Paragraphedeliste"/>
        <w:numPr>
          <w:ilvl w:val="1"/>
          <w:numId w:val="24"/>
        </w:numPr>
        <w:spacing w:line="276" w:lineRule="auto"/>
        <w:ind w:left="425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 xml:space="preserve">انتخابات </w:t>
      </w:r>
      <w:proofErr w:type="spellStart"/>
      <w:r w:rsidRPr="00F459D2">
        <w:rPr>
          <w:rFonts w:cs="Simplified Arabic" w:hint="cs"/>
          <w:b/>
          <w:bCs/>
          <w:rtl/>
          <w:lang w:bidi="ar-MA"/>
        </w:rPr>
        <w:t>كاطالونيا</w:t>
      </w:r>
      <w:proofErr w:type="spellEnd"/>
      <w:r w:rsidRPr="00F459D2">
        <w:rPr>
          <w:rFonts w:cs="Simplified Arabic" w:hint="cs"/>
          <w:b/>
          <w:bCs/>
          <w:rtl/>
          <w:lang w:bidi="ar-MA"/>
        </w:rPr>
        <w:t>..هل تهدد بتفكيك الوحدة الترابية الاسبانية؟</w:t>
      </w:r>
      <w:r>
        <w:rPr>
          <w:rFonts w:cs="Simplified Arabic" w:hint="cs"/>
          <w:rtl/>
          <w:lang w:bidi="ar-MA"/>
        </w:rPr>
        <w:t xml:space="preserve"> </w:t>
      </w:r>
      <w:proofErr w:type="gramStart"/>
      <w:r>
        <w:rPr>
          <w:rFonts w:cs="Simplified Arabic" w:hint="cs"/>
          <w:rtl/>
          <w:lang w:bidi="ar-MA"/>
        </w:rPr>
        <w:t>مجلة</w:t>
      </w:r>
      <w:proofErr w:type="gramEnd"/>
      <w:r>
        <w:rPr>
          <w:rFonts w:cs="Simplified Arabic" w:hint="cs"/>
          <w:rtl/>
          <w:lang w:bidi="ar-MA"/>
        </w:rPr>
        <w:t xml:space="preserve"> الديمقراطية,</w:t>
      </w:r>
      <w:r w:rsidR="002B3241">
        <w:rPr>
          <w:rFonts w:cs="Simplified Arabic" w:hint="cs"/>
          <w:rtl/>
          <w:lang w:bidi="ar-MA"/>
        </w:rPr>
        <w:t xml:space="preserve"> </w:t>
      </w:r>
      <w:r w:rsidR="00784E46">
        <w:rPr>
          <w:rFonts w:cs="Simplified Arabic" w:hint="cs"/>
          <w:rtl/>
          <w:lang w:bidi="ar-MA"/>
        </w:rPr>
        <w:t xml:space="preserve">القاهرة: </w:t>
      </w:r>
      <w:r w:rsidR="002B3241">
        <w:rPr>
          <w:rFonts w:cs="Simplified Arabic" w:hint="cs"/>
          <w:rtl/>
          <w:lang w:bidi="ar-MA"/>
        </w:rPr>
        <w:t xml:space="preserve">مركز الأهرام للدراسات </w:t>
      </w:r>
      <w:r w:rsidR="005C2C7C">
        <w:rPr>
          <w:rFonts w:cs="Simplified Arabic" w:hint="cs"/>
          <w:rtl/>
          <w:lang w:bidi="ar-MA"/>
        </w:rPr>
        <w:t>الإستراتيجية</w:t>
      </w:r>
      <w:r w:rsidR="002B3241">
        <w:rPr>
          <w:rFonts w:cs="Simplified Arabic" w:hint="cs"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العدد 61، نوفمبر 2015</w:t>
      </w:r>
      <w:r w:rsidR="002B3241">
        <w:rPr>
          <w:rFonts w:cs="Simplified Arabic" w:hint="cs"/>
          <w:rtl/>
          <w:lang w:bidi="ar-MA"/>
        </w:rPr>
        <w:t>.</w:t>
      </w:r>
    </w:p>
    <w:p w:rsidR="00DA1282" w:rsidRPr="00FA45F1" w:rsidRDefault="00DA1282" w:rsidP="00FA45F1">
      <w:pPr>
        <w:pStyle w:val="Paragraphedeliste"/>
        <w:numPr>
          <w:ilvl w:val="1"/>
          <w:numId w:val="24"/>
        </w:numPr>
        <w:spacing w:line="276" w:lineRule="auto"/>
        <w:ind w:left="425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 xml:space="preserve">علاقات المغرب </w:t>
      </w:r>
      <w:proofErr w:type="gramStart"/>
      <w:r w:rsidRPr="00F459D2">
        <w:rPr>
          <w:rFonts w:cs="Simplified Arabic" w:hint="cs"/>
          <w:b/>
          <w:bCs/>
          <w:rtl/>
          <w:lang w:bidi="ar-MA"/>
        </w:rPr>
        <w:t>وإفريقيا</w:t>
      </w:r>
      <w:proofErr w:type="gramEnd"/>
      <w:r w:rsidRPr="00F459D2">
        <w:rPr>
          <w:rFonts w:cs="Simplified Arabic" w:hint="cs"/>
          <w:b/>
          <w:bCs/>
          <w:rtl/>
          <w:lang w:bidi="ar-MA"/>
        </w:rPr>
        <w:t>: المحددات والتفاعلات، مجلة قراءات إفريقية</w:t>
      </w:r>
      <w:r>
        <w:rPr>
          <w:rFonts w:cs="Simplified Arabic" w:hint="cs"/>
          <w:rtl/>
          <w:lang w:bidi="ar-MA"/>
        </w:rPr>
        <w:t>، السنة 11،  العدد 28، أبريل/يونيو 2016.</w:t>
      </w:r>
      <w:r w:rsidR="00FA45F1" w:rsidRPr="00FA45F1">
        <w:rPr>
          <w:rFonts w:cs="Simplified Arabic" w:hint="cs"/>
          <w:rtl/>
          <w:lang w:bidi="ar-MA"/>
        </w:rPr>
        <w:t xml:space="preserve"> </w:t>
      </w:r>
      <w:proofErr w:type="gramStart"/>
      <w:r w:rsidR="00FA45F1" w:rsidRPr="00E9016B">
        <w:rPr>
          <w:rFonts w:cs="Simplified Arabic" w:hint="cs"/>
          <w:rtl/>
          <w:lang w:bidi="ar-MA"/>
        </w:rPr>
        <w:t>المنتدى</w:t>
      </w:r>
      <w:proofErr w:type="gramEnd"/>
      <w:r w:rsidR="00FA45F1" w:rsidRPr="00E9016B">
        <w:rPr>
          <w:rFonts w:cs="Simplified Arabic" w:hint="cs"/>
          <w:rtl/>
          <w:lang w:bidi="ar-MA"/>
        </w:rPr>
        <w:t xml:space="preserve"> الإسلامي العالمي، الرياض، المملكة العربية السعودية.</w:t>
      </w:r>
    </w:p>
    <w:p w:rsidR="00195A7B" w:rsidRPr="0072235E" w:rsidRDefault="00CE0F81" w:rsidP="0072235E">
      <w:pPr>
        <w:pStyle w:val="Paragraphedeliste"/>
        <w:numPr>
          <w:ilvl w:val="1"/>
          <w:numId w:val="24"/>
        </w:numPr>
        <w:spacing w:line="276" w:lineRule="auto"/>
        <w:ind w:left="425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lastRenderedPageBreak/>
        <w:t>ا</w:t>
      </w:r>
      <w:r w:rsidR="00E9016B" w:rsidRPr="00F459D2">
        <w:rPr>
          <w:rFonts w:cs="Simplified Arabic" w:hint="cs"/>
          <w:b/>
          <w:bCs/>
          <w:rtl/>
          <w:lang w:bidi="ar-MA"/>
        </w:rPr>
        <w:t>لتكامل الاقتصادي الإفريقي، مجلة قراءات افريقية</w:t>
      </w:r>
      <w:r w:rsidR="00E9016B" w:rsidRPr="00E9016B">
        <w:rPr>
          <w:rFonts w:cs="Simplified Arabic" w:hint="cs"/>
          <w:rtl/>
          <w:lang w:bidi="ar-MA"/>
        </w:rPr>
        <w:t>، العدد 24</w:t>
      </w:r>
      <w:r w:rsidR="00E9016B">
        <w:rPr>
          <w:rFonts w:cs="Simplified Arabic" w:hint="cs"/>
          <w:rtl/>
          <w:lang w:bidi="ar-MA"/>
        </w:rPr>
        <w:t xml:space="preserve"> أبريل- ماي</w:t>
      </w:r>
      <w:r w:rsidR="00E9016B" w:rsidRPr="00E9016B">
        <w:rPr>
          <w:rFonts w:cs="Simplified Arabic" w:hint="cs"/>
          <w:rtl/>
          <w:lang w:bidi="ar-MA"/>
        </w:rPr>
        <w:t xml:space="preserve">/ 2015، المنتدى </w:t>
      </w:r>
      <w:r w:rsidR="00FA45F1" w:rsidRPr="00E9016B">
        <w:rPr>
          <w:rFonts w:cs="Simplified Arabic" w:hint="cs"/>
          <w:rtl/>
          <w:lang w:bidi="ar-MA"/>
        </w:rPr>
        <w:t>الإسلامي</w:t>
      </w:r>
      <w:r w:rsidR="00E9016B" w:rsidRPr="00E9016B">
        <w:rPr>
          <w:rFonts w:cs="Simplified Arabic" w:hint="cs"/>
          <w:rtl/>
          <w:lang w:bidi="ar-MA"/>
        </w:rPr>
        <w:t xml:space="preserve"> العالمي، الرياض، المملكة العربية السعودية.</w:t>
      </w:r>
    </w:p>
    <w:p w:rsidR="00E9016B" w:rsidRPr="00E9016B" w:rsidRDefault="00566BD3" w:rsidP="00E9016B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/>
          <w:b/>
          <w:bCs/>
          <w:rtl/>
          <w:lang w:bidi="ar-MA"/>
        </w:rPr>
        <w:t xml:space="preserve">جدوى الاعتراف بدولة فلسطينية، </w:t>
      </w:r>
      <w:proofErr w:type="gramStart"/>
      <w:r w:rsidRPr="00F459D2">
        <w:rPr>
          <w:rFonts w:cs="Simplified Arabic" w:hint="cs"/>
          <w:b/>
          <w:bCs/>
          <w:rtl/>
          <w:lang w:bidi="ar-MA"/>
        </w:rPr>
        <w:t>مجلة</w:t>
      </w:r>
      <w:proofErr w:type="gramEnd"/>
      <w:r w:rsidR="00A4596B" w:rsidRPr="00F459D2">
        <w:rPr>
          <w:rFonts w:cs="Simplified Arabic" w:hint="cs"/>
          <w:b/>
          <w:bCs/>
          <w:rtl/>
          <w:lang w:bidi="ar-MA"/>
        </w:rPr>
        <w:t xml:space="preserve"> </w:t>
      </w:r>
      <w:r w:rsidRPr="00F459D2">
        <w:rPr>
          <w:rFonts w:cs="Simplified Arabic"/>
          <w:b/>
          <w:bCs/>
          <w:rtl/>
          <w:lang w:bidi="ar-MA"/>
        </w:rPr>
        <w:t>السياسة الدولية</w:t>
      </w:r>
      <w:r w:rsidRPr="00566BD3">
        <w:rPr>
          <w:rFonts w:cs="Simplified Arabic"/>
          <w:rtl/>
          <w:lang w:bidi="ar-MA"/>
        </w:rPr>
        <w:t>،</w:t>
      </w:r>
      <w:r w:rsidRPr="00566BD3">
        <w:rPr>
          <w:rFonts w:cs="Simplified Arabic" w:hint="cs"/>
          <w:rtl/>
          <w:lang w:bidi="ar-MA"/>
        </w:rPr>
        <w:t xml:space="preserve"> </w:t>
      </w:r>
      <w:r w:rsidR="00784E46">
        <w:rPr>
          <w:rFonts w:cs="Simplified Arabic" w:hint="cs"/>
          <w:rtl/>
          <w:lang w:bidi="ar-MA"/>
        </w:rPr>
        <w:t xml:space="preserve">القاهرة: </w:t>
      </w:r>
      <w:r w:rsidRPr="00566BD3">
        <w:rPr>
          <w:rFonts w:cs="Simplified Arabic" w:hint="cs"/>
          <w:rtl/>
          <w:lang w:bidi="ar-MA"/>
        </w:rPr>
        <w:t xml:space="preserve">مركز الأهرام للدراسات </w:t>
      </w:r>
      <w:r w:rsidR="00DB6419" w:rsidRPr="00566BD3">
        <w:rPr>
          <w:rFonts w:cs="Simplified Arabic" w:hint="cs"/>
          <w:rtl/>
          <w:lang w:bidi="ar-MA"/>
        </w:rPr>
        <w:t>الإستراتيجية</w:t>
      </w:r>
      <w:r w:rsidRPr="00566BD3">
        <w:rPr>
          <w:rFonts w:cs="Simplified Arabic" w:hint="cs"/>
          <w:rtl/>
          <w:lang w:bidi="ar-MA"/>
        </w:rPr>
        <w:t>،</w:t>
      </w:r>
      <w:r w:rsidRPr="00566BD3">
        <w:rPr>
          <w:rFonts w:cs="Simplified Arabic"/>
          <w:rtl/>
          <w:lang w:bidi="ar-MA"/>
        </w:rPr>
        <w:t xml:space="preserve"> العدد 199، يناير 2014.</w:t>
      </w:r>
    </w:p>
    <w:p w:rsidR="00997D20" w:rsidRPr="00566BD3" w:rsidRDefault="00997D20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 xml:space="preserve">توجهات السياسة الخارجية البرازيلية في عهد ديلما </w:t>
      </w:r>
      <w:proofErr w:type="spellStart"/>
      <w:r w:rsidRPr="00F459D2">
        <w:rPr>
          <w:rFonts w:cs="Simplified Arabic" w:hint="cs"/>
          <w:b/>
          <w:bCs/>
          <w:rtl/>
          <w:lang w:bidi="ar-MA"/>
        </w:rPr>
        <w:t>روسيف</w:t>
      </w:r>
      <w:proofErr w:type="spellEnd"/>
      <w:r>
        <w:rPr>
          <w:rFonts w:cs="Simplified Arabic" w:hint="cs"/>
          <w:rtl/>
          <w:lang w:bidi="ar-MA"/>
        </w:rPr>
        <w:t>، في تقرير أمريكا اللاتينية ل</w:t>
      </w:r>
      <w:r w:rsidR="0086051E">
        <w:rPr>
          <w:rFonts w:cs="Simplified Arabic" w:hint="cs"/>
          <w:rtl/>
          <w:lang w:bidi="ar-MA"/>
        </w:rPr>
        <w:t>سنة 2014، مرصد أمريكا اللاتينية</w:t>
      </w:r>
      <w:r w:rsidR="00CE0F81">
        <w:rPr>
          <w:rFonts w:cs="Simplified Arabic" w:hint="cs"/>
          <w:rtl/>
          <w:lang w:bidi="ar-MA"/>
        </w:rPr>
        <w:t>.</w:t>
      </w:r>
    </w:p>
    <w:p w:rsidR="00566BD3" w:rsidRPr="00566BD3" w:rsidRDefault="00566BD3" w:rsidP="002D3AC9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/>
          <w:b/>
          <w:bCs/>
          <w:rtl/>
          <w:lang w:bidi="ar-MA"/>
        </w:rPr>
        <w:t>العلاقات التركية الخليجية،</w:t>
      </w:r>
      <w:r w:rsidRPr="00566BD3">
        <w:rPr>
          <w:rFonts w:cs="Simplified Arabic"/>
          <w:rtl/>
          <w:lang w:bidi="ar-MA"/>
        </w:rPr>
        <w:t xml:space="preserve"> مجلة المستنصرية</w:t>
      </w:r>
      <w:r w:rsidR="00784E46">
        <w:rPr>
          <w:rFonts w:cs="Simplified Arabic" w:hint="cs"/>
          <w:rtl/>
          <w:lang w:bidi="ar-MA"/>
        </w:rPr>
        <w:t>، مركز المستنصرية</w:t>
      </w:r>
      <w:r w:rsidRPr="00566BD3">
        <w:rPr>
          <w:rFonts w:cs="Simplified Arabic"/>
          <w:rtl/>
          <w:lang w:bidi="ar-MA"/>
        </w:rPr>
        <w:t xml:space="preserve"> للدراسات العربية والدولية، </w:t>
      </w:r>
      <w:r w:rsidR="002D3AC9" w:rsidRPr="00566BD3">
        <w:rPr>
          <w:rFonts w:cs="Simplified Arabic" w:hint="cs"/>
          <w:rtl/>
          <w:lang w:bidi="ar-MA"/>
        </w:rPr>
        <w:t>العراق</w:t>
      </w:r>
      <w:r w:rsidR="002D3AC9">
        <w:rPr>
          <w:rFonts w:cs="Simplified Arabic" w:hint="cs"/>
          <w:rtl/>
          <w:lang w:bidi="ar-MA"/>
        </w:rPr>
        <w:t>،</w:t>
      </w:r>
      <w:r w:rsidRPr="00566BD3">
        <w:rPr>
          <w:rFonts w:cs="Simplified Arabic"/>
          <w:rtl/>
          <w:lang w:bidi="ar-MA"/>
        </w:rPr>
        <w:t>العدد 48</w:t>
      </w:r>
      <w:r w:rsidR="002D3AC9">
        <w:rPr>
          <w:rFonts w:cs="Simplified Arabic" w:hint="cs"/>
          <w:rtl/>
          <w:lang w:bidi="ar-MA"/>
        </w:rPr>
        <w:t>/</w:t>
      </w:r>
      <w:r w:rsidRPr="00566BD3">
        <w:rPr>
          <w:rFonts w:cs="Simplified Arabic" w:hint="cs"/>
          <w:rtl/>
          <w:lang w:bidi="ar-MA"/>
        </w:rPr>
        <w:t xml:space="preserve"> 2015</w:t>
      </w:r>
      <w:r w:rsidR="00E9016B">
        <w:rPr>
          <w:rFonts w:cs="Simplified Arabic" w:hint="cs"/>
          <w:rtl/>
          <w:lang w:bidi="ar-MA"/>
        </w:rPr>
        <w:t>.</w:t>
      </w:r>
    </w:p>
    <w:p w:rsidR="00566BD3" w:rsidRPr="00566BD3" w:rsidRDefault="00566BD3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/>
          <w:b/>
          <w:bCs/>
          <w:lang w:bidi="ar-MA"/>
        </w:rPr>
        <w:t>"</w:t>
      </w:r>
      <w:r w:rsidRPr="00F459D2">
        <w:rPr>
          <w:rFonts w:cs="Simplified Arabic"/>
          <w:b/>
          <w:bCs/>
          <w:rtl/>
          <w:lang w:bidi="ar-MA"/>
        </w:rPr>
        <w:t>المراحل الانتقالية في دول الثورات العربية وإشكالية الانتقال إلى الاستقرار</w:t>
      </w:r>
      <w:r w:rsidRPr="00F459D2">
        <w:rPr>
          <w:rFonts w:cs="Simplified Arabic"/>
          <w:b/>
          <w:bCs/>
          <w:lang w:bidi="ar-MA"/>
        </w:rPr>
        <w:t>"</w:t>
      </w:r>
      <w:r w:rsidRPr="00F459D2">
        <w:rPr>
          <w:rFonts w:cs="Simplified Arabic" w:hint="cs"/>
          <w:b/>
          <w:bCs/>
          <w:rtl/>
          <w:lang w:bidi="ar-MA"/>
        </w:rPr>
        <w:t>،</w:t>
      </w:r>
      <w:r w:rsidRPr="00566BD3">
        <w:rPr>
          <w:rFonts w:cs="Simplified Arabic" w:hint="cs"/>
          <w:rtl/>
          <w:lang w:bidi="ar-MA"/>
        </w:rPr>
        <w:t xml:space="preserve"> مجلة دراسات شرق أوسطية ،</w:t>
      </w:r>
      <w:r w:rsidRPr="00566BD3">
        <w:rPr>
          <w:rFonts w:cs="Simplified Arabic"/>
          <w:lang w:bidi="ar-MA"/>
        </w:rPr>
        <w:t>"</w:t>
      </w:r>
      <w:r w:rsidRPr="00566BD3">
        <w:rPr>
          <w:rFonts w:cs="Simplified Arabic"/>
          <w:rtl/>
          <w:lang w:bidi="ar-MA"/>
        </w:rPr>
        <w:t>عدد "64 السنة 17</w:t>
      </w:r>
      <w:r w:rsidRPr="00566BD3">
        <w:rPr>
          <w:rFonts w:cs="Simplified Arabic" w:hint="cs"/>
          <w:rtl/>
          <w:lang w:bidi="ar-MA"/>
        </w:rPr>
        <w:t>.</w:t>
      </w:r>
      <w:r w:rsidRPr="00566BD3">
        <w:rPr>
          <w:rFonts w:cs="Simplified Arabic"/>
          <w:rtl/>
          <w:lang w:bidi="ar-MA"/>
        </w:rPr>
        <w:t xml:space="preserve"> صيف 2013</w:t>
      </w:r>
      <w:r w:rsidRPr="00566BD3">
        <w:rPr>
          <w:rFonts w:cs="Simplified Arabic" w:hint="cs"/>
          <w:rtl/>
          <w:lang w:bidi="ar-MA"/>
        </w:rPr>
        <w:t>.</w:t>
      </w:r>
    </w:p>
    <w:p w:rsidR="00566BD3" w:rsidRPr="00566BD3" w:rsidRDefault="00566BD3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 xml:space="preserve">التحدي </w:t>
      </w:r>
      <w:proofErr w:type="gramStart"/>
      <w:r w:rsidRPr="00F459D2">
        <w:rPr>
          <w:rFonts w:cs="Simplified Arabic" w:hint="cs"/>
          <w:b/>
          <w:bCs/>
          <w:rtl/>
          <w:lang w:bidi="ar-MA"/>
        </w:rPr>
        <w:t>الانتقالي</w:t>
      </w:r>
      <w:proofErr w:type="gramEnd"/>
      <w:r w:rsidRPr="00F459D2">
        <w:rPr>
          <w:rFonts w:cs="Simplified Arabic" w:hint="cs"/>
          <w:b/>
          <w:bCs/>
          <w:rtl/>
          <w:lang w:bidi="ar-MA"/>
        </w:rPr>
        <w:t>: قضايا وآفاق الحوار الوطني في اليمن</w:t>
      </w:r>
      <w:r w:rsidRPr="00566BD3">
        <w:rPr>
          <w:rFonts w:cs="Simplified Arabic" w:hint="cs"/>
          <w:rtl/>
          <w:lang w:bidi="ar-MA"/>
        </w:rPr>
        <w:t>، السياسة الدولية،</w:t>
      </w:r>
      <w:r w:rsidR="00F459D2">
        <w:rPr>
          <w:rFonts w:cs="Simplified Arabic" w:hint="cs"/>
          <w:rtl/>
          <w:lang w:bidi="ar-MA"/>
        </w:rPr>
        <w:t xml:space="preserve"> مركز الأهرام للدراسات السياسية والإستراتيجية،</w:t>
      </w:r>
      <w:r w:rsidRPr="00566BD3">
        <w:rPr>
          <w:rFonts w:cs="Simplified Arabic" w:hint="cs"/>
          <w:rtl/>
          <w:lang w:bidi="ar-MA"/>
        </w:rPr>
        <w:t xml:space="preserve"> العدد 193، يوليو 2013.</w:t>
      </w:r>
    </w:p>
    <w:p w:rsidR="00566BD3" w:rsidRPr="00566BD3" w:rsidRDefault="00566BD3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/>
          <w:b/>
          <w:bCs/>
          <w:rtl/>
          <w:lang w:bidi="ar-MA"/>
        </w:rPr>
        <w:t xml:space="preserve">النظام </w:t>
      </w:r>
      <w:r w:rsidRPr="00F459D2">
        <w:rPr>
          <w:rFonts w:cs="Simplified Arabic" w:hint="cs"/>
          <w:b/>
          <w:bCs/>
          <w:rtl/>
          <w:lang w:bidi="ar-MA"/>
        </w:rPr>
        <w:t>الانتخابي</w:t>
      </w:r>
      <w:r w:rsidR="00EC0B63" w:rsidRPr="00F459D2">
        <w:rPr>
          <w:rFonts w:cs="Simplified Arabic" w:hint="cs"/>
          <w:b/>
          <w:bCs/>
          <w:rtl/>
          <w:lang w:bidi="ar-MA"/>
        </w:rPr>
        <w:t xml:space="preserve"> </w:t>
      </w:r>
      <w:r w:rsidRPr="00F459D2">
        <w:rPr>
          <w:rFonts w:cs="Simplified Arabic" w:hint="cs"/>
          <w:b/>
          <w:bCs/>
          <w:rtl/>
          <w:lang w:bidi="ar-MA"/>
        </w:rPr>
        <w:t>الأمريكي</w:t>
      </w:r>
      <w:r w:rsidRPr="00F459D2">
        <w:rPr>
          <w:rFonts w:cs="Simplified Arabic"/>
          <w:b/>
          <w:bCs/>
          <w:rtl/>
          <w:lang w:bidi="ar-MA"/>
        </w:rPr>
        <w:t xml:space="preserve"> وانتخابات الرئاسة للعام </w:t>
      </w:r>
      <w:r w:rsidRPr="00F459D2">
        <w:rPr>
          <w:rFonts w:cs="Simplified Arabic" w:hint="cs"/>
          <w:b/>
          <w:bCs/>
          <w:rtl/>
          <w:lang w:bidi="ar-MA"/>
        </w:rPr>
        <w:t>2013</w:t>
      </w:r>
      <w:r w:rsidRPr="00F459D2">
        <w:rPr>
          <w:rFonts w:cs="Simplified Arabic"/>
          <w:b/>
          <w:bCs/>
          <w:rtl/>
          <w:lang w:bidi="ar-MA"/>
        </w:rPr>
        <w:t>"</w:t>
      </w:r>
      <w:r w:rsidRPr="00F459D2">
        <w:rPr>
          <w:rFonts w:cs="Simplified Arabic" w:hint="cs"/>
          <w:b/>
          <w:bCs/>
          <w:rtl/>
          <w:lang w:bidi="ar-MA"/>
        </w:rPr>
        <w:t>،</w:t>
      </w:r>
      <w:r w:rsidRPr="00566BD3">
        <w:rPr>
          <w:rFonts w:cs="Simplified Arabic" w:hint="cs"/>
          <w:rtl/>
          <w:lang w:bidi="ar-MA"/>
        </w:rPr>
        <w:t xml:space="preserve"> مجلة دراسات شرق أوسطية ،</w:t>
      </w:r>
      <w:r w:rsidR="00F459D2">
        <w:rPr>
          <w:rFonts w:cs="Simplified Arabic" w:hint="cs"/>
          <w:rtl/>
          <w:lang w:bidi="ar-MA"/>
        </w:rPr>
        <w:t xml:space="preserve"> </w:t>
      </w:r>
      <w:r w:rsidR="00B27DAD">
        <w:rPr>
          <w:rFonts w:cs="Simplified Arabic" w:hint="cs"/>
          <w:rtl/>
          <w:lang w:bidi="ar-MA"/>
        </w:rPr>
        <w:t xml:space="preserve">عمان، مركز دراسات الشرق الأوسط، </w:t>
      </w:r>
      <w:r w:rsidRPr="00566BD3">
        <w:rPr>
          <w:rFonts w:cs="Simplified Arabic" w:hint="cs"/>
          <w:rtl/>
          <w:lang w:bidi="ar-MA"/>
        </w:rPr>
        <w:t>العدد 62، السنة 16، شتاء 2013.</w:t>
      </w:r>
    </w:p>
    <w:p w:rsidR="00566BD3" w:rsidRPr="00566BD3" w:rsidRDefault="00566BD3" w:rsidP="00F459D2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تقرير عن ندوة الحراك السياس</w:t>
      </w:r>
      <w:r w:rsidR="00EC0B63" w:rsidRPr="00F459D2">
        <w:rPr>
          <w:rFonts w:cs="Simplified Arabic" w:hint="cs"/>
          <w:b/>
          <w:bCs/>
          <w:rtl/>
          <w:lang w:bidi="ar-MA"/>
        </w:rPr>
        <w:t>ي ومعالم النظام المغاربي الجديد</w:t>
      </w:r>
      <w:r w:rsidRPr="00566BD3">
        <w:rPr>
          <w:rFonts w:cs="Simplified Arabic" w:hint="cs"/>
          <w:rtl/>
          <w:lang w:bidi="ar-MA"/>
        </w:rPr>
        <w:t>، يومي :18 -19 أبريل 2012</w:t>
      </w:r>
      <w:r w:rsidR="00F459D2">
        <w:rPr>
          <w:rFonts w:cs="Simplified Arabic" w:hint="cs"/>
          <w:rtl/>
          <w:lang w:bidi="ar-MA"/>
        </w:rPr>
        <w:t xml:space="preserve">، </w:t>
      </w:r>
      <w:r w:rsidRPr="00566BD3">
        <w:rPr>
          <w:rFonts w:cs="Simplified Arabic" w:hint="cs"/>
          <w:rtl/>
          <w:lang w:bidi="ar-MA"/>
        </w:rPr>
        <w:t>منشور بمجلة السياسة الدولية،</w:t>
      </w:r>
      <w:r w:rsidR="00F459D2">
        <w:rPr>
          <w:rFonts w:cs="Simplified Arabic" w:hint="cs"/>
          <w:rtl/>
          <w:lang w:bidi="ar-MA"/>
        </w:rPr>
        <w:t xml:space="preserve"> </w:t>
      </w:r>
      <w:r w:rsidR="00F459D2" w:rsidRPr="00566BD3">
        <w:rPr>
          <w:rFonts w:cs="Simplified Arabic" w:hint="cs"/>
          <w:rtl/>
          <w:lang w:bidi="ar-MA"/>
        </w:rPr>
        <w:t>،</w:t>
      </w:r>
      <w:r w:rsidR="00F459D2">
        <w:rPr>
          <w:rFonts w:cs="Simplified Arabic" w:hint="cs"/>
          <w:rtl/>
          <w:lang w:bidi="ar-MA"/>
        </w:rPr>
        <w:t xml:space="preserve"> مركز الأهرام للدراسات السياسية والإستراتيجية، </w:t>
      </w:r>
      <w:r w:rsidRPr="00566BD3">
        <w:rPr>
          <w:rFonts w:cs="Simplified Arabic" w:hint="cs"/>
          <w:rtl/>
          <w:lang w:bidi="ar-MA"/>
        </w:rPr>
        <w:t>العدد 189، يوليو 2012 .</w:t>
      </w:r>
    </w:p>
    <w:p w:rsidR="00057A71" w:rsidRPr="00566BD3" w:rsidRDefault="00C01EEE" w:rsidP="00F459D2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إفساح المجال ل</w:t>
      </w:r>
      <w:r w:rsidR="008B30A8" w:rsidRPr="00F459D2">
        <w:rPr>
          <w:rFonts w:cs="Simplified Arabic" w:hint="cs"/>
          <w:b/>
          <w:bCs/>
          <w:rtl/>
          <w:lang w:bidi="ar-MA"/>
        </w:rPr>
        <w:t>لتكامل</w:t>
      </w:r>
      <w:r w:rsidRPr="00F459D2">
        <w:rPr>
          <w:rFonts w:cs="Simplified Arabic" w:hint="cs"/>
          <w:b/>
          <w:bCs/>
          <w:rtl/>
          <w:lang w:bidi="ar-MA"/>
        </w:rPr>
        <w:t>: الربيع العربي و معالم النظام المغاربي الجديد</w:t>
      </w:r>
      <w:r w:rsidR="000A4CC1" w:rsidRPr="00566BD3">
        <w:rPr>
          <w:rFonts w:cs="Simplified Arabic" w:hint="cs"/>
          <w:rtl/>
          <w:lang w:bidi="ar-MA"/>
        </w:rPr>
        <w:t xml:space="preserve">، مجلة مدارات </w:t>
      </w:r>
      <w:r w:rsidRPr="00566BD3">
        <w:rPr>
          <w:rFonts w:cs="Simplified Arabic" w:hint="cs"/>
          <w:rtl/>
          <w:lang w:bidi="ar-MA"/>
        </w:rPr>
        <w:t>إستراتيجية</w:t>
      </w:r>
      <w:r w:rsidR="000A4CC1" w:rsidRPr="00566BD3">
        <w:rPr>
          <w:rFonts w:cs="Simplified Arabic" w:hint="cs"/>
          <w:rtl/>
          <w:lang w:bidi="ar-MA"/>
        </w:rPr>
        <w:t xml:space="preserve">، </w:t>
      </w:r>
      <w:r w:rsidR="00F459D2" w:rsidRPr="00566BD3">
        <w:rPr>
          <w:rFonts w:cs="Simplified Arabic" w:hint="cs"/>
          <w:rtl/>
          <w:lang w:bidi="ar-MA"/>
        </w:rPr>
        <w:t>مركز سبأ للدراسات الإستراتيجية، اليمن</w:t>
      </w:r>
      <w:r w:rsidR="00F459D2">
        <w:rPr>
          <w:rFonts w:cs="Simplified Arabic" w:hint="cs"/>
          <w:rtl/>
          <w:lang w:bidi="ar-MA"/>
        </w:rPr>
        <w:t xml:space="preserve">، </w:t>
      </w:r>
      <w:r w:rsidR="000A4CC1" w:rsidRPr="00566BD3">
        <w:rPr>
          <w:rFonts w:cs="Simplified Arabic" w:hint="cs"/>
          <w:rtl/>
          <w:lang w:bidi="ar-MA"/>
        </w:rPr>
        <w:t>العدد12- 13</w:t>
      </w:r>
      <w:r w:rsidR="00057A71" w:rsidRPr="00566BD3">
        <w:rPr>
          <w:rFonts w:cs="Simplified Arabic" w:hint="cs"/>
          <w:rtl/>
          <w:lang w:bidi="ar-MA"/>
        </w:rPr>
        <w:t xml:space="preserve"> /2012، </w:t>
      </w:r>
    </w:p>
    <w:p w:rsidR="00DA62EF" w:rsidRPr="00566BD3" w:rsidRDefault="00DA62EF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توسيع شمال الأطلسي وأثره على الأمن القومي العربي</w:t>
      </w:r>
      <w:r w:rsidRPr="00566BD3">
        <w:rPr>
          <w:rFonts w:cs="Simplified Arabic" w:hint="cs"/>
          <w:rtl/>
          <w:lang w:bidi="ar-MA"/>
        </w:rPr>
        <w:t xml:space="preserve">، مجلة قضايا استراتيجية، </w:t>
      </w:r>
      <w:proofErr w:type="spellStart"/>
      <w:r w:rsidRPr="00566BD3">
        <w:rPr>
          <w:rFonts w:cs="Simplified Arabic" w:hint="cs"/>
          <w:rtl/>
          <w:lang w:bidi="ar-MA"/>
        </w:rPr>
        <w:t>تونس،العدد</w:t>
      </w:r>
      <w:proofErr w:type="spellEnd"/>
      <w:r w:rsidRPr="00566BD3">
        <w:rPr>
          <w:rFonts w:cs="Simplified Arabic" w:hint="cs"/>
          <w:rtl/>
          <w:lang w:bidi="ar-MA"/>
        </w:rPr>
        <w:t xml:space="preserve"> 5، أبريل-ماي-يونيو 2012.</w:t>
      </w:r>
    </w:p>
    <w:p w:rsidR="00B86132" w:rsidRPr="00566BD3" w:rsidRDefault="00B86132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حلف شمال الأطلسي: ظروف النشأة وتحول الاستراتيجيات</w:t>
      </w:r>
      <w:r w:rsidRPr="00566BD3">
        <w:rPr>
          <w:rFonts w:cs="Simplified Arabic" w:hint="cs"/>
          <w:rtl/>
          <w:lang w:bidi="ar-MA"/>
        </w:rPr>
        <w:t xml:space="preserve">، مجلة قضايا استراتيجية، </w:t>
      </w:r>
      <w:proofErr w:type="spellStart"/>
      <w:r w:rsidRPr="00566BD3">
        <w:rPr>
          <w:rFonts w:cs="Simplified Arabic" w:hint="cs"/>
          <w:rtl/>
          <w:lang w:bidi="ar-MA"/>
        </w:rPr>
        <w:t>تونس،العدد</w:t>
      </w:r>
      <w:proofErr w:type="spellEnd"/>
      <w:r w:rsidRPr="00566BD3">
        <w:rPr>
          <w:rFonts w:cs="Simplified Arabic" w:hint="cs"/>
          <w:rtl/>
          <w:lang w:bidi="ar-MA"/>
        </w:rPr>
        <w:t xml:space="preserve"> 4، يناير-فبراير-مارس 2012.</w:t>
      </w:r>
    </w:p>
    <w:p w:rsidR="000D01AE" w:rsidRPr="00566BD3" w:rsidRDefault="00A405B7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التوجهات الجديدة للسياسة الخارجية التركية</w:t>
      </w:r>
      <w:r w:rsidRPr="00566BD3">
        <w:rPr>
          <w:rFonts w:cs="Simplified Arabic" w:hint="cs"/>
          <w:rtl/>
          <w:lang w:bidi="ar-MA"/>
        </w:rPr>
        <w:t>، مجلة دراسات شرق أوسطية</w:t>
      </w:r>
      <w:r w:rsidR="00B27DAD">
        <w:rPr>
          <w:rFonts w:cs="Simplified Arabic" w:hint="cs"/>
          <w:rtl/>
          <w:lang w:bidi="ar-MA"/>
        </w:rPr>
        <w:t xml:space="preserve"> عمان، مركز دراسات الشرق الأوسط،</w:t>
      </w:r>
      <w:r w:rsidRPr="00566BD3">
        <w:rPr>
          <w:rFonts w:cs="Simplified Arabic" w:hint="cs"/>
          <w:rtl/>
          <w:lang w:bidi="ar-MA"/>
        </w:rPr>
        <w:t xml:space="preserve"> العدد 55 ، </w:t>
      </w:r>
      <w:r w:rsidR="00F459D2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ربيع2011 .</w:t>
      </w:r>
    </w:p>
    <w:p w:rsidR="00C261FD" w:rsidRPr="00566BD3" w:rsidRDefault="00C261FD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الأمن القومي العربي في ظل التحولات الدولية الراهنة،</w:t>
      </w:r>
      <w:r w:rsidR="00F459D2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مجلة دراسات شرق أوسطية</w:t>
      </w:r>
      <w:r w:rsidR="00B27DAD">
        <w:rPr>
          <w:rFonts w:cs="Simplified Arabic" w:hint="cs"/>
          <w:rtl/>
          <w:lang w:bidi="ar-MA"/>
        </w:rPr>
        <w:t xml:space="preserve">، عمان، مركز دراسات الشرق الأوسط، </w:t>
      </w:r>
      <w:r w:rsidRPr="00566BD3">
        <w:rPr>
          <w:rFonts w:cs="Simplified Arabic" w:hint="cs"/>
          <w:rtl/>
          <w:lang w:bidi="ar-MA"/>
        </w:rPr>
        <w:t xml:space="preserve"> العدد </w:t>
      </w:r>
      <w:r w:rsidR="00F459D2" w:rsidRPr="00566BD3">
        <w:rPr>
          <w:rFonts w:cs="Simplified Arabic" w:hint="cs"/>
          <w:rtl/>
          <w:lang w:bidi="ar-MA"/>
        </w:rPr>
        <w:t>53،</w:t>
      </w:r>
      <w:r w:rsidRPr="00566BD3">
        <w:rPr>
          <w:rFonts w:cs="Simplified Arabic" w:hint="cs"/>
          <w:rtl/>
          <w:lang w:bidi="ar-MA"/>
        </w:rPr>
        <w:t xml:space="preserve"> </w:t>
      </w:r>
      <w:r w:rsidR="00F459D2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خريف 2010</w:t>
      </w:r>
      <w:r w:rsidR="002F343C" w:rsidRPr="00566BD3">
        <w:rPr>
          <w:rFonts w:cs="Simplified Arabic" w:hint="cs"/>
          <w:rtl/>
          <w:lang w:bidi="ar-MA"/>
        </w:rPr>
        <w:t>.</w:t>
      </w:r>
    </w:p>
    <w:p w:rsidR="00C261FD" w:rsidRPr="00566BD3" w:rsidRDefault="00A14E4B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أوضاع اللاجئين في المغرب</w:t>
      </w:r>
      <w:r w:rsidRPr="00566BD3">
        <w:rPr>
          <w:rFonts w:cs="Simplified Arabic" w:hint="cs"/>
          <w:rtl/>
          <w:lang w:bidi="ar-MA"/>
        </w:rPr>
        <w:t xml:space="preserve"> باشتراك مع الدكتور</w:t>
      </w:r>
      <w:r w:rsidR="00FA45F1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 xml:space="preserve">محمد </w:t>
      </w:r>
      <w:proofErr w:type="spellStart"/>
      <w:r w:rsidRPr="00566BD3">
        <w:rPr>
          <w:rFonts w:cs="Simplified Arabic" w:hint="cs"/>
          <w:rtl/>
          <w:lang w:bidi="ar-MA"/>
        </w:rPr>
        <w:t>العمرتي</w:t>
      </w:r>
      <w:proofErr w:type="spellEnd"/>
      <w:r w:rsidRPr="00566BD3">
        <w:rPr>
          <w:rFonts w:cs="Simplified Arabic" w:hint="cs"/>
          <w:rtl/>
          <w:lang w:bidi="ar-MA"/>
        </w:rPr>
        <w:t>، دراسة قانونية،</w:t>
      </w:r>
      <w:r w:rsidR="00F459D2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المجلة العربية للعلوم السياسية،</w:t>
      </w:r>
      <w:r w:rsidR="00F459D2">
        <w:rPr>
          <w:rFonts w:cs="Simplified Arabic" w:hint="cs"/>
          <w:rtl/>
          <w:lang w:bidi="ar-MA"/>
        </w:rPr>
        <w:t xml:space="preserve"> بيروت: لبنان،</w:t>
      </w:r>
      <w:r w:rsidR="00784E46">
        <w:rPr>
          <w:rFonts w:cs="Simplified Arabic" w:hint="cs"/>
          <w:rtl/>
          <w:lang w:bidi="ar-MA"/>
        </w:rPr>
        <w:t xml:space="preserve"> مركز دراسات الوحدة العربية،</w:t>
      </w:r>
      <w:r w:rsidRPr="00566BD3">
        <w:rPr>
          <w:rFonts w:cs="Simplified Arabic" w:hint="cs"/>
          <w:rtl/>
          <w:lang w:bidi="ar-MA"/>
        </w:rPr>
        <w:t xml:space="preserve"> العدد 31 صيف 2011</w:t>
      </w:r>
      <w:r w:rsidR="00472ABD" w:rsidRPr="00566BD3">
        <w:rPr>
          <w:rFonts w:cs="Simplified Arabic" w:hint="cs"/>
          <w:rtl/>
          <w:lang w:bidi="ar-MA"/>
        </w:rPr>
        <w:t>.</w:t>
      </w:r>
    </w:p>
    <w:p w:rsidR="00D345C4" w:rsidRPr="00566BD3" w:rsidRDefault="00D345C4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t>الحكم الذاتي في القانون الدولي: دلالاته النظرية وتطبيقاته الدولية</w:t>
      </w:r>
      <w:r w:rsidRPr="00566BD3">
        <w:rPr>
          <w:rFonts w:cs="Simplified Arabic" w:hint="cs"/>
          <w:rtl/>
          <w:lang w:bidi="ar-MA"/>
        </w:rPr>
        <w:t xml:space="preserve">، المجلة المغربية للإدارة المحلية </w:t>
      </w:r>
      <w:proofErr w:type="spellStart"/>
      <w:r w:rsidRPr="00566BD3">
        <w:rPr>
          <w:rFonts w:cs="Simplified Arabic" w:hint="cs"/>
          <w:rtl/>
          <w:lang w:bidi="ar-MA"/>
        </w:rPr>
        <w:t>والتنمية،العدد</w:t>
      </w:r>
      <w:proofErr w:type="spellEnd"/>
      <w:r w:rsidRPr="00566BD3">
        <w:rPr>
          <w:rFonts w:cs="Simplified Arabic" w:hint="cs"/>
          <w:rtl/>
          <w:lang w:bidi="ar-MA"/>
        </w:rPr>
        <w:t xml:space="preserve"> 86، ماي- يونيو2009.</w:t>
      </w:r>
    </w:p>
    <w:p w:rsidR="00472ABD" w:rsidRPr="00566BD3" w:rsidRDefault="00472ABD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F459D2">
        <w:rPr>
          <w:rFonts w:cs="Simplified Arabic" w:hint="cs"/>
          <w:b/>
          <w:bCs/>
          <w:rtl/>
          <w:lang w:bidi="ar-MA"/>
        </w:rPr>
        <w:lastRenderedPageBreak/>
        <w:t>تقرير عن ندوة "صعوبات وآفاق تفعيل اتحاد المغرب العربي</w:t>
      </w:r>
      <w:r w:rsidRPr="00566BD3">
        <w:rPr>
          <w:rFonts w:cs="Simplified Arabic" w:hint="cs"/>
          <w:rtl/>
          <w:lang w:bidi="ar-MA"/>
        </w:rPr>
        <w:t>، وجدة  16-17 أبريل 2009"،</w:t>
      </w:r>
      <w:r w:rsidR="00F459D2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 xml:space="preserve">مجلة المستقبل العربي، </w:t>
      </w:r>
      <w:r w:rsidR="00784E46">
        <w:rPr>
          <w:rFonts w:cs="Simplified Arabic" w:hint="cs"/>
          <w:rtl/>
          <w:lang w:bidi="ar-MA"/>
        </w:rPr>
        <w:t>بيروت: لبنان، مركز دراسات الوحدة العربية</w:t>
      </w:r>
      <w:r w:rsidR="00784E46" w:rsidRPr="00566BD3">
        <w:rPr>
          <w:rFonts w:cs="Simplified Arabic" w:hint="cs"/>
          <w:rtl/>
          <w:lang w:bidi="ar-MA"/>
        </w:rPr>
        <w:t xml:space="preserve"> </w:t>
      </w:r>
      <w:r w:rsidR="00784E46">
        <w:rPr>
          <w:rFonts w:cs="Simplified Arabic" w:hint="cs"/>
          <w:rtl/>
          <w:lang w:bidi="ar-MA"/>
        </w:rPr>
        <w:t xml:space="preserve">، </w:t>
      </w:r>
      <w:r w:rsidRPr="00566BD3">
        <w:rPr>
          <w:rFonts w:cs="Simplified Arabic" w:hint="cs"/>
          <w:rtl/>
          <w:lang w:bidi="ar-MA"/>
        </w:rPr>
        <w:t>العدد 364، يونيو 2009.</w:t>
      </w:r>
    </w:p>
    <w:p w:rsidR="0007014F" w:rsidRPr="00566BD3" w:rsidRDefault="0007014F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proofErr w:type="gramStart"/>
      <w:r w:rsidRPr="001B0383">
        <w:rPr>
          <w:rFonts w:cs="Simplified Arabic" w:hint="cs"/>
          <w:b/>
          <w:bCs/>
          <w:rtl/>
          <w:lang w:bidi="ar-MA"/>
        </w:rPr>
        <w:t>تطور</w:t>
      </w:r>
      <w:proofErr w:type="gramEnd"/>
      <w:r w:rsidRPr="001B0383">
        <w:rPr>
          <w:rFonts w:cs="Simplified Arabic" w:hint="cs"/>
          <w:b/>
          <w:bCs/>
          <w:rtl/>
          <w:lang w:bidi="ar-MA"/>
        </w:rPr>
        <w:t xml:space="preserve"> الأهلية الإجرائية للفرد في ا</w:t>
      </w:r>
      <w:r w:rsidR="00F459D2" w:rsidRPr="001B0383">
        <w:rPr>
          <w:rFonts w:cs="Simplified Arabic" w:hint="cs"/>
          <w:b/>
          <w:bCs/>
          <w:rtl/>
          <w:lang w:bidi="ar-MA"/>
        </w:rPr>
        <w:t>لقانون الدولي</w:t>
      </w:r>
      <w:r w:rsidR="00F459D2">
        <w:rPr>
          <w:rFonts w:cs="Simplified Arabic" w:hint="cs"/>
          <w:rtl/>
          <w:lang w:bidi="ar-MA"/>
        </w:rPr>
        <w:t>، السياسة الدولية،</w:t>
      </w:r>
      <w:r w:rsidR="001B0383">
        <w:rPr>
          <w:rFonts w:cs="Simplified Arabic" w:hint="cs"/>
          <w:rtl/>
          <w:lang w:bidi="ar-MA"/>
        </w:rPr>
        <w:t xml:space="preserve"> القاهرة:</w:t>
      </w:r>
      <w:r w:rsidR="00F459D2">
        <w:rPr>
          <w:rFonts w:cs="Simplified Arabic" w:hint="cs"/>
          <w:rtl/>
          <w:lang w:bidi="ar-MA"/>
        </w:rPr>
        <w:t xml:space="preserve"> مركز الأهرام للدراسات السياسية والإستراتيجية،</w:t>
      </w:r>
      <w:r w:rsidR="00F459D2" w:rsidRPr="00566BD3">
        <w:rPr>
          <w:rFonts w:cs="Simplified Arabic" w:hint="cs"/>
          <w:rtl/>
          <w:lang w:bidi="ar-MA"/>
        </w:rPr>
        <w:t xml:space="preserve"> العد</w:t>
      </w:r>
      <w:r w:rsidR="00F459D2" w:rsidRPr="00566BD3">
        <w:rPr>
          <w:rFonts w:cs="Simplified Arabic" w:hint="eastAsia"/>
          <w:rtl/>
          <w:lang w:bidi="ar-MA"/>
        </w:rPr>
        <w:t>د</w:t>
      </w:r>
      <w:r w:rsidRPr="00566BD3">
        <w:rPr>
          <w:rFonts w:cs="Simplified Arabic" w:hint="cs"/>
          <w:rtl/>
          <w:lang w:bidi="ar-MA"/>
        </w:rPr>
        <w:t xml:space="preserve"> 173 يوليو 2008.</w:t>
      </w:r>
    </w:p>
    <w:p w:rsidR="0007014F" w:rsidRPr="00566BD3" w:rsidRDefault="0007014F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1B0383">
        <w:rPr>
          <w:rFonts w:cs="Simplified Arabic" w:hint="cs"/>
          <w:b/>
          <w:bCs/>
          <w:rtl/>
          <w:lang w:bidi="ar-MA"/>
        </w:rPr>
        <w:t>مفهوم المصلحة الوطنية في السياسة الخارجية المغربية</w:t>
      </w:r>
      <w:r w:rsidRPr="00566BD3">
        <w:rPr>
          <w:rFonts w:cs="Simplified Arabic" w:hint="cs"/>
          <w:rtl/>
          <w:lang w:bidi="ar-MA"/>
        </w:rPr>
        <w:t>،</w:t>
      </w:r>
      <w:r w:rsidR="001B0383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مجلة شؤون استراتيجية،</w:t>
      </w:r>
      <w:r w:rsidR="00784E46">
        <w:rPr>
          <w:rFonts w:cs="Simplified Arabic" w:hint="cs"/>
          <w:rtl/>
          <w:lang w:bidi="ar-MA"/>
        </w:rPr>
        <w:t xml:space="preserve"> تطوان، المغرب، </w:t>
      </w:r>
      <w:r w:rsidRPr="00566BD3">
        <w:rPr>
          <w:rFonts w:cs="Simplified Arabic" w:hint="cs"/>
          <w:rtl/>
          <w:lang w:bidi="ar-MA"/>
        </w:rPr>
        <w:t xml:space="preserve"> العدد الثاني، يوليوز-غشت 2008.</w:t>
      </w:r>
    </w:p>
    <w:p w:rsidR="00E7791B" w:rsidRPr="00566BD3" w:rsidRDefault="00E7791B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1B0383">
        <w:rPr>
          <w:rFonts w:cs="Simplified Arabic" w:hint="cs"/>
          <w:b/>
          <w:bCs/>
          <w:rtl/>
          <w:lang w:bidi="ar-MA"/>
        </w:rPr>
        <w:t>الاندماج الاقتصادي الإقليمي المغاربي مع الاتحاد الأوربي</w:t>
      </w:r>
      <w:r w:rsidRPr="00566BD3">
        <w:rPr>
          <w:rFonts w:cs="Simplified Arabic" w:hint="cs"/>
          <w:rtl/>
          <w:lang w:bidi="ar-MA"/>
        </w:rPr>
        <w:t>،</w:t>
      </w:r>
      <w:r w:rsidR="005C56E4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المجلة المغربية للإدارة المحلية وال</w:t>
      </w:r>
      <w:r w:rsidR="005C6BF6" w:rsidRPr="00566BD3">
        <w:rPr>
          <w:rFonts w:cs="Simplified Arabic" w:hint="cs"/>
          <w:rtl/>
          <w:lang w:bidi="ar-MA"/>
        </w:rPr>
        <w:t>تنمية،</w:t>
      </w:r>
      <w:r w:rsidR="005C56E4">
        <w:rPr>
          <w:rFonts w:cs="Simplified Arabic" w:hint="cs"/>
          <w:rtl/>
          <w:lang w:bidi="ar-MA"/>
        </w:rPr>
        <w:t xml:space="preserve"> </w:t>
      </w:r>
      <w:r w:rsidR="005C6BF6" w:rsidRPr="00566BD3">
        <w:rPr>
          <w:rFonts w:cs="Simplified Arabic" w:hint="cs"/>
          <w:rtl/>
          <w:lang w:bidi="ar-MA"/>
        </w:rPr>
        <w:t>العدد 80، ماي- يونيو 2008</w:t>
      </w:r>
      <w:r w:rsidR="007F0298" w:rsidRPr="00566BD3">
        <w:rPr>
          <w:rFonts w:cs="Simplified Arabic" w:hint="cs"/>
          <w:rtl/>
          <w:lang w:bidi="ar-MA"/>
        </w:rPr>
        <w:t>.</w:t>
      </w:r>
    </w:p>
    <w:p w:rsidR="001C3A6C" w:rsidRPr="00566BD3" w:rsidRDefault="004735CF" w:rsidP="001B038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proofErr w:type="gramStart"/>
      <w:r w:rsidRPr="001B0383">
        <w:rPr>
          <w:rFonts w:cs="Simplified Arabic" w:hint="cs"/>
          <w:b/>
          <w:bCs/>
          <w:rtl/>
          <w:lang w:bidi="ar-MA"/>
        </w:rPr>
        <w:t>قراءة</w:t>
      </w:r>
      <w:proofErr w:type="gramEnd"/>
      <w:r w:rsidRPr="001B0383">
        <w:rPr>
          <w:rFonts w:cs="Simplified Arabic" w:hint="cs"/>
          <w:b/>
          <w:bCs/>
          <w:rtl/>
          <w:lang w:bidi="ar-MA"/>
        </w:rPr>
        <w:t xml:space="preserve"> في كتاب: الاحتلال الأمريكي للعراق</w:t>
      </w:r>
      <w:r w:rsidR="00D9324E" w:rsidRPr="001B0383">
        <w:rPr>
          <w:rFonts w:cs="Simplified Arabic" w:hint="cs"/>
          <w:b/>
          <w:bCs/>
          <w:rtl/>
          <w:lang w:bidi="ar-MA"/>
        </w:rPr>
        <w:t>،</w:t>
      </w:r>
      <w:r w:rsidR="00D9324E" w:rsidRPr="00566BD3">
        <w:rPr>
          <w:rFonts w:cs="Simplified Arabic" w:hint="cs"/>
          <w:rtl/>
          <w:lang w:bidi="ar-MA"/>
        </w:rPr>
        <w:t xml:space="preserve"> المشه</w:t>
      </w:r>
      <w:r w:rsidR="00D9324E" w:rsidRPr="00566BD3">
        <w:rPr>
          <w:rFonts w:cs="Simplified Arabic" w:hint="eastAsia"/>
          <w:rtl/>
          <w:lang w:bidi="ar-MA"/>
        </w:rPr>
        <w:t>د</w:t>
      </w:r>
      <w:r w:rsidRPr="00566BD3">
        <w:rPr>
          <w:rFonts w:cs="Simplified Arabic" w:hint="cs"/>
          <w:rtl/>
          <w:lang w:bidi="ar-MA"/>
        </w:rPr>
        <w:t xml:space="preserve"> الأخير(مجموعة من الباحثين)، عن مركز دراسا</w:t>
      </w:r>
      <w:r w:rsidRPr="00566BD3">
        <w:rPr>
          <w:rFonts w:cs="Simplified Arabic" w:hint="eastAsia"/>
          <w:rtl/>
          <w:lang w:bidi="ar-MA"/>
        </w:rPr>
        <w:t>ت</w:t>
      </w:r>
      <w:r w:rsidR="00993C9A" w:rsidRPr="00566BD3">
        <w:rPr>
          <w:rFonts w:cs="Simplified Arabic" w:hint="cs"/>
          <w:rtl/>
          <w:lang w:bidi="ar-MA"/>
        </w:rPr>
        <w:t xml:space="preserve"> الوحدة العربية</w:t>
      </w:r>
      <w:r w:rsidR="00D9324E" w:rsidRPr="00566BD3">
        <w:rPr>
          <w:rFonts w:cs="Simplified Arabic" w:hint="cs"/>
          <w:rtl/>
          <w:lang w:bidi="ar-MA"/>
        </w:rPr>
        <w:t>، بيرو</w:t>
      </w:r>
      <w:r w:rsidR="00D9324E" w:rsidRPr="00566BD3">
        <w:rPr>
          <w:rFonts w:cs="Simplified Arabic" w:hint="eastAsia"/>
          <w:rtl/>
          <w:lang w:bidi="ar-MA"/>
        </w:rPr>
        <w:t>ت</w:t>
      </w:r>
      <w:r w:rsidR="001B0383">
        <w:rPr>
          <w:rFonts w:cs="Simplified Arabic" w:hint="cs"/>
          <w:rtl/>
          <w:lang w:bidi="ar-MA"/>
        </w:rPr>
        <w:t>:</w:t>
      </w:r>
      <w:r w:rsidR="001B0383" w:rsidRPr="00566BD3">
        <w:rPr>
          <w:rFonts w:cs="Simplified Arabic" w:hint="cs"/>
          <w:rtl/>
          <w:lang w:bidi="ar-MA"/>
        </w:rPr>
        <w:t xml:space="preserve"> مركز دراسات الوحدة العربية</w:t>
      </w:r>
      <w:r w:rsidRPr="00566BD3">
        <w:rPr>
          <w:rFonts w:cs="Simplified Arabic" w:hint="cs"/>
          <w:rtl/>
          <w:lang w:bidi="ar-MA"/>
        </w:rPr>
        <w:t xml:space="preserve"> لبنان، الطبعة الأولى 2007، مجلة الدراسات الإستراتيجية، المجلد الرابع، العدد العاشر، شتاء 2008</w:t>
      </w:r>
      <w:r w:rsidR="00D9324E" w:rsidRPr="00566BD3">
        <w:rPr>
          <w:rFonts w:cs="Simplified Arabic" w:hint="cs"/>
          <w:rtl/>
          <w:lang w:bidi="ar-MA"/>
        </w:rPr>
        <w:t>، مرك</w:t>
      </w:r>
      <w:r w:rsidR="00D9324E" w:rsidRPr="00566BD3">
        <w:rPr>
          <w:rFonts w:cs="Simplified Arabic" w:hint="eastAsia"/>
          <w:rtl/>
          <w:lang w:bidi="ar-MA"/>
        </w:rPr>
        <w:t>ز</w:t>
      </w:r>
      <w:r w:rsidRPr="00566BD3">
        <w:rPr>
          <w:rFonts w:cs="Simplified Arabic" w:hint="cs"/>
          <w:rtl/>
          <w:lang w:bidi="ar-MA"/>
        </w:rPr>
        <w:t xml:space="preserve"> البحرين للدراسات والبحوث</w:t>
      </w:r>
      <w:r w:rsidR="00993C9A" w:rsidRPr="00566BD3">
        <w:rPr>
          <w:rFonts w:cs="Simplified Arabic" w:hint="cs"/>
          <w:rtl/>
          <w:lang w:bidi="ar-MA"/>
        </w:rPr>
        <w:t>.</w:t>
      </w:r>
    </w:p>
    <w:p w:rsidR="009B495E" w:rsidRPr="00566BD3" w:rsidRDefault="009B495E" w:rsidP="001B038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1B0383">
        <w:rPr>
          <w:rFonts w:cs="Simplified Arabic" w:hint="cs"/>
          <w:b/>
          <w:bCs/>
          <w:rtl/>
          <w:lang w:bidi="ar-MA"/>
        </w:rPr>
        <w:t>"</w:t>
      </w:r>
      <w:proofErr w:type="gramStart"/>
      <w:r w:rsidRPr="001B0383">
        <w:rPr>
          <w:rFonts w:cs="Simplified Arabic" w:hint="cs"/>
          <w:b/>
          <w:bCs/>
          <w:rtl/>
          <w:lang w:bidi="ar-MA"/>
        </w:rPr>
        <w:t>الموقف</w:t>
      </w:r>
      <w:proofErr w:type="gramEnd"/>
      <w:r w:rsidRPr="001B0383">
        <w:rPr>
          <w:rFonts w:cs="Simplified Arabic" w:hint="cs"/>
          <w:b/>
          <w:bCs/>
          <w:rtl/>
          <w:lang w:bidi="ar-MA"/>
        </w:rPr>
        <w:t xml:space="preserve"> الأمريكي من القانون الدولي"،</w:t>
      </w:r>
      <w:r w:rsidRPr="00566BD3">
        <w:rPr>
          <w:rFonts w:cs="Simplified Arabic" w:hint="cs"/>
          <w:rtl/>
          <w:lang w:bidi="ar-MA"/>
        </w:rPr>
        <w:t xml:space="preserve"> مجلة المستقبل العربي،</w:t>
      </w:r>
      <w:r w:rsidR="001B0383">
        <w:rPr>
          <w:rFonts w:cs="Simplified Arabic" w:hint="cs"/>
          <w:rtl/>
          <w:lang w:bidi="ar-MA"/>
        </w:rPr>
        <w:t xml:space="preserve"> </w:t>
      </w:r>
      <w:r w:rsidR="001B0383" w:rsidRPr="00566BD3">
        <w:rPr>
          <w:rFonts w:cs="Simplified Arabic" w:hint="cs"/>
          <w:rtl/>
          <w:lang w:bidi="ar-MA"/>
        </w:rPr>
        <w:t>بيروت</w:t>
      </w:r>
      <w:r w:rsidR="001B0383">
        <w:rPr>
          <w:rFonts w:cs="Simplified Arabic" w:hint="cs"/>
          <w:rtl/>
          <w:lang w:bidi="ar-MA"/>
        </w:rPr>
        <w:t>:</w:t>
      </w:r>
      <w:r w:rsidR="001B0383" w:rsidRPr="00566BD3">
        <w:rPr>
          <w:rFonts w:cs="Simplified Arabic" w:hint="cs"/>
          <w:rtl/>
          <w:lang w:bidi="ar-MA"/>
        </w:rPr>
        <w:t xml:space="preserve"> لبنا</w:t>
      </w:r>
      <w:r w:rsidR="001B0383" w:rsidRPr="00566BD3">
        <w:rPr>
          <w:rFonts w:cs="Simplified Arabic" w:hint="eastAsia"/>
          <w:rtl/>
          <w:lang w:bidi="ar-MA"/>
        </w:rPr>
        <w:t>ن</w:t>
      </w:r>
      <w:r w:rsidR="001B0383" w:rsidRPr="00566BD3">
        <w:rPr>
          <w:rFonts w:cs="Simplified Arabic" w:hint="cs"/>
          <w:rtl/>
          <w:lang w:bidi="ar-MA"/>
        </w:rPr>
        <w:t xml:space="preserve">، </w:t>
      </w:r>
      <w:r w:rsidR="008224CD" w:rsidRPr="00566BD3">
        <w:rPr>
          <w:rFonts w:cs="Simplified Arabic" w:hint="cs"/>
          <w:rtl/>
          <w:lang w:bidi="ar-MA"/>
        </w:rPr>
        <w:t>مركز درا</w:t>
      </w:r>
      <w:r w:rsidR="00707193" w:rsidRPr="00566BD3">
        <w:rPr>
          <w:rFonts w:cs="Simplified Arabic" w:hint="cs"/>
          <w:rtl/>
          <w:lang w:bidi="ar-MA"/>
        </w:rPr>
        <w:t xml:space="preserve">سات الوحدة العربية، </w:t>
      </w:r>
      <w:r w:rsidRPr="00566BD3">
        <w:rPr>
          <w:rFonts w:cs="Simplified Arabic" w:hint="cs"/>
          <w:rtl/>
          <w:lang w:bidi="ar-MA"/>
        </w:rPr>
        <w:t>العدد 341، يوليو 2007.</w:t>
      </w:r>
    </w:p>
    <w:p w:rsidR="00EB21AC" w:rsidRPr="00566BD3" w:rsidRDefault="008D0A27" w:rsidP="001B038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rtl/>
          <w:lang w:bidi="ar-MA"/>
        </w:rPr>
      </w:pPr>
      <w:r w:rsidRPr="00566BD3">
        <w:rPr>
          <w:rFonts w:cs="Simplified Arabic" w:hint="cs"/>
          <w:rtl/>
          <w:lang w:bidi="ar-MA"/>
        </w:rPr>
        <w:t>"</w:t>
      </w:r>
      <w:r w:rsidR="00EB21AC" w:rsidRPr="00566BD3">
        <w:rPr>
          <w:rFonts w:cs="Simplified Arabic" w:hint="cs"/>
          <w:rtl/>
          <w:lang w:bidi="ar-MA"/>
        </w:rPr>
        <w:t xml:space="preserve"> </w:t>
      </w:r>
      <w:r w:rsidR="00EB21AC" w:rsidRPr="001B0383">
        <w:rPr>
          <w:rFonts w:cs="Simplified Arabic" w:hint="cs"/>
          <w:b/>
          <w:bCs/>
          <w:rtl/>
          <w:lang w:bidi="ar-MA"/>
        </w:rPr>
        <w:t>الحكم الذا</w:t>
      </w:r>
      <w:r w:rsidR="00AF0521" w:rsidRPr="001B0383">
        <w:rPr>
          <w:rFonts w:cs="Simplified Arabic" w:hint="cs"/>
          <w:b/>
          <w:bCs/>
          <w:rtl/>
          <w:lang w:bidi="ar-MA"/>
        </w:rPr>
        <w:t>تي ومشكلة الأقليات"،</w:t>
      </w:r>
      <w:r w:rsidR="001B0383">
        <w:rPr>
          <w:rFonts w:cs="Simplified Arabic" w:hint="cs"/>
          <w:rtl/>
          <w:lang w:bidi="ar-MA"/>
        </w:rPr>
        <w:t xml:space="preserve"> </w:t>
      </w:r>
      <w:r w:rsidR="00AF0521" w:rsidRPr="00566BD3">
        <w:rPr>
          <w:rFonts w:cs="Simplified Arabic" w:hint="cs"/>
          <w:rtl/>
          <w:lang w:bidi="ar-MA"/>
        </w:rPr>
        <w:t>مجلة الدولية،</w:t>
      </w:r>
      <w:r w:rsidR="001B0383" w:rsidRPr="001B0383">
        <w:rPr>
          <w:rFonts w:cs="Simplified Arabic" w:hint="cs"/>
          <w:rtl/>
          <w:lang w:bidi="ar-MA"/>
        </w:rPr>
        <w:t xml:space="preserve"> </w:t>
      </w:r>
      <w:r w:rsidR="001B0383" w:rsidRPr="00566BD3">
        <w:rPr>
          <w:rFonts w:cs="Simplified Arabic" w:hint="cs"/>
          <w:rtl/>
          <w:lang w:bidi="ar-MA"/>
        </w:rPr>
        <w:t>كلية الحقو</w:t>
      </w:r>
      <w:r w:rsidR="001B0383" w:rsidRPr="00566BD3">
        <w:rPr>
          <w:rFonts w:cs="Simplified Arabic" w:hint="eastAsia"/>
          <w:rtl/>
          <w:lang w:bidi="ar-MA"/>
        </w:rPr>
        <w:t>ق</w:t>
      </w:r>
      <w:r w:rsidR="001B0383" w:rsidRPr="00566BD3">
        <w:rPr>
          <w:rFonts w:cs="Simplified Arabic" w:hint="cs"/>
          <w:rtl/>
          <w:lang w:bidi="ar-MA"/>
        </w:rPr>
        <w:t>،</w:t>
      </w:r>
      <w:r w:rsidR="005C56E4">
        <w:rPr>
          <w:rFonts w:cs="Simplified Arabic" w:hint="cs"/>
          <w:rtl/>
          <w:lang w:bidi="ar-MA"/>
        </w:rPr>
        <w:t xml:space="preserve"> </w:t>
      </w:r>
      <w:r w:rsidR="001B0383" w:rsidRPr="00566BD3">
        <w:rPr>
          <w:rFonts w:cs="Simplified Arabic" w:hint="cs"/>
          <w:rtl/>
          <w:lang w:bidi="ar-MA"/>
        </w:rPr>
        <w:t xml:space="preserve">جامعة القاضي عياض، مراكش </w:t>
      </w:r>
      <w:r w:rsidR="0067718B" w:rsidRPr="00566BD3">
        <w:rPr>
          <w:rFonts w:cs="Simplified Arabic" w:hint="cs"/>
          <w:rtl/>
          <w:lang w:bidi="ar-MA"/>
        </w:rPr>
        <w:t xml:space="preserve">العدد </w:t>
      </w:r>
      <w:r w:rsidR="00EB21AC" w:rsidRPr="00566BD3">
        <w:rPr>
          <w:rFonts w:cs="Simplified Arabic" w:hint="cs"/>
          <w:rtl/>
          <w:lang w:bidi="ar-MA"/>
        </w:rPr>
        <w:t>2/2006،.</w:t>
      </w:r>
    </w:p>
    <w:p w:rsidR="00EB21AC" w:rsidRPr="00566BD3" w:rsidRDefault="00EB21AC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566BD3">
        <w:rPr>
          <w:rFonts w:cs="Simplified Arabic" w:hint="cs"/>
          <w:rtl/>
          <w:lang w:bidi="ar-MA"/>
        </w:rPr>
        <w:t>" الجهوية السياسية كأداة لتجاوز مشكلة الصحراء"،</w:t>
      </w:r>
      <w:r w:rsidR="005C56E4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في المسألة الجهوية بالمغرب، المجلة المغربية للإدارة المحلية والتنمية، سلسلة مواضيع الساعة، العدد 52  ، 2006.</w:t>
      </w:r>
    </w:p>
    <w:p w:rsidR="00EB21AC" w:rsidRPr="00566BD3" w:rsidRDefault="00EB21AC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1B0383">
        <w:rPr>
          <w:rFonts w:cs="Simplified Arabic" w:hint="cs"/>
          <w:b/>
          <w:bCs/>
          <w:rtl/>
          <w:lang w:bidi="ar-MA"/>
        </w:rPr>
        <w:t>" قضية الصحراء الغربية، وجهة نظر</w:t>
      </w:r>
      <w:r w:rsidRPr="00566BD3">
        <w:rPr>
          <w:rFonts w:cs="Simplified Arabic" w:hint="cs"/>
          <w:rtl/>
          <w:lang w:bidi="ar-MA"/>
        </w:rPr>
        <w:t>، مجلة المستقبل العربي، العدد 317، يوليوز 2005.</w:t>
      </w:r>
    </w:p>
    <w:p w:rsidR="00DF579E" w:rsidRPr="00EC0B63" w:rsidRDefault="00EB21AC" w:rsidP="00EC0B6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1B0383">
        <w:rPr>
          <w:rFonts w:cs="Simplified Arabic" w:hint="cs"/>
          <w:b/>
          <w:bCs/>
          <w:rtl/>
          <w:lang w:bidi="ar-MA"/>
        </w:rPr>
        <w:t>" الشرق الأوسط الكبير، الأبعاد والدلالات"،</w:t>
      </w:r>
      <w:r w:rsidR="001B0383">
        <w:rPr>
          <w:rFonts w:cs="Simplified Arabic" w:hint="cs"/>
          <w:rtl/>
          <w:lang w:bidi="ar-MA"/>
        </w:rPr>
        <w:t xml:space="preserve"> </w:t>
      </w:r>
      <w:r w:rsidRPr="00566BD3">
        <w:rPr>
          <w:rFonts w:cs="Simplified Arabic" w:hint="cs"/>
          <w:rtl/>
          <w:lang w:bidi="ar-MA"/>
        </w:rPr>
        <w:t>مجلة الفرقان المغربية، العدد 53/1426-2005.</w:t>
      </w:r>
    </w:p>
    <w:p w:rsidR="00AC1C72" w:rsidRPr="00354142" w:rsidRDefault="00B949AB" w:rsidP="00354142">
      <w:pPr>
        <w:pStyle w:val="Paragraphedeliste"/>
        <w:numPr>
          <w:ilvl w:val="0"/>
          <w:numId w:val="29"/>
        </w:numPr>
        <w:rPr>
          <w:rFonts w:cs="Simplified Arabic"/>
          <w:b/>
          <w:bCs/>
          <w:sz w:val="32"/>
          <w:szCs w:val="32"/>
          <w:lang w:bidi="ar-MA"/>
        </w:rPr>
      </w:pPr>
      <w:proofErr w:type="gramStart"/>
      <w:r w:rsidRPr="00354142">
        <w:rPr>
          <w:rFonts w:cs="Simplified Arabic" w:hint="cs"/>
          <w:b/>
          <w:bCs/>
          <w:sz w:val="32"/>
          <w:szCs w:val="32"/>
          <w:rtl/>
          <w:lang w:bidi="ar-MA"/>
        </w:rPr>
        <w:t>مشاركات</w:t>
      </w:r>
      <w:proofErr w:type="gramEnd"/>
      <w:r w:rsidRPr="00354142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في </w:t>
      </w:r>
      <w:r w:rsidR="00406D89" w:rsidRPr="00354142">
        <w:rPr>
          <w:rFonts w:cs="Simplified Arabic" w:hint="cs"/>
          <w:b/>
          <w:bCs/>
          <w:sz w:val="32"/>
          <w:szCs w:val="32"/>
          <w:rtl/>
          <w:lang w:bidi="ar-MA"/>
        </w:rPr>
        <w:t>ندوات</w:t>
      </w:r>
      <w:r w:rsidR="003C09D9" w:rsidRPr="00354142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وأيام دراسية</w:t>
      </w:r>
      <w:r w:rsidR="005F3EC7" w:rsidRPr="00354142">
        <w:rPr>
          <w:rFonts w:cs="Simplified Arabic" w:hint="cs"/>
          <w:b/>
          <w:bCs/>
          <w:sz w:val="32"/>
          <w:szCs w:val="32"/>
          <w:rtl/>
          <w:lang w:bidi="ar-MA"/>
        </w:rPr>
        <w:t>:</w:t>
      </w:r>
    </w:p>
    <w:p w:rsidR="002948EE" w:rsidRPr="00AE06CA" w:rsidRDefault="00354142" w:rsidP="00AF3387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AE06CA">
        <w:rPr>
          <w:rFonts w:cs="Simplified Arabic" w:hint="cs"/>
          <w:rtl/>
          <w:lang w:bidi="ar-MA"/>
        </w:rPr>
        <w:t xml:space="preserve">مداخلة بعنوان: </w:t>
      </w:r>
      <w:r w:rsidRPr="00AE06CA">
        <w:rPr>
          <w:rFonts w:cs="Simplified Arabic" w:hint="cs"/>
          <w:b/>
          <w:bCs/>
          <w:rtl/>
          <w:lang w:bidi="ar-MA"/>
        </w:rPr>
        <w:t xml:space="preserve">"الأزمة المالية العالمية والنظام المصرفي </w:t>
      </w:r>
      <w:r w:rsidR="00DB6419" w:rsidRPr="00AE06CA">
        <w:rPr>
          <w:rFonts w:cs="Simplified Arabic" w:hint="cs"/>
          <w:b/>
          <w:bCs/>
          <w:rtl/>
          <w:lang w:bidi="ar-MA"/>
        </w:rPr>
        <w:t>الإسلامي</w:t>
      </w:r>
      <w:r w:rsidRPr="00AE06CA">
        <w:rPr>
          <w:rFonts w:cs="Simplified Arabic" w:hint="cs"/>
          <w:b/>
          <w:bCs/>
          <w:rtl/>
          <w:lang w:bidi="ar-MA"/>
        </w:rPr>
        <w:t>: التداعيات وسبل المعالجة"،</w:t>
      </w:r>
      <w:r w:rsidR="00AF3387" w:rsidRPr="00AE06CA">
        <w:rPr>
          <w:rFonts w:cs="Simplified Arabic" w:hint="cs"/>
          <w:rtl/>
          <w:lang w:bidi="ar-MA"/>
        </w:rPr>
        <w:t>في</w:t>
      </w:r>
      <w:r w:rsidRPr="00AE06CA">
        <w:rPr>
          <w:rFonts w:cs="Simplified Arabic" w:hint="cs"/>
          <w:rtl/>
          <w:lang w:bidi="ar-MA"/>
        </w:rPr>
        <w:t xml:space="preserve"> الندوة التي نظمها مركز الدراسات والبحوث </w:t>
      </w:r>
      <w:r w:rsidR="00E9304E" w:rsidRPr="00AE06CA">
        <w:rPr>
          <w:rFonts w:cs="Simplified Arabic" w:hint="cs"/>
          <w:rtl/>
          <w:lang w:bidi="ar-MA"/>
        </w:rPr>
        <w:t>الإنسانية</w:t>
      </w:r>
      <w:r w:rsidRPr="00AE06CA">
        <w:rPr>
          <w:rFonts w:cs="Simplified Arabic" w:hint="cs"/>
          <w:rtl/>
          <w:lang w:bidi="ar-MA"/>
        </w:rPr>
        <w:t xml:space="preserve"> والاجتماعية </w:t>
      </w:r>
      <w:proofErr w:type="spellStart"/>
      <w:r w:rsidRPr="00AE06CA">
        <w:rPr>
          <w:rFonts w:cs="Simplified Arabic" w:hint="cs"/>
          <w:rtl/>
          <w:lang w:bidi="ar-MA"/>
        </w:rPr>
        <w:t>بو</w:t>
      </w:r>
      <w:r w:rsidR="004B4629">
        <w:rPr>
          <w:rFonts w:cs="Simplified Arabic" w:hint="cs"/>
          <w:rtl/>
          <w:lang w:bidi="ar-MA"/>
        </w:rPr>
        <w:t>جدة</w:t>
      </w:r>
      <w:proofErr w:type="spellEnd"/>
      <w:r w:rsidR="004B4629">
        <w:rPr>
          <w:rFonts w:cs="Simplified Arabic" w:hint="cs"/>
          <w:rtl/>
          <w:lang w:bidi="ar-MA"/>
        </w:rPr>
        <w:t xml:space="preserve"> بشراكة مع </w:t>
      </w:r>
      <w:r w:rsidRPr="00AE06CA">
        <w:rPr>
          <w:rFonts w:cs="Simplified Arabic" w:hint="cs"/>
          <w:rtl/>
          <w:lang w:bidi="ar-MA"/>
        </w:rPr>
        <w:t>كلية العلوم القانونية والاقتصادية والا</w:t>
      </w:r>
      <w:r w:rsidR="00A4596B">
        <w:rPr>
          <w:rFonts w:cs="Simplified Arabic" w:hint="cs"/>
          <w:rtl/>
          <w:lang w:bidi="ar-MA"/>
        </w:rPr>
        <w:t xml:space="preserve">جتماعية بجامعة محمد الأول </w:t>
      </w:r>
      <w:proofErr w:type="spellStart"/>
      <w:r w:rsidR="00A4596B">
        <w:rPr>
          <w:rFonts w:cs="Simplified Arabic" w:hint="cs"/>
          <w:rtl/>
          <w:lang w:bidi="ar-MA"/>
        </w:rPr>
        <w:t>بوجدة</w:t>
      </w:r>
      <w:proofErr w:type="spellEnd"/>
      <w:r w:rsidRPr="00AE06CA">
        <w:rPr>
          <w:rFonts w:cs="Simplified Arabic" w:hint="cs"/>
          <w:rtl/>
          <w:lang w:bidi="ar-MA"/>
        </w:rPr>
        <w:t xml:space="preserve">، ومجلة أبحاث في الاقتصاد والتسيير حول موضوع </w:t>
      </w:r>
      <w:r w:rsidRPr="00F459D2">
        <w:rPr>
          <w:rFonts w:cs="Simplified Arabic" w:hint="cs"/>
          <w:b/>
          <w:bCs/>
          <w:rtl/>
          <w:lang w:bidi="ar-MA"/>
        </w:rPr>
        <w:t xml:space="preserve">"المالية </w:t>
      </w:r>
      <w:r w:rsidR="00A4596B" w:rsidRPr="00F459D2">
        <w:rPr>
          <w:rFonts w:cs="Simplified Arabic" w:hint="cs"/>
          <w:b/>
          <w:bCs/>
          <w:rtl/>
          <w:lang w:bidi="ar-MA"/>
        </w:rPr>
        <w:t>الإسلامية</w:t>
      </w:r>
      <w:r w:rsidRPr="00F459D2">
        <w:rPr>
          <w:rFonts w:cs="Simplified Arabic" w:hint="cs"/>
          <w:b/>
          <w:bCs/>
          <w:rtl/>
          <w:lang w:bidi="ar-MA"/>
        </w:rPr>
        <w:t xml:space="preserve"> وتحديات التنمية</w:t>
      </w:r>
      <w:r w:rsidRPr="00F459D2">
        <w:rPr>
          <w:rFonts w:cs="Simplified Arabic"/>
          <w:b/>
          <w:bCs/>
          <w:rtl/>
          <w:lang w:bidi="ar-MA"/>
        </w:rPr>
        <w:t>"</w:t>
      </w:r>
      <w:r w:rsidRPr="00AE06CA">
        <w:rPr>
          <w:rFonts w:cs="Simplified Arabic"/>
          <w:rtl/>
          <w:lang w:bidi="ar-MA"/>
        </w:rPr>
        <w:t xml:space="preserve"> </w:t>
      </w:r>
      <w:r w:rsidR="002948EE" w:rsidRPr="00AE06CA">
        <w:rPr>
          <w:rFonts w:cs="Simplified Arabic"/>
          <w:rtl/>
          <w:lang w:bidi="ar-MA"/>
        </w:rPr>
        <w:t xml:space="preserve">يومي </w:t>
      </w:r>
      <w:r w:rsidR="00DB29BA" w:rsidRPr="00AE06CA">
        <w:rPr>
          <w:rFonts w:cs="Simplified Arabic" w:hint="cs"/>
          <w:rtl/>
          <w:lang w:bidi="ar-MA"/>
        </w:rPr>
        <w:t>05</w:t>
      </w:r>
      <w:r w:rsidR="002948EE" w:rsidRPr="00AE06CA">
        <w:rPr>
          <w:rFonts w:cs="Simplified Arabic"/>
          <w:rtl/>
          <w:lang w:bidi="ar-MA"/>
        </w:rPr>
        <w:t xml:space="preserve"> و </w:t>
      </w:r>
      <w:r w:rsidR="00A4596B">
        <w:rPr>
          <w:rFonts w:cs="Simplified Arabic" w:hint="cs"/>
          <w:rtl/>
          <w:lang w:bidi="ar-MA"/>
        </w:rPr>
        <w:t xml:space="preserve"> </w:t>
      </w:r>
      <w:r w:rsidR="00DB29BA" w:rsidRPr="00AE06CA">
        <w:rPr>
          <w:rFonts w:cs="Simplified Arabic" w:hint="cs"/>
          <w:rtl/>
          <w:lang w:bidi="ar-MA"/>
        </w:rPr>
        <w:t>06</w:t>
      </w:r>
      <w:r w:rsidR="00A4596B">
        <w:rPr>
          <w:rFonts w:cs="Simplified Arabic" w:hint="cs"/>
          <w:rtl/>
          <w:lang w:bidi="ar-MA"/>
        </w:rPr>
        <w:t xml:space="preserve"> </w:t>
      </w:r>
      <w:r w:rsidR="00DB29BA" w:rsidRPr="00AE06CA">
        <w:rPr>
          <w:rFonts w:cs="Simplified Arabic" w:hint="cs"/>
          <w:rtl/>
          <w:lang w:bidi="ar-MA"/>
        </w:rPr>
        <w:t>أبريل</w:t>
      </w:r>
      <w:r w:rsidR="002948EE" w:rsidRPr="00AE06CA">
        <w:rPr>
          <w:rFonts w:cs="Simplified Arabic"/>
          <w:rtl/>
          <w:lang w:bidi="ar-MA"/>
        </w:rPr>
        <w:t xml:space="preserve"> 2013</w:t>
      </w:r>
      <w:r w:rsidRPr="00AE06CA">
        <w:rPr>
          <w:rFonts w:cs="Simplified Arabic" w:hint="cs"/>
          <w:rtl/>
          <w:lang w:bidi="ar-MA"/>
        </w:rPr>
        <w:t>.</w:t>
      </w:r>
    </w:p>
    <w:p w:rsidR="00354142" w:rsidRPr="00AE06CA" w:rsidRDefault="00AE06CA" w:rsidP="00AE06CA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>
        <w:rPr>
          <w:rFonts w:cs="Simplified Arabic" w:hint="cs"/>
          <w:rtl/>
        </w:rPr>
        <w:t>مداخلة</w:t>
      </w:r>
      <w:r w:rsidR="00AF3387" w:rsidRPr="00AE06CA">
        <w:rPr>
          <w:rFonts w:cs="Simplified Arabic" w:hint="cs"/>
          <w:rtl/>
        </w:rPr>
        <w:t xml:space="preserve"> بعنوان: </w:t>
      </w:r>
      <w:r w:rsidR="00AF3387" w:rsidRPr="00AE06CA">
        <w:rPr>
          <w:rFonts w:cs="Simplified Arabic" w:hint="cs"/>
          <w:b/>
          <w:bCs/>
          <w:rtl/>
        </w:rPr>
        <w:t>التنظيمات الجهادية بشمال إفريقيا: التهديدات الأمنية واستراتيجية المواجهة،</w:t>
      </w:r>
      <w:r w:rsidR="00AF3387" w:rsidRPr="00AE06CA">
        <w:rPr>
          <w:rFonts w:cs="Simplified Arabic" w:hint="cs"/>
          <w:rtl/>
        </w:rPr>
        <w:t xml:space="preserve"> في ورشة</w:t>
      </w:r>
      <w:r>
        <w:rPr>
          <w:rFonts w:cs="Simplified Arabic" w:hint="cs"/>
          <w:rtl/>
        </w:rPr>
        <w:t xml:space="preserve"> بحث منهجية</w:t>
      </w:r>
      <w:r w:rsidR="00AF3387" w:rsidRPr="00AE06CA">
        <w:rPr>
          <w:rFonts w:cs="Simplified Arabic" w:hint="cs"/>
          <w:rtl/>
        </w:rPr>
        <w:t xml:space="preserve"> التي نظمتها مدرسة الحكامة والاقتصاد بالرباط والجمعية الأمريكية للعلوم السياسية حول موضوع: </w:t>
      </w:r>
      <w:r w:rsidR="00F54776" w:rsidRPr="00F54776">
        <w:rPr>
          <w:rFonts w:cs="Simplified Arabic" w:hint="cs"/>
          <w:b/>
          <w:bCs/>
          <w:rtl/>
        </w:rPr>
        <w:t>"</w:t>
      </w:r>
      <w:r w:rsidR="00AF3387" w:rsidRPr="00F54776">
        <w:rPr>
          <w:rFonts w:cs="Simplified Arabic" w:hint="cs"/>
          <w:b/>
          <w:bCs/>
          <w:rtl/>
        </w:rPr>
        <w:t>الجهادية</w:t>
      </w:r>
      <w:r w:rsidRPr="00F54776">
        <w:rPr>
          <w:rFonts w:cs="Simplified Arabic" w:hint="cs"/>
          <w:b/>
          <w:bCs/>
          <w:rtl/>
        </w:rPr>
        <w:t xml:space="preserve">: التحديات الأمنية  والجيوسياسية  في منطقة شمال إفريقيا: محالة نقدية لتقييم </w:t>
      </w:r>
      <w:r w:rsidR="00F54776" w:rsidRPr="00F54776">
        <w:rPr>
          <w:rFonts w:cs="Simplified Arabic" w:hint="cs"/>
          <w:b/>
          <w:bCs/>
          <w:rtl/>
        </w:rPr>
        <w:t>الإنتاج</w:t>
      </w:r>
      <w:r w:rsidRPr="00F54776">
        <w:rPr>
          <w:rFonts w:cs="Simplified Arabic" w:hint="cs"/>
          <w:b/>
          <w:bCs/>
          <w:rtl/>
        </w:rPr>
        <w:t xml:space="preserve"> المعرفي بالجامعات المغربية</w:t>
      </w:r>
      <w:r w:rsidR="00F54776" w:rsidRPr="00F54776">
        <w:rPr>
          <w:rFonts w:cs="Simplified Arabic" w:hint="cs"/>
          <w:b/>
          <w:bCs/>
          <w:rtl/>
        </w:rPr>
        <w:t>"</w:t>
      </w:r>
      <w:r w:rsidRPr="00F54776">
        <w:rPr>
          <w:rFonts w:cs="Simplified Arabic" w:hint="cs"/>
          <w:b/>
          <w:bCs/>
          <w:rtl/>
        </w:rPr>
        <w:t>،</w:t>
      </w:r>
      <w:r>
        <w:rPr>
          <w:rFonts w:cs="Simplified Arabic" w:hint="cs"/>
          <w:rtl/>
        </w:rPr>
        <w:t xml:space="preserve"> الرباط، الخميس 07 ماي 2015.</w:t>
      </w:r>
    </w:p>
    <w:p w:rsidR="00561E52" w:rsidRPr="00B949AB" w:rsidRDefault="00AF3387" w:rsidP="00AF3387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>
        <w:rPr>
          <w:rFonts w:cs="Simplified Arabic" w:hint="cs"/>
          <w:rtl/>
          <w:lang w:bidi="ar-MA"/>
        </w:rPr>
        <w:t>مداخلة</w:t>
      </w:r>
      <w:r w:rsidRPr="00B949AB">
        <w:rPr>
          <w:rFonts w:cs="Simplified Arabic" w:hint="cs"/>
          <w:rtl/>
          <w:lang w:bidi="ar-MA"/>
        </w:rPr>
        <w:t xml:space="preserve"> بعنوان:  </w:t>
      </w:r>
      <w:r w:rsidRPr="00AE06CA">
        <w:rPr>
          <w:rFonts w:cs="Simplified Arabic" w:hint="cs"/>
          <w:b/>
          <w:bCs/>
          <w:rtl/>
          <w:lang w:bidi="ar-MA"/>
        </w:rPr>
        <w:t xml:space="preserve">الأمن المغاربي المشترك وتحديات </w:t>
      </w:r>
      <w:proofErr w:type="spellStart"/>
      <w:r w:rsidRPr="00AE06CA">
        <w:rPr>
          <w:rFonts w:cs="Simplified Arabic" w:hint="cs"/>
          <w:b/>
          <w:bCs/>
          <w:rtl/>
          <w:lang w:bidi="ar-MA"/>
        </w:rPr>
        <w:t>الاندماج</w:t>
      </w:r>
      <w:r w:rsidR="00373AED">
        <w:rPr>
          <w:rFonts w:cs="Simplified Arabic" w:hint="cs"/>
          <w:rtl/>
          <w:lang w:bidi="ar-MA"/>
        </w:rPr>
        <w:t>،</w:t>
      </w:r>
      <w:r w:rsidR="00561E52" w:rsidRPr="00B949AB">
        <w:rPr>
          <w:rFonts w:cs="Simplified Arabic" w:hint="cs"/>
          <w:rtl/>
          <w:lang w:bidi="ar-MA"/>
        </w:rPr>
        <w:t>في</w:t>
      </w:r>
      <w:proofErr w:type="spellEnd"/>
      <w:r w:rsidR="00561E52" w:rsidRPr="00B949AB">
        <w:rPr>
          <w:rFonts w:cs="Simplified Arabic" w:hint="cs"/>
          <w:rtl/>
          <w:lang w:bidi="ar-MA"/>
        </w:rPr>
        <w:t xml:space="preserve"> الندوة التي نظمتها كلية العلوم القانونية والاقتصادية والاجتماعية بجامعة محمد الأول </w:t>
      </w:r>
      <w:proofErr w:type="spellStart"/>
      <w:r w:rsidR="00561E52" w:rsidRPr="00B949AB">
        <w:rPr>
          <w:rFonts w:cs="Simplified Arabic" w:hint="cs"/>
          <w:rtl/>
          <w:lang w:bidi="ar-MA"/>
        </w:rPr>
        <w:t>بوجدة</w:t>
      </w:r>
      <w:proofErr w:type="spellEnd"/>
      <w:r w:rsidR="00561E52" w:rsidRPr="00B949AB">
        <w:rPr>
          <w:rFonts w:cs="Simplified Arabic" w:hint="cs"/>
          <w:rtl/>
          <w:lang w:bidi="ar-MA"/>
        </w:rPr>
        <w:t xml:space="preserve">، وبشراكة مع مركز الدراسات والبحوث </w:t>
      </w:r>
      <w:r w:rsidR="00E9304E" w:rsidRPr="00B949AB">
        <w:rPr>
          <w:rFonts w:cs="Simplified Arabic" w:hint="cs"/>
          <w:rtl/>
          <w:lang w:bidi="ar-MA"/>
        </w:rPr>
        <w:t>الإنسانية</w:t>
      </w:r>
      <w:r w:rsidR="00561E52" w:rsidRPr="00B949AB">
        <w:rPr>
          <w:rFonts w:cs="Simplified Arabic" w:hint="cs"/>
          <w:rtl/>
          <w:lang w:bidi="ar-MA"/>
        </w:rPr>
        <w:t xml:space="preserve"> والاجتماعية </w:t>
      </w:r>
      <w:proofErr w:type="spellStart"/>
      <w:r w:rsidR="00561E52" w:rsidRPr="00B949AB">
        <w:rPr>
          <w:rFonts w:cs="Simplified Arabic" w:hint="cs"/>
          <w:rtl/>
          <w:lang w:bidi="ar-MA"/>
        </w:rPr>
        <w:t>بوجدة</w:t>
      </w:r>
      <w:proofErr w:type="spellEnd"/>
      <w:r w:rsidR="00561E52" w:rsidRPr="00B949AB">
        <w:rPr>
          <w:rFonts w:cs="Simplified Arabic" w:hint="cs"/>
          <w:rtl/>
          <w:lang w:bidi="ar-MA"/>
        </w:rPr>
        <w:t xml:space="preserve">، حول </w:t>
      </w:r>
      <w:r w:rsidR="00561E52" w:rsidRPr="00B949AB">
        <w:rPr>
          <w:rFonts w:cs="Simplified Arabic" w:hint="cs"/>
          <w:rtl/>
          <w:lang w:bidi="ar-MA"/>
        </w:rPr>
        <w:lastRenderedPageBreak/>
        <w:t xml:space="preserve">موضوع: </w:t>
      </w:r>
      <w:r w:rsidR="00F54776" w:rsidRPr="00F54776">
        <w:rPr>
          <w:rFonts w:cs="Simplified Arabic" w:hint="cs"/>
          <w:b/>
          <w:bCs/>
          <w:rtl/>
          <w:lang w:bidi="ar-MA"/>
        </w:rPr>
        <w:t>"</w:t>
      </w:r>
      <w:r w:rsidR="00E9304E" w:rsidRPr="00F54776">
        <w:rPr>
          <w:rFonts w:cs="Simplified Arabic" w:hint="cs"/>
          <w:b/>
          <w:bCs/>
          <w:rtl/>
          <w:lang w:bidi="ar-MA"/>
        </w:rPr>
        <w:t>الإصلاحات</w:t>
      </w:r>
      <w:r w:rsidR="00561E52" w:rsidRPr="00F54776">
        <w:rPr>
          <w:rFonts w:cs="Simplified Arabic" w:hint="cs"/>
          <w:b/>
          <w:bCs/>
          <w:rtl/>
          <w:lang w:bidi="ar-MA"/>
        </w:rPr>
        <w:t xml:space="preserve"> السياسية والمؤسساتية بالدول المغاربية وآفاق الاندماج</w:t>
      </w:r>
      <w:r w:rsidR="00F54776" w:rsidRPr="00F54776">
        <w:rPr>
          <w:rFonts w:cs="Simplified Arabic" w:hint="cs"/>
          <w:b/>
          <w:bCs/>
          <w:rtl/>
          <w:lang w:bidi="ar-MA"/>
        </w:rPr>
        <w:t>"</w:t>
      </w:r>
      <w:r w:rsidR="00561E52" w:rsidRPr="00F54776">
        <w:rPr>
          <w:rFonts w:cs="Simplified Arabic" w:hint="cs"/>
          <w:b/>
          <w:bCs/>
          <w:rtl/>
          <w:lang w:bidi="ar-MA"/>
        </w:rPr>
        <w:t>،</w:t>
      </w:r>
      <w:r w:rsidR="00561E52" w:rsidRPr="00B949AB">
        <w:rPr>
          <w:rFonts w:cs="Simplified Arabic" w:hint="cs"/>
          <w:rtl/>
          <w:lang w:bidi="ar-MA"/>
        </w:rPr>
        <w:t xml:space="preserve">  </w:t>
      </w:r>
      <w:r w:rsidR="00561E52" w:rsidRPr="00B949AB">
        <w:rPr>
          <w:rFonts w:cs="Simplified Arabic"/>
          <w:rtl/>
          <w:lang w:bidi="ar-MA"/>
        </w:rPr>
        <w:t>يومي 22 و 23 نونبر</w:t>
      </w:r>
      <w:r w:rsidR="00561E52" w:rsidRPr="00B949AB">
        <w:rPr>
          <w:rFonts w:cs="Simplified Arabic" w:hint="cs"/>
          <w:rtl/>
          <w:lang w:bidi="ar-MA"/>
        </w:rPr>
        <w:t xml:space="preserve"> 2013.</w:t>
      </w:r>
      <w:r w:rsidR="0026564A" w:rsidRPr="00B949AB">
        <w:rPr>
          <w:rFonts w:cs="Simplified Arabic" w:hint="cs"/>
          <w:rtl/>
          <w:lang w:bidi="ar-MA"/>
        </w:rPr>
        <w:t xml:space="preserve"> وكانت </w:t>
      </w:r>
    </w:p>
    <w:p w:rsidR="00DB29BA" w:rsidRPr="00B949AB" w:rsidRDefault="00AF3387" w:rsidP="00AF3387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>مداخلة  بعنوان: "</w:t>
      </w:r>
      <w:r w:rsidRPr="00AE06CA">
        <w:rPr>
          <w:rFonts w:cs="Simplified Arabic" w:hint="cs"/>
          <w:b/>
          <w:bCs/>
          <w:rtl/>
          <w:lang w:bidi="ar-MA"/>
        </w:rPr>
        <w:t>نحو عقد اجتماعي جديد بين الدولة والمواطن"</w:t>
      </w:r>
      <w:r>
        <w:rPr>
          <w:rFonts w:cs="Simplified Arabic" w:hint="cs"/>
          <w:rtl/>
          <w:lang w:bidi="ar-MA"/>
        </w:rPr>
        <w:t xml:space="preserve"> ، </w:t>
      </w:r>
      <w:r w:rsidR="00DB29BA" w:rsidRPr="00B949AB">
        <w:rPr>
          <w:rFonts w:cs="Simplified Arabic" w:hint="cs"/>
          <w:rtl/>
          <w:lang w:bidi="ar-MA"/>
        </w:rPr>
        <w:t xml:space="preserve">في الندوة التي  نظمتها اللجنة الجهوية لحقوق </w:t>
      </w:r>
      <w:r w:rsidR="00F54776" w:rsidRPr="00B949AB">
        <w:rPr>
          <w:rFonts w:cs="Simplified Arabic" w:hint="cs"/>
          <w:rtl/>
          <w:lang w:bidi="ar-MA"/>
        </w:rPr>
        <w:t>الإنسان</w:t>
      </w:r>
      <w:r w:rsidR="00DB29BA" w:rsidRPr="00B949AB">
        <w:rPr>
          <w:rFonts w:cs="Simplified Arabic" w:hint="cs"/>
          <w:rtl/>
          <w:lang w:bidi="ar-MA"/>
        </w:rPr>
        <w:t xml:space="preserve"> بالجهة الشرقية في موضوع: </w:t>
      </w:r>
      <w:r w:rsidR="00F54776" w:rsidRPr="00F54776">
        <w:rPr>
          <w:rFonts w:cs="Simplified Arabic" w:hint="cs"/>
          <w:b/>
          <w:bCs/>
          <w:rtl/>
          <w:lang w:bidi="ar-MA"/>
        </w:rPr>
        <w:t>"</w:t>
      </w:r>
      <w:r w:rsidR="00DB29BA" w:rsidRPr="00F54776">
        <w:rPr>
          <w:rFonts w:cs="Simplified Arabic"/>
          <w:b/>
          <w:bCs/>
          <w:rtl/>
          <w:lang w:bidi="ar-MA"/>
        </w:rPr>
        <w:t>سؤال المواطنة بين الحرية والمسؤولية "</w:t>
      </w:r>
      <w:r w:rsidR="00DB29BA" w:rsidRPr="00B949AB">
        <w:rPr>
          <w:rFonts w:cs="Simplified Arabic"/>
          <w:rtl/>
          <w:lang w:bidi="ar-MA"/>
        </w:rPr>
        <w:t xml:space="preserve"> وذلك يومي 15 و 16 مارس 2013</w:t>
      </w:r>
      <w:r>
        <w:rPr>
          <w:rFonts w:cs="Simplified Arabic" w:hint="cs"/>
          <w:rtl/>
          <w:lang w:bidi="ar-MA"/>
        </w:rPr>
        <w:t xml:space="preserve">، </w:t>
      </w:r>
    </w:p>
    <w:p w:rsidR="002948EE" w:rsidRPr="00B949AB" w:rsidRDefault="00AE06CA" w:rsidP="00AE06CA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>
        <w:rPr>
          <w:rFonts w:cs="Simplified Arabic" w:hint="cs"/>
          <w:b/>
          <w:bCs/>
          <w:rtl/>
          <w:lang w:bidi="ar-MA"/>
        </w:rPr>
        <w:t xml:space="preserve">مداخلة </w:t>
      </w:r>
      <w:r w:rsidRPr="00AE06CA">
        <w:rPr>
          <w:rFonts w:cs="Simplified Arabic" w:hint="cs"/>
          <w:b/>
          <w:bCs/>
          <w:rtl/>
          <w:lang w:bidi="ar-MA"/>
        </w:rPr>
        <w:t xml:space="preserve"> بعنوان: " الربيع العربي وآفاق التكامل المغاربي".</w:t>
      </w:r>
      <w:r w:rsidR="002948EE" w:rsidRPr="00B949AB">
        <w:rPr>
          <w:rFonts w:cs="Simplified Arabic" w:hint="cs"/>
          <w:rtl/>
          <w:lang w:bidi="ar-MA"/>
        </w:rPr>
        <w:t xml:space="preserve"> في الندوة التي  نظمها مركز الدراسات والبحوث </w:t>
      </w:r>
      <w:r w:rsidR="00E9304E" w:rsidRPr="00B949AB">
        <w:rPr>
          <w:rFonts w:cs="Simplified Arabic" w:hint="cs"/>
          <w:rtl/>
          <w:lang w:bidi="ar-MA"/>
        </w:rPr>
        <w:t>الإنسانية</w:t>
      </w:r>
      <w:r w:rsidR="002948EE" w:rsidRPr="00B949AB">
        <w:rPr>
          <w:rFonts w:cs="Simplified Arabic" w:hint="cs"/>
          <w:rtl/>
          <w:lang w:bidi="ar-MA"/>
        </w:rPr>
        <w:t xml:space="preserve"> والاجتماعية </w:t>
      </w:r>
      <w:proofErr w:type="spellStart"/>
      <w:r w:rsidR="002948EE" w:rsidRPr="00B949AB">
        <w:rPr>
          <w:rFonts w:cs="Simplified Arabic" w:hint="cs"/>
          <w:rtl/>
          <w:lang w:bidi="ar-MA"/>
        </w:rPr>
        <w:t>بوجدة</w:t>
      </w:r>
      <w:proofErr w:type="spellEnd"/>
      <w:r w:rsidR="002948EE" w:rsidRPr="00B949AB">
        <w:rPr>
          <w:rFonts w:cs="Simplified Arabic" w:hint="cs"/>
          <w:rtl/>
          <w:lang w:bidi="ar-MA"/>
        </w:rPr>
        <w:t xml:space="preserve"> ،  حول موضوع </w:t>
      </w:r>
      <w:r w:rsidR="00F54776" w:rsidRPr="00F54776">
        <w:rPr>
          <w:rFonts w:cs="Simplified Arabic" w:hint="cs"/>
          <w:b/>
          <w:bCs/>
          <w:rtl/>
          <w:lang w:bidi="ar-MA"/>
        </w:rPr>
        <w:t>"</w:t>
      </w:r>
      <w:r w:rsidR="002948EE" w:rsidRPr="00F54776">
        <w:rPr>
          <w:rFonts w:cs="Simplified Arabic" w:hint="cs"/>
          <w:b/>
          <w:bCs/>
          <w:rtl/>
          <w:lang w:bidi="ar-MA"/>
        </w:rPr>
        <w:t xml:space="preserve"> الحراك السياسي ومعالم النظام المغاربي الجديد</w:t>
      </w:r>
      <w:r w:rsidR="00F54776" w:rsidRPr="00F54776">
        <w:rPr>
          <w:rFonts w:cs="Simplified Arabic" w:hint="cs"/>
          <w:b/>
          <w:bCs/>
          <w:rtl/>
          <w:lang w:bidi="ar-MA"/>
        </w:rPr>
        <w:t>"</w:t>
      </w:r>
      <w:r w:rsidR="002948EE" w:rsidRPr="00B949AB">
        <w:rPr>
          <w:rFonts w:cs="Simplified Arabic" w:hint="cs"/>
          <w:rtl/>
          <w:lang w:bidi="ar-MA"/>
        </w:rPr>
        <w:t xml:space="preserve"> ،</w:t>
      </w:r>
      <w:r>
        <w:rPr>
          <w:rFonts w:cs="Simplified Arabic" w:hint="cs"/>
          <w:rtl/>
          <w:lang w:bidi="ar-MA"/>
        </w:rPr>
        <w:t xml:space="preserve"> يومي :18 -19 أبريل 2012.</w:t>
      </w:r>
    </w:p>
    <w:p w:rsidR="00587D99" w:rsidRPr="00B949AB" w:rsidRDefault="00AF3387" w:rsidP="00AF3387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proofErr w:type="gramStart"/>
      <w:r w:rsidRPr="00B949AB">
        <w:rPr>
          <w:rFonts w:cs="Simplified Arabic" w:hint="cs"/>
          <w:rtl/>
          <w:lang w:bidi="ar-MA"/>
        </w:rPr>
        <w:t>مداخلة</w:t>
      </w:r>
      <w:proofErr w:type="gramEnd"/>
      <w:r w:rsidRPr="00B949AB">
        <w:rPr>
          <w:rFonts w:cs="Simplified Arabic" w:hint="cs"/>
          <w:rtl/>
          <w:lang w:bidi="ar-MA"/>
        </w:rPr>
        <w:t xml:space="preserve"> بعنوان: "</w:t>
      </w:r>
      <w:r w:rsidRPr="00AE06CA">
        <w:rPr>
          <w:rFonts w:cs="Simplified Arabic" w:hint="cs"/>
          <w:b/>
          <w:bCs/>
          <w:rtl/>
          <w:lang w:bidi="ar-MA"/>
        </w:rPr>
        <w:t>إشكالية الملائمة بين نصوص الدستور المغربي والنظام الأساسي للمحكمة الجنائية الدولية".</w:t>
      </w:r>
      <w:r w:rsidR="00587D99" w:rsidRPr="00B949AB">
        <w:rPr>
          <w:rFonts w:cs="Simplified Arabic" w:hint="cs"/>
          <w:rtl/>
          <w:lang w:bidi="ar-MA"/>
        </w:rPr>
        <w:t xml:space="preserve">في الندوة التي نظمتها كلية العلوم القانونية والاقتصادية والاجتماعية بجامعة محمد الأول </w:t>
      </w:r>
      <w:proofErr w:type="spellStart"/>
      <w:r w:rsidR="00587D99" w:rsidRPr="00B949AB">
        <w:rPr>
          <w:rFonts w:cs="Simplified Arabic" w:hint="cs"/>
          <w:rtl/>
          <w:lang w:bidi="ar-MA"/>
        </w:rPr>
        <w:t>بوجدة</w:t>
      </w:r>
      <w:proofErr w:type="spellEnd"/>
      <w:r w:rsidR="00587D99" w:rsidRPr="00B949AB">
        <w:rPr>
          <w:rFonts w:cs="Simplified Arabic" w:hint="cs"/>
          <w:rtl/>
          <w:lang w:bidi="ar-MA"/>
        </w:rPr>
        <w:t xml:space="preserve">،  بتعاون مع ماستر الدراسات السياسية والدستورية وبشراكة مع مركز الدراسات والبحوث </w:t>
      </w:r>
      <w:r w:rsidR="00E9304E" w:rsidRPr="00B949AB">
        <w:rPr>
          <w:rFonts w:cs="Simplified Arabic" w:hint="cs"/>
          <w:rtl/>
          <w:lang w:bidi="ar-MA"/>
        </w:rPr>
        <w:t>الإنسانية</w:t>
      </w:r>
      <w:r w:rsidR="00587D99" w:rsidRPr="00B949AB">
        <w:rPr>
          <w:rFonts w:cs="Simplified Arabic" w:hint="cs"/>
          <w:rtl/>
          <w:lang w:bidi="ar-MA"/>
        </w:rPr>
        <w:t xml:space="preserve"> والاجتماعية </w:t>
      </w:r>
      <w:proofErr w:type="spellStart"/>
      <w:r w:rsidR="00587D99" w:rsidRPr="00B949AB">
        <w:rPr>
          <w:rFonts w:cs="Simplified Arabic" w:hint="cs"/>
          <w:rtl/>
          <w:lang w:bidi="ar-MA"/>
        </w:rPr>
        <w:t>بوجدة</w:t>
      </w:r>
      <w:proofErr w:type="spellEnd"/>
      <w:r w:rsidR="00587D99" w:rsidRPr="00B949AB">
        <w:rPr>
          <w:rFonts w:cs="Simplified Arabic" w:hint="cs"/>
          <w:rtl/>
          <w:lang w:bidi="ar-MA"/>
        </w:rPr>
        <w:t xml:space="preserve"> ،  حول موضوع  </w:t>
      </w:r>
      <w:r w:rsidR="00F54776" w:rsidRPr="00F54776">
        <w:rPr>
          <w:rFonts w:cs="Simplified Arabic" w:hint="cs"/>
          <w:b/>
          <w:bCs/>
          <w:rtl/>
          <w:lang w:bidi="ar-MA"/>
        </w:rPr>
        <w:t>"</w:t>
      </w:r>
      <w:r w:rsidR="00587D99" w:rsidRPr="00F54776">
        <w:rPr>
          <w:rFonts w:cs="Simplified Arabic" w:hint="cs"/>
          <w:b/>
          <w:bCs/>
          <w:rtl/>
          <w:lang w:bidi="ar-MA"/>
        </w:rPr>
        <w:t>آفاق الإصلاح الدستوري على ضوء الخطاب الملكي السامي لـ9 مارس 2011</w:t>
      </w:r>
      <w:r w:rsidR="00587D99" w:rsidRPr="00B949AB">
        <w:rPr>
          <w:rFonts w:cs="Simplified Arabic" w:hint="cs"/>
          <w:rtl/>
          <w:lang w:bidi="ar-MA"/>
        </w:rPr>
        <w:t xml:space="preserve"> ، يومي :22 -23 أبريل 2011. </w:t>
      </w:r>
    </w:p>
    <w:p w:rsidR="00472ABD" w:rsidRPr="00B949AB" w:rsidRDefault="00AF3387" w:rsidP="00AF3387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مداخلة </w:t>
      </w:r>
      <w:r>
        <w:rPr>
          <w:rFonts w:cs="Simplified Arabic" w:hint="cs"/>
          <w:rtl/>
          <w:lang w:bidi="ar-MA"/>
        </w:rPr>
        <w:t xml:space="preserve"> بعنوان </w:t>
      </w:r>
      <w:r w:rsidRPr="00B949AB">
        <w:rPr>
          <w:rFonts w:cs="Simplified Arabic" w:hint="cs"/>
          <w:rtl/>
          <w:lang w:bidi="ar-MA"/>
        </w:rPr>
        <w:t xml:space="preserve">: </w:t>
      </w:r>
      <w:r w:rsidRPr="00AE06CA">
        <w:rPr>
          <w:rFonts w:cs="Simplified Arabic" w:hint="cs"/>
          <w:b/>
          <w:bCs/>
          <w:rtl/>
          <w:lang w:bidi="ar-MA"/>
        </w:rPr>
        <w:t>"المسألة الجهوية من خلال الخطابات الملكية".</w:t>
      </w:r>
      <w:r w:rsidR="00472ABD" w:rsidRPr="00B949AB">
        <w:rPr>
          <w:rFonts w:cs="Simplified Arabic" w:hint="cs"/>
          <w:rtl/>
          <w:lang w:bidi="ar-MA"/>
        </w:rPr>
        <w:t xml:space="preserve"> في اليوم الدراسي الذي نظمته كلية العلوم القانونية والاقتصادية والاجتماعية </w:t>
      </w:r>
      <w:proofErr w:type="spellStart"/>
      <w:r w:rsidR="00472ABD" w:rsidRPr="00B949AB">
        <w:rPr>
          <w:rFonts w:cs="Simplified Arabic" w:hint="cs"/>
          <w:rtl/>
          <w:lang w:bidi="ar-MA"/>
        </w:rPr>
        <w:t>بوجدة</w:t>
      </w:r>
      <w:proofErr w:type="spellEnd"/>
      <w:r w:rsidR="00472ABD" w:rsidRPr="00B949AB">
        <w:rPr>
          <w:rFonts w:cs="Simplified Arabic" w:hint="cs"/>
          <w:rtl/>
          <w:lang w:bidi="ar-MA"/>
        </w:rPr>
        <w:t xml:space="preserve">  بمناسبة الخطاب التاريخي للملك محمد السادس بتاريخ 9 ما</w:t>
      </w:r>
      <w:r>
        <w:rPr>
          <w:rFonts w:cs="Simplified Arabic" w:hint="cs"/>
          <w:rtl/>
          <w:lang w:bidi="ar-MA"/>
        </w:rPr>
        <w:t>رس 2011 يوم 31 مارس 2011.</w:t>
      </w:r>
    </w:p>
    <w:p w:rsidR="00472ABD" w:rsidRPr="00B949AB" w:rsidRDefault="00373AED" w:rsidP="00373AED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proofErr w:type="gramStart"/>
      <w:r w:rsidRPr="00B949AB">
        <w:rPr>
          <w:rFonts w:cs="Simplified Arabic" w:hint="cs"/>
          <w:rtl/>
          <w:lang w:bidi="ar-MA"/>
        </w:rPr>
        <w:t>مداخلة</w:t>
      </w:r>
      <w:proofErr w:type="gramEnd"/>
      <w:r w:rsidRPr="00B949AB">
        <w:rPr>
          <w:rFonts w:cs="Simplified Arabic" w:hint="cs"/>
          <w:rtl/>
          <w:lang w:bidi="ar-MA"/>
        </w:rPr>
        <w:t xml:space="preserve"> بعنوان: </w:t>
      </w:r>
      <w:r w:rsidRPr="00AE06CA">
        <w:rPr>
          <w:rFonts w:cs="Simplified Arabic" w:hint="cs"/>
          <w:b/>
          <w:bCs/>
          <w:rtl/>
          <w:lang w:bidi="ar-MA"/>
        </w:rPr>
        <w:t>"الهجرة غير الشرعية من دول إفريقيا جنوب الصحراء نحو المغرب:دراسة في الأسباب والآثار الأمنية وإستراتيجية المكافحة</w:t>
      </w:r>
      <w:r w:rsidRPr="00B949AB">
        <w:rPr>
          <w:rFonts w:cs="Simplified Arabic" w:hint="cs"/>
          <w:rtl/>
          <w:lang w:bidi="ar-MA"/>
        </w:rPr>
        <w:t>".</w:t>
      </w:r>
      <w:r w:rsidR="00472ABD" w:rsidRPr="00B949AB">
        <w:rPr>
          <w:rFonts w:cs="Simplified Arabic" w:hint="cs"/>
          <w:rtl/>
          <w:lang w:bidi="ar-MA"/>
        </w:rPr>
        <w:t xml:space="preserve">مشاركة في اليوم الدراسي الذي نظمته كلية العلوم القانونية والاقتصادية والاجتماعية </w:t>
      </w:r>
      <w:proofErr w:type="spellStart"/>
      <w:r w:rsidR="00472ABD" w:rsidRPr="00B949AB">
        <w:rPr>
          <w:rFonts w:cs="Simplified Arabic" w:hint="cs"/>
          <w:rtl/>
          <w:lang w:bidi="ar-MA"/>
        </w:rPr>
        <w:t>بوجدة</w:t>
      </w:r>
      <w:proofErr w:type="spellEnd"/>
      <w:r w:rsidR="00472ABD" w:rsidRPr="00B949AB">
        <w:rPr>
          <w:rFonts w:cs="Simplified Arabic" w:hint="cs"/>
          <w:rtl/>
          <w:lang w:bidi="ar-MA"/>
        </w:rPr>
        <w:t xml:space="preserve">  في موضوع: </w:t>
      </w:r>
      <w:r w:rsidR="00472ABD" w:rsidRPr="00B949AB">
        <w:rPr>
          <w:rFonts w:cs="Simplified Arabic"/>
          <w:lang w:bidi="ar-MA"/>
        </w:rPr>
        <w:t xml:space="preserve">La </w:t>
      </w:r>
      <w:proofErr w:type="spellStart"/>
      <w:r w:rsidR="00566BD3" w:rsidRPr="00B949AB">
        <w:rPr>
          <w:rFonts w:cs="Simplified Arabic"/>
          <w:lang w:bidi="ar-MA"/>
        </w:rPr>
        <w:t>Criminalité</w:t>
      </w:r>
      <w:proofErr w:type="spellEnd"/>
      <w:r w:rsidR="00566BD3" w:rsidRPr="00B949AB">
        <w:rPr>
          <w:rFonts w:cs="Simplified Arabic"/>
          <w:lang w:bidi="ar-MA"/>
        </w:rPr>
        <w:t xml:space="preserve"> </w:t>
      </w:r>
      <w:r w:rsidR="00472ABD" w:rsidRPr="00B949AB">
        <w:rPr>
          <w:rFonts w:cs="Simplified Arabic"/>
          <w:lang w:bidi="ar-MA"/>
        </w:rPr>
        <w:t xml:space="preserve">au </w:t>
      </w:r>
      <w:proofErr w:type="spellStart"/>
      <w:r w:rsidR="00472ABD" w:rsidRPr="00B949AB">
        <w:rPr>
          <w:rFonts w:cs="Simplified Arabic"/>
          <w:lang w:bidi="ar-MA"/>
        </w:rPr>
        <w:t>Maroc</w:t>
      </w:r>
      <w:proofErr w:type="spellEnd"/>
      <w:r w:rsidR="00472ABD" w:rsidRPr="00B949AB">
        <w:rPr>
          <w:rFonts w:cs="Simplified Arabic"/>
          <w:lang w:bidi="ar-MA"/>
        </w:rPr>
        <w:t xml:space="preserve"> :  </w:t>
      </w:r>
      <w:proofErr w:type="spellStart"/>
      <w:r w:rsidR="00472ABD" w:rsidRPr="00B949AB">
        <w:rPr>
          <w:rFonts w:cs="Simplified Arabic"/>
          <w:lang w:bidi="ar-MA"/>
        </w:rPr>
        <w:t>Constats</w:t>
      </w:r>
      <w:proofErr w:type="spellEnd"/>
      <w:r w:rsidR="00472ABD" w:rsidRPr="00B949AB">
        <w:rPr>
          <w:rFonts w:cs="Simplified Arabic"/>
          <w:lang w:bidi="ar-MA"/>
        </w:rPr>
        <w:t xml:space="preserve"> et </w:t>
      </w:r>
      <w:proofErr w:type="spellStart"/>
      <w:r w:rsidR="00472ABD" w:rsidRPr="00B949AB">
        <w:rPr>
          <w:rFonts w:cs="Simplified Arabic"/>
          <w:lang w:bidi="ar-MA"/>
        </w:rPr>
        <w:t>remèdes</w:t>
      </w:r>
      <w:proofErr w:type="spellEnd"/>
      <w:r w:rsidR="00472ABD" w:rsidRPr="00B949AB">
        <w:rPr>
          <w:rFonts w:cs="Simplified Arabic" w:hint="cs"/>
          <w:rtl/>
          <w:lang w:bidi="ar-MA"/>
        </w:rPr>
        <w:t xml:space="preserve"> يوم 24 مارس 2011</w:t>
      </w:r>
      <w:r>
        <w:rPr>
          <w:rFonts w:cs="Simplified Arabic" w:hint="cs"/>
          <w:rtl/>
          <w:lang w:bidi="ar-MA"/>
        </w:rPr>
        <w:t xml:space="preserve"> .</w:t>
      </w:r>
    </w:p>
    <w:p w:rsidR="00AC1C72" w:rsidRPr="00B949AB" w:rsidRDefault="006C72D9" w:rsidP="00B35976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مشاركة في الندوة التي نظمتها </w:t>
      </w:r>
      <w:r w:rsidRPr="00B949AB">
        <w:rPr>
          <w:rFonts w:cs="Simplified Arabic"/>
          <w:rtl/>
          <w:lang w:bidi="ar-MA"/>
        </w:rPr>
        <w:t xml:space="preserve"> جمعية الصداقة المغربية الإسبانية للجهة الشرقية</w:t>
      </w:r>
      <w:r w:rsidR="00B35976">
        <w:rPr>
          <w:rFonts w:cs="Simplified Arabic" w:hint="cs"/>
          <w:rtl/>
          <w:lang w:bidi="ar-MA"/>
        </w:rPr>
        <w:t xml:space="preserve"> </w:t>
      </w:r>
      <w:r w:rsidRPr="00B949AB">
        <w:rPr>
          <w:rFonts w:cs="Simplified Arabic"/>
          <w:rtl/>
          <w:lang w:bidi="ar-MA"/>
        </w:rPr>
        <w:t>بشراكة مع كلية الآداب</w:t>
      </w:r>
      <w:r w:rsidR="00B35976">
        <w:rPr>
          <w:rFonts w:cs="Simplified Arabic" w:hint="cs"/>
          <w:rtl/>
          <w:lang w:bidi="ar-MA"/>
        </w:rPr>
        <w:t xml:space="preserve"> </w:t>
      </w:r>
      <w:r w:rsidRPr="00B949AB">
        <w:rPr>
          <w:rFonts w:cs="Simplified Arabic"/>
          <w:rtl/>
          <w:lang w:bidi="ar-MA"/>
        </w:rPr>
        <w:t xml:space="preserve">والعلوم الإنسانية بجامعة محمد الأول </w:t>
      </w:r>
      <w:proofErr w:type="spellStart"/>
      <w:r w:rsidRPr="00B949AB">
        <w:rPr>
          <w:rFonts w:cs="Simplified Arabic"/>
          <w:rtl/>
          <w:lang w:bidi="ar-MA"/>
        </w:rPr>
        <w:t>بوجدة</w:t>
      </w:r>
      <w:proofErr w:type="spellEnd"/>
      <w:r w:rsidRPr="00B949AB">
        <w:rPr>
          <w:rFonts w:cs="Simplified Arabic"/>
          <w:rtl/>
          <w:lang w:bidi="ar-MA"/>
        </w:rPr>
        <w:t xml:space="preserve"> ندوة فكرية دولية حول: </w:t>
      </w:r>
      <w:r w:rsidRPr="00B35976">
        <w:rPr>
          <w:rFonts w:cs="Simplified Arabic"/>
          <w:b/>
          <w:bCs/>
          <w:rtl/>
          <w:lang w:bidi="ar-MA"/>
        </w:rPr>
        <w:t>"الجهوية</w:t>
      </w:r>
      <w:r w:rsidR="00F505A2" w:rsidRPr="00B35976">
        <w:rPr>
          <w:rFonts w:cs="Simplified Arabic" w:hint="cs"/>
          <w:b/>
          <w:bCs/>
          <w:rtl/>
          <w:lang w:bidi="ar-MA"/>
        </w:rPr>
        <w:t xml:space="preserve"> </w:t>
      </w:r>
      <w:r w:rsidRPr="00B35976">
        <w:rPr>
          <w:rFonts w:cs="Simplified Arabic"/>
          <w:b/>
          <w:bCs/>
          <w:rtl/>
          <w:lang w:bidi="ar-MA"/>
        </w:rPr>
        <w:t>المتقدمة"</w:t>
      </w:r>
      <w:r w:rsidRPr="00B949AB">
        <w:rPr>
          <w:rFonts w:cs="Simplified Arabic"/>
          <w:rtl/>
          <w:lang w:bidi="ar-MA"/>
        </w:rPr>
        <w:t xml:space="preserve"> تحت شعار</w:t>
      </w:r>
      <w:r w:rsidR="00B35976">
        <w:rPr>
          <w:rFonts w:cs="Simplified Arabic" w:hint="cs"/>
          <w:rtl/>
          <w:lang w:bidi="ar-MA"/>
        </w:rPr>
        <w:t xml:space="preserve">: </w:t>
      </w:r>
      <w:r w:rsidRPr="00B35976">
        <w:rPr>
          <w:rFonts w:cs="Simplified Arabic"/>
          <w:b/>
          <w:bCs/>
          <w:lang w:bidi="ar-MA"/>
        </w:rPr>
        <w:t>"</w:t>
      </w:r>
      <w:r w:rsidRPr="00B35976">
        <w:rPr>
          <w:rFonts w:cs="Simplified Arabic"/>
          <w:b/>
          <w:bCs/>
          <w:rtl/>
          <w:lang w:bidi="ar-MA"/>
        </w:rPr>
        <w:t xml:space="preserve">التدبير الجهوي استراتيجية وازنة في تسريع </w:t>
      </w:r>
      <w:r w:rsidR="00F505A2" w:rsidRPr="00B35976">
        <w:rPr>
          <w:rFonts w:cs="Simplified Arabic" w:hint="cs"/>
          <w:b/>
          <w:bCs/>
          <w:rtl/>
          <w:lang w:bidi="ar-MA"/>
        </w:rPr>
        <w:t>وثيرة التنمي</w:t>
      </w:r>
      <w:r w:rsidR="00F505A2" w:rsidRPr="00B35976">
        <w:rPr>
          <w:rFonts w:cs="Simplified Arabic" w:hint="eastAsia"/>
          <w:b/>
          <w:bCs/>
          <w:rtl/>
          <w:lang w:bidi="ar-MA"/>
        </w:rPr>
        <w:t>ة</w:t>
      </w:r>
      <w:r w:rsidRPr="00B35976">
        <w:rPr>
          <w:rFonts w:cs="Simplified Arabic"/>
          <w:b/>
          <w:bCs/>
          <w:lang w:bidi="ar-MA"/>
        </w:rPr>
        <w:t>"</w:t>
      </w:r>
      <w:r w:rsidRPr="00B949AB">
        <w:rPr>
          <w:rFonts w:cs="Simplified Arabic" w:hint="cs"/>
          <w:rtl/>
          <w:lang w:bidi="ar-MA"/>
        </w:rPr>
        <w:t>.</w:t>
      </w:r>
      <w:r w:rsidRPr="00B949AB">
        <w:rPr>
          <w:rFonts w:cs="Simplified Arabic"/>
          <w:rtl/>
          <w:lang w:bidi="ar-MA"/>
        </w:rPr>
        <w:t xml:space="preserve"> عرض للتجربة الإسبانية من خلال نموذج الأندلس،وذلك يوم الثلاثاء 11 ماي</w:t>
      </w:r>
      <w:r w:rsidRPr="00B949AB">
        <w:rPr>
          <w:rFonts w:cs="Simplified Arabic"/>
          <w:lang w:bidi="ar-MA"/>
        </w:rPr>
        <w:t xml:space="preserve"> 2010</w:t>
      </w:r>
      <w:r w:rsidRPr="00B949AB">
        <w:rPr>
          <w:rFonts w:cs="Simplified Arabic" w:hint="cs"/>
          <w:rtl/>
          <w:lang w:bidi="ar-MA"/>
        </w:rPr>
        <w:t>.</w:t>
      </w:r>
    </w:p>
    <w:p w:rsidR="009854DD" w:rsidRPr="00B949AB" w:rsidRDefault="00373AED" w:rsidP="00AE06CA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مداخلة  بعنوان: </w:t>
      </w:r>
      <w:r w:rsidRPr="00AE06CA">
        <w:rPr>
          <w:rFonts w:cs="Simplified Arabic" w:hint="cs"/>
          <w:b/>
          <w:bCs/>
          <w:rtl/>
          <w:lang w:bidi="ar-MA"/>
        </w:rPr>
        <w:t>"الحكم الذاتي والجهوية الموسعة كحل لنزاع الصحراء"</w:t>
      </w:r>
      <w:r w:rsidR="009854DD" w:rsidRPr="00B949AB">
        <w:rPr>
          <w:rFonts w:cs="Simplified Arabic" w:hint="cs"/>
          <w:rtl/>
          <w:lang w:bidi="ar-MA"/>
        </w:rPr>
        <w:t xml:space="preserve"> في الندوة التي نظمتها كلية العلوم القانونية والاقتصادية والاجتماعية بجامعة محمد الأول </w:t>
      </w:r>
      <w:proofErr w:type="spellStart"/>
      <w:r w:rsidR="009854DD" w:rsidRPr="00B949AB">
        <w:rPr>
          <w:rFonts w:cs="Simplified Arabic" w:hint="cs"/>
          <w:rtl/>
          <w:lang w:bidi="ar-MA"/>
        </w:rPr>
        <w:t>بوجدة</w:t>
      </w:r>
      <w:proofErr w:type="spellEnd"/>
      <w:r w:rsidR="009854DD" w:rsidRPr="00B949AB">
        <w:rPr>
          <w:rFonts w:cs="Simplified Arabic" w:hint="cs"/>
          <w:rtl/>
          <w:lang w:bidi="ar-MA"/>
        </w:rPr>
        <w:t xml:space="preserve">  حول موضوع: </w:t>
      </w:r>
      <w:r w:rsidR="00B35976" w:rsidRPr="00B35976">
        <w:rPr>
          <w:rFonts w:cs="Simplified Arabic" w:hint="cs"/>
          <w:b/>
          <w:bCs/>
          <w:rtl/>
          <w:lang w:bidi="ar-MA"/>
        </w:rPr>
        <w:t>"</w:t>
      </w:r>
      <w:r w:rsidR="009854DD" w:rsidRPr="00B35976">
        <w:rPr>
          <w:rFonts w:cs="Simplified Arabic" w:hint="cs"/>
          <w:b/>
          <w:bCs/>
          <w:rtl/>
          <w:lang w:bidi="ar-MA"/>
        </w:rPr>
        <w:t>وضعية محتجزي تندوف وضحايا الترحيل التعسفي من الجزائر</w:t>
      </w:r>
      <w:r w:rsidR="00B35976" w:rsidRPr="00B35976">
        <w:rPr>
          <w:rFonts w:cs="Simplified Arabic" w:hint="cs"/>
          <w:b/>
          <w:bCs/>
          <w:rtl/>
          <w:lang w:bidi="ar-MA"/>
        </w:rPr>
        <w:t xml:space="preserve"> </w:t>
      </w:r>
      <w:r w:rsidR="009854DD" w:rsidRPr="00B35976">
        <w:rPr>
          <w:rFonts w:cs="Simplified Arabic" w:hint="cs"/>
          <w:b/>
          <w:bCs/>
          <w:rtl/>
          <w:lang w:bidi="ar-MA"/>
        </w:rPr>
        <w:t xml:space="preserve">على ضوء قانون حقوق </w:t>
      </w:r>
      <w:r w:rsidR="00B35976" w:rsidRPr="00B35976">
        <w:rPr>
          <w:rFonts w:cs="Simplified Arabic" w:hint="cs"/>
          <w:b/>
          <w:bCs/>
          <w:rtl/>
          <w:lang w:bidi="ar-MA"/>
        </w:rPr>
        <w:t>الإنسان</w:t>
      </w:r>
      <w:r w:rsidR="009854DD" w:rsidRPr="00B35976">
        <w:rPr>
          <w:rFonts w:cs="Simplified Arabic" w:hint="cs"/>
          <w:b/>
          <w:bCs/>
          <w:rtl/>
          <w:lang w:bidi="ar-MA"/>
        </w:rPr>
        <w:t xml:space="preserve"> والقانون الدولي </w:t>
      </w:r>
      <w:r w:rsidR="00B35976" w:rsidRPr="00B35976">
        <w:rPr>
          <w:rFonts w:cs="Simplified Arabic" w:hint="cs"/>
          <w:b/>
          <w:bCs/>
          <w:rtl/>
          <w:lang w:bidi="ar-MA"/>
        </w:rPr>
        <w:t>الإنساني"</w:t>
      </w:r>
      <w:r w:rsidR="009854DD" w:rsidRPr="00B35976">
        <w:rPr>
          <w:rFonts w:cs="Simplified Arabic" w:hint="cs"/>
          <w:b/>
          <w:bCs/>
          <w:rtl/>
          <w:lang w:bidi="ar-MA"/>
        </w:rPr>
        <w:t>،</w:t>
      </w:r>
      <w:r w:rsidR="00F505A2">
        <w:rPr>
          <w:rFonts w:cs="Simplified Arabic" w:hint="cs"/>
          <w:rtl/>
          <w:lang w:bidi="ar-MA"/>
        </w:rPr>
        <w:t xml:space="preserve"> </w:t>
      </w:r>
      <w:r w:rsidR="009854DD" w:rsidRPr="00B949AB">
        <w:rPr>
          <w:rFonts w:cs="Simplified Arabic" w:hint="cs"/>
          <w:rtl/>
          <w:lang w:bidi="ar-MA"/>
        </w:rPr>
        <w:t xml:space="preserve"> يومي :25-26 مارس 2010. </w:t>
      </w:r>
    </w:p>
    <w:p w:rsidR="001F37D0" w:rsidRPr="00B949AB" w:rsidRDefault="001F37D0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>مشاركة (مقرر عام) في الندوة التي نظمتها رئاسة جامعة محمد الأول حول موضوع</w:t>
      </w:r>
      <w:r w:rsidRPr="002F7EF1">
        <w:rPr>
          <w:rFonts w:cs="Simplified Arabic" w:hint="cs"/>
          <w:b/>
          <w:bCs/>
          <w:rtl/>
          <w:lang w:bidi="ar-MA"/>
        </w:rPr>
        <w:t>: الجهة وآفاق الجهوية على ضوء الخطاب الملكي لـ 3 يناير 2010،</w:t>
      </w:r>
      <w:r w:rsidRPr="00B949AB">
        <w:rPr>
          <w:rFonts w:cs="Simplified Arabic" w:hint="cs"/>
          <w:rtl/>
          <w:lang w:bidi="ar-MA"/>
        </w:rPr>
        <w:t xml:space="preserve"> يومي :</w:t>
      </w:r>
      <w:r w:rsidRPr="00B949AB">
        <w:rPr>
          <w:rFonts w:cs="Simplified Arabic"/>
          <w:lang w:bidi="ar-MA"/>
        </w:rPr>
        <w:t xml:space="preserve">20 </w:t>
      </w:r>
      <w:r w:rsidRPr="00B949AB">
        <w:rPr>
          <w:rFonts w:cs="Simplified Arabic" w:hint="cs"/>
          <w:rtl/>
          <w:lang w:bidi="ar-MA"/>
        </w:rPr>
        <w:t xml:space="preserve"> فبراير 2010</w:t>
      </w:r>
      <w:r w:rsidR="00670B21" w:rsidRPr="00B949AB">
        <w:rPr>
          <w:rFonts w:cs="Simplified Arabic" w:hint="cs"/>
          <w:rtl/>
          <w:lang w:bidi="ar-MA"/>
        </w:rPr>
        <w:t>.</w:t>
      </w:r>
    </w:p>
    <w:p w:rsidR="00953A96" w:rsidRPr="00B949AB" w:rsidRDefault="00373AED" w:rsidP="00373AED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>مداخلة  بعنوان: "</w:t>
      </w:r>
      <w:r w:rsidRPr="00AE06CA">
        <w:rPr>
          <w:rFonts w:cs="Simplified Arabic" w:hint="cs"/>
          <w:b/>
          <w:bCs/>
          <w:rtl/>
          <w:lang w:bidi="ar-MA"/>
        </w:rPr>
        <w:t xml:space="preserve">التكامل المغاربي: المعوقات </w:t>
      </w:r>
      <w:proofErr w:type="spellStart"/>
      <w:r w:rsidRPr="00AE06CA">
        <w:rPr>
          <w:rFonts w:cs="Simplified Arabic" w:hint="cs"/>
          <w:b/>
          <w:bCs/>
          <w:rtl/>
          <w:lang w:bidi="ar-MA"/>
        </w:rPr>
        <w:t>والآفاق".</w:t>
      </w:r>
      <w:r w:rsidR="00953A96" w:rsidRPr="00B949AB">
        <w:rPr>
          <w:rFonts w:cs="Simplified Arabic" w:hint="cs"/>
          <w:rtl/>
          <w:lang w:bidi="ar-MA"/>
        </w:rPr>
        <w:t>في</w:t>
      </w:r>
      <w:proofErr w:type="spellEnd"/>
      <w:r w:rsidR="00953A96" w:rsidRPr="00B949AB">
        <w:rPr>
          <w:rFonts w:cs="Simplified Arabic" w:hint="cs"/>
          <w:rtl/>
          <w:lang w:bidi="ar-MA"/>
        </w:rPr>
        <w:t xml:space="preserve"> الندوة الدولية التي نظمتها كل من كلية العلوم القانونية والاقتصادية والاجتماعية بجامعة محمد الأول </w:t>
      </w:r>
      <w:proofErr w:type="spellStart"/>
      <w:r w:rsidR="00953A96" w:rsidRPr="00B949AB">
        <w:rPr>
          <w:rFonts w:cs="Simplified Arabic" w:hint="cs"/>
          <w:rtl/>
          <w:lang w:bidi="ar-MA"/>
        </w:rPr>
        <w:t>بوجدة</w:t>
      </w:r>
      <w:proofErr w:type="spellEnd"/>
      <w:r w:rsidR="00953A96" w:rsidRPr="00B949AB">
        <w:rPr>
          <w:rFonts w:cs="Simplified Arabic" w:hint="cs"/>
          <w:rtl/>
          <w:lang w:bidi="ar-MA"/>
        </w:rPr>
        <w:t>،</w:t>
      </w:r>
      <w:r w:rsidR="00F505A2">
        <w:rPr>
          <w:rFonts w:cs="Simplified Arabic" w:hint="cs"/>
          <w:rtl/>
          <w:lang w:bidi="ar-MA"/>
        </w:rPr>
        <w:t xml:space="preserve"> </w:t>
      </w:r>
      <w:r w:rsidR="00953A96" w:rsidRPr="00B949AB">
        <w:rPr>
          <w:rFonts w:cs="Simplified Arabic" w:hint="cs"/>
          <w:rtl/>
          <w:lang w:bidi="ar-MA"/>
        </w:rPr>
        <w:t xml:space="preserve">ومعهد الدراسات الإفريقية-جامعة محمد الخامس- السويسي </w:t>
      </w:r>
      <w:r w:rsidR="00953A96" w:rsidRPr="00B949AB">
        <w:rPr>
          <w:rFonts w:cs="Simplified Arabic" w:hint="cs"/>
          <w:rtl/>
          <w:lang w:bidi="ar-MA"/>
        </w:rPr>
        <w:lastRenderedPageBreak/>
        <w:t>بالرباط،</w:t>
      </w:r>
      <w:r w:rsidR="00B35976">
        <w:rPr>
          <w:rFonts w:cs="Simplified Arabic" w:hint="cs"/>
          <w:rtl/>
          <w:lang w:bidi="ar-MA"/>
        </w:rPr>
        <w:t xml:space="preserve"> </w:t>
      </w:r>
      <w:r w:rsidR="00953A96" w:rsidRPr="00B949AB">
        <w:rPr>
          <w:rFonts w:cs="Simplified Arabic" w:hint="cs"/>
          <w:rtl/>
          <w:lang w:bidi="ar-MA"/>
        </w:rPr>
        <w:t>بشراكة مع مؤسسة هانس سيدل الألمانية، في موضوع: "</w:t>
      </w:r>
      <w:r w:rsidR="00953A96" w:rsidRPr="00B35976">
        <w:rPr>
          <w:rFonts w:cs="Simplified Arabic" w:hint="cs"/>
          <w:b/>
          <w:bCs/>
          <w:rtl/>
          <w:lang w:bidi="ar-MA"/>
        </w:rPr>
        <w:t xml:space="preserve"> صعوبات وآفاق تفعيل اتحاد المغرب العربي"</w:t>
      </w:r>
      <w:r w:rsidR="00953A96" w:rsidRPr="00B949AB">
        <w:rPr>
          <w:rFonts w:cs="Simplified Arabic" w:hint="cs"/>
          <w:rtl/>
          <w:lang w:bidi="ar-MA"/>
        </w:rPr>
        <w:t xml:space="preserve">، </w:t>
      </w:r>
      <w:r>
        <w:rPr>
          <w:rFonts w:cs="Simplified Arabic" w:hint="cs"/>
          <w:rtl/>
          <w:lang w:bidi="ar-MA"/>
        </w:rPr>
        <w:t>يومي 16-17 أبريل 2009.</w:t>
      </w:r>
    </w:p>
    <w:p w:rsidR="00545940" w:rsidRPr="00B949AB" w:rsidRDefault="00373AED" w:rsidP="00373AED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مداخلة بعنوان: " </w:t>
      </w:r>
      <w:r w:rsidRPr="00AE06CA">
        <w:rPr>
          <w:rFonts w:cs="Simplified Arabic" w:hint="cs"/>
          <w:b/>
          <w:bCs/>
          <w:rtl/>
          <w:lang w:bidi="ar-MA"/>
        </w:rPr>
        <w:t>مركز المرأة  في القانون الدولي لحقوق الإنسان".</w:t>
      </w:r>
      <w:r w:rsidR="00545940" w:rsidRPr="00B949AB">
        <w:rPr>
          <w:rFonts w:cs="Simplified Arabic" w:hint="cs"/>
          <w:rtl/>
          <w:lang w:bidi="ar-MA"/>
        </w:rPr>
        <w:t xml:space="preserve"> في الندوة</w:t>
      </w:r>
      <w:r w:rsidR="002111D5" w:rsidRPr="00B949AB">
        <w:rPr>
          <w:rFonts w:cs="Simplified Arabic" w:hint="cs"/>
          <w:rtl/>
          <w:lang w:bidi="ar-MA"/>
        </w:rPr>
        <w:t xml:space="preserve"> التي نظمها فريق الاصطلاح </w:t>
      </w:r>
      <w:proofErr w:type="spellStart"/>
      <w:r w:rsidR="002111D5" w:rsidRPr="00B949AB">
        <w:rPr>
          <w:rFonts w:cs="Simplified Arabic" w:hint="cs"/>
          <w:rtl/>
          <w:lang w:bidi="ar-MA"/>
        </w:rPr>
        <w:t>والتهيي</w:t>
      </w:r>
      <w:r w:rsidR="00545940" w:rsidRPr="00B949AB">
        <w:rPr>
          <w:rFonts w:cs="Simplified Arabic" w:hint="cs"/>
          <w:rtl/>
          <w:lang w:bidi="ar-MA"/>
        </w:rPr>
        <w:t>ء</w:t>
      </w:r>
      <w:proofErr w:type="spellEnd"/>
      <w:r w:rsidR="00545940" w:rsidRPr="00B949AB">
        <w:rPr>
          <w:rFonts w:cs="Simplified Arabic" w:hint="cs"/>
          <w:rtl/>
          <w:lang w:bidi="ar-MA"/>
        </w:rPr>
        <w:t xml:space="preserve"> بمعهد الدراسات والأب</w:t>
      </w:r>
      <w:r w:rsidR="00AE06CA">
        <w:rPr>
          <w:rFonts w:cs="Simplified Arabic" w:hint="cs"/>
          <w:rtl/>
          <w:lang w:bidi="ar-MA"/>
        </w:rPr>
        <w:t>حاث للتعريب بالرباط  حول موضوع</w:t>
      </w:r>
      <w:r w:rsidR="00AE06CA" w:rsidRPr="00B35976">
        <w:rPr>
          <w:rFonts w:cs="Simplified Arabic" w:hint="cs"/>
          <w:b/>
          <w:bCs/>
          <w:rtl/>
          <w:lang w:bidi="ar-MA"/>
        </w:rPr>
        <w:t>:</w:t>
      </w:r>
      <w:r w:rsidR="00C542FD" w:rsidRPr="00B35976">
        <w:rPr>
          <w:rFonts w:cs="Simplified Arabic" w:hint="cs"/>
          <w:b/>
          <w:bCs/>
          <w:rtl/>
          <w:lang w:bidi="ar-MA"/>
        </w:rPr>
        <w:t xml:space="preserve">" </w:t>
      </w:r>
      <w:r w:rsidR="00545940" w:rsidRPr="00B35976">
        <w:rPr>
          <w:rFonts w:cs="Simplified Arabic" w:hint="cs"/>
          <w:b/>
          <w:bCs/>
          <w:rtl/>
          <w:lang w:bidi="ar-MA"/>
        </w:rPr>
        <w:t>المرأة والتنمية</w:t>
      </w:r>
      <w:r w:rsidR="00C542FD" w:rsidRPr="00B35976">
        <w:rPr>
          <w:rFonts w:cs="Simplified Arabic" w:hint="cs"/>
          <w:b/>
          <w:bCs/>
          <w:rtl/>
          <w:lang w:bidi="ar-MA"/>
        </w:rPr>
        <w:t>"</w:t>
      </w:r>
      <w:r w:rsidRPr="00B35976">
        <w:rPr>
          <w:rFonts w:cs="Simplified Arabic" w:hint="cs"/>
          <w:b/>
          <w:bCs/>
          <w:rtl/>
          <w:lang w:bidi="ar-MA"/>
        </w:rPr>
        <w:t>،</w:t>
      </w:r>
      <w:r>
        <w:rPr>
          <w:rFonts w:cs="Simplified Arabic" w:hint="cs"/>
          <w:rtl/>
          <w:lang w:bidi="ar-MA"/>
        </w:rPr>
        <w:t xml:space="preserve"> يوم الأربعاء 17 دجنبر 2008.</w:t>
      </w:r>
    </w:p>
    <w:p w:rsidR="000C4D87" w:rsidRDefault="00373AED" w:rsidP="00B35976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مداخلة بعنوان: </w:t>
      </w:r>
      <w:r w:rsidRPr="00AE06CA">
        <w:rPr>
          <w:rFonts w:cs="Simplified Arabic" w:hint="cs"/>
          <w:b/>
          <w:bCs/>
          <w:rtl/>
          <w:lang w:bidi="ar-MA"/>
        </w:rPr>
        <w:t>"أنماط ومشكلات الحكم الذاتي في التطبيق" دراسة في القانون الدولي"</w:t>
      </w:r>
      <w:r w:rsidR="000C4D87" w:rsidRPr="00B949AB">
        <w:rPr>
          <w:rFonts w:cs="Simplified Arabic" w:hint="cs"/>
          <w:rtl/>
          <w:lang w:bidi="ar-MA"/>
        </w:rPr>
        <w:t xml:space="preserve"> في الندوة الدولية التي نظمتها كنفيدرالية الجمعيات الثقافية الأمازيغية لشمال المغرب تحت عنوان</w:t>
      </w:r>
      <w:r w:rsidR="000C4D87" w:rsidRPr="00B35976">
        <w:rPr>
          <w:rFonts w:cs="Simplified Arabic" w:hint="cs"/>
          <w:b/>
          <w:bCs/>
          <w:rtl/>
          <w:lang w:bidi="ar-MA"/>
        </w:rPr>
        <w:t>: "الفيدراليات والحكومات الذاتية في العالم وفي المغر</w:t>
      </w:r>
      <w:r w:rsidR="000C4D87" w:rsidRPr="00B35976">
        <w:rPr>
          <w:rFonts w:cs="Simplified Arabic" w:hint="eastAsia"/>
          <w:b/>
          <w:bCs/>
          <w:rtl/>
          <w:lang w:bidi="ar-MA"/>
        </w:rPr>
        <w:t>ب</w:t>
      </w:r>
      <w:r w:rsidR="00B35976">
        <w:rPr>
          <w:rFonts w:cs="Simplified Arabic" w:hint="cs"/>
          <w:rtl/>
          <w:lang w:bidi="ar-MA"/>
        </w:rPr>
        <w:t>"</w:t>
      </w:r>
      <w:r w:rsidR="000C4D87" w:rsidRPr="00B949AB">
        <w:rPr>
          <w:rFonts w:cs="Simplified Arabic" w:hint="cs"/>
          <w:rtl/>
          <w:lang w:bidi="ar-MA"/>
        </w:rPr>
        <w:t>،</w:t>
      </w:r>
      <w:r w:rsidR="00B35976">
        <w:rPr>
          <w:rFonts w:cs="Simplified Arabic" w:hint="cs"/>
          <w:rtl/>
          <w:lang w:bidi="ar-MA"/>
        </w:rPr>
        <w:t xml:space="preserve"> </w:t>
      </w:r>
      <w:r w:rsidR="000C4D87" w:rsidRPr="00B949AB">
        <w:rPr>
          <w:rFonts w:cs="Simplified Arabic" w:hint="cs"/>
          <w:rtl/>
          <w:lang w:bidi="ar-MA"/>
        </w:rPr>
        <w:t>الناظور يوم : 4-5 عشت 2007.</w:t>
      </w:r>
    </w:p>
    <w:p w:rsidR="00756473" w:rsidRPr="00756473" w:rsidRDefault="00756473" w:rsidP="0075647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مداخلة بعنوان: "الحكم الذاتي والجهوية الموسعة  في </w:t>
      </w:r>
      <w:r w:rsidR="00A4596B" w:rsidRPr="00B949AB">
        <w:rPr>
          <w:rFonts w:cs="Simplified Arabic" w:hint="cs"/>
          <w:rtl/>
          <w:lang w:bidi="ar-MA"/>
        </w:rPr>
        <w:t>الندوة الت</w:t>
      </w:r>
      <w:r w:rsidR="00A4596B" w:rsidRPr="00B949AB">
        <w:rPr>
          <w:rFonts w:cs="Simplified Arabic" w:hint="eastAsia"/>
          <w:rtl/>
          <w:lang w:bidi="ar-MA"/>
        </w:rPr>
        <w:t>ي</w:t>
      </w:r>
      <w:r w:rsidRPr="00B949AB">
        <w:rPr>
          <w:rFonts w:cs="Simplified Arabic" w:hint="cs"/>
          <w:rtl/>
          <w:lang w:bidi="ar-MA"/>
        </w:rPr>
        <w:t xml:space="preserve"> نظمتها كلية ال</w:t>
      </w:r>
      <w:r>
        <w:rPr>
          <w:rFonts w:cs="Simplified Arabic" w:hint="cs"/>
          <w:rtl/>
          <w:lang w:bidi="ar-MA"/>
        </w:rPr>
        <w:t xml:space="preserve">حقوق بسلا </w:t>
      </w:r>
      <w:r w:rsidR="00B35976">
        <w:rPr>
          <w:rFonts w:cs="Simplified Arabic" w:hint="cs"/>
          <w:rtl/>
          <w:lang w:bidi="ar-MA"/>
        </w:rPr>
        <w:t xml:space="preserve">: </w:t>
      </w:r>
      <w:r w:rsidRPr="00B949AB">
        <w:rPr>
          <w:rFonts w:cs="Simplified Arabic" w:hint="cs"/>
          <w:rtl/>
          <w:lang w:bidi="ar-MA"/>
        </w:rPr>
        <w:t>الجهوية والحك</w:t>
      </w:r>
      <w:r>
        <w:rPr>
          <w:rFonts w:cs="Simplified Arabic" w:hint="cs"/>
          <w:rtl/>
          <w:lang w:bidi="ar-MA"/>
        </w:rPr>
        <w:t>م الذاتي وأفق حل قضية الصحراء"</w:t>
      </w:r>
      <w:r w:rsidRPr="00B949AB">
        <w:rPr>
          <w:rFonts w:cs="Simplified Arabic" w:hint="cs"/>
          <w:rtl/>
          <w:lang w:bidi="ar-MA"/>
        </w:rPr>
        <w:t xml:space="preserve">. </w:t>
      </w:r>
      <w:r>
        <w:rPr>
          <w:rFonts w:cs="Simplified Arabic" w:hint="cs"/>
          <w:rtl/>
          <w:lang w:bidi="ar-MA"/>
        </w:rPr>
        <w:t>يوم 4/4/2006.</w:t>
      </w:r>
    </w:p>
    <w:p w:rsidR="00CD3F38" w:rsidRPr="00B949AB" w:rsidRDefault="00CD3F38" w:rsidP="00566BD3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>مشاركة في الدورة التكوينية السادسة التي نظمتها الجمعية المغربية للعمل التنموي</w:t>
      </w:r>
      <w:r w:rsidRPr="00B949AB">
        <w:rPr>
          <w:rFonts w:cs="Simplified Arabic"/>
          <w:lang w:bidi="ar-MA"/>
        </w:rPr>
        <w:t>AMAD</w:t>
      </w:r>
      <w:r w:rsidRPr="00B949AB">
        <w:rPr>
          <w:rFonts w:cs="Simplified Arabic" w:hint="cs"/>
          <w:rtl/>
          <w:lang w:bidi="ar-MA"/>
        </w:rPr>
        <w:t xml:space="preserve"> بتاريخ </w:t>
      </w:r>
      <w:r w:rsidRPr="00B949AB">
        <w:rPr>
          <w:rFonts w:cs="Simplified Arabic"/>
          <w:lang w:bidi="ar-MA"/>
        </w:rPr>
        <w:t>29</w:t>
      </w:r>
      <w:r w:rsidRPr="00B949AB">
        <w:rPr>
          <w:rFonts w:cs="Simplified Arabic" w:hint="cs"/>
          <w:rtl/>
          <w:lang w:bidi="ar-MA"/>
        </w:rPr>
        <w:t xml:space="preserve"> يونيو</w:t>
      </w:r>
      <w:r w:rsidRPr="00B949AB">
        <w:rPr>
          <w:rFonts w:cs="Simplified Arabic"/>
          <w:lang w:bidi="ar-MA"/>
        </w:rPr>
        <w:t xml:space="preserve">2008 </w:t>
      </w:r>
      <w:r w:rsidRPr="00B949AB">
        <w:rPr>
          <w:rFonts w:cs="Simplified Arabic" w:hint="cs"/>
          <w:rtl/>
          <w:lang w:bidi="ar-MA"/>
        </w:rPr>
        <w:t xml:space="preserve"> حول موضوع: </w:t>
      </w:r>
      <w:r w:rsidRPr="00B35976">
        <w:rPr>
          <w:rFonts w:cs="Simplified Arabic" w:hint="cs"/>
          <w:b/>
          <w:bCs/>
          <w:rtl/>
          <w:lang w:bidi="ar-MA"/>
        </w:rPr>
        <w:t>"المقاربة المجالية، المفهوم وآليات التدخل".</w:t>
      </w:r>
    </w:p>
    <w:p w:rsidR="00DF579E" w:rsidRPr="00A4596B" w:rsidRDefault="00187594" w:rsidP="00A4596B">
      <w:pPr>
        <w:pStyle w:val="Paragraphedeliste"/>
        <w:numPr>
          <w:ilvl w:val="0"/>
          <w:numId w:val="34"/>
        </w:numPr>
        <w:spacing w:line="276" w:lineRule="auto"/>
        <w:ind w:left="284"/>
        <w:jc w:val="both"/>
        <w:rPr>
          <w:rFonts w:cs="Simplified Arabic"/>
          <w:lang w:bidi="ar-MA"/>
        </w:rPr>
      </w:pPr>
      <w:r w:rsidRPr="00B949AB">
        <w:rPr>
          <w:rFonts w:cs="Simplified Arabic" w:hint="cs"/>
          <w:rtl/>
          <w:lang w:bidi="ar-MA"/>
        </w:rPr>
        <w:t>مشاركة في الدورة التكوينية الخامسة التي نظمتها الجمعية المغربية للعمل التنموي</w:t>
      </w:r>
      <w:r w:rsidR="00CD3F38" w:rsidRPr="00B949AB">
        <w:rPr>
          <w:rFonts w:cs="Simplified Arabic"/>
          <w:lang w:bidi="ar-MA"/>
        </w:rPr>
        <w:t>AMAD</w:t>
      </w:r>
      <w:r w:rsidRPr="00B949AB">
        <w:rPr>
          <w:rFonts w:cs="Simplified Arabic" w:hint="cs"/>
          <w:rtl/>
          <w:lang w:bidi="ar-MA"/>
        </w:rPr>
        <w:t xml:space="preserve"> بتاريخ 23 يونيو 2007  حول موضوع: </w:t>
      </w:r>
      <w:r w:rsidRPr="00B35976">
        <w:rPr>
          <w:rFonts w:cs="Simplified Arabic" w:hint="cs"/>
          <w:b/>
          <w:bCs/>
          <w:rtl/>
          <w:lang w:bidi="ar-MA"/>
        </w:rPr>
        <w:t>" الحكامة الجيدة، المفهوم وآليات التنزيل".</w:t>
      </w:r>
    </w:p>
    <w:p w:rsidR="005F3EC7" w:rsidRDefault="005F3EC7">
      <w:pPr>
        <w:bidi w:val="0"/>
        <w:rPr>
          <w:rFonts w:cs="Simplified Arabic"/>
          <w:rtl/>
          <w:lang w:bidi="ar-MA"/>
        </w:rPr>
      </w:pPr>
    </w:p>
    <w:p w:rsidR="00365795" w:rsidRPr="00B949AB" w:rsidRDefault="00365795" w:rsidP="00365795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rtl/>
          <w:lang w:bidi="ar-LB"/>
        </w:rPr>
      </w:pPr>
      <w:proofErr w:type="gramStart"/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>الجوائز</w:t>
      </w:r>
      <w:proofErr w:type="gramEnd"/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العلمية</w:t>
      </w:r>
    </w:p>
    <w:p w:rsidR="00365795" w:rsidRPr="00B949AB" w:rsidRDefault="00365795" w:rsidP="00365795">
      <w:pPr>
        <w:numPr>
          <w:ilvl w:val="2"/>
          <w:numId w:val="5"/>
        </w:numPr>
        <w:tabs>
          <w:tab w:val="clear" w:pos="2160"/>
        </w:tabs>
        <w:spacing w:line="276" w:lineRule="auto"/>
        <w:ind w:left="425" w:firstLine="0"/>
        <w:jc w:val="both"/>
        <w:rPr>
          <w:rFonts w:cs="Simplified Arabic"/>
          <w:lang w:bidi="ar-LB"/>
        </w:rPr>
      </w:pPr>
      <w:r w:rsidRPr="00B949AB">
        <w:rPr>
          <w:rFonts w:cs="Simplified Arabic" w:hint="cs"/>
          <w:rtl/>
          <w:lang w:bidi="ar-LB"/>
        </w:rPr>
        <w:t xml:space="preserve">الجائزة الأولى لمؤسسة عبد الله كنون للدراسات </w:t>
      </w:r>
      <w:r w:rsidR="00FA45F1" w:rsidRPr="00B949AB">
        <w:rPr>
          <w:rFonts w:cs="Simplified Arabic" w:hint="cs"/>
          <w:rtl/>
          <w:lang w:bidi="ar-LB"/>
        </w:rPr>
        <w:t>الإسلامية</w:t>
      </w:r>
      <w:r w:rsidRPr="00B949AB">
        <w:rPr>
          <w:rFonts w:cs="Simplified Arabic" w:hint="cs"/>
          <w:rtl/>
          <w:lang w:bidi="ar-LB"/>
        </w:rPr>
        <w:t xml:space="preserve"> في موضوع: </w:t>
      </w:r>
      <w:r w:rsidRPr="00FA45F1">
        <w:rPr>
          <w:rFonts w:cs="Simplified Arabic" w:hint="cs"/>
          <w:b/>
          <w:bCs/>
          <w:rtl/>
          <w:lang w:bidi="ar-LB"/>
        </w:rPr>
        <w:t xml:space="preserve">العلاقات الدولية في </w:t>
      </w:r>
      <w:proofErr w:type="gramStart"/>
      <w:r w:rsidR="00FA45F1" w:rsidRPr="00FA45F1">
        <w:rPr>
          <w:rFonts w:cs="Simplified Arabic" w:hint="cs"/>
          <w:b/>
          <w:bCs/>
          <w:rtl/>
          <w:lang w:bidi="ar-LB"/>
        </w:rPr>
        <w:t>الإسلام</w:t>
      </w:r>
      <w:r w:rsidRPr="00B949AB">
        <w:rPr>
          <w:rFonts w:cs="Simplified Arabic" w:hint="cs"/>
          <w:rtl/>
          <w:lang w:bidi="ar-LB"/>
        </w:rPr>
        <w:t xml:space="preserve"> ،</w:t>
      </w:r>
      <w:proofErr w:type="gramEnd"/>
      <w:r w:rsidRPr="00B949AB">
        <w:rPr>
          <w:rFonts w:cs="Simplified Arabic" w:hint="cs"/>
          <w:rtl/>
          <w:lang w:bidi="ar-LB"/>
        </w:rPr>
        <w:t xml:space="preserve"> دورة  2009.</w:t>
      </w:r>
    </w:p>
    <w:p w:rsidR="00365795" w:rsidRDefault="00365795" w:rsidP="00354142">
      <w:pPr>
        <w:numPr>
          <w:ilvl w:val="2"/>
          <w:numId w:val="5"/>
        </w:numPr>
        <w:tabs>
          <w:tab w:val="clear" w:pos="2160"/>
        </w:tabs>
        <w:spacing w:line="276" w:lineRule="auto"/>
        <w:ind w:left="425" w:firstLine="0"/>
        <w:jc w:val="both"/>
        <w:rPr>
          <w:rFonts w:cs="Simplified Arabic"/>
          <w:lang w:bidi="ar-LB"/>
        </w:rPr>
      </w:pPr>
      <w:r w:rsidRPr="00B949AB">
        <w:rPr>
          <w:rFonts w:cs="Simplified Arabic" w:hint="cs"/>
          <w:rtl/>
          <w:lang w:bidi="ar-LB"/>
        </w:rPr>
        <w:t xml:space="preserve">الجائزة الأولى لمؤسسة علال الفاسي في موضوع: </w:t>
      </w:r>
      <w:r w:rsidRPr="00FA45F1">
        <w:rPr>
          <w:rFonts w:cs="Simplified Arabic" w:hint="cs"/>
          <w:b/>
          <w:bCs/>
          <w:rtl/>
          <w:lang w:bidi="ar-LB"/>
        </w:rPr>
        <w:t xml:space="preserve">وحدة المغرب العربي والتكتلات </w:t>
      </w:r>
      <w:r w:rsidR="00FA45F1" w:rsidRPr="00FA45F1">
        <w:rPr>
          <w:rFonts w:cs="Simplified Arabic" w:hint="cs"/>
          <w:b/>
          <w:bCs/>
          <w:rtl/>
          <w:lang w:bidi="ar-LB"/>
        </w:rPr>
        <w:t>الإقليمية</w:t>
      </w:r>
      <w:r w:rsidRPr="00FA45F1">
        <w:rPr>
          <w:rFonts w:cs="Simplified Arabic" w:hint="cs"/>
          <w:b/>
          <w:bCs/>
          <w:rtl/>
          <w:lang w:bidi="ar-LB"/>
        </w:rPr>
        <w:t xml:space="preserve"> الأخرى</w:t>
      </w:r>
      <w:r w:rsidRPr="00B949AB">
        <w:rPr>
          <w:rFonts w:cs="Simplified Arabic" w:hint="cs"/>
          <w:rtl/>
          <w:lang w:bidi="ar-LB"/>
        </w:rPr>
        <w:t>، دورة  2007.</w:t>
      </w:r>
    </w:p>
    <w:p w:rsidR="005F3EC7" w:rsidRPr="00B949AB" w:rsidRDefault="005F3EC7" w:rsidP="009646F4">
      <w:pPr>
        <w:spacing w:line="276" w:lineRule="auto"/>
        <w:jc w:val="both"/>
        <w:rPr>
          <w:rFonts w:cs="Simplified Arabic"/>
          <w:lang w:bidi="ar-LB"/>
        </w:rPr>
      </w:pPr>
    </w:p>
    <w:p w:rsidR="00401A99" w:rsidRPr="00401A99" w:rsidRDefault="00401A99" w:rsidP="00401A99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rtl/>
          <w:lang w:bidi="ar-MA"/>
        </w:rPr>
      </w:pPr>
      <w:r w:rsidRPr="00401A99">
        <w:rPr>
          <w:rFonts w:cs="Simplified Arabic" w:hint="cs"/>
          <w:b/>
          <w:bCs/>
          <w:sz w:val="32"/>
          <w:szCs w:val="32"/>
          <w:rtl/>
          <w:lang w:bidi="ar-LB"/>
        </w:rPr>
        <w:t>العضوية في المراكز البحثية</w:t>
      </w:r>
      <w:r w:rsidR="004068AD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والمجلات العلمية</w:t>
      </w:r>
    </w:p>
    <w:p w:rsidR="00401A99" w:rsidRDefault="00401A99" w:rsidP="00401A99">
      <w:pPr>
        <w:spacing w:line="276" w:lineRule="auto"/>
        <w:ind w:left="425"/>
        <w:jc w:val="both"/>
        <w:rPr>
          <w:rFonts w:cs="Simplified Arabic"/>
          <w:lang w:bidi="ar-LB"/>
        </w:rPr>
      </w:pPr>
    </w:p>
    <w:p w:rsidR="006A5C9C" w:rsidRPr="00401A99" w:rsidRDefault="00F07AD8" w:rsidP="00354142">
      <w:pPr>
        <w:numPr>
          <w:ilvl w:val="2"/>
          <w:numId w:val="5"/>
        </w:numPr>
        <w:tabs>
          <w:tab w:val="clear" w:pos="2160"/>
        </w:tabs>
        <w:spacing w:line="276" w:lineRule="auto"/>
        <w:ind w:left="425" w:firstLine="0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MA"/>
        </w:rPr>
        <w:t xml:space="preserve">عضو </w:t>
      </w:r>
      <w:r w:rsidR="006A5C9C" w:rsidRPr="00401A99">
        <w:rPr>
          <w:rFonts w:cs="Simplified Arabic" w:hint="cs"/>
          <w:rtl/>
          <w:lang w:bidi="ar-LB"/>
        </w:rPr>
        <w:t xml:space="preserve">باحث في المرصد الإلكتروني لأمريكا اللاتينية </w:t>
      </w:r>
      <w:hyperlink r:id="rId9" w:history="1">
        <w:r w:rsidR="006A5C9C" w:rsidRPr="00C27EBF">
          <w:rPr>
            <w:rStyle w:val="Lienhypertexte"/>
            <w:lang w:bidi="ar-LB"/>
          </w:rPr>
          <w:t>www.marsadamericalatina.com</w:t>
        </w:r>
      </w:hyperlink>
    </w:p>
    <w:p w:rsidR="00401A99" w:rsidRDefault="00F07AD8" w:rsidP="00401A99">
      <w:pPr>
        <w:numPr>
          <w:ilvl w:val="2"/>
          <w:numId w:val="5"/>
        </w:numPr>
        <w:tabs>
          <w:tab w:val="clear" w:pos="2160"/>
        </w:tabs>
        <w:spacing w:line="276" w:lineRule="auto"/>
        <w:ind w:left="425" w:firstLine="0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MA"/>
        </w:rPr>
        <w:t xml:space="preserve">عضو </w:t>
      </w:r>
      <w:r w:rsidR="00401A99" w:rsidRPr="00401A99">
        <w:rPr>
          <w:rFonts w:cs="Simplified Arabic" w:hint="cs"/>
          <w:rtl/>
          <w:lang w:bidi="ar-LB"/>
        </w:rPr>
        <w:t xml:space="preserve">باحث بمركز الدراسات والأبحاث في العلوم الانسانية والاجتماعية </w:t>
      </w:r>
      <w:proofErr w:type="spellStart"/>
      <w:r w:rsidR="00401A99" w:rsidRPr="00401A99">
        <w:rPr>
          <w:rFonts w:cs="Simplified Arabic" w:hint="cs"/>
          <w:rtl/>
          <w:lang w:bidi="ar-LB"/>
        </w:rPr>
        <w:t>بوجدة</w:t>
      </w:r>
      <w:proofErr w:type="spellEnd"/>
      <w:r w:rsidR="00354142">
        <w:rPr>
          <w:rFonts w:cs="Simplified Arabic" w:hint="cs"/>
          <w:rtl/>
          <w:lang w:bidi="ar-LB"/>
        </w:rPr>
        <w:t>.</w:t>
      </w:r>
    </w:p>
    <w:p w:rsidR="00756473" w:rsidRDefault="005C56E4" w:rsidP="005C56E4">
      <w:pPr>
        <w:numPr>
          <w:ilvl w:val="2"/>
          <w:numId w:val="5"/>
        </w:numPr>
        <w:tabs>
          <w:tab w:val="clear" w:pos="2160"/>
        </w:tabs>
        <w:spacing w:line="276" w:lineRule="auto"/>
        <w:ind w:left="425" w:firstLine="0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LB"/>
        </w:rPr>
        <w:t xml:space="preserve">باحث متعاون عن طريق الاستكتاب </w:t>
      </w:r>
      <w:r w:rsidR="00756473">
        <w:rPr>
          <w:rFonts w:cs="Simplified Arabic" w:hint="cs"/>
          <w:rtl/>
          <w:lang w:bidi="ar-LB"/>
        </w:rPr>
        <w:t>مع مركز المسبار  للدراسات والبحوث، دبي، الإمارات العربية المتحدة.</w:t>
      </w:r>
    </w:p>
    <w:p w:rsidR="004068AD" w:rsidRDefault="004068AD" w:rsidP="00401A99">
      <w:pPr>
        <w:numPr>
          <w:ilvl w:val="2"/>
          <w:numId w:val="5"/>
        </w:numPr>
        <w:tabs>
          <w:tab w:val="clear" w:pos="2160"/>
        </w:tabs>
        <w:spacing w:line="276" w:lineRule="auto"/>
        <w:ind w:left="425" w:firstLine="0"/>
        <w:jc w:val="both"/>
        <w:rPr>
          <w:rFonts w:cs="Simplified Arabic"/>
          <w:lang w:bidi="ar-LB"/>
        </w:rPr>
      </w:pPr>
      <w:r>
        <w:rPr>
          <w:rFonts w:cs="Simplified Arabic" w:hint="cs"/>
          <w:rtl/>
          <w:lang w:bidi="ar-LB"/>
        </w:rPr>
        <w:t>عضو هيئة التحرير في مجلة العلوم القانونية.</w:t>
      </w:r>
    </w:p>
    <w:p w:rsidR="00401A99" w:rsidRPr="00B949AB" w:rsidRDefault="00401A99" w:rsidP="00365795">
      <w:pPr>
        <w:spacing w:line="276" w:lineRule="auto"/>
        <w:jc w:val="both"/>
        <w:rPr>
          <w:rFonts w:ascii="Simplified Arabic" w:hAnsi="Simplified Arabic" w:cs="Simplified Arabic"/>
          <w:lang w:val="fr-FR" w:bidi="ar-MA"/>
        </w:rPr>
      </w:pPr>
    </w:p>
    <w:p w:rsidR="00380330" w:rsidRPr="00B949AB" w:rsidRDefault="00C07945" w:rsidP="007E1EC2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lang w:bidi="ar-LB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LB"/>
        </w:rPr>
        <w:t>الدورات</w:t>
      </w:r>
      <w:proofErr w:type="gramEnd"/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 xml:space="preserve"> التد</w:t>
      </w:r>
      <w:r>
        <w:rPr>
          <w:rFonts w:cs="Simplified Arabic" w:hint="cs"/>
          <w:b/>
          <w:bCs/>
          <w:sz w:val="32"/>
          <w:szCs w:val="32"/>
          <w:rtl/>
          <w:lang w:bidi="ar-LB"/>
        </w:rPr>
        <w:t>ر</w:t>
      </w:r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>ي</w:t>
      </w:r>
      <w:r>
        <w:rPr>
          <w:rFonts w:cs="Simplified Arabic" w:hint="cs"/>
          <w:b/>
          <w:bCs/>
          <w:sz w:val="32"/>
          <w:szCs w:val="32"/>
          <w:rtl/>
          <w:lang w:bidi="ar-LB"/>
        </w:rPr>
        <w:t>بي</w:t>
      </w:r>
      <w:r>
        <w:rPr>
          <w:rFonts w:cs="Simplified Arabic" w:hint="eastAsia"/>
          <w:b/>
          <w:bCs/>
          <w:sz w:val="32"/>
          <w:szCs w:val="32"/>
          <w:rtl/>
          <w:lang w:bidi="ar-LB"/>
        </w:rPr>
        <w:t>ة</w:t>
      </w:r>
    </w:p>
    <w:p w:rsidR="00632712" w:rsidRPr="00B949AB" w:rsidRDefault="00632712" w:rsidP="009646F4">
      <w:pPr>
        <w:numPr>
          <w:ilvl w:val="0"/>
          <w:numId w:val="25"/>
        </w:numPr>
        <w:spacing w:line="276" w:lineRule="auto"/>
        <w:ind w:left="481" w:firstLine="0"/>
        <w:jc w:val="both"/>
        <w:rPr>
          <w:rFonts w:cs="Simplified Arabic"/>
          <w:rtl/>
          <w:lang w:bidi="ar-MA"/>
        </w:rPr>
      </w:pPr>
      <w:r w:rsidRPr="00B949AB">
        <w:rPr>
          <w:rFonts w:cs="Simplified Arabic" w:hint="cs"/>
          <w:rtl/>
          <w:lang w:bidi="ar-MA"/>
        </w:rPr>
        <w:lastRenderedPageBreak/>
        <w:t>تدريب بمؤسسة ديوان المظالم بالرباط من 1 أكتوبر إلى 30 دجنبر 20</w:t>
      </w:r>
      <w:r w:rsidR="009646F4">
        <w:rPr>
          <w:rFonts w:cs="Simplified Arabic" w:hint="cs"/>
          <w:rtl/>
          <w:lang w:bidi="ar-MA"/>
        </w:rPr>
        <w:t>09</w:t>
      </w:r>
      <w:r w:rsidRPr="00B949AB">
        <w:rPr>
          <w:rFonts w:cs="Simplified Arabic" w:hint="cs"/>
          <w:rtl/>
          <w:lang w:bidi="ar-MA"/>
        </w:rPr>
        <w:t>.</w:t>
      </w:r>
    </w:p>
    <w:p w:rsidR="00494568" w:rsidRPr="009D3DA9" w:rsidRDefault="00632712" w:rsidP="009D3DA9">
      <w:pPr>
        <w:numPr>
          <w:ilvl w:val="0"/>
          <w:numId w:val="25"/>
        </w:numPr>
        <w:spacing w:line="276" w:lineRule="auto"/>
        <w:ind w:left="481" w:firstLine="0"/>
        <w:jc w:val="both"/>
        <w:rPr>
          <w:rFonts w:cs="Simplified Arabic"/>
          <w:rtl/>
          <w:lang w:bidi="ar-MA"/>
        </w:rPr>
      </w:pPr>
      <w:r w:rsidRPr="00B949AB">
        <w:rPr>
          <w:rFonts w:cs="Simplified Arabic" w:hint="cs"/>
          <w:rtl/>
          <w:lang w:bidi="ar-MA"/>
        </w:rPr>
        <w:t xml:space="preserve">تدريب على الإسعافات الأولية بكلية </w:t>
      </w:r>
      <w:r w:rsidR="00494568" w:rsidRPr="00B949AB">
        <w:rPr>
          <w:rFonts w:cs="Simplified Arabic" w:hint="cs"/>
          <w:rtl/>
          <w:lang w:bidi="ar-MA"/>
        </w:rPr>
        <w:t xml:space="preserve">الحقوق وجدة </w:t>
      </w:r>
      <w:proofErr w:type="gramStart"/>
      <w:r w:rsidR="00494568" w:rsidRPr="00B949AB">
        <w:rPr>
          <w:rFonts w:cs="Simplified Arabic" w:hint="cs"/>
          <w:rtl/>
          <w:lang w:bidi="ar-MA"/>
        </w:rPr>
        <w:t>في</w:t>
      </w:r>
      <w:proofErr w:type="gramEnd"/>
      <w:r w:rsidR="00494568" w:rsidRPr="00B949AB">
        <w:rPr>
          <w:rFonts w:cs="Simplified Arabic" w:hint="cs"/>
          <w:rtl/>
          <w:lang w:bidi="ar-MA"/>
        </w:rPr>
        <w:t xml:space="preserve"> شهر يونيو </w:t>
      </w:r>
      <w:r w:rsidR="00365795" w:rsidRPr="00B949AB">
        <w:rPr>
          <w:rFonts w:cs="Simplified Arabic" w:hint="cs"/>
          <w:rtl/>
          <w:lang w:bidi="ar-MA"/>
        </w:rPr>
        <w:t>2011.</w:t>
      </w:r>
    </w:p>
    <w:p w:rsidR="00805C7A" w:rsidRPr="00B949AB" w:rsidRDefault="00805C7A" w:rsidP="00365795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rtl/>
          <w:lang w:bidi="ar-LB"/>
        </w:rPr>
      </w:pPr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>اللغ</w:t>
      </w:r>
      <w:r w:rsidR="009062B4" w:rsidRPr="00B949AB">
        <w:rPr>
          <w:rFonts w:cs="Simplified Arabic" w:hint="cs"/>
          <w:b/>
          <w:bCs/>
          <w:sz w:val="32"/>
          <w:szCs w:val="32"/>
          <w:rtl/>
          <w:lang w:bidi="ar-LB"/>
        </w:rPr>
        <w:t>ـــ</w:t>
      </w:r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>ات</w:t>
      </w:r>
    </w:p>
    <w:p w:rsidR="00003092" w:rsidRPr="00B949AB" w:rsidRDefault="00471552" w:rsidP="00365795">
      <w:pPr>
        <w:numPr>
          <w:ilvl w:val="0"/>
          <w:numId w:val="4"/>
        </w:numPr>
        <w:tabs>
          <w:tab w:val="clear" w:pos="1373"/>
        </w:tabs>
        <w:spacing w:line="276" w:lineRule="auto"/>
        <w:ind w:left="412" w:firstLine="0"/>
        <w:jc w:val="both"/>
        <w:rPr>
          <w:rFonts w:cs="Simplified Arabic"/>
          <w:rtl/>
          <w:lang w:bidi="ar-LB"/>
        </w:rPr>
      </w:pPr>
      <w:r w:rsidRPr="00B949AB">
        <w:rPr>
          <w:rFonts w:cs="Simplified Arabic" w:hint="cs"/>
          <w:rtl/>
        </w:rPr>
        <w:t xml:space="preserve">العربية: </w:t>
      </w:r>
      <w:proofErr w:type="gramStart"/>
      <w:r w:rsidR="00A20B2F" w:rsidRPr="00B949AB">
        <w:rPr>
          <w:rFonts w:cs="Simplified Arabic" w:hint="cs"/>
          <w:rtl/>
        </w:rPr>
        <w:t>جيد</w:t>
      </w:r>
      <w:proofErr w:type="gramEnd"/>
      <w:r w:rsidR="009062B4" w:rsidRPr="00B949AB">
        <w:rPr>
          <w:rFonts w:cs="Simplified Arabic" w:hint="cs"/>
          <w:rtl/>
        </w:rPr>
        <w:t>.</w:t>
      </w:r>
      <w:r w:rsidR="00805C7A" w:rsidRPr="00B949AB">
        <w:rPr>
          <w:rFonts w:cs="Simplified Arabic" w:hint="cs"/>
          <w:rtl/>
        </w:rPr>
        <w:tab/>
      </w:r>
      <w:r w:rsidR="00805C7A" w:rsidRPr="00B949AB">
        <w:rPr>
          <w:rFonts w:cs="Simplified Arabic" w:hint="cs"/>
          <w:rtl/>
        </w:rPr>
        <w:tab/>
      </w:r>
    </w:p>
    <w:p w:rsidR="00805C7A" w:rsidRPr="00B949AB" w:rsidRDefault="009062B4" w:rsidP="00365795">
      <w:pPr>
        <w:numPr>
          <w:ilvl w:val="0"/>
          <w:numId w:val="4"/>
        </w:numPr>
        <w:tabs>
          <w:tab w:val="clear" w:pos="1373"/>
        </w:tabs>
        <w:spacing w:line="276" w:lineRule="auto"/>
        <w:ind w:left="412" w:firstLine="0"/>
        <w:jc w:val="both"/>
        <w:rPr>
          <w:rFonts w:cs="Simplified Arabic"/>
          <w:rtl/>
          <w:lang w:bidi="ar-LB"/>
        </w:rPr>
      </w:pPr>
      <w:r w:rsidRPr="00B949AB">
        <w:rPr>
          <w:rFonts w:cs="Simplified Arabic" w:hint="cs"/>
          <w:rtl/>
        </w:rPr>
        <w:t xml:space="preserve">الفرنسية: </w:t>
      </w:r>
      <w:proofErr w:type="gramStart"/>
      <w:r w:rsidRPr="00B949AB">
        <w:rPr>
          <w:rFonts w:cs="Simplified Arabic" w:hint="cs"/>
          <w:rtl/>
        </w:rPr>
        <w:t>جيد</w:t>
      </w:r>
      <w:proofErr w:type="gramEnd"/>
      <w:r w:rsidRPr="00B949AB">
        <w:rPr>
          <w:rFonts w:cs="Simplified Arabic" w:hint="cs"/>
          <w:rtl/>
        </w:rPr>
        <w:t>.</w:t>
      </w:r>
    </w:p>
    <w:p w:rsidR="00793D2D" w:rsidRPr="00B949AB" w:rsidRDefault="009062B4" w:rsidP="00365795">
      <w:pPr>
        <w:numPr>
          <w:ilvl w:val="0"/>
          <w:numId w:val="4"/>
        </w:numPr>
        <w:tabs>
          <w:tab w:val="clear" w:pos="1373"/>
          <w:tab w:val="num" w:pos="772"/>
        </w:tabs>
        <w:spacing w:line="276" w:lineRule="auto"/>
        <w:ind w:left="412" w:firstLine="0"/>
        <w:jc w:val="both"/>
        <w:rPr>
          <w:rFonts w:cs="Simplified Arabic"/>
          <w:lang w:bidi="ar-LB"/>
        </w:rPr>
      </w:pPr>
      <w:r w:rsidRPr="00B949AB">
        <w:rPr>
          <w:rFonts w:cs="Simplified Arabic" w:hint="cs"/>
          <w:rtl/>
        </w:rPr>
        <w:t xml:space="preserve">الإنجليزية: </w:t>
      </w:r>
      <w:proofErr w:type="gramStart"/>
      <w:r w:rsidRPr="00B949AB">
        <w:rPr>
          <w:rFonts w:cs="Simplified Arabic" w:hint="cs"/>
          <w:rtl/>
        </w:rPr>
        <w:t>متوسط</w:t>
      </w:r>
      <w:proofErr w:type="gramEnd"/>
      <w:r w:rsidRPr="00B949AB">
        <w:rPr>
          <w:rFonts w:cs="Simplified Arabic" w:hint="cs"/>
          <w:rtl/>
        </w:rPr>
        <w:t>.</w:t>
      </w:r>
      <w:r w:rsidR="00805C7A" w:rsidRPr="00B949AB">
        <w:rPr>
          <w:rFonts w:cs="Simplified Arabic" w:hint="cs"/>
          <w:rtl/>
        </w:rPr>
        <w:tab/>
      </w:r>
    </w:p>
    <w:p w:rsidR="00003092" w:rsidRPr="00B949AB" w:rsidRDefault="00805C7A" w:rsidP="00365795">
      <w:pPr>
        <w:shd w:val="clear" w:color="auto" w:fill="FFFFFF" w:themeFill="background1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lang w:bidi="ar-LB"/>
        </w:rPr>
      </w:pPr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ab/>
      </w:r>
    </w:p>
    <w:p w:rsidR="00805C7A" w:rsidRPr="00B949AB" w:rsidRDefault="00793D2D" w:rsidP="00365795">
      <w:pPr>
        <w:shd w:val="clear" w:color="auto" w:fill="DAEEF3" w:themeFill="accent5" w:themeFillTint="33"/>
        <w:spacing w:line="276" w:lineRule="auto"/>
        <w:ind w:left="-141"/>
        <w:jc w:val="both"/>
        <w:rPr>
          <w:rFonts w:cs="Simplified Arabic"/>
          <w:b/>
          <w:bCs/>
          <w:sz w:val="32"/>
          <w:szCs w:val="32"/>
          <w:rtl/>
          <w:lang w:bidi="ar-LB"/>
        </w:rPr>
      </w:pPr>
      <w:r w:rsidRPr="00B949AB">
        <w:rPr>
          <w:rFonts w:cs="Simplified Arabic" w:hint="cs"/>
          <w:b/>
          <w:bCs/>
          <w:sz w:val="32"/>
          <w:szCs w:val="32"/>
          <w:rtl/>
          <w:lang w:bidi="ar-LB"/>
        </w:rPr>
        <w:t>ال</w:t>
      </w:r>
      <w:r w:rsidR="00003092" w:rsidRPr="00B949AB">
        <w:rPr>
          <w:rFonts w:cs="Simplified Arabic" w:hint="cs"/>
          <w:b/>
          <w:bCs/>
          <w:sz w:val="32"/>
          <w:szCs w:val="32"/>
          <w:rtl/>
          <w:lang w:bidi="ar-LB"/>
        </w:rPr>
        <w:t>هواي</w:t>
      </w:r>
      <w:r w:rsidR="001A5552" w:rsidRPr="00B949AB">
        <w:rPr>
          <w:rFonts w:cs="Simplified Arabic" w:hint="cs"/>
          <w:b/>
          <w:bCs/>
          <w:sz w:val="32"/>
          <w:szCs w:val="32"/>
          <w:rtl/>
          <w:lang w:bidi="ar-LB"/>
        </w:rPr>
        <w:t>ــ</w:t>
      </w:r>
      <w:r w:rsidR="00003092" w:rsidRPr="00B949AB">
        <w:rPr>
          <w:rFonts w:cs="Simplified Arabic" w:hint="cs"/>
          <w:b/>
          <w:bCs/>
          <w:sz w:val="32"/>
          <w:szCs w:val="32"/>
          <w:rtl/>
          <w:lang w:bidi="ar-LB"/>
        </w:rPr>
        <w:t>ات</w:t>
      </w:r>
    </w:p>
    <w:p w:rsidR="0031387F" w:rsidRPr="00B949AB" w:rsidRDefault="00003092" w:rsidP="00354142">
      <w:pPr>
        <w:numPr>
          <w:ilvl w:val="1"/>
          <w:numId w:val="5"/>
        </w:numPr>
        <w:tabs>
          <w:tab w:val="clear" w:pos="1440"/>
        </w:tabs>
        <w:spacing w:line="276" w:lineRule="auto"/>
        <w:ind w:left="412" w:firstLine="0"/>
        <w:jc w:val="both"/>
        <w:rPr>
          <w:rFonts w:cs="Simplified Arabic"/>
          <w:lang w:bidi="ar-LB"/>
        </w:rPr>
      </w:pPr>
      <w:r w:rsidRPr="00B949AB">
        <w:rPr>
          <w:rFonts w:cs="Simplified Arabic" w:hint="cs"/>
          <w:rtl/>
          <w:lang w:bidi="ar-LB"/>
        </w:rPr>
        <w:t>الرياضة</w:t>
      </w:r>
      <w:r w:rsidR="00354142">
        <w:rPr>
          <w:rFonts w:cs="Simplified Arabic" w:hint="cs"/>
          <w:rtl/>
          <w:lang w:bidi="ar-LB"/>
        </w:rPr>
        <w:t xml:space="preserve"> و</w:t>
      </w:r>
      <w:r w:rsidRPr="00B949AB">
        <w:rPr>
          <w:rFonts w:cs="Simplified Arabic" w:hint="cs"/>
          <w:rtl/>
          <w:lang w:bidi="ar-LB"/>
        </w:rPr>
        <w:t>الموسيقى</w:t>
      </w:r>
      <w:r w:rsidR="00756473">
        <w:rPr>
          <w:rFonts w:cs="Simplified Arabic" w:hint="cs"/>
          <w:rtl/>
          <w:lang w:bidi="ar-LB"/>
        </w:rPr>
        <w:t>، المطالعة، البحث العلمي، الأنترنيت.</w:t>
      </w:r>
    </w:p>
    <w:sectPr w:rsidR="0031387F" w:rsidRPr="00B949AB" w:rsidSect="00354142">
      <w:footerReference w:type="even" r:id="rId10"/>
      <w:footerReference w:type="default" r:id="rId11"/>
      <w:pgSz w:w="11906" w:h="16838"/>
      <w:pgMar w:top="1560" w:right="1416" w:bottom="1560" w:left="1560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59" w:rsidRDefault="001E7759">
      <w:r>
        <w:separator/>
      </w:r>
    </w:p>
  </w:endnote>
  <w:endnote w:type="continuationSeparator" w:id="0">
    <w:p w:rsidR="001E7759" w:rsidRDefault="001E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77" w:rsidRDefault="00334B77" w:rsidP="00851268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334B77" w:rsidRDefault="00334B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3593358"/>
      <w:docPartObj>
        <w:docPartGallery w:val="Page Numbers (Bottom of Page)"/>
        <w:docPartUnique/>
      </w:docPartObj>
    </w:sdtPr>
    <w:sdtEndPr/>
    <w:sdtContent>
      <w:p w:rsidR="00334B77" w:rsidRDefault="00334B7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62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34B77" w:rsidRDefault="00334B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59" w:rsidRDefault="001E7759">
      <w:r>
        <w:separator/>
      </w:r>
    </w:p>
  </w:footnote>
  <w:footnote w:type="continuationSeparator" w:id="0">
    <w:p w:rsidR="001E7759" w:rsidRDefault="001E7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E29"/>
      </v:shape>
    </w:pict>
  </w:numPicBullet>
  <w:abstractNum w:abstractNumId="0">
    <w:nsid w:val="04A27BEF"/>
    <w:multiLevelType w:val="hybridMultilevel"/>
    <w:tmpl w:val="06D223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2F8"/>
    <w:multiLevelType w:val="hybridMultilevel"/>
    <w:tmpl w:val="484E6CE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47D64"/>
    <w:multiLevelType w:val="hybridMultilevel"/>
    <w:tmpl w:val="BD80792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4A0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 w:val="0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D10AE"/>
    <w:multiLevelType w:val="hybridMultilevel"/>
    <w:tmpl w:val="C0143C0A"/>
    <w:lvl w:ilvl="0" w:tplc="B5AAE836">
      <w:start w:val="1"/>
      <w:numFmt w:val="bullet"/>
      <w:lvlText w:val="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  <w:b/>
        <w:bCs w:val="0"/>
      </w:rPr>
    </w:lvl>
    <w:lvl w:ilvl="1" w:tplc="040C0009">
      <w:start w:val="1"/>
      <w:numFmt w:val="bullet"/>
      <w:lvlText w:val="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4">
    <w:nsid w:val="0FD57FEE"/>
    <w:multiLevelType w:val="hybridMultilevel"/>
    <w:tmpl w:val="953CA1A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B35B6"/>
    <w:multiLevelType w:val="hybridMultilevel"/>
    <w:tmpl w:val="9BFC8CDA"/>
    <w:lvl w:ilvl="0" w:tplc="E5F0C3B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3873C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50662"/>
    <w:multiLevelType w:val="hybridMultilevel"/>
    <w:tmpl w:val="B4C687B6"/>
    <w:lvl w:ilvl="0" w:tplc="1FE4BF8A">
      <w:start w:val="1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7">
    <w:nsid w:val="19CA1B98"/>
    <w:multiLevelType w:val="hybridMultilevel"/>
    <w:tmpl w:val="98E043EC"/>
    <w:lvl w:ilvl="0" w:tplc="802C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6550"/>
    <w:multiLevelType w:val="hybridMultilevel"/>
    <w:tmpl w:val="FCAC08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035B7E"/>
    <w:multiLevelType w:val="hybridMultilevel"/>
    <w:tmpl w:val="4A2C0B5A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6C0C5A"/>
    <w:multiLevelType w:val="hybridMultilevel"/>
    <w:tmpl w:val="F0AA2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52F29"/>
    <w:multiLevelType w:val="hybridMultilevel"/>
    <w:tmpl w:val="F6EA3966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A049C2"/>
    <w:multiLevelType w:val="hybridMultilevel"/>
    <w:tmpl w:val="D00035F2"/>
    <w:lvl w:ilvl="0" w:tplc="802C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225BD"/>
    <w:multiLevelType w:val="hybridMultilevel"/>
    <w:tmpl w:val="548A9F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369E7"/>
    <w:multiLevelType w:val="hybridMultilevel"/>
    <w:tmpl w:val="054EE9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3075E0"/>
    <w:multiLevelType w:val="hybridMultilevel"/>
    <w:tmpl w:val="2A4AD07E"/>
    <w:lvl w:ilvl="0" w:tplc="A92A3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87627"/>
    <w:multiLevelType w:val="hybridMultilevel"/>
    <w:tmpl w:val="BCF20F9E"/>
    <w:lvl w:ilvl="0" w:tplc="040C000D">
      <w:start w:val="1"/>
      <w:numFmt w:val="bullet"/>
      <w:lvlText w:val=""/>
      <w:lvlJc w:val="left"/>
      <w:pPr>
        <w:tabs>
          <w:tab w:val="num" w:pos="1239"/>
        </w:tabs>
        <w:ind w:left="1239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7">
    <w:nsid w:val="3EB15898"/>
    <w:multiLevelType w:val="multilevel"/>
    <w:tmpl w:val="548A9F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E08F1"/>
    <w:multiLevelType w:val="hybridMultilevel"/>
    <w:tmpl w:val="571884D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6728E1"/>
    <w:multiLevelType w:val="hybridMultilevel"/>
    <w:tmpl w:val="D776722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2AE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implified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63402"/>
    <w:multiLevelType w:val="hybridMultilevel"/>
    <w:tmpl w:val="DA78CEE4"/>
    <w:lvl w:ilvl="0" w:tplc="E5F0C3B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F22BD"/>
    <w:multiLevelType w:val="hybridMultilevel"/>
    <w:tmpl w:val="A28C697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187617F"/>
    <w:multiLevelType w:val="hybridMultilevel"/>
    <w:tmpl w:val="0B8A000A"/>
    <w:lvl w:ilvl="0" w:tplc="802C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C3099"/>
    <w:multiLevelType w:val="hybridMultilevel"/>
    <w:tmpl w:val="FA426A60"/>
    <w:lvl w:ilvl="0" w:tplc="2CBEDA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  <w:sz w:val="32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5D25F4"/>
    <w:multiLevelType w:val="hybridMultilevel"/>
    <w:tmpl w:val="EF2E507C"/>
    <w:lvl w:ilvl="0" w:tplc="3FD096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A2A9B"/>
    <w:multiLevelType w:val="hybridMultilevel"/>
    <w:tmpl w:val="BB80A6BE"/>
    <w:lvl w:ilvl="0" w:tplc="040C0005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26">
    <w:nsid w:val="640E315C"/>
    <w:multiLevelType w:val="hybridMultilevel"/>
    <w:tmpl w:val="65EEBA92"/>
    <w:lvl w:ilvl="0" w:tplc="9336F75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817DB"/>
    <w:multiLevelType w:val="hybridMultilevel"/>
    <w:tmpl w:val="C20CEC02"/>
    <w:lvl w:ilvl="0" w:tplc="802CA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8B1F1E"/>
    <w:multiLevelType w:val="hybridMultilevel"/>
    <w:tmpl w:val="729C306C"/>
    <w:lvl w:ilvl="0" w:tplc="040C0007">
      <w:start w:val="1"/>
      <w:numFmt w:val="bullet"/>
      <w:lvlText w:val=""/>
      <w:lvlPicBulletId w:val="0"/>
      <w:lvlJc w:val="left"/>
      <w:pPr>
        <w:ind w:left="952" w:hanging="360"/>
      </w:pPr>
      <w:rPr>
        <w:rFonts w:ascii="Symbol" w:hAnsi="Symbol" w:hint="default"/>
      </w:rPr>
    </w:lvl>
    <w:lvl w:ilvl="1" w:tplc="2FE81F06">
      <w:numFmt w:val="bullet"/>
      <w:lvlText w:val="-"/>
      <w:lvlJc w:val="left"/>
      <w:pPr>
        <w:ind w:left="1672" w:hanging="360"/>
      </w:pPr>
      <w:rPr>
        <w:rFonts w:ascii="Simplified Arabic" w:eastAsia="Times New Roman" w:hAnsi="Simplified Arabic" w:cs="Simplified Arabic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>
    <w:nsid w:val="6C74619A"/>
    <w:multiLevelType w:val="hybridMultilevel"/>
    <w:tmpl w:val="9C6EA4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556FE5"/>
    <w:multiLevelType w:val="hybridMultilevel"/>
    <w:tmpl w:val="E152AE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076911"/>
    <w:multiLevelType w:val="hybridMultilevel"/>
    <w:tmpl w:val="F98E4F8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D91EA4"/>
    <w:multiLevelType w:val="hybridMultilevel"/>
    <w:tmpl w:val="6BA4ECCA"/>
    <w:lvl w:ilvl="0" w:tplc="802CA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D3023"/>
    <w:multiLevelType w:val="hybridMultilevel"/>
    <w:tmpl w:val="D86A183A"/>
    <w:lvl w:ilvl="0" w:tplc="35DC85C2">
      <w:start w:val="1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1"/>
  </w:num>
  <w:num w:numId="4">
    <w:abstractNumId w:val="3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25"/>
  </w:num>
  <w:num w:numId="10">
    <w:abstractNumId w:val="13"/>
  </w:num>
  <w:num w:numId="11">
    <w:abstractNumId w:val="19"/>
  </w:num>
  <w:num w:numId="12">
    <w:abstractNumId w:val="23"/>
  </w:num>
  <w:num w:numId="13">
    <w:abstractNumId w:val="8"/>
  </w:num>
  <w:num w:numId="14">
    <w:abstractNumId w:val="30"/>
  </w:num>
  <w:num w:numId="15">
    <w:abstractNumId w:val="17"/>
  </w:num>
  <w:num w:numId="16">
    <w:abstractNumId w:val="29"/>
  </w:num>
  <w:num w:numId="17">
    <w:abstractNumId w:val="24"/>
  </w:num>
  <w:num w:numId="18">
    <w:abstractNumId w:val="21"/>
  </w:num>
  <w:num w:numId="19">
    <w:abstractNumId w:val="15"/>
  </w:num>
  <w:num w:numId="20">
    <w:abstractNumId w:val="33"/>
  </w:num>
  <w:num w:numId="21">
    <w:abstractNumId w:val="6"/>
  </w:num>
  <w:num w:numId="22">
    <w:abstractNumId w:val="20"/>
  </w:num>
  <w:num w:numId="23">
    <w:abstractNumId w:val="11"/>
  </w:num>
  <w:num w:numId="24">
    <w:abstractNumId w:val="28"/>
  </w:num>
  <w:num w:numId="25">
    <w:abstractNumId w:val="18"/>
  </w:num>
  <w:num w:numId="26">
    <w:abstractNumId w:val="26"/>
  </w:num>
  <w:num w:numId="27">
    <w:abstractNumId w:val="5"/>
  </w:num>
  <w:num w:numId="28">
    <w:abstractNumId w:val="10"/>
  </w:num>
  <w:num w:numId="29">
    <w:abstractNumId w:val="0"/>
  </w:num>
  <w:num w:numId="30">
    <w:abstractNumId w:val="22"/>
  </w:num>
  <w:num w:numId="31">
    <w:abstractNumId w:val="12"/>
  </w:num>
  <w:num w:numId="32">
    <w:abstractNumId w:val="7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2E5"/>
    <w:rsid w:val="00003092"/>
    <w:rsid w:val="0001234E"/>
    <w:rsid w:val="00012E38"/>
    <w:rsid w:val="000256FD"/>
    <w:rsid w:val="00025E70"/>
    <w:rsid w:val="00045B7A"/>
    <w:rsid w:val="00051F93"/>
    <w:rsid w:val="00053825"/>
    <w:rsid w:val="00057A71"/>
    <w:rsid w:val="00061494"/>
    <w:rsid w:val="0006208E"/>
    <w:rsid w:val="000630EC"/>
    <w:rsid w:val="000644F1"/>
    <w:rsid w:val="00067D69"/>
    <w:rsid w:val="0007014F"/>
    <w:rsid w:val="0007258B"/>
    <w:rsid w:val="00075117"/>
    <w:rsid w:val="000824D6"/>
    <w:rsid w:val="0009058B"/>
    <w:rsid w:val="0009555B"/>
    <w:rsid w:val="00096BDF"/>
    <w:rsid w:val="000A4CC1"/>
    <w:rsid w:val="000A51DB"/>
    <w:rsid w:val="000A7A92"/>
    <w:rsid w:val="000B018A"/>
    <w:rsid w:val="000B0795"/>
    <w:rsid w:val="000B1D3D"/>
    <w:rsid w:val="000C3EAD"/>
    <w:rsid w:val="000C4D87"/>
    <w:rsid w:val="000D01AE"/>
    <w:rsid w:val="000D0207"/>
    <w:rsid w:val="000D1A2E"/>
    <w:rsid w:val="000D2970"/>
    <w:rsid w:val="000D6018"/>
    <w:rsid w:val="000D63D8"/>
    <w:rsid w:val="000E2D99"/>
    <w:rsid w:val="000F0CEB"/>
    <w:rsid w:val="000F1197"/>
    <w:rsid w:val="000F1668"/>
    <w:rsid w:val="000F2E74"/>
    <w:rsid w:val="000F7D89"/>
    <w:rsid w:val="00101318"/>
    <w:rsid w:val="00105B5C"/>
    <w:rsid w:val="001079DB"/>
    <w:rsid w:val="00107C4F"/>
    <w:rsid w:val="00121AED"/>
    <w:rsid w:val="00123FC3"/>
    <w:rsid w:val="00133ECE"/>
    <w:rsid w:val="0013665C"/>
    <w:rsid w:val="0014621B"/>
    <w:rsid w:val="00150D1B"/>
    <w:rsid w:val="00151901"/>
    <w:rsid w:val="00152935"/>
    <w:rsid w:val="00153013"/>
    <w:rsid w:val="00155BD2"/>
    <w:rsid w:val="00172BD3"/>
    <w:rsid w:val="001743D5"/>
    <w:rsid w:val="00180B22"/>
    <w:rsid w:val="00183BFE"/>
    <w:rsid w:val="00183CA4"/>
    <w:rsid w:val="00187594"/>
    <w:rsid w:val="00195A7B"/>
    <w:rsid w:val="001970B7"/>
    <w:rsid w:val="0019775F"/>
    <w:rsid w:val="001A41EB"/>
    <w:rsid w:val="001A5552"/>
    <w:rsid w:val="001B0383"/>
    <w:rsid w:val="001B32DB"/>
    <w:rsid w:val="001B3CBC"/>
    <w:rsid w:val="001B4A6B"/>
    <w:rsid w:val="001B76A0"/>
    <w:rsid w:val="001C3A6C"/>
    <w:rsid w:val="001C634C"/>
    <w:rsid w:val="001C6D37"/>
    <w:rsid w:val="001D3C75"/>
    <w:rsid w:val="001D62FC"/>
    <w:rsid w:val="001E5F34"/>
    <w:rsid w:val="001E681F"/>
    <w:rsid w:val="001E7759"/>
    <w:rsid w:val="001F0041"/>
    <w:rsid w:val="001F29AB"/>
    <w:rsid w:val="001F37D0"/>
    <w:rsid w:val="002002E8"/>
    <w:rsid w:val="00203547"/>
    <w:rsid w:val="002111D5"/>
    <w:rsid w:val="0021291B"/>
    <w:rsid w:val="002136D9"/>
    <w:rsid w:val="002136FB"/>
    <w:rsid w:val="00215117"/>
    <w:rsid w:val="00216D1F"/>
    <w:rsid w:val="00217129"/>
    <w:rsid w:val="00223BFE"/>
    <w:rsid w:val="00226F04"/>
    <w:rsid w:val="00231A20"/>
    <w:rsid w:val="00241702"/>
    <w:rsid w:val="002437E3"/>
    <w:rsid w:val="00254026"/>
    <w:rsid w:val="00262A8E"/>
    <w:rsid w:val="00264512"/>
    <w:rsid w:val="0026564A"/>
    <w:rsid w:val="002713E3"/>
    <w:rsid w:val="00282E09"/>
    <w:rsid w:val="00285867"/>
    <w:rsid w:val="0028673E"/>
    <w:rsid w:val="0028745E"/>
    <w:rsid w:val="00287C8D"/>
    <w:rsid w:val="002948EE"/>
    <w:rsid w:val="002A3019"/>
    <w:rsid w:val="002A546B"/>
    <w:rsid w:val="002B3241"/>
    <w:rsid w:val="002B5A3B"/>
    <w:rsid w:val="002B5F4F"/>
    <w:rsid w:val="002B62DE"/>
    <w:rsid w:val="002B7AB3"/>
    <w:rsid w:val="002C42E9"/>
    <w:rsid w:val="002C75B5"/>
    <w:rsid w:val="002D2C48"/>
    <w:rsid w:val="002D3AC9"/>
    <w:rsid w:val="002E1952"/>
    <w:rsid w:val="002E4479"/>
    <w:rsid w:val="002E7C0D"/>
    <w:rsid w:val="002F343C"/>
    <w:rsid w:val="002F466F"/>
    <w:rsid w:val="002F731F"/>
    <w:rsid w:val="002F7EF1"/>
    <w:rsid w:val="003018D6"/>
    <w:rsid w:val="00304AD7"/>
    <w:rsid w:val="0031027E"/>
    <w:rsid w:val="0031387F"/>
    <w:rsid w:val="00334B77"/>
    <w:rsid w:val="00343E91"/>
    <w:rsid w:val="00346ADB"/>
    <w:rsid w:val="00352510"/>
    <w:rsid w:val="0035269B"/>
    <w:rsid w:val="00354142"/>
    <w:rsid w:val="00354146"/>
    <w:rsid w:val="00360629"/>
    <w:rsid w:val="00365795"/>
    <w:rsid w:val="00365EE8"/>
    <w:rsid w:val="003703DC"/>
    <w:rsid w:val="00373AED"/>
    <w:rsid w:val="003741E8"/>
    <w:rsid w:val="00377299"/>
    <w:rsid w:val="00380330"/>
    <w:rsid w:val="00383CDD"/>
    <w:rsid w:val="00390265"/>
    <w:rsid w:val="00390765"/>
    <w:rsid w:val="00394090"/>
    <w:rsid w:val="00394174"/>
    <w:rsid w:val="00397A1B"/>
    <w:rsid w:val="003B1BE8"/>
    <w:rsid w:val="003B1DF9"/>
    <w:rsid w:val="003C09D9"/>
    <w:rsid w:val="003C2576"/>
    <w:rsid w:val="003C5CD0"/>
    <w:rsid w:val="003C6252"/>
    <w:rsid w:val="003D0DDA"/>
    <w:rsid w:val="003E141D"/>
    <w:rsid w:val="003E45C8"/>
    <w:rsid w:val="003E4AF8"/>
    <w:rsid w:val="003E6588"/>
    <w:rsid w:val="003F0092"/>
    <w:rsid w:val="003F250B"/>
    <w:rsid w:val="003F6D2B"/>
    <w:rsid w:val="00401A99"/>
    <w:rsid w:val="00404B60"/>
    <w:rsid w:val="004068AD"/>
    <w:rsid w:val="00406D89"/>
    <w:rsid w:val="00413C2A"/>
    <w:rsid w:val="00415219"/>
    <w:rsid w:val="0041737C"/>
    <w:rsid w:val="00422238"/>
    <w:rsid w:val="00424B65"/>
    <w:rsid w:val="00434BC1"/>
    <w:rsid w:val="00435087"/>
    <w:rsid w:val="004373D3"/>
    <w:rsid w:val="004410D5"/>
    <w:rsid w:val="00447DB5"/>
    <w:rsid w:val="00447FAF"/>
    <w:rsid w:val="00455ECA"/>
    <w:rsid w:val="00455F54"/>
    <w:rsid w:val="00456D2A"/>
    <w:rsid w:val="00463896"/>
    <w:rsid w:val="00471552"/>
    <w:rsid w:val="00472ABD"/>
    <w:rsid w:val="004735CF"/>
    <w:rsid w:val="0047758B"/>
    <w:rsid w:val="004855A6"/>
    <w:rsid w:val="00491136"/>
    <w:rsid w:val="00494568"/>
    <w:rsid w:val="00497AE9"/>
    <w:rsid w:val="004A2912"/>
    <w:rsid w:val="004B1101"/>
    <w:rsid w:val="004B27F6"/>
    <w:rsid w:val="004B4594"/>
    <w:rsid w:val="004B4629"/>
    <w:rsid w:val="004B4E21"/>
    <w:rsid w:val="004C174F"/>
    <w:rsid w:val="004C3294"/>
    <w:rsid w:val="004D1082"/>
    <w:rsid w:val="004D7E91"/>
    <w:rsid w:val="004E0286"/>
    <w:rsid w:val="004E49A5"/>
    <w:rsid w:val="004F002D"/>
    <w:rsid w:val="004F0BF7"/>
    <w:rsid w:val="004F6F97"/>
    <w:rsid w:val="0050017D"/>
    <w:rsid w:val="00506280"/>
    <w:rsid w:val="0050658B"/>
    <w:rsid w:val="0051484E"/>
    <w:rsid w:val="00514F5F"/>
    <w:rsid w:val="00516A2E"/>
    <w:rsid w:val="005236A9"/>
    <w:rsid w:val="00531508"/>
    <w:rsid w:val="00545068"/>
    <w:rsid w:val="00545940"/>
    <w:rsid w:val="005472DE"/>
    <w:rsid w:val="00552F48"/>
    <w:rsid w:val="00555899"/>
    <w:rsid w:val="005615FE"/>
    <w:rsid w:val="00561E52"/>
    <w:rsid w:val="00565544"/>
    <w:rsid w:val="00566BD3"/>
    <w:rsid w:val="00570B83"/>
    <w:rsid w:val="005746DE"/>
    <w:rsid w:val="005833FE"/>
    <w:rsid w:val="00585E0C"/>
    <w:rsid w:val="00586C9F"/>
    <w:rsid w:val="00587D99"/>
    <w:rsid w:val="00593D93"/>
    <w:rsid w:val="005974F1"/>
    <w:rsid w:val="005A1307"/>
    <w:rsid w:val="005B4ED9"/>
    <w:rsid w:val="005B74AA"/>
    <w:rsid w:val="005C0737"/>
    <w:rsid w:val="005C2B7A"/>
    <w:rsid w:val="005C2C7C"/>
    <w:rsid w:val="005C3A05"/>
    <w:rsid w:val="005C4006"/>
    <w:rsid w:val="005C43A7"/>
    <w:rsid w:val="005C4A7A"/>
    <w:rsid w:val="005C56E4"/>
    <w:rsid w:val="005C6BF6"/>
    <w:rsid w:val="005D2F2C"/>
    <w:rsid w:val="005E5BDC"/>
    <w:rsid w:val="005F2C3C"/>
    <w:rsid w:val="005F3EC7"/>
    <w:rsid w:val="0060006E"/>
    <w:rsid w:val="00601BFE"/>
    <w:rsid w:val="00605D9E"/>
    <w:rsid w:val="00611DCC"/>
    <w:rsid w:val="006130BF"/>
    <w:rsid w:val="006141F4"/>
    <w:rsid w:val="0061548E"/>
    <w:rsid w:val="0062134D"/>
    <w:rsid w:val="00624F3B"/>
    <w:rsid w:val="0062589D"/>
    <w:rsid w:val="00630471"/>
    <w:rsid w:val="00632712"/>
    <w:rsid w:val="00635283"/>
    <w:rsid w:val="006458E7"/>
    <w:rsid w:val="00647170"/>
    <w:rsid w:val="00650096"/>
    <w:rsid w:val="006536E4"/>
    <w:rsid w:val="00653888"/>
    <w:rsid w:val="006578F1"/>
    <w:rsid w:val="006607AB"/>
    <w:rsid w:val="00661355"/>
    <w:rsid w:val="006658EC"/>
    <w:rsid w:val="00670930"/>
    <w:rsid w:val="00670B21"/>
    <w:rsid w:val="00670EAE"/>
    <w:rsid w:val="006710D4"/>
    <w:rsid w:val="006736EF"/>
    <w:rsid w:val="00673E41"/>
    <w:rsid w:val="0067718B"/>
    <w:rsid w:val="00677976"/>
    <w:rsid w:val="00686EC7"/>
    <w:rsid w:val="00694BB1"/>
    <w:rsid w:val="00696F86"/>
    <w:rsid w:val="006A3E55"/>
    <w:rsid w:val="006A5C9C"/>
    <w:rsid w:val="006A6389"/>
    <w:rsid w:val="006B2068"/>
    <w:rsid w:val="006B3711"/>
    <w:rsid w:val="006B5A04"/>
    <w:rsid w:val="006C72D9"/>
    <w:rsid w:val="006D31FB"/>
    <w:rsid w:val="006D66F4"/>
    <w:rsid w:val="006E1DF3"/>
    <w:rsid w:val="006E1FCF"/>
    <w:rsid w:val="006E2A0E"/>
    <w:rsid w:val="006F16BC"/>
    <w:rsid w:val="00707193"/>
    <w:rsid w:val="00711758"/>
    <w:rsid w:val="0071264E"/>
    <w:rsid w:val="0072235E"/>
    <w:rsid w:val="00723F21"/>
    <w:rsid w:val="007265FB"/>
    <w:rsid w:val="0073289B"/>
    <w:rsid w:val="007451FD"/>
    <w:rsid w:val="00752632"/>
    <w:rsid w:val="00754FDE"/>
    <w:rsid w:val="00756473"/>
    <w:rsid w:val="00771CB3"/>
    <w:rsid w:val="00783B7D"/>
    <w:rsid w:val="007844C1"/>
    <w:rsid w:val="00784E46"/>
    <w:rsid w:val="00787BFA"/>
    <w:rsid w:val="00793D2D"/>
    <w:rsid w:val="00796426"/>
    <w:rsid w:val="007A0542"/>
    <w:rsid w:val="007A0E4B"/>
    <w:rsid w:val="007B13B4"/>
    <w:rsid w:val="007B1A78"/>
    <w:rsid w:val="007C0646"/>
    <w:rsid w:val="007C1EF5"/>
    <w:rsid w:val="007C7202"/>
    <w:rsid w:val="007D0DBC"/>
    <w:rsid w:val="007D530E"/>
    <w:rsid w:val="007E1C50"/>
    <w:rsid w:val="007E1EC2"/>
    <w:rsid w:val="007E5A73"/>
    <w:rsid w:val="007F0298"/>
    <w:rsid w:val="007F06BD"/>
    <w:rsid w:val="007F15CA"/>
    <w:rsid w:val="007F7F63"/>
    <w:rsid w:val="00805C7A"/>
    <w:rsid w:val="00810347"/>
    <w:rsid w:val="00810F06"/>
    <w:rsid w:val="008211CD"/>
    <w:rsid w:val="008224CD"/>
    <w:rsid w:val="0082331A"/>
    <w:rsid w:val="0083275F"/>
    <w:rsid w:val="0083366C"/>
    <w:rsid w:val="008363E6"/>
    <w:rsid w:val="0084194C"/>
    <w:rsid w:val="0084321A"/>
    <w:rsid w:val="00851268"/>
    <w:rsid w:val="00855EF2"/>
    <w:rsid w:val="00857BB2"/>
    <w:rsid w:val="0086051E"/>
    <w:rsid w:val="00860F1A"/>
    <w:rsid w:val="008629C0"/>
    <w:rsid w:val="008661F4"/>
    <w:rsid w:val="00866A51"/>
    <w:rsid w:val="008756A7"/>
    <w:rsid w:val="00887FE3"/>
    <w:rsid w:val="008950E4"/>
    <w:rsid w:val="008A5118"/>
    <w:rsid w:val="008A7667"/>
    <w:rsid w:val="008B0676"/>
    <w:rsid w:val="008B30A8"/>
    <w:rsid w:val="008B39B7"/>
    <w:rsid w:val="008C087C"/>
    <w:rsid w:val="008C17BA"/>
    <w:rsid w:val="008C1983"/>
    <w:rsid w:val="008C1B87"/>
    <w:rsid w:val="008C3DF6"/>
    <w:rsid w:val="008C5D4E"/>
    <w:rsid w:val="008C666B"/>
    <w:rsid w:val="008D0A27"/>
    <w:rsid w:val="008D0D5E"/>
    <w:rsid w:val="008E0E06"/>
    <w:rsid w:val="008E2FB9"/>
    <w:rsid w:val="008E659A"/>
    <w:rsid w:val="008F1B50"/>
    <w:rsid w:val="008F3441"/>
    <w:rsid w:val="009030DD"/>
    <w:rsid w:val="009062B4"/>
    <w:rsid w:val="00906938"/>
    <w:rsid w:val="00941EFA"/>
    <w:rsid w:val="00942DA6"/>
    <w:rsid w:val="00944A5B"/>
    <w:rsid w:val="009466F5"/>
    <w:rsid w:val="00953A96"/>
    <w:rsid w:val="0095487C"/>
    <w:rsid w:val="009564B0"/>
    <w:rsid w:val="00961683"/>
    <w:rsid w:val="00963C0D"/>
    <w:rsid w:val="009646F4"/>
    <w:rsid w:val="009731B8"/>
    <w:rsid w:val="009854DD"/>
    <w:rsid w:val="00987B3F"/>
    <w:rsid w:val="00992BEA"/>
    <w:rsid w:val="00993C9A"/>
    <w:rsid w:val="009973BC"/>
    <w:rsid w:val="00997D20"/>
    <w:rsid w:val="009A1C7C"/>
    <w:rsid w:val="009A26C7"/>
    <w:rsid w:val="009B495E"/>
    <w:rsid w:val="009D20E9"/>
    <w:rsid w:val="009D357A"/>
    <w:rsid w:val="009D3DA9"/>
    <w:rsid w:val="009D427C"/>
    <w:rsid w:val="009D6C5C"/>
    <w:rsid w:val="009D7544"/>
    <w:rsid w:val="009E2CD8"/>
    <w:rsid w:val="009E3692"/>
    <w:rsid w:val="009E4488"/>
    <w:rsid w:val="009E4953"/>
    <w:rsid w:val="009E5018"/>
    <w:rsid w:val="009F4F67"/>
    <w:rsid w:val="00A00DC2"/>
    <w:rsid w:val="00A11ADB"/>
    <w:rsid w:val="00A14E4B"/>
    <w:rsid w:val="00A177C8"/>
    <w:rsid w:val="00A20B2F"/>
    <w:rsid w:val="00A21CCE"/>
    <w:rsid w:val="00A31399"/>
    <w:rsid w:val="00A405B7"/>
    <w:rsid w:val="00A4596B"/>
    <w:rsid w:val="00A501CF"/>
    <w:rsid w:val="00A57380"/>
    <w:rsid w:val="00A634B5"/>
    <w:rsid w:val="00A639E4"/>
    <w:rsid w:val="00A65D62"/>
    <w:rsid w:val="00A707FB"/>
    <w:rsid w:val="00A75C51"/>
    <w:rsid w:val="00A77C1F"/>
    <w:rsid w:val="00A85C7B"/>
    <w:rsid w:val="00A90F54"/>
    <w:rsid w:val="00AA3420"/>
    <w:rsid w:val="00AA3F14"/>
    <w:rsid w:val="00AA497F"/>
    <w:rsid w:val="00AA57F3"/>
    <w:rsid w:val="00AA65CC"/>
    <w:rsid w:val="00AB6642"/>
    <w:rsid w:val="00AB6D30"/>
    <w:rsid w:val="00AC1C72"/>
    <w:rsid w:val="00AC410A"/>
    <w:rsid w:val="00AC73F4"/>
    <w:rsid w:val="00AD5A36"/>
    <w:rsid w:val="00AD6072"/>
    <w:rsid w:val="00AE06CA"/>
    <w:rsid w:val="00AE1694"/>
    <w:rsid w:val="00AF019E"/>
    <w:rsid w:val="00AF0521"/>
    <w:rsid w:val="00AF3387"/>
    <w:rsid w:val="00AF7180"/>
    <w:rsid w:val="00B072BC"/>
    <w:rsid w:val="00B0791F"/>
    <w:rsid w:val="00B13D69"/>
    <w:rsid w:val="00B17741"/>
    <w:rsid w:val="00B233E8"/>
    <w:rsid w:val="00B235B1"/>
    <w:rsid w:val="00B25784"/>
    <w:rsid w:val="00B27DAD"/>
    <w:rsid w:val="00B35976"/>
    <w:rsid w:val="00B42FBE"/>
    <w:rsid w:val="00B44B4F"/>
    <w:rsid w:val="00B44D7E"/>
    <w:rsid w:val="00B46566"/>
    <w:rsid w:val="00B470D2"/>
    <w:rsid w:val="00B53A42"/>
    <w:rsid w:val="00B63B9B"/>
    <w:rsid w:val="00B715EF"/>
    <w:rsid w:val="00B72775"/>
    <w:rsid w:val="00B81AE2"/>
    <w:rsid w:val="00B84A1F"/>
    <w:rsid w:val="00B86132"/>
    <w:rsid w:val="00B9495A"/>
    <w:rsid w:val="00B949AB"/>
    <w:rsid w:val="00B9543E"/>
    <w:rsid w:val="00BA0338"/>
    <w:rsid w:val="00BA0AF7"/>
    <w:rsid w:val="00BA0F11"/>
    <w:rsid w:val="00BA4902"/>
    <w:rsid w:val="00BB3199"/>
    <w:rsid w:val="00BB4976"/>
    <w:rsid w:val="00BB4D97"/>
    <w:rsid w:val="00BB72C1"/>
    <w:rsid w:val="00BC1C4C"/>
    <w:rsid w:val="00BC41BE"/>
    <w:rsid w:val="00BD07DC"/>
    <w:rsid w:val="00BE5128"/>
    <w:rsid w:val="00BF4F74"/>
    <w:rsid w:val="00C01EEE"/>
    <w:rsid w:val="00C07945"/>
    <w:rsid w:val="00C11A8B"/>
    <w:rsid w:val="00C11AA5"/>
    <w:rsid w:val="00C261FD"/>
    <w:rsid w:val="00C33684"/>
    <w:rsid w:val="00C34319"/>
    <w:rsid w:val="00C360D6"/>
    <w:rsid w:val="00C42C23"/>
    <w:rsid w:val="00C42CF6"/>
    <w:rsid w:val="00C4448C"/>
    <w:rsid w:val="00C4646D"/>
    <w:rsid w:val="00C46FB8"/>
    <w:rsid w:val="00C542FD"/>
    <w:rsid w:val="00C54920"/>
    <w:rsid w:val="00C5539F"/>
    <w:rsid w:val="00C57897"/>
    <w:rsid w:val="00C624A7"/>
    <w:rsid w:val="00C67E1C"/>
    <w:rsid w:val="00C77B95"/>
    <w:rsid w:val="00C81E3D"/>
    <w:rsid w:val="00C82A24"/>
    <w:rsid w:val="00C91746"/>
    <w:rsid w:val="00CA00B8"/>
    <w:rsid w:val="00CA0494"/>
    <w:rsid w:val="00CA744D"/>
    <w:rsid w:val="00CB42A2"/>
    <w:rsid w:val="00CB62E5"/>
    <w:rsid w:val="00CC2093"/>
    <w:rsid w:val="00CC2D83"/>
    <w:rsid w:val="00CC767A"/>
    <w:rsid w:val="00CD3F38"/>
    <w:rsid w:val="00CD47B1"/>
    <w:rsid w:val="00CE0F81"/>
    <w:rsid w:val="00CE3AEB"/>
    <w:rsid w:val="00CE6F70"/>
    <w:rsid w:val="00CF4EE2"/>
    <w:rsid w:val="00CF6C6A"/>
    <w:rsid w:val="00D0607E"/>
    <w:rsid w:val="00D153B2"/>
    <w:rsid w:val="00D15F95"/>
    <w:rsid w:val="00D17372"/>
    <w:rsid w:val="00D2187B"/>
    <w:rsid w:val="00D305A9"/>
    <w:rsid w:val="00D31BF1"/>
    <w:rsid w:val="00D31F3F"/>
    <w:rsid w:val="00D33CCE"/>
    <w:rsid w:val="00D345C4"/>
    <w:rsid w:val="00D37A2E"/>
    <w:rsid w:val="00D441D6"/>
    <w:rsid w:val="00D446C4"/>
    <w:rsid w:val="00D47DC8"/>
    <w:rsid w:val="00D53B44"/>
    <w:rsid w:val="00D57645"/>
    <w:rsid w:val="00D57B04"/>
    <w:rsid w:val="00D71197"/>
    <w:rsid w:val="00D722FC"/>
    <w:rsid w:val="00D74CA6"/>
    <w:rsid w:val="00D74CBF"/>
    <w:rsid w:val="00D750F3"/>
    <w:rsid w:val="00D87AC3"/>
    <w:rsid w:val="00D91E23"/>
    <w:rsid w:val="00D9324E"/>
    <w:rsid w:val="00DA1282"/>
    <w:rsid w:val="00DA21FC"/>
    <w:rsid w:val="00DA2633"/>
    <w:rsid w:val="00DA2BD3"/>
    <w:rsid w:val="00DA62EF"/>
    <w:rsid w:val="00DB185C"/>
    <w:rsid w:val="00DB29BA"/>
    <w:rsid w:val="00DB5398"/>
    <w:rsid w:val="00DB6419"/>
    <w:rsid w:val="00DD02BF"/>
    <w:rsid w:val="00DD21B2"/>
    <w:rsid w:val="00DD49B2"/>
    <w:rsid w:val="00DD4BBA"/>
    <w:rsid w:val="00DD60D8"/>
    <w:rsid w:val="00DE0C70"/>
    <w:rsid w:val="00DF181B"/>
    <w:rsid w:val="00DF3414"/>
    <w:rsid w:val="00DF579E"/>
    <w:rsid w:val="00E00FB0"/>
    <w:rsid w:val="00E06A8F"/>
    <w:rsid w:val="00E1353D"/>
    <w:rsid w:val="00E26387"/>
    <w:rsid w:val="00E36B37"/>
    <w:rsid w:val="00E40D4E"/>
    <w:rsid w:val="00E424DE"/>
    <w:rsid w:val="00E45006"/>
    <w:rsid w:val="00E45C71"/>
    <w:rsid w:val="00E5204D"/>
    <w:rsid w:val="00E7791B"/>
    <w:rsid w:val="00E804A0"/>
    <w:rsid w:val="00E8134E"/>
    <w:rsid w:val="00E84096"/>
    <w:rsid w:val="00E9016B"/>
    <w:rsid w:val="00E9304E"/>
    <w:rsid w:val="00EA690E"/>
    <w:rsid w:val="00EB0255"/>
    <w:rsid w:val="00EB21AC"/>
    <w:rsid w:val="00EB556A"/>
    <w:rsid w:val="00EB62DA"/>
    <w:rsid w:val="00EC0B63"/>
    <w:rsid w:val="00EC3B47"/>
    <w:rsid w:val="00EC7DBA"/>
    <w:rsid w:val="00ED00B6"/>
    <w:rsid w:val="00ED0457"/>
    <w:rsid w:val="00ED10E9"/>
    <w:rsid w:val="00EE1356"/>
    <w:rsid w:val="00EE182C"/>
    <w:rsid w:val="00F005EC"/>
    <w:rsid w:val="00F07255"/>
    <w:rsid w:val="00F07AD8"/>
    <w:rsid w:val="00F201BD"/>
    <w:rsid w:val="00F20696"/>
    <w:rsid w:val="00F233D8"/>
    <w:rsid w:val="00F307EE"/>
    <w:rsid w:val="00F3778E"/>
    <w:rsid w:val="00F41DD5"/>
    <w:rsid w:val="00F44863"/>
    <w:rsid w:val="00F459D2"/>
    <w:rsid w:val="00F505A2"/>
    <w:rsid w:val="00F5227B"/>
    <w:rsid w:val="00F54776"/>
    <w:rsid w:val="00F55847"/>
    <w:rsid w:val="00F60537"/>
    <w:rsid w:val="00F6150A"/>
    <w:rsid w:val="00F6172E"/>
    <w:rsid w:val="00F61CED"/>
    <w:rsid w:val="00F675A1"/>
    <w:rsid w:val="00F8355D"/>
    <w:rsid w:val="00F845DB"/>
    <w:rsid w:val="00F86CFC"/>
    <w:rsid w:val="00F90E38"/>
    <w:rsid w:val="00F91878"/>
    <w:rsid w:val="00F932C4"/>
    <w:rsid w:val="00F96E69"/>
    <w:rsid w:val="00FA2E88"/>
    <w:rsid w:val="00FA4357"/>
    <w:rsid w:val="00FA45F1"/>
    <w:rsid w:val="00FA6BE5"/>
    <w:rsid w:val="00FB2882"/>
    <w:rsid w:val="00FB31D7"/>
    <w:rsid w:val="00FB7A9E"/>
    <w:rsid w:val="00FC355D"/>
    <w:rsid w:val="00FD4A97"/>
    <w:rsid w:val="00FD4AA6"/>
    <w:rsid w:val="00FE0213"/>
    <w:rsid w:val="00FE740C"/>
    <w:rsid w:val="00FE766A"/>
    <w:rsid w:val="00FF0D30"/>
    <w:rsid w:val="00FF3D09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1B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7A1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97A1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97A1B"/>
  </w:style>
  <w:style w:type="paragraph" w:styleId="Titre">
    <w:name w:val="Title"/>
    <w:basedOn w:val="Normal"/>
    <w:qFormat/>
    <w:rsid w:val="00397A1B"/>
    <w:pPr>
      <w:jc w:val="center"/>
    </w:pPr>
    <w:rPr>
      <w:rFonts w:cs="Simplified Arabic"/>
      <w:b/>
      <w:bCs/>
      <w:sz w:val="28"/>
      <w:szCs w:val="28"/>
    </w:rPr>
  </w:style>
  <w:style w:type="paragraph" w:styleId="En-tte">
    <w:name w:val="header"/>
    <w:basedOn w:val="Normal"/>
    <w:rsid w:val="00851268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4855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83BFE"/>
  </w:style>
  <w:style w:type="paragraph" w:styleId="Paragraphedeliste">
    <w:name w:val="List Paragraph"/>
    <w:basedOn w:val="Normal"/>
    <w:uiPriority w:val="34"/>
    <w:qFormat/>
    <w:rsid w:val="00B949A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01A99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1B"/>
    <w:pPr>
      <w:bidi/>
    </w:pPr>
    <w:rPr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7A1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97A1B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397A1B"/>
  </w:style>
  <w:style w:type="paragraph" w:styleId="Titre">
    <w:name w:val="Title"/>
    <w:basedOn w:val="Normal"/>
    <w:qFormat/>
    <w:rsid w:val="00397A1B"/>
    <w:pPr>
      <w:jc w:val="center"/>
    </w:pPr>
    <w:rPr>
      <w:rFonts w:cs="Simplified Arabic"/>
      <w:b/>
      <w:bCs/>
      <w:sz w:val="28"/>
      <w:szCs w:val="28"/>
    </w:rPr>
  </w:style>
  <w:style w:type="paragraph" w:styleId="En-tte">
    <w:name w:val="header"/>
    <w:basedOn w:val="Normal"/>
    <w:rsid w:val="00851268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4855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83BFE"/>
  </w:style>
  <w:style w:type="paragraph" w:styleId="Paragraphedeliste">
    <w:name w:val="List Paragraph"/>
    <w:basedOn w:val="Normal"/>
    <w:uiPriority w:val="34"/>
    <w:qFormat/>
    <w:rsid w:val="00B949A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01A99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6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adamericalatin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2050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السيرة الذاتية</vt:lpstr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creator>1</dc:creator>
  <cp:lastModifiedBy>bobouch</cp:lastModifiedBy>
  <cp:revision>72</cp:revision>
  <cp:lastPrinted>2016-01-21T15:54:00Z</cp:lastPrinted>
  <dcterms:created xsi:type="dcterms:W3CDTF">2016-07-28T20:12:00Z</dcterms:created>
  <dcterms:modified xsi:type="dcterms:W3CDTF">2016-09-19T12:03:00Z</dcterms:modified>
</cp:coreProperties>
</file>