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="Times New Roman" w:eastAsia="Times New Roman" w:hAnsi="Times New Roman" w:cs="Times New Roman"/>
          <w:color w:val="000000"/>
          <w:sz w:val="28"/>
        </w:rPr>
        <w:t xml:space="preserve">Full </w:t>
      </w:r>
      <w:r w:rsidRPr="00461261">
        <w:rPr>
          <w:rFonts w:asciiTheme="majorBidi" w:eastAsia="Times New Roman" w:hAnsiTheme="majorBidi" w:cstheme="majorBidi"/>
          <w:color w:val="000000"/>
        </w:rPr>
        <w:t>Name: </w:t>
      </w:r>
      <w:proofErr w:type="spellStart"/>
      <w:r w:rsidRPr="00461261">
        <w:rPr>
          <w:rFonts w:asciiTheme="majorBidi" w:eastAsia="Times New Roman" w:hAnsiTheme="majorBidi" w:cstheme="majorBidi"/>
          <w:color w:val="000000"/>
        </w:rPr>
        <w:t>Nisreen</w:t>
      </w:r>
      <w:proofErr w:type="spellEnd"/>
      <w:r w:rsidRPr="00461261">
        <w:rPr>
          <w:rFonts w:asciiTheme="majorBidi" w:eastAsia="Times New Roman" w:hAnsiTheme="majorBidi" w:cstheme="majorBidi"/>
          <w:color w:val="000000"/>
        </w:rPr>
        <w:t xml:space="preserve"> Mohammed </w:t>
      </w:r>
      <w:proofErr w:type="spellStart"/>
      <w:r w:rsidRPr="00461261">
        <w:rPr>
          <w:rFonts w:asciiTheme="majorBidi" w:eastAsia="Times New Roman" w:hAnsiTheme="majorBidi" w:cstheme="majorBidi"/>
          <w:color w:val="000000"/>
        </w:rPr>
        <w:t>Ibraheem</w:t>
      </w:r>
      <w:proofErr w:type="spellEnd"/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Nationality: Iraqi</w:t>
      </w:r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Place of Birth: Iraq/</w:t>
      </w:r>
      <w:proofErr w:type="spellStart"/>
      <w:r w:rsidRPr="00461261">
        <w:rPr>
          <w:rFonts w:asciiTheme="majorBidi" w:eastAsia="Times New Roman" w:hAnsiTheme="majorBidi" w:cstheme="majorBidi"/>
          <w:color w:val="000000"/>
        </w:rPr>
        <w:t>Salahuddin</w:t>
      </w:r>
      <w:proofErr w:type="spellEnd"/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Birth Date: 01/01/1978</w:t>
      </w:r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Public Major: medicine and general surgery</w:t>
      </w:r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Special Major: community medicine</w:t>
      </w:r>
    </w:p>
    <w:p w:rsidR="00461261" w:rsidRPr="00461261" w:rsidRDefault="00461261" w:rsidP="00242413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Academic rank: </w:t>
      </w:r>
      <w:r w:rsidR="00242413">
        <w:rPr>
          <w:rFonts w:asciiTheme="majorBidi" w:eastAsia="Times New Roman" w:hAnsiTheme="majorBidi" w:cstheme="majorBidi"/>
          <w:color w:val="000000"/>
        </w:rPr>
        <w:t>P</w:t>
      </w:r>
      <w:r w:rsidRPr="00461261">
        <w:rPr>
          <w:rFonts w:asciiTheme="majorBidi" w:eastAsia="Times New Roman" w:hAnsiTheme="majorBidi" w:cstheme="majorBidi"/>
          <w:color w:val="000000"/>
        </w:rPr>
        <w:t>rofessor</w:t>
      </w:r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Marital Status: Marriage</w:t>
      </w:r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E-Mail: nis78reen@yahoo.com</w:t>
      </w:r>
      <w:r w:rsidRPr="00461261">
        <w:rPr>
          <w:rFonts w:asciiTheme="majorBidi" w:eastAsia="Times New Roman" w:hAnsiTheme="majorBidi" w:cstheme="majorBidi"/>
          <w:color w:val="000000"/>
        </w:rPr>
        <w:br/>
      </w:r>
    </w:p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  <w:lang w:bidi="ar-IQ"/>
        </w:rPr>
      </w:pPr>
    </w:p>
    <w:p w:rsidR="00461261" w:rsidRPr="00461261" w:rsidRDefault="00461261" w:rsidP="0046126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t>ACADEMIC QUALIFICATIONS (Certificates)</w:t>
      </w:r>
    </w:p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t>Academic rank</w:t>
      </w:r>
    </w:p>
    <w:tbl>
      <w:tblPr>
        <w:tblW w:w="11346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4953"/>
      </w:tblGrid>
      <w:tr w:rsidR="00461261" w:rsidRPr="00461261" w:rsidTr="0016430E">
        <w:trPr>
          <w:trHeight w:val="609"/>
          <w:tblHeader/>
        </w:trPr>
        <w:tc>
          <w:tcPr>
            <w:tcW w:w="0" w:type="auto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Rank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Date obtained</w:t>
            </w:r>
          </w:p>
        </w:tc>
      </w:tr>
      <w:tr w:rsidR="00461261" w:rsidRPr="00461261" w:rsidTr="0016430E">
        <w:trPr>
          <w:trHeight w:val="609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Assistant lecturer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02/22/2007</w:t>
            </w:r>
          </w:p>
        </w:tc>
      </w:tr>
      <w:tr w:rsidR="00461261" w:rsidRPr="00461261" w:rsidTr="0016430E">
        <w:trPr>
          <w:trHeight w:val="59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</w:rPr>
              <w:t>Lecturer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09/26/2010</w:t>
            </w:r>
          </w:p>
        </w:tc>
      </w:tr>
      <w:tr w:rsidR="00461261" w:rsidRPr="00461261" w:rsidTr="0016430E">
        <w:trPr>
          <w:trHeight w:val="59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12/30/2013</w:t>
            </w:r>
          </w:p>
          <w:p w:rsidR="0016430E" w:rsidRPr="00461261" w:rsidRDefault="0016430E" w:rsidP="0016430E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461261" w:rsidRPr="00461261" w:rsidTr="0016430E">
        <w:trPr>
          <w:trHeight w:val="59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E25235">
            <w:pPr>
              <w:bidi w:val="0"/>
              <w:spacing w:after="0" w:line="288" w:lineRule="atLeast"/>
              <w:ind w:left="425" w:hanging="425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16430E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22 April 2019</w:t>
            </w:r>
          </w:p>
        </w:tc>
      </w:tr>
    </w:tbl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</w:p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</w:p>
    <w:p w:rsidR="005B4351" w:rsidRDefault="005B4351" w:rsidP="0046126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5B4351" w:rsidRDefault="005B4351" w:rsidP="005B435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5B4351" w:rsidRDefault="005B4351" w:rsidP="005B435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5B4351" w:rsidRDefault="005B4351" w:rsidP="005B435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461261" w:rsidRPr="00461261" w:rsidRDefault="00461261" w:rsidP="005B435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lastRenderedPageBreak/>
        <w:t>Course Taught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1157"/>
      </w:tblGrid>
      <w:tr w:rsidR="00461261" w:rsidRPr="00461261" w:rsidTr="00D16351">
        <w:trPr>
          <w:trHeight w:val="628"/>
          <w:tblHeader/>
          <w:jc w:val="center"/>
        </w:trPr>
        <w:tc>
          <w:tcPr>
            <w:tcW w:w="4444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180" w:rightFromText="180" w:vertAnchor="page" w:horzAnchor="page" w:tblpX="671" w:tblpY="637"/>
              <w:tblW w:w="113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681"/>
              <w:gridCol w:w="1391"/>
              <w:gridCol w:w="1640"/>
              <w:gridCol w:w="3374"/>
              <w:gridCol w:w="1303"/>
            </w:tblGrid>
            <w:tr w:rsidR="00AF6B90" w:rsidRPr="00461261" w:rsidTr="00AF6B90">
              <w:trPr>
                <w:trHeight w:val="672"/>
                <w:tblHeader/>
              </w:trPr>
              <w:tc>
                <w:tcPr>
                  <w:tcW w:w="0" w:type="auto"/>
                  <w:tcBorders>
                    <w:top w:val="single" w:sz="36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47474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spacing w:before="150" w:after="150" w:line="342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FFFFFF"/>
                    </w:rPr>
                    <w:t>Qualification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47474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spacing w:before="150" w:after="150" w:line="342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FFFFFF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47474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spacing w:before="150" w:after="150" w:line="342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FFFFFF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47474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spacing w:before="150" w:after="150" w:line="342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FFFFFF"/>
                    </w:rPr>
                    <w:t>Institution</w:t>
                  </w:r>
                </w:p>
              </w:tc>
              <w:tc>
                <w:tcPr>
                  <w:tcW w:w="3374" w:type="dxa"/>
                  <w:tcBorders>
                    <w:top w:val="single" w:sz="36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47474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spacing w:before="150" w:after="150" w:line="342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FFFFFF"/>
                    </w:rPr>
                    <w:t>Major</w:t>
                  </w:r>
                </w:p>
              </w:tc>
              <w:tc>
                <w:tcPr>
                  <w:tcW w:w="1303" w:type="dxa"/>
                  <w:tcBorders>
                    <w:top w:val="single" w:sz="36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47474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spacing w:before="150" w:after="150" w:line="342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FFFFFF"/>
                    </w:rPr>
                    <w:t>Date obtained</w:t>
                  </w:r>
                </w:p>
              </w:tc>
            </w:tr>
            <w:tr w:rsidR="00AF6B90" w:rsidRPr="00461261" w:rsidTr="00AF6B90">
              <w:trPr>
                <w:trHeight w:val="672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B. 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Iraq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proofErr w:type="spellStart"/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Tikrit</w:t>
                  </w:r>
                  <w:proofErr w:type="spellEnd"/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medicine and general surgery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07/18/2002</w:t>
                  </w:r>
                </w:p>
              </w:tc>
            </w:tr>
            <w:tr w:rsidR="00AF6B90" w:rsidRPr="00461261" w:rsidTr="00AF6B90">
              <w:trPr>
                <w:trHeight w:val="65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M. 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Very good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Iraq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proofErr w:type="spellStart"/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Tikrit</w:t>
                  </w:r>
                  <w:proofErr w:type="spellEnd"/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Community medicine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02/01/2007</w:t>
                  </w:r>
                </w:p>
              </w:tc>
            </w:tr>
            <w:tr w:rsidR="00AF6B90" w:rsidRPr="00461261" w:rsidTr="00AF6B90">
              <w:trPr>
                <w:trHeight w:val="672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Ph. 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N/A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N/A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F6B90" w:rsidRPr="00461261" w:rsidRDefault="00AF6B90" w:rsidP="00AF6B90">
                  <w:pPr>
                    <w:bidi w:val="0"/>
                    <w:spacing w:after="0" w:line="288" w:lineRule="atLeast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61261">
                    <w:rPr>
                      <w:rFonts w:asciiTheme="majorBidi" w:eastAsia="Times New Roman" w:hAnsiTheme="majorBidi" w:cstheme="majorBidi"/>
                      <w:color w:val="000000"/>
                    </w:rPr>
                    <w:t>N/A</w:t>
                  </w:r>
                </w:p>
              </w:tc>
            </w:tr>
          </w:tbl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Undergraduate</w:t>
            </w:r>
          </w:p>
        </w:tc>
        <w:tc>
          <w:tcPr>
            <w:tcW w:w="556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Postgraduate</w:t>
            </w:r>
          </w:p>
        </w:tc>
      </w:tr>
      <w:tr w:rsidR="00461261" w:rsidRPr="00461261" w:rsidTr="00D16351">
        <w:trPr>
          <w:trHeight w:val="628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primary health care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methodology</w:t>
            </w:r>
          </w:p>
        </w:tc>
      </w:tr>
      <w:tr w:rsidR="00461261" w:rsidRPr="00461261" w:rsidTr="00D16351">
        <w:trPr>
          <w:trHeight w:val="614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epidemiology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biostatistics</w:t>
            </w:r>
          </w:p>
        </w:tc>
      </w:tr>
      <w:tr w:rsidR="00461261" w:rsidRPr="00461261" w:rsidTr="00D16351">
        <w:trPr>
          <w:trHeight w:val="614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methodology- community project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medical sociology</w:t>
            </w:r>
          </w:p>
        </w:tc>
      </w:tr>
      <w:tr w:rsidR="00461261" w:rsidRPr="00461261" w:rsidTr="00D16351">
        <w:trPr>
          <w:trHeight w:val="614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biostatistics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5B435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Epidemiology</w:t>
            </w:r>
          </w:p>
        </w:tc>
      </w:tr>
      <w:tr w:rsidR="00461261" w:rsidRPr="00461261" w:rsidTr="00D16351">
        <w:trPr>
          <w:trHeight w:val="614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communicable diseases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5B435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Communicable diseases</w:t>
            </w:r>
          </w:p>
        </w:tc>
      </w:tr>
      <w:tr w:rsidR="00461261" w:rsidRPr="00461261" w:rsidTr="00D16351">
        <w:trPr>
          <w:trHeight w:val="614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health education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A97B40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Health administration</w:t>
            </w:r>
          </w:p>
        </w:tc>
      </w:tr>
      <w:tr w:rsidR="00461261" w:rsidRPr="00461261" w:rsidTr="00D16351">
        <w:trPr>
          <w:trHeight w:val="614"/>
          <w:jc w:val="center"/>
        </w:trPr>
        <w:tc>
          <w:tcPr>
            <w:tcW w:w="444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health administration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461261" w:rsidRPr="00461261" w:rsidTr="00851E71">
        <w:trPr>
          <w:trHeight w:val="628"/>
          <w:tblHeader/>
          <w:jc w:val="right"/>
        </w:trPr>
        <w:tc>
          <w:tcPr>
            <w:tcW w:w="5000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lastRenderedPageBreak/>
              <w:t>Supervision of students</w:t>
            </w:r>
          </w:p>
        </w:tc>
      </w:tr>
      <w:tr w:rsidR="00461261" w:rsidRPr="000D2182" w:rsidTr="00851E71">
        <w:trPr>
          <w:trHeight w:val="628"/>
          <w:jc w:val="right"/>
        </w:trPr>
        <w:tc>
          <w:tcPr>
            <w:tcW w:w="5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72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1-</w:t>
            </w:r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Suroor </w:t>
            </w:r>
            <w:proofErr w:type="spellStart"/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Anter</w:t>
            </w:r>
            <w:proofErr w:type="spellEnd"/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Hamed</w:t>
            </w:r>
            <w:proofErr w:type="spellEnd"/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Diploma in pediatrics </w:t>
            </w:r>
            <w:r w:rsidR="00461261"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The role of maximum thigh circumference</w:t>
            </w:r>
          </w:p>
          <w:p w:rsidR="00461261" w:rsidRPr="000D2182" w:rsidRDefault="00461261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as screening test for malnutrition in </w:t>
            </w: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 </w:t>
            </w:r>
            <w:r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1/March/2015</w:t>
            </w:r>
          </w:p>
          <w:p w:rsidR="00024ACF" w:rsidRPr="000D2182" w:rsidRDefault="00024ACF" w:rsidP="000D2182">
            <w:pPr>
              <w:bidi w:val="0"/>
              <w:spacing w:after="0" w:line="288" w:lineRule="atLeast"/>
              <w:ind w:left="1932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2-Murooj </w:t>
            </w: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Khalaf</w:t>
            </w:r>
            <w:proofErr w:type="spellEnd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Atyaa</w:t>
            </w:r>
            <w:proofErr w:type="spellEnd"/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Diploma in gynecology and obstetrics</w:t>
            </w:r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Knowledge attitude and practice of </w:t>
            </w: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Tikrit</w:t>
            </w:r>
            <w:proofErr w:type="spellEnd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 women about</w:t>
            </w:r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Pap smear as a screening of cervical cancer</w:t>
            </w:r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27 February 2017</w:t>
            </w:r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3-Fatin </w:t>
            </w: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Akram</w:t>
            </w:r>
            <w:proofErr w:type="spellEnd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Abdulqader</w:t>
            </w:r>
            <w:proofErr w:type="spellEnd"/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Diploma in pediatrics</w:t>
            </w:r>
          </w:p>
          <w:p w:rsidR="00E25235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Screening and assessment of sternum length, torso length,, and</w:t>
            </w:r>
          </w:p>
          <w:p w:rsidR="00024ACF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>internipple</w:t>
            </w:r>
            <w:proofErr w:type="spellEnd"/>
            <w:r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 distance </w:t>
            </w:r>
            <w:r w:rsidR="00E25235"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in newborn infants in </w:t>
            </w:r>
            <w:proofErr w:type="spellStart"/>
            <w:r w:rsidR="00E25235" w:rsidRPr="000D2182">
              <w:rPr>
                <w:rFonts w:asciiTheme="majorBidi" w:eastAsia="Times New Roman" w:hAnsiTheme="majorBidi" w:cstheme="majorBidi"/>
                <w:b/>
                <w:bCs/>
              </w:rPr>
              <w:t>Tikrit</w:t>
            </w:r>
            <w:proofErr w:type="spellEnd"/>
            <w:r w:rsidR="00E25235" w:rsidRPr="000D2182">
              <w:rPr>
                <w:rFonts w:asciiTheme="majorBidi" w:eastAsia="Times New Roman" w:hAnsiTheme="majorBidi" w:cstheme="majorBidi"/>
                <w:b/>
                <w:bCs/>
              </w:rPr>
              <w:t xml:space="preserve"> city and districts</w:t>
            </w:r>
          </w:p>
          <w:p w:rsidR="00B55B45" w:rsidRDefault="00B55B45" w:rsidP="00B55B4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4-Atyaf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</w:rPr>
              <w:t>Amer</w:t>
            </w:r>
            <w:proofErr w:type="spellEnd"/>
          </w:p>
          <w:p w:rsidR="00B55B45" w:rsidRPr="000D2182" w:rsidRDefault="0077054B" w:rsidP="00B55B4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Screening for cervical polyps among women  attending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</w:rPr>
              <w:t>Salahulddin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general hospital</w:t>
            </w:r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024ACF" w:rsidRPr="000D2182" w:rsidRDefault="00024ACF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:rsidR="00461261" w:rsidRPr="000D2182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rtl/>
        </w:rPr>
      </w:pPr>
    </w:p>
    <w:p w:rsidR="00461261" w:rsidRPr="00461261" w:rsidRDefault="00461261" w:rsidP="0046126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t>Publications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303"/>
        <w:gridCol w:w="1432"/>
        <w:gridCol w:w="1627"/>
      </w:tblGrid>
      <w:tr w:rsidR="00461261" w:rsidRPr="00461261" w:rsidTr="002B4074">
        <w:trPr>
          <w:trHeight w:val="642"/>
          <w:tblHeader/>
        </w:trPr>
        <w:tc>
          <w:tcPr>
            <w:tcW w:w="2673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Published researches / Article</w:t>
            </w:r>
          </w:p>
        </w:tc>
        <w:tc>
          <w:tcPr>
            <w:tcW w:w="695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Published Date</w:t>
            </w:r>
          </w:p>
        </w:tc>
        <w:tc>
          <w:tcPr>
            <w:tcW w:w="764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Journal book</w:t>
            </w:r>
          </w:p>
        </w:tc>
        <w:tc>
          <w:tcPr>
            <w:tcW w:w="868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Link</w:t>
            </w:r>
          </w:p>
        </w:tc>
      </w:tr>
      <w:tr w:rsidR="00461261" w:rsidRPr="00461261" w:rsidTr="002B4074">
        <w:trPr>
          <w:trHeight w:val="814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B55B4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The epidemiological characteristics of measles among children admitted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toTikrit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 in 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01/04/2009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829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Estimation of perinatal mortality in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 in 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05/05/2009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Journal of 2nd scientific conference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666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Assessment of influencing factors on n age of menarche among girls in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06/01/2010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Epidemiology of acne among patients attending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05/05/2011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3rd scientific conference 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>crinone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versus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duphaston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in prevention and treatment of threatened preterm labor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12/02/2012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FD0CD8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Assessment of the epidemiological and clinical characteristics of premenstrual tension syndrome in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university staff and students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03/28/2013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1st scientific conference 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colleges group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Assessment of lip disorders among patients attending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03/28/2013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1st scientific conference 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colleges group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9E2398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Assess</w:t>
            </w:r>
            <w:r w:rsidR="009E2398"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ment of epidemiological character</w:t>
            </w: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istics of preeclampsia among women attending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10/07/2013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The role of maximum thigh circumference as screening test for malnutrition in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teaching hospital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03/01/2015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Assessment of immunization, education an</w:t>
            </w:r>
            <w:r w:rsidR="001E5BB9"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</w:t>
            </w:r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, nutritional states among homeless children in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06/01/2016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0321A1" w:rsidRDefault="000D2182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Assessment the </w:t>
            </w:r>
            <w:proofErr w:type="spellStart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nomophobia</w:t>
            </w:r>
            <w:proofErr w:type="spellEnd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among medical students in </w:t>
            </w:r>
            <w:proofErr w:type="spellStart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College of Medicine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3024AB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2018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0D2182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2182" w:rsidRPr="000321A1" w:rsidRDefault="000D2182" w:rsidP="000D2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  the occurrence of colorectal cancer among patients attending </w:t>
            </w:r>
            <w:proofErr w:type="spellStart"/>
            <w:r w:rsidRPr="0003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Tikrit</w:t>
            </w:r>
            <w:proofErr w:type="spellEnd"/>
            <w:r w:rsidRPr="0003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teaching hospital from 2009-2013.</w:t>
            </w:r>
          </w:p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0D2182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1/2018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0D2182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Kirkuk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2182" w:rsidRPr="000321A1" w:rsidRDefault="000D2182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321A1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Screening and assessment of sternum length, torso length,, and</w:t>
            </w:r>
          </w:p>
          <w:p w:rsidR="000D2182" w:rsidRPr="000321A1" w:rsidRDefault="000D2182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</w:rPr>
              <w:t>internipple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</w:rPr>
              <w:t xml:space="preserve"> distance in newborn infants in </w:t>
            </w:r>
            <w:proofErr w:type="spellStart"/>
            <w:r w:rsidRPr="000321A1">
              <w:rPr>
                <w:rFonts w:asciiTheme="majorBidi" w:eastAsia="Times New Roman" w:hAnsiTheme="majorBidi" w:cstheme="majorBidi"/>
                <w:b/>
                <w:bCs/>
              </w:rPr>
              <w:t>Tikrit</w:t>
            </w:r>
            <w:proofErr w:type="spellEnd"/>
            <w:r w:rsidRPr="000321A1">
              <w:rPr>
                <w:rFonts w:asciiTheme="majorBidi" w:eastAsia="Times New Roman" w:hAnsiTheme="majorBidi" w:cstheme="majorBidi"/>
                <w:b/>
                <w:bCs/>
              </w:rPr>
              <w:t xml:space="preserve"> city and districts</w:t>
            </w:r>
          </w:p>
          <w:p w:rsidR="000D2182" w:rsidRPr="000321A1" w:rsidRDefault="000D2182" w:rsidP="000D2182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461261" w:rsidRPr="000321A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0D2182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5/2018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0D2182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3F5B0B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5B0B" w:rsidRPr="000321A1" w:rsidRDefault="003F5B0B" w:rsidP="002270D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  <w:t>knowledge of secondary school</w:t>
            </w:r>
          </w:p>
          <w:p w:rsidR="003F5B0B" w:rsidRPr="000321A1" w:rsidRDefault="003F5B0B" w:rsidP="002270D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  <w:t xml:space="preserve">students about pulmonary tuberculosis in </w:t>
            </w:r>
            <w:proofErr w:type="spellStart"/>
            <w:r w:rsidRPr="000321A1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  <w:t>Tikrit</w:t>
            </w:r>
            <w:proofErr w:type="spellEnd"/>
            <w:r w:rsidRPr="000321A1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  <w:t xml:space="preserve">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5B0B" w:rsidRPr="00461261" w:rsidRDefault="003F5B0B" w:rsidP="002270D0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Accepted 2018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5B0B" w:rsidRPr="00461261" w:rsidRDefault="003F5B0B" w:rsidP="002270D0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Kirkuk medical journal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5B0B" w:rsidRPr="00461261" w:rsidRDefault="003F5B0B" w:rsidP="002270D0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426219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6219" w:rsidRPr="000321A1" w:rsidRDefault="00426219" w:rsidP="0042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Assessing awareness towards cervical cancer</w:t>
            </w:r>
          </w:p>
          <w:p w:rsidR="00426219" w:rsidRPr="000321A1" w:rsidRDefault="00426219" w:rsidP="00426219">
            <w:pPr>
              <w:tabs>
                <w:tab w:val="right" w:pos="6655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screening (Pap smear) among women in </w:t>
            </w:r>
            <w:proofErr w:type="spellStart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Tikrit</w:t>
            </w:r>
            <w:proofErr w:type="spellEnd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-Iraq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6219" w:rsidRDefault="001A0F5B" w:rsidP="00461261">
            <w:pPr>
              <w:bidi w:val="0"/>
              <w:spacing w:after="0" w:line="288" w:lineRule="atLeast"/>
              <w:jc w:val="center"/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</w:pPr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>July 2018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6219" w:rsidRDefault="001A0F5B" w:rsidP="00D73CDA">
            <w:pPr>
              <w:bidi w:val="0"/>
              <w:spacing w:after="0" w:line="288" w:lineRule="atLeast"/>
              <w:jc w:val="center"/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Merit Research Journal of Medicine and Medical Sciences (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6219" w:rsidRPr="00461261" w:rsidRDefault="00426219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A36" w:rsidRPr="000321A1" w:rsidRDefault="001B5A36" w:rsidP="00426219">
            <w:pPr>
              <w:tabs>
                <w:tab w:val="right" w:pos="6655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CROSS SECTIONAL STUDY: IDENTIFYING THE</w:t>
            </w:r>
            <w:r w:rsidR="00426219"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461261" w:rsidRPr="000321A1" w:rsidRDefault="001B5A36" w:rsidP="001B5A3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EPIDEMIOLOGICAL CHARACTERISTICS OF PATIENTS WITH SCABIES ATTENDING SALAHALDEEN HOSPITAL IN TIKRIT-IRAQ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D73CDA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>(December Suppl., No. 2) : 2018 :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D73CDA" w:rsidP="00D73CDA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 xml:space="preserve">Asian Jr. of </w:t>
            </w:r>
            <w:proofErr w:type="spellStart"/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>Microbiol</w:t>
            </w:r>
            <w:proofErr w:type="spellEnd"/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 xml:space="preserve">. Biotech. </w:t>
            </w:r>
            <w:proofErr w:type="spellStart"/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>Env</w:t>
            </w:r>
            <w:proofErr w:type="spellEnd"/>
            <w:r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  <w:t>. Sc. Vol. 20 S127-S132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EA3346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645A" w:rsidRPr="000321A1" w:rsidRDefault="00C0645A" w:rsidP="00C0645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EA3346" w:rsidRPr="000321A1" w:rsidRDefault="00C0645A" w:rsidP="00C0645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Controlled Clinical Trials: Comparison The efficacy of some Single Topical Scabies Treatment Modalities versus Combined Topical Modalities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2A6A" w:rsidRDefault="00CB2A6A" w:rsidP="00CB2A6A">
            <w:pPr>
              <w:bidi w:val="0"/>
              <w:spacing w:after="0" w:line="288" w:lineRule="atLeast"/>
              <w:jc w:val="center"/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6"/>
                <w:szCs w:val="16"/>
              </w:rPr>
              <w:t>March 2019</w:t>
            </w:r>
          </w:p>
          <w:p w:rsidR="00EA3346" w:rsidRDefault="00EA3346" w:rsidP="00461261">
            <w:pPr>
              <w:bidi w:val="0"/>
              <w:spacing w:after="0" w:line="288" w:lineRule="atLeast"/>
              <w:jc w:val="center"/>
              <w:rPr>
                <w:rFonts w:ascii="PalatinoLinotype,Italic" w:hAnsi="PalatinoLinotype,Italic" w:cs="PalatinoLinotype,Italic"/>
                <w:i/>
                <w:iCs/>
                <w:sz w:val="17"/>
                <w:szCs w:val="17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2A6A" w:rsidRDefault="00CB2A6A" w:rsidP="00CB2A6A">
            <w:pPr>
              <w:pStyle w:val="Default"/>
            </w:pPr>
          </w:p>
          <w:p w:rsidR="00EA3346" w:rsidRPr="00CB2A6A" w:rsidRDefault="00CB2A6A" w:rsidP="00CB2A6A">
            <w:pPr>
              <w:bidi w:val="0"/>
              <w:spacing w:after="0" w:line="288" w:lineRule="atLeast"/>
              <w:jc w:val="center"/>
              <w:rPr>
                <w:rFonts w:ascii="PalatinoLinotype,Italic" w:hAnsi="PalatinoLinotype,Italic" w:cs="PalatinoLinotype,Italic"/>
                <w:sz w:val="17"/>
                <w:szCs w:val="17"/>
              </w:rPr>
            </w:pPr>
            <w: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Research J. Pharm. and Tech. 12(3): 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3346" w:rsidRPr="00461261" w:rsidRDefault="00EA3346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6126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FA2" w:rsidRPr="000321A1" w:rsidRDefault="00375024" w:rsidP="0037502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</w:t>
            </w:r>
            <w:r w:rsidR="00567FA2"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</w:p>
          <w:p w:rsidR="00567FA2" w:rsidRPr="000321A1" w:rsidRDefault="00567FA2" w:rsidP="00B642A1">
            <w:pPr>
              <w:tabs>
                <w:tab w:val="right" w:pos="471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malnutrition among internally displaced</w:t>
            </w:r>
            <w:r w:rsidR="00B64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461261" w:rsidRPr="000321A1" w:rsidRDefault="00567FA2" w:rsidP="00567FA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old age people in </w:t>
            </w:r>
            <w:proofErr w:type="spellStart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Tikrit</w:t>
            </w:r>
            <w:proofErr w:type="spellEnd"/>
            <w:r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city</w:t>
            </w:r>
            <w:r w:rsidR="00375024" w:rsidRPr="00032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Iraq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261" w:rsidRPr="00461261" w:rsidRDefault="003D3E00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2019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Vol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2(1)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261" w:rsidRPr="00461261" w:rsidRDefault="003D3E00" w:rsidP="00A02FB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Journal of ideas in health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B642A1" w:rsidRPr="00461261" w:rsidTr="002B4074">
        <w:trPr>
          <w:trHeight w:val="903"/>
        </w:trPr>
        <w:tc>
          <w:tcPr>
            <w:tcW w:w="267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42A1" w:rsidRPr="00B642A1" w:rsidRDefault="00B642A1" w:rsidP="00B64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2A1" w:rsidRPr="000321A1" w:rsidRDefault="00B642A1" w:rsidP="00B64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2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Case control study: Estimation of vitamin D deficiency in relation to urinary stones formation among </w:t>
            </w:r>
            <w:proofErr w:type="spellStart"/>
            <w:r w:rsidRPr="00B642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Tikritmale</w:t>
            </w:r>
            <w:proofErr w:type="spellEnd"/>
            <w:r w:rsidRPr="00B642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population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251" w:rsidRPr="00143251" w:rsidRDefault="00143251" w:rsidP="0014325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2A1" w:rsidRDefault="00143251" w:rsidP="0014325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14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251">
              <w:rPr>
                <w:rFonts w:ascii="Times New Roman" w:hAnsi="Times New Roman" w:cs="Times New Roman"/>
                <w:color w:val="000000"/>
              </w:rPr>
              <w:t>01-08-2019</w:t>
            </w:r>
          </w:p>
        </w:tc>
        <w:tc>
          <w:tcPr>
            <w:tcW w:w="76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C58" w:rsidRPr="00BA4C58" w:rsidRDefault="00BA4C58" w:rsidP="00BA4C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2A1" w:rsidRDefault="00BA4C58" w:rsidP="00BA4C58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BA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C58">
              <w:rPr>
                <w:rFonts w:ascii="Times New Roman" w:hAnsi="Times New Roman" w:cs="Times New Roman"/>
                <w:color w:val="000000"/>
              </w:rPr>
              <w:t>Indian Journal of Forensic Medicine &amp; Toxicology.</w:t>
            </w:r>
          </w:p>
        </w:tc>
        <w:tc>
          <w:tcPr>
            <w:tcW w:w="86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42A1" w:rsidRPr="00461261" w:rsidRDefault="00B642A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461261" w:rsidRPr="00461261" w:rsidTr="001521C2">
        <w:trPr>
          <w:trHeight w:val="90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</w:tbl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</w:p>
    <w:p w:rsidR="00461261" w:rsidRPr="00461261" w:rsidRDefault="00461261" w:rsidP="0046126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t>Academic Conference Attended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1314"/>
        <w:gridCol w:w="2024"/>
      </w:tblGrid>
      <w:tr w:rsidR="00461261" w:rsidRPr="00461261" w:rsidTr="00803DB8">
        <w:trPr>
          <w:trHeight w:val="570"/>
          <w:tblHeader/>
          <w:jc w:val="right"/>
        </w:trPr>
        <w:tc>
          <w:tcPr>
            <w:tcW w:w="3285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1E5BB9">
            <w:pPr>
              <w:spacing w:before="150" w:after="150" w:line="342" w:lineRule="atLeast"/>
              <w:ind w:right="1489"/>
              <w:jc w:val="center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Conference Title</w:t>
            </w:r>
          </w:p>
        </w:tc>
        <w:tc>
          <w:tcPr>
            <w:tcW w:w="570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Conference Date</w:t>
            </w:r>
          </w:p>
        </w:tc>
        <w:tc>
          <w:tcPr>
            <w:tcW w:w="1144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Conference Place</w:t>
            </w:r>
          </w:p>
        </w:tc>
      </w:tr>
      <w:tr w:rsidR="00461261" w:rsidRPr="00461261" w:rsidTr="00803DB8">
        <w:trPr>
          <w:trHeight w:val="814"/>
          <w:jc w:val="right"/>
        </w:trPr>
        <w:tc>
          <w:tcPr>
            <w:tcW w:w="32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2nd scientific conference 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05/05/2009</w:t>
            </w:r>
          </w:p>
        </w:tc>
        <w:tc>
          <w:tcPr>
            <w:tcW w:w="114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journal</w:t>
            </w:r>
          </w:p>
        </w:tc>
      </w:tr>
      <w:tr w:rsidR="00461261" w:rsidRPr="00461261" w:rsidTr="00803DB8">
        <w:trPr>
          <w:trHeight w:val="829"/>
          <w:jc w:val="right"/>
        </w:trPr>
        <w:tc>
          <w:tcPr>
            <w:tcW w:w="32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student medical research conference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02/18/2010</w:t>
            </w:r>
          </w:p>
        </w:tc>
        <w:tc>
          <w:tcPr>
            <w:tcW w:w="114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461261" w:rsidRPr="00461261" w:rsidTr="00803DB8">
        <w:trPr>
          <w:trHeight w:val="666"/>
          <w:jc w:val="right"/>
        </w:trPr>
        <w:tc>
          <w:tcPr>
            <w:tcW w:w="32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University students conference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04/20/2010</w:t>
            </w:r>
          </w:p>
        </w:tc>
        <w:tc>
          <w:tcPr>
            <w:tcW w:w="114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engineering college in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</w:t>
            </w:r>
          </w:p>
        </w:tc>
      </w:tr>
      <w:tr w:rsidR="00461261" w:rsidRPr="00461261" w:rsidTr="00803DB8">
        <w:trPr>
          <w:trHeight w:val="903"/>
          <w:jc w:val="right"/>
        </w:trPr>
        <w:tc>
          <w:tcPr>
            <w:tcW w:w="32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Conference and workshop about medical education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10/28/2009</w:t>
            </w:r>
          </w:p>
        </w:tc>
        <w:tc>
          <w:tcPr>
            <w:tcW w:w="114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Sudan/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Alkhartoom</w:t>
            </w:r>
            <w:proofErr w:type="spellEnd"/>
          </w:p>
        </w:tc>
      </w:tr>
      <w:tr w:rsidR="00461261" w:rsidRPr="00461261" w:rsidTr="00803DB8">
        <w:trPr>
          <w:trHeight w:val="903"/>
          <w:jc w:val="right"/>
        </w:trPr>
        <w:tc>
          <w:tcPr>
            <w:tcW w:w="328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3rd scientific conference 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05/05/2011</w:t>
            </w:r>
          </w:p>
        </w:tc>
        <w:tc>
          <w:tcPr>
            <w:tcW w:w="114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461261" w:rsidRPr="00461261" w:rsidTr="00803DB8">
        <w:trPr>
          <w:trHeight w:val="903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6-1st scientific conference 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-medical colleges group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28/March/2013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7- medical students conference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12/April/2016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8-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 students conference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8/May/2016</w:t>
            </w:r>
          </w:p>
          <w:p w:rsidR="00461223" w:rsidRDefault="00461223" w:rsidP="00461223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9-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medical students conference </w:t>
            </w:r>
            <w:r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/April/201</w:t>
            </w:r>
            <w:r>
              <w:rPr>
                <w:rFonts w:asciiTheme="majorBidi" w:eastAsia="Times New Roman" w:hAnsiTheme="majorBidi" w:cstheme="majorBidi"/>
                <w:color w:val="000000"/>
              </w:rPr>
              <w:t>7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</w:rPr>
              <w:t>10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-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students conference </w:t>
            </w:r>
            <w:r>
              <w:rPr>
                <w:rFonts w:asciiTheme="majorBidi" w:eastAsia="Times New Roman" w:hAnsiTheme="majorBidi" w:cstheme="majorBidi"/>
                <w:color w:val="000000"/>
              </w:rPr>
              <w:br/>
              <w:t>/May/2017</w:t>
            </w:r>
          </w:p>
          <w:p w:rsidR="004B6E19" w:rsidRDefault="00461223" w:rsidP="00461223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>11-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medical students conference </w:t>
            </w:r>
            <w:r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="00091054">
              <w:rPr>
                <w:rFonts w:asciiTheme="majorBidi" w:eastAsia="Times New Roman" w:hAnsiTheme="majorBidi" w:cstheme="majorBidi"/>
                <w:color w:val="000000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</w:rPr>
              <w:t>/April/2018</w:t>
            </w:r>
          </w:p>
          <w:p w:rsidR="00461223" w:rsidRPr="00461261" w:rsidRDefault="004B6E19" w:rsidP="0009105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12-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medical students conference </w:t>
            </w:r>
            <w:r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="00091054">
              <w:rPr>
                <w:rFonts w:asciiTheme="majorBidi" w:eastAsia="Times New Roman" w:hAnsiTheme="majorBidi" w:cstheme="majorBidi"/>
                <w:color w:val="000000"/>
              </w:rPr>
              <w:t>3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/April/201</w:t>
            </w:r>
            <w:r>
              <w:rPr>
                <w:rFonts w:asciiTheme="majorBidi" w:eastAsia="Times New Roman" w:hAnsiTheme="majorBidi" w:cstheme="majorBidi"/>
                <w:color w:val="000000"/>
              </w:rPr>
              <w:t>9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="00461223"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</w:p>
        </w:tc>
      </w:tr>
    </w:tbl>
    <w:tbl>
      <w:tblPr>
        <w:tblpPr w:leftFromText="180" w:rightFromText="180" w:vertAnchor="page" w:horzAnchor="page" w:tblpXSpec="center" w:tblpY="11110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05"/>
        <w:gridCol w:w="4782"/>
      </w:tblGrid>
      <w:tr w:rsidR="002B4074" w:rsidRPr="00461261" w:rsidTr="00B83506">
        <w:trPr>
          <w:trHeight w:val="570"/>
          <w:tblHeader/>
        </w:trPr>
        <w:tc>
          <w:tcPr>
            <w:tcW w:w="1059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 w:hint="cs"/>
                <w:rtl/>
                <w:lang w:bidi="ar-IQ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Book Title</w:t>
            </w:r>
          </w:p>
        </w:tc>
        <w:tc>
          <w:tcPr>
            <w:tcW w:w="1390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Published Date</w:t>
            </w:r>
          </w:p>
        </w:tc>
        <w:tc>
          <w:tcPr>
            <w:tcW w:w="2551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Type (Authored or Translated)</w:t>
            </w:r>
          </w:p>
        </w:tc>
      </w:tr>
      <w:tr w:rsidR="002B4074" w:rsidRPr="00461261" w:rsidTr="00B83506">
        <w:trPr>
          <w:trHeight w:val="814"/>
        </w:trPr>
        <w:tc>
          <w:tcPr>
            <w:tcW w:w="105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  <w:tc>
          <w:tcPr>
            <w:tcW w:w="25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2B4074" w:rsidRPr="00461261" w:rsidTr="00B83506">
        <w:trPr>
          <w:trHeight w:val="829"/>
        </w:trPr>
        <w:tc>
          <w:tcPr>
            <w:tcW w:w="105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  <w:tc>
          <w:tcPr>
            <w:tcW w:w="25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2B4074" w:rsidRPr="00461261" w:rsidTr="00B83506">
        <w:trPr>
          <w:trHeight w:val="666"/>
        </w:trPr>
        <w:tc>
          <w:tcPr>
            <w:tcW w:w="105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  <w:tc>
          <w:tcPr>
            <w:tcW w:w="2551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  <w:tr w:rsidR="002B4074" w:rsidRPr="00461261" w:rsidTr="00B83506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4074" w:rsidRPr="00461261" w:rsidRDefault="002B4074" w:rsidP="002B4074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N/A</w:t>
            </w:r>
          </w:p>
        </w:tc>
      </w:tr>
    </w:tbl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461261" w:rsidRPr="00461261" w:rsidRDefault="002B4074" w:rsidP="0046126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t xml:space="preserve"> </w:t>
      </w:r>
      <w:r w:rsidR="00461261" w:rsidRPr="00461261">
        <w:rPr>
          <w:rFonts w:asciiTheme="majorBidi" w:eastAsia="Times New Roman" w:hAnsiTheme="majorBidi" w:cstheme="majorBidi"/>
          <w:color w:val="000000"/>
        </w:rPr>
        <w:t>Symposia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6"/>
        <w:gridCol w:w="1352"/>
        <w:gridCol w:w="1604"/>
      </w:tblGrid>
      <w:tr w:rsidR="00306699" w:rsidRPr="00461261" w:rsidTr="00B83506">
        <w:trPr>
          <w:trHeight w:val="642"/>
          <w:tblHeader/>
          <w:jc w:val="right"/>
        </w:trPr>
        <w:tc>
          <w:tcPr>
            <w:tcW w:w="3496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2B4074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 xml:space="preserve"> </w:t>
            </w:r>
            <w:r w:rsidR="00461261" w:rsidRPr="00461261">
              <w:rPr>
                <w:rFonts w:asciiTheme="majorBidi" w:eastAsia="Times New Roman" w:hAnsiTheme="majorBidi" w:cstheme="majorBidi"/>
                <w:color w:val="FFFFFF"/>
              </w:rPr>
              <w:t>Symposium  Title</w:t>
            </w:r>
          </w:p>
        </w:tc>
        <w:tc>
          <w:tcPr>
            <w:tcW w:w="575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Symposium Date</w:t>
            </w:r>
          </w:p>
        </w:tc>
        <w:tc>
          <w:tcPr>
            <w:tcW w:w="929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Held place</w:t>
            </w:r>
          </w:p>
        </w:tc>
      </w:tr>
      <w:tr w:rsidR="00306699" w:rsidRPr="00461261" w:rsidTr="00B83506">
        <w:trPr>
          <w:trHeight w:val="814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975F86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medical research performing meth</w:t>
            </w:r>
            <w:r w:rsidR="00975F86">
              <w:rPr>
                <w:rFonts w:asciiTheme="majorBidi" w:eastAsia="Times New Roman" w:hAnsiTheme="majorBidi" w:cstheme="majorBidi"/>
                <w:color w:val="000000"/>
              </w:rPr>
              <w:t>o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ds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05/02/2010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306699" w:rsidRPr="00461261" w:rsidTr="00B83506">
        <w:trPr>
          <w:trHeight w:val="829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Vaccination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10/04/2010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primary health care department in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Salahuddin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health directory</w:t>
            </w:r>
          </w:p>
        </w:tc>
      </w:tr>
      <w:tr w:rsidR="00306699" w:rsidRPr="00461261" w:rsidTr="00B83506">
        <w:trPr>
          <w:trHeight w:val="666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poliomyelitis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10/04/2010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primary health care department in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Salahuddin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health directory</w:t>
            </w:r>
          </w:p>
        </w:tc>
      </w:tr>
      <w:tr w:rsidR="00306699" w:rsidRPr="00461261" w:rsidTr="00B83506">
        <w:trPr>
          <w:trHeight w:val="903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ind w:left="1363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early diagnosis and treatment of breast cancer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11/05/2012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306699" w:rsidRPr="00461261" w:rsidTr="00B83506">
        <w:trPr>
          <w:trHeight w:val="903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water pollution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01/04/2016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306699" w:rsidRPr="00461261" w:rsidTr="00B83506">
        <w:trPr>
          <w:trHeight w:val="903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premenstrual tension syndrome among females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03/01/2016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306699" w:rsidRPr="00461261" w:rsidTr="00B83506">
        <w:trPr>
          <w:trHeight w:val="903"/>
          <w:jc w:val="right"/>
        </w:trPr>
        <w:tc>
          <w:tcPr>
            <w:tcW w:w="349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117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The relation between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gyenicology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and </w:t>
            </w:r>
          </w:p>
          <w:p w:rsidR="00461261" w:rsidRPr="00461261" w:rsidRDefault="00461261" w:rsidP="007D2117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obstetrics studying 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speciality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and male students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03/01/2016</w:t>
            </w:r>
          </w:p>
        </w:tc>
        <w:tc>
          <w:tcPr>
            <w:tcW w:w="92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</w:tr>
      <w:tr w:rsidR="00461261" w:rsidRPr="00461261" w:rsidTr="00B83506">
        <w:trPr>
          <w:trHeight w:val="903"/>
          <w:jc w:val="right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8-Health education about Pulmonary tuberculosis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1/March/2016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9- Limiting of violence against doctors and health staff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14/March/2016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10- Causes of doctors and professors immigration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17/April/2016</w:t>
            </w:r>
          </w:p>
          <w:p w:rsidR="00C222EC" w:rsidRDefault="00C222EC" w:rsidP="00C222E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11- Hemorrhagic fever</w:t>
            </w:r>
          </w:p>
          <w:p w:rsidR="00C222EC" w:rsidRPr="00461261" w:rsidRDefault="00C222EC" w:rsidP="00C222E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July 2018</w:t>
            </w:r>
          </w:p>
        </w:tc>
      </w:tr>
    </w:tbl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461261" w:rsidRPr="00461261" w:rsidRDefault="00461261" w:rsidP="00461261">
      <w:pPr>
        <w:bidi w:val="0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000000"/>
        </w:rPr>
      </w:pPr>
      <w:r w:rsidRPr="00461261">
        <w:rPr>
          <w:rFonts w:asciiTheme="majorBidi" w:eastAsia="Times New Roman" w:hAnsiTheme="majorBidi" w:cstheme="majorBidi"/>
          <w:color w:val="000000"/>
        </w:rPr>
        <w:t>Awards &amp; certificates or letters of appreciation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1303"/>
        <w:gridCol w:w="1315"/>
        <w:gridCol w:w="1388"/>
      </w:tblGrid>
      <w:tr w:rsidR="00461261" w:rsidRPr="00461261" w:rsidTr="005D3F10">
        <w:trPr>
          <w:trHeight w:val="516"/>
          <w:tblHeader/>
          <w:jc w:val="right"/>
        </w:trPr>
        <w:tc>
          <w:tcPr>
            <w:tcW w:w="3039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Institution Awarded</w:t>
            </w:r>
          </w:p>
        </w:tc>
        <w:tc>
          <w:tcPr>
            <w:tcW w:w="681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Date obtained</w:t>
            </w:r>
          </w:p>
        </w:tc>
        <w:tc>
          <w:tcPr>
            <w:tcW w:w="739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Reasons for Awarding</w:t>
            </w:r>
          </w:p>
        </w:tc>
        <w:tc>
          <w:tcPr>
            <w:tcW w:w="542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Type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manager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teaching hospital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12/01/2002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manager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teaching hospital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03/01/2003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ministor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of higher education and scientific research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07/01/2007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06/14/2007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06/15/2009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01/04/2010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obtaining very good in annual assessment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</w:t>
            </w:r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02/22/2010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sharing in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 conference for 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students</w:t>
            </w:r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02/24/2010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sharing in conference for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students</w:t>
            </w:r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05/05/2010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sharing in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 students conference</w:t>
            </w:r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303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11/11/2010</w:t>
            </w:r>
          </w:p>
        </w:tc>
        <w:tc>
          <w:tcPr>
            <w:tcW w:w="7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sharing in scientific symposium</w:t>
            </w:r>
          </w:p>
        </w:tc>
        <w:tc>
          <w:tcPr>
            <w:tcW w:w="5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Letters of appreciation</w:t>
            </w:r>
          </w:p>
        </w:tc>
      </w:tr>
      <w:tr w:rsidR="00461261" w:rsidRPr="00461261" w:rsidTr="005D3F10">
        <w:trPr>
          <w:trHeight w:val="516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7D0C" w:rsidRDefault="00461261" w:rsidP="00461261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11-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1/December/2010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Obtaining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excillence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in annual assessment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12-director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5/May/2010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Sharing in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 activities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13-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Ministor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of higher education and scientific research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12/June/2013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14-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30/December/2013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15-ministor of higher education and scientific research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14/January/2014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16-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21/January/2014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17-director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24/May/2014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18-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11/May/2015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19- 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27/July/2015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20-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1/February/2016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21- dean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27/July/2016 </w:t>
            </w:r>
          </w:p>
          <w:p w:rsidR="00461261" w:rsidRDefault="00461261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Effeciency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Letters of appreciation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22- Dean of medical college 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(participation in medical students conference 2017)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23-  Dean of medical college 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(Supervisor of winner medical students research 2017)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>24-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>
              <w:rPr>
                <w:rFonts w:asciiTheme="majorBidi" w:eastAsia="Times New Roman" w:hAnsiTheme="majorBidi" w:cstheme="majorBidi"/>
                <w:color w:val="000000"/>
              </w:rPr>
              <w:t>(4 awarded in 2017)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25-</w:t>
            </w:r>
            <w:r>
              <w:rPr>
                <w:rFonts w:asciiTheme="majorBidi" w:eastAsia="Times New Roman" w:hAnsiTheme="majorBidi" w:cstheme="majorBidi"/>
              </w:rPr>
              <w:t xml:space="preserve"> Dean of medical college </w:t>
            </w:r>
          </w:p>
          <w:p w:rsidR="00F27D0C" w:rsidRDefault="00F27D0C" w:rsidP="00F27D0C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(participation in medical students conference 2018)</w:t>
            </w:r>
          </w:p>
          <w:p w:rsidR="00571E85" w:rsidRDefault="00571E85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medical students conference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12/April/2016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="00F27D0C"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</w:rPr>
              <w:t>6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- director of </w:t>
            </w: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university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1/</w:t>
            </w:r>
            <w:r>
              <w:rPr>
                <w:rFonts w:asciiTheme="majorBidi" w:eastAsia="Times New Roman" w:hAnsiTheme="majorBidi" w:cstheme="majorBidi"/>
                <w:color w:val="000000"/>
              </w:rPr>
              <w:t>May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/201</w:t>
            </w:r>
            <w:r>
              <w:rPr>
                <w:rFonts w:asciiTheme="majorBidi" w:eastAsia="Times New Roman" w:hAnsiTheme="majorBidi" w:cstheme="majorBidi"/>
                <w:color w:val="000000"/>
              </w:rPr>
              <w:t>9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</w:r>
            <w:r>
              <w:rPr>
                <w:rFonts w:asciiTheme="majorBidi" w:eastAsia="Times New Roman" w:hAnsiTheme="majorBidi" w:cstheme="majorBidi"/>
              </w:rPr>
              <w:t>(participation in medical students conference 201</w:t>
            </w:r>
            <w:r>
              <w:rPr>
                <w:rFonts w:asciiTheme="majorBidi" w:eastAsia="Times New Roman" w:hAnsiTheme="majorBidi" w:cstheme="majorBidi"/>
              </w:rPr>
              <w:t>9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  <w:p w:rsidR="00F27D0C" w:rsidRPr="00461261" w:rsidRDefault="00571E85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medical students conference </w:t>
            </w:r>
            <w:r w:rsidRPr="00461261">
              <w:rPr>
                <w:rFonts w:asciiTheme="majorBidi" w:eastAsia="Times New Roman" w:hAnsiTheme="majorBidi" w:cstheme="majorBidi"/>
                <w:color w:val="000000"/>
              </w:rPr>
              <w:br/>
              <w:t> </w:t>
            </w:r>
            <w:r w:rsidR="00F27D0C" w:rsidRPr="00461261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</w:tbl>
    <w:p w:rsidR="00461261" w:rsidRPr="00461261" w:rsidRDefault="00461261" w:rsidP="00461261">
      <w:pPr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461261" w:rsidRPr="00461261" w:rsidRDefault="00461261" w:rsidP="00461261">
      <w:pPr>
        <w:bidi w:val="0"/>
        <w:spacing w:before="150" w:after="150" w:line="288" w:lineRule="atLeast"/>
        <w:jc w:val="center"/>
        <w:rPr>
          <w:rFonts w:asciiTheme="majorBidi" w:eastAsia="Times New Roman" w:hAnsiTheme="majorBidi" w:cstheme="majorBidi"/>
          <w:color w:val="000000"/>
          <w:rtl/>
        </w:rPr>
      </w:pPr>
      <w:r w:rsidRPr="00461261">
        <w:rPr>
          <w:rFonts w:asciiTheme="majorBidi" w:eastAsia="Times New Roman" w:hAnsiTheme="majorBidi" w:cstheme="majorBidi"/>
          <w:color w:val="000000"/>
        </w:rPr>
        <w:t>ADMINISTRATIVE posts</w:t>
      </w:r>
    </w:p>
    <w:tbl>
      <w:tblPr>
        <w:tblpPr w:leftFromText="180" w:rightFromText="180" w:horzAnchor="margin" w:tblpY="-1274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764"/>
        <w:gridCol w:w="1578"/>
      </w:tblGrid>
      <w:tr w:rsidR="00461261" w:rsidRPr="00461261" w:rsidTr="00571E85">
        <w:trPr>
          <w:trHeight w:val="501"/>
          <w:tblHeader/>
        </w:trPr>
        <w:tc>
          <w:tcPr>
            <w:tcW w:w="3217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Major</w:t>
            </w:r>
          </w:p>
        </w:tc>
        <w:tc>
          <w:tcPr>
            <w:tcW w:w="941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Institution</w:t>
            </w:r>
          </w:p>
        </w:tc>
        <w:tc>
          <w:tcPr>
            <w:tcW w:w="842" w:type="pc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FFFFFF"/>
              </w:rPr>
              <w:t>Date held</w:t>
            </w:r>
          </w:p>
        </w:tc>
      </w:tr>
      <w:tr w:rsidR="00461261" w:rsidRPr="00461261" w:rsidTr="00571E85">
        <w:trPr>
          <w:trHeight w:val="501"/>
        </w:trPr>
        <w:tc>
          <w:tcPr>
            <w:tcW w:w="321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assistant director of first medical class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8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09/01/2008</w:t>
            </w:r>
          </w:p>
        </w:tc>
      </w:tr>
      <w:tr w:rsidR="00461261" w:rsidRPr="00461261" w:rsidTr="00571E85">
        <w:trPr>
          <w:trHeight w:val="501"/>
        </w:trPr>
        <w:tc>
          <w:tcPr>
            <w:tcW w:w="321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director of first medical class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8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09/01/2009</w:t>
            </w:r>
          </w:p>
        </w:tc>
      </w:tr>
      <w:tr w:rsidR="00461261" w:rsidRPr="00461261" w:rsidTr="00571E85">
        <w:trPr>
          <w:trHeight w:val="422"/>
        </w:trPr>
        <w:tc>
          <w:tcPr>
            <w:tcW w:w="321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reporter of community medicine department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461261">
              <w:rPr>
                <w:rFonts w:asciiTheme="majorBidi" w:eastAsia="Times New Roman" w:hAnsiTheme="majorBidi" w:cstheme="majorBidi"/>
                <w:color w:val="000000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  <w:color w:val="000000"/>
              </w:rPr>
              <w:t xml:space="preserve"> medical college</w:t>
            </w:r>
          </w:p>
        </w:tc>
        <w:tc>
          <w:tcPr>
            <w:tcW w:w="8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  <w:color w:val="000000"/>
              </w:rPr>
              <w:t>09/01/2013</w:t>
            </w:r>
          </w:p>
        </w:tc>
      </w:tr>
      <w:tr w:rsidR="00461261" w:rsidRPr="00461261" w:rsidTr="00571E85">
        <w:trPr>
          <w:trHeight w:val="42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261" w:rsidRPr="00461261" w:rsidRDefault="00461261" w:rsidP="00571E85">
            <w:pPr>
              <w:bidi w:val="0"/>
              <w:spacing w:after="0" w:line="288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461261">
              <w:rPr>
                <w:rFonts w:asciiTheme="majorBidi" w:eastAsia="Times New Roman" w:hAnsiTheme="majorBidi" w:cstheme="majorBidi"/>
              </w:rPr>
              <w:t>Director of community</w:t>
            </w:r>
            <w:r w:rsidR="00D10C9F">
              <w:rPr>
                <w:rFonts w:asciiTheme="majorBidi" w:eastAsia="Times New Roman" w:hAnsiTheme="majorBidi" w:cstheme="majorBidi"/>
              </w:rPr>
              <w:t xml:space="preserve"> and family</w:t>
            </w:r>
            <w:bookmarkStart w:id="0" w:name="_GoBack"/>
            <w:bookmarkEnd w:id="0"/>
            <w:r w:rsidRPr="00461261">
              <w:rPr>
                <w:rFonts w:asciiTheme="majorBidi" w:eastAsia="Times New Roman" w:hAnsiTheme="majorBidi" w:cstheme="majorBidi"/>
              </w:rPr>
              <w:t xml:space="preserve"> medicine department </w:t>
            </w:r>
            <w:r w:rsidRPr="00461261">
              <w:rPr>
                <w:rFonts w:asciiTheme="majorBidi" w:eastAsia="Times New Roman" w:hAnsiTheme="majorBidi" w:cstheme="majorBidi"/>
              </w:rPr>
              <w:br/>
            </w:r>
            <w:proofErr w:type="spellStart"/>
            <w:r w:rsidRPr="00461261">
              <w:rPr>
                <w:rFonts w:asciiTheme="majorBidi" w:eastAsia="Times New Roman" w:hAnsiTheme="majorBidi" w:cstheme="majorBidi"/>
              </w:rPr>
              <w:t>Tikrit</w:t>
            </w:r>
            <w:proofErr w:type="spellEnd"/>
            <w:r w:rsidRPr="00461261">
              <w:rPr>
                <w:rFonts w:asciiTheme="majorBidi" w:eastAsia="Times New Roman" w:hAnsiTheme="majorBidi" w:cstheme="majorBidi"/>
              </w:rPr>
              <w:t xml:space="preserve"> medical college </w:t>
            </w:r>
            <w:r w:rsidRPr="00461261">
              <w:rPr>
                <w:rFonts w:asciiTheme="majorBidi" w:eastAsia="Times New Roman" w:hAnsiTheme="majorBidi" w:cstheme="majorBidi"/>
              </w:rPr>
              <w:br/>
              <w:t>29/March/2016</w:t>
            </w:r>
            <w:r w:rsidR="00F27D0C">
              <w:rPr>
                <w:rFonts w:asciiTheme="majorBidi" w:eastAsia="Times New Roman" w:hAnsiTheme="majorBidi" w:cstheme="majorBidi"/>
              </w:rPr>
              <w:t>- till now</w:t>
            </w:r>
          </w:p>
        </w:tc>
      </w:tr>
    </w:tbl>
    <w:p w:rsidR="00461261" w:rsidRPr="00461261" w:rsidRDefault="00461261" w:rsidP="00461261">
      <w:pPr>
        <w:bidi w:val="0"/>
        <w:spacing w:after="0" w:line="288" w:lineRule="atLeast"/>
        <w:jc w:val="center"/>
        <w:rPr>
          <w:rFonts w:asciiTheme="majorBidi" w:eastAsia="Times New Roman" w:hAnsiTheme="majorBidi" w:cstheme="majorBidi"/>
          <w:color w:val="000000"/>
        </w:rPr>
      </w:pPr>
    </w:p>
    <w:p w:rsidR="0019361C" w:rsidRPr="00461261" w:rsidRDefault="0019361C" w:rsidP="00461261">
      <w:pPr>
        <w:jc w:val="right"/>
        <w:rPr>
          <w:lang w:bidi="ar-IQ"/>
        </w:rPr>
      </w:pPr>
    </w:p>
    <w:sectPr w:rsidR="0019361C" w:rsidRPr="00461261" w:rsidSect="00461261">
      <w:pgSz w:w="11906" w:h="16838"/>
      <w:pgMar w:top="1440" w:right="1274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61261"/>
    <w:rsid w:val="00024ACF"/>
    <w:rsid w:val="000321A1"/>
    <w:rsid w:val="000337ED"/>
    <w:rsid w:val="00091054"/>
    <w:rsid w:val="000D2182"/>
    <w:rsid w:val="00141389"/>
    <w:rsid w:val="00143251"/>
    <w:rsid w:val="001521C2"/>
    <w:rsid w:val="0016430E"/>
    <w:rsid w:val="0019361C"/>
    <w:rsid w:val="001A0F5B"/>
    <w:rsid w:val="001B5A36"/>
    <w:rsid w:val="001E5BB9"/>
    <w:rsid w:val="00242413"/>
    <w:rsid w:val="002B4074"/>
    <w:rsid w:val="002D6FAB"/>
    <w:rsid w:val="003024AB"/>
    <w:rsid w:val="00306699"/>
    <w:rsid w:val="00375024"/>
    <w:rsid w:val="003D3E00"/>
    <w:rsid w:val="003F5B0B"/>
    <w:rsid w:val="00426219"/>
    <w:rsid w:val="00461223"/>
    <w:rsid w:val="00461261"/>
    <w:rsid w:val="004B6E19"/>
    <w:rsid w:val="00567FA2"/>
    <w:rsid w:val="00571E85"/>
    <w:rsid w:val="005B4351"/>
    <w:rsid w:val="005D3F10"/>
    <w:rsid w:val="0077054B"/>
    <w:rsid w:val="007D2117"/>
    <w:rsid w:val="00803DB8"/>
    <w:rsid w:val="00851E71"/>
    <w:rsid w:val="00892E64"/>
    <w:rsid w:val="00975F86"/>
    <w:rsid w:val="009A219B"/>
    <w:rsid w:val="009E2398"/>
    <w:rsid w:val="00A0172F"/>
    <w:rsid w:val="00A02FBC"/>
    <w:rsid w:val="00A15EAE"/>
    <w:rsid w:val="00A5189F"/>
    <w:rsid w:val="00A97B40"/>
    <w:rsid w:val="00AF6B90"/>
    <w:rsid w:val="00B55B45"/>
    <w:rsid w:val="00B642A1"/>
    <w:rsid w:val="00B83506"/>
    <w:rsid w:val="00BA4C58"/>
    <w:rsid w:val="00C0645A"/>
    <w:rsid w:val="00C222EC"/>
    <w:rsid w:val="00CB2A6A"/>
    <w:rsid w:val="00D10C9F"/>
    <w:rsid w:val="00D16351"/>
    <w:rsid w:val="00D73CDA"/>
    <w:rsid w:val="00DC2B67"/>
    <w:rsid w:val="00E25235"/>
    <w:rsid w:val="00EA3346"/>
    <w:rsid w:val="00EC232D"/>
    <w:rsid w:val="00F27D0C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2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261"/>
    <w:rPr>
      <w:b/>
      <w:bCs/>
    </w:rPr>
  </w:style>
  <w:style w:type="character" w:customStyle="1" w:styleId="apple-converted-space">
    <w:name w:val="apple-converted-space"/>
    <w:basedOn w:val="a0"/>
    <w:rsid w:val="00461261"/>
  </w:style>
  <w:style w:type="paragraph" w:customStyle="1" w:styleId="Default">
    <w:name w:val="Default"/>
    <w:rsid w:val="00C06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المحترف للحاسبات</cp:lastModifiedBy>
  <cp:revision>53</cp:revision>
  <dcterms:created xsi:type="dcterms:W3CDTF">2017-02-19T21:18:00Z</dcterms:created>
  <dcterms:modified xsi:type="dcterms:W3CDTF">2019-08-28T19:58:00Z</dcterms:modified>
</cp:coreProperties>
</file>