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96" w:rsidRPr="00620079" w:rsidRDefault="007D2009" w:rsidP="00B622E6">
      <w:pPr>
        <w:spacing w:line="276" w:lineRule="auto"/>
        <w:jc w:val="center"/>
        <w:rPr>
          <w:sz w:val="28"/>
          <w:szCs w:val="28"/>
          <w:rtl/>
          <w:lang w:bidi="ar-IQ"/>
        </w:rPr>
      </w:pPr>
      <w:r>
        <w:rPr>
          <w:rFonts w:hint="cs"/>
          <w:b/>
          <w:bCs/>
          <w:sz w:val="32"/>
          <w:szCs w:val="32"/>
          <w:u w:val="single"/>
          <w:rtl/>
          <w:lang w:bidi="ar-IQ"/>
        </w:rPr>
        <w:t>سيرة ذاتية</w:t>
      </w:r>
    </w:p>
    <w:p w:rsidR="002637E2" w:rsidRPr="00620079" w:rsidRDefault="002637E2" w:rsidP="00B622E6">
      <w:pPr>
        <w:spacing w:line="276" w:lineRule="auto"/>
        <w:jc w:val="center"/>
        <w:rPr>
          <w:sz w:val="28"/>
          <w:szCs w:val="28"/>
          <w:rtl/>
          <w:lang w:bidi="ar-IQ"/>
        </w:rPr>
      </w:pPr>
    </w:p>
    <w:p w:rsidR="002637E2" w:rsidRPr="00620079" w:rsidRDefault="002637E2" w:rsidP="00DA263B">
      <w:pPr>
        <w:spacing w:line="360" w:lineRule="auto"/>
        <w:jc w:val="right"/>
        <w:rPr>
          <w:sz w:val="28"/>
          <w:szCs w:val="28"/>
          <w:rtl/>
          <w:lang w:bidi="ar-IQ"/>
        </w:rPr>
      </w:pPr>
      <w:r w:rsidRPr="00620079">
        <w:rPr>
          <w:rFonts w:hint="cs"/>
          <w:b/>
          <w:bCs/>
          <w:sz w:val="28"/>
          <w:szCs w:val="28"/>
          <w:u w:val="single"/>
          <w:rtl/>
          <w:lang w:bidi="ar-IQ"/>
        </w:rPr>
        <w:t>الأسم:</w:t>
      </w:r>
      <w:r w:rsidRPr="00620079">
        <w:rPr>
          <w:rFonts w:hint="cs"/>
          <w:sz w:val="28"/>
          <w:szCs w:val="28"/>
          <w:rtl/>
          <w:lang w:bidi="ar-IQ"/>
        </w:rPr>
        <w:t xml:space="preserve">  الأستاذ المساعد الدكتور جاسم رشيد حلو العتبي.</w:t>
      </w:r>
    </w:p>
    <w:p w:rsidR="002637E2" w:rsidRPr="00620079" w:rsidRDefault="002637E2" w:rsidP="00B622E6">
      <w:pPr>
        <w:spacing w:line="276" w:lineRule="auto"/>
        <w:jc w:val="right"/>
        <w:rPr>
          <w:sz w:val="28"/>
          <w:szCs w:val="28"/>
          <w:rtl/>
          <w:lang w:bidi="ar-IQ"/>
        </w:rPr>
      </w:pPr>
      <w:r w:rsidRPr="00620079">
        <w:rPr>
          <w:rFonts w:hint="cs"/>
          <w:b/>
          <w:bCs/>
          <w:sz w:val="28"/>
          <w:szCs w:val="28"/>
          <w:u w:val="single"/>
          <w:rtl/>
          <w:lang w:bidi="ar-IQ"/>
        </w:rPr>
        <w:t>التحصيل الدراسي:</w:t>
      </w:r>
      <w:r w:rsidRPr="00620079">
        <w:rPr>
          <w:rFonts w:hint="cs"/>
          <w:sz w:val="28"/>
          <w:szCs w:val="28"/>
          <w:rtl/>
          <w:lang w:bidi="ar-IQ"/>
        </w:rPr>
        <w:t xml:space="preserve"> دكتوراه فلسفة لغة عبرية.</w:t>
      </w:r>
    </w:p>
    <w:p w:rsidR="002637E2" w:rsidRPr="00620079" w:rsidRDefault="002637E2" w:rsidP="00B622E6">
      <w:pPr>
        <w:spacing w:line="276" w:lineRule="auto"/>
        <w:jc w:val="right"/>
        <w:rPr>
          <w:b/>
          <w:bCs/>
          <w:sz w:val="28"/>
          <w:szCs w:val="28"/>
          <w:u w:val="single"/>
          <w:rtl/>
          <w:lang w:bidi="ar-IQ"/>
        </w:rPr>
      </w:pPr>
      <w:r w:rsidRPr="00620079">
        <w:rPr>
          <w:rFonts w:hint="cs"/>
          <w:b/>
          <w:bCs/>
          <w:sz w:val="28"/>
          <w:szCs w:val="28"/>
          <w:u w:val="single"/>
          <w:rtl/>
          <w:lang w:bidi="ar-IQ"/>
        </w:rPr>
        <w:t>المناصب:</w:t>
      </w:r>
    </w:p>
    <w:p w:rsidR="00325633" w:rsidRPr="00620079" w:rsidRDefault="00325633" w:rsidP="00B622E6">
      <w:pPr>
        <w:spacing w:line="276" w:lineRule="auto"/>
        <w:jc w:val="right"/>
        <w:rPr>
          <w:sz w:val="28"/>
          <w:szCs w:val="28"/>
          <w:rtl/>
          <w:lang w:bidi="ar-IQ"/>
        </w:rPr>
      </w:pPr>
      <w:r w:rsidRPr="00620079">
        <w:rPr>
          <w:rFonts w:hint="cs"/>
          <w:sz w:val="28"/>
          <w:szCs w:val="28"/>
          <w:rtl/>
          <w:lang w:bidi="ar-IQ"/>
        </w:rPr>
        <w:t>1.تدريسي لغة عبرية في كلية اللغات/ جا</w:t>
      </w:r>
      <w:r w:rsidR="00411781" w:rsidRPr="00620079">
        <w:rPr>
          <w:rFonts w:hint="cs"/>
          <w:sz w:val="28"/>
          <w:szCs w:val="28"/>
          <w:rtl/>
          <w:lang w:bidi="ar-IQ"/>
        </w:rPr>
        <w:t>معة بغداد</w:t>
      </w:r>
      <w:r w:rsidRPr="00620079">
        <w:rPr>
          <w:rFonts w:hint="cs"/>
          <w:sz w:val="28"/>
          <w:szCs w:val="28"/>
          <w:rtl/>
          <w:lang w:bidi="ar-IQ"/>
        </w:rPr>
        <w:t>.</w:t>
      </w:r>
      <w:r w:rsidR="00411781" w:rsidRPr="00620079">
        <w:rPr>
          <w:rFonts w:hint="cs"/>
          <w:sz w:val="28"/>
          <w:szCs w:val="28"/>
          <w:rtl/>
          <w:lang w:bidi="ar-IQ"/>
        </w:rPr>
        <w:t xml:space="preserve"> متخصص بالترجمة السياسية والقانونية.</w:t>
      </w:r>
    </w:p>
    <w:p w:rsidR="002637E2" w:rsidRPr="00620079" w:rsidRDefault="00325633" w:rsidP="00B622E6">
      <w:pPr>
        <w:spacing w:line="276" w:lineRule="auto"/>
        <w:jc w:val="right"/>
        <w:rPr>
          <w:sz w:val="28"/>
          <w:szCs w:val="28"/>
          <w:rtl/>
          <w:lang w:bidi="ar-IQ"/>
        </w:rPr>
      </w:pPr>
      <w:r w:rsidRPr="00620079">
        <w:rPr>
          <w:rFonts w:hint="cs"/>
          <w:sz w:val="28"/>
          <w:szCs w:val="28"/>
          <w:rtl/>
          <w:lang w:bidi="ar-IQ"/>
        </w:rPr>
        <w:t>2</w:t>
      </w:r>
      <w:r w:rsidR="002637E2" w:rsidRPr="00620079">
        <w:rPr>
          <w:rFonts w:hint="cs"/>
          <w:sz w:val="28"/>
          <w:szCs w:val="28"/>
          <w:rtl/>
          <w:lang w:bidi="ar-IQ"/>
        </w:rPr>
        <w:t>.مقرر قسم اللغة العبرية 2009- 2010</w:t>
      </w:r>
    </w:p>
    <w:p w:rsidR="00325633" w:rsidRPr="00620079" w:rsidRDefault="00325633" w:rsidP="00B622E6">
      <w:pPr>
        <w:spacing w:line="276" w:lineRule="auto"/>
        <w:jc w:val="right"/>
        <w:rPr>
          <w:sz w:val="28"/>
          <w:szCs w:val="28"/>
          <w:rtl/>
          <w:lang w:bidi="ar-IQ"/>
        </w:rPr>
      </w:pPr>
      <w:r w:rsidRPr="00620079">
        <w:rPr>
          <w:rFonts w:hint="cs"/>
          <w:sz w:val="28"/>
          <w:szCs w:val="28"/>
          <w:rtl/>
          <w:lang w:bidi="ar-IQ"/>
        </w:rPr>
        <w:t>3</w:t>
      </w:r>
      <w:r w:rsidR="002637E2" w:rsidRPr="00620079">
        <w:rPr>
          <w:rFonts w:hint="cs"/>
          <w:sz w:val="28"/>
          <w:szCs w:val="28"/>
          <w:rtl/>
          <w:lang w:bidi="ar-IQ"/>
        </w:rPr>
        <w:t>.مدير</w:t>
      </w:r>
      <w:r w:rsidRPr="00620079">
        <w:rPr>
          <w:rFonts w:hint="cs"/>
          <w:sz w:val="28"/>
          <w:szCs w:val="28"/>
          <w:rtl/>
          <w:lang w:bidi="ar-IQ"/>
        </w:rPr>
        <w:t xml:space="preserve"> شعبة الموارد البشرية 2010- 2012</w:t>
      </w:r>
    </w:p>
    <w:p w:rsidR="002637E2" w:rsidRDefault="00325633" w:rsidP="00B622E6">
      <w:pPr>
        <w:spacing w:line="276" w:lineRule="auto"/>
        <w:jc w:val="right"/>
        <w:rPr>
          <w:sz w:val="28"/>
          <w:szCs w:val="28"/>
          <w:rtl/>
          <w:lang w:bidi="ar-IQ"/>
        </w:rPr>
      </w:pPr>
      <w:r w:rsidRPr="00620079">
        <w:rPr>
          <w:rFonts w:hint="cs"/>
          <w:sz w:val="28"/>
          <w:szCs w:val="28"/>
          <w:rtl/>
          <w:lang w:bidi="ar-IQ"/>
        </w:rPr>
        <w:t>4.رئيس فريق المتخصصين للغة العبرية في دار الكتب والوثائق.</w:t>
      </w:r>
    </w:p>
    <w:p w:rsidR="00D84ED0" w:rsidRPr="00620079" w:rsidRDefault="00D84ED0" w:rsidP="00B622E6">
      <w:pPr>
        <w:spacing w:line="276" w:lineRule="auto"/>
        <w:jc w:val="right"/>
        <w:rPr>
          <w:sz w:val="28"/>
          <w:szCs w:val="28"/>
          <w:rtl/>
          <w:lang w:bidi="ar-IQ"/>
        </w:rPr>
      </w:pPr>
      <w:r>
        <w:rPr>
          <w:rFonts w:hint="cs"/>
          <w:sz w:val="28"/>
          <w:szCs w:val="28"/>
          <w:rtl/>
          <w:lang w:bidi="ar-IQ"/>
        </w:rPr>
        <w:t>5.مدير تحرير مجلة اللغات من 6/2/2018  ولحد الان.</w:t>
      </w:r>
    </w:p>
    <w:p w:rsidR="002637E2" w:rsidRPr="00620079" w:rsidRDefault="002637E2" w:rsidP="00B622E6">
      <w:pPr>
        <w:bidi/>
        <w:spacing w:line="360" w:lineRule="auto"/>
        <w:jc w:val="both"/>
        <w:rPr>
          <w:sz w:val="28"/>
          <w:szCs w:val="28"/>
          <w:rtl/>
          <w:lang w:bidi="ar-IQ"/>
        </w:rPr>
      </w:pPr>
      <w:r w:rsidRPr="00620079">
        <w:rPr>
          <w:rFonts w:hint="cs"/>
          <w:b/>
          <w:bCs/>
          <w:sz w:val="28"/>
          <w:szCs w:val="28"/>
          <w:u w:val="single"/>
          <w:rtl/>
          <w:lang w:bidi="ar-IQ"/>
        </w:rPr>
        <w:t>البحوث والنشاطات العلمية:</w:t>
      </w:r>
      <w:r w:rsidRPr="00620079">
        <w:rPr>
          <w:rFonts w:hint="cs"/>
          <w:sz w:val="28"/>
          <w:szCs w:val="28"/>
          <w:rtl/>
          <w:lang w:bidi="ar-IQ"/>
        </w:rPr>
        <w:t xml:space="preserve"> نشر العديد من البحوث والدراسات في مجال اللغة والادب العبري.</w:t>
      </w:r>
      <w:r w:rsidR="00DB07BA" w:rsidRPr="00620079">
        <w:rPr>
          <w:rFonts w:hint="cs"/>
          <w:sz w:val="28"/>
          <w:szCs w:val="28"/>
          <w:rtl/>
          <w:lang w:bidi="ar-IQ"/>
        </w:rPr>
        <w:t xml:space="preserve"> وفي مجال الصحافة الأسرائيلية.</w:t>
      </w:r>
      <w:r w:rsidR="008C21A1" w:rsidRPr="00620079">
        <w:rPr>
          <w:rFonts w:hint="cs"/>
          <w:sz w:val="28"/>
          <w:szCs w:val="28"/>
          <w:rtl/>
          <w:lang w:bidi="ar-IQ"/>
        </w:rPr>
        <w:t xml:space="preserve"> </w:t>
      </w:r>
      <w:r w:rsidR="00411781" w:rsidRPr="00620079">
        <w:rPr>
          <w:rFonts w:hint="cs"/>
          <w:sz w:val="28"/>
          <w:szCs w:val="28"/>
          <w:rtl/>
          <w:lang w:bidi="ar-IQ"/>
        </w:rPr>
        <w:t xml:space="preserve">ساهم في العديد من النشاطات والملتقيات التي تعنى بتسليط الضوء على أهتمامات الصحافة الإسرائيلية </w:t>
      </w:r>
      <w:r w:rsidR="00932743">
        <w:rPr>
          <w:rFonts w:hint="cs"/>
          <w:sz w:val="28"/>
          <w:szCs w:val="28"/>
          <w:rtl/>
          <w:lang w:bidi="ar-IQ"/>
        </w:rPr>
        <w:t>بالشأن العراقي على المستوى السياسي والتأريخي</w:t>
      </w:r>
      <w:r w:rsidR="00411781" w:rsidRPr="00620079">
        <w:rPr>
          <w:rFonts w:hint="cs"/>
          <w:sz w:val="28"/>
          <w:szCs w:val="28"/>
          <w:rtl/>
          <w:lang w:bidi="ar-IQ"/>
        </w:rPr>
        <w:t xml:space="preserve"> وتحليلها.</w:t>
      </w:r>
      <w:r w:rsidR="00D61672">
        <w:rPr>
          <w:rFonts w:hint="cs"/>
          <w:sz w:val="28"/>
          <w:szCs w:val="28"/>
          <w:rtl/>
          <w:lang w:bidi="ar-IQ"/>
        </w:rPr>
        <w:t xml:space="preserve"> </w:t>
      </w:r>
      <w:r w:rsidR="00C14A6C">
        <w:rPr>
          <w:rFonts w:hint="cs"/>
          <w:sz w:val="28"/>
          <w:szCs w:val="28"/>
          <w:rtl/>
          <w:lang w:bidi="ar-IQ"/>
        </w:rPr>
        <w:t>وكذلك نشاطات عديدة في المجال التاريخي ومجال حقوق الانسان.</w:t>
      </w:r>
    </w:p>
    <w:p w:rsidR="002637E2" w:rsidRPr="00620079" w:rsidRDefault="002637E2" w:rsidP="00B622E6">
      <w:pPr>
        <w:bidi/>
        <w:spacing w:line="360" w:lineRule="auto"/>
        <w:jc w:val="both"/>
        <w:rPr>
          <w:sz w:val="28"/>
          <w:szCs w:val="28"/>
          <w:rtl/>
          <w:lang w:bidi="ar-IQ"/>
        </w:rPr>
      </w:pPr>
      <w:r w:rsidRPr="00620079">
        <w:rPr>
          <w:rFonts w:hint="cs"/>
          <w:b/>
          <w:bCs/>
          <w:sz w:val="28"/>
          <w:szCs w:val="28"/>
          <w:u w:val="single"/>
          <w:rtl/>
          <w:lang w:bidi="ar-IQ"/>
        </w:rPr>
        <w:t>الدورات:</w:t>
      </w:r>
      <w:r w:rsidRPr="00620079">
        <w:rPr>
          <w:rFonts w:hint="cs"/>
          <w:sz w:val="28"/>
          <w:szCs w:val="28"/>
          <w:rtl/>
          <w:lang w:bidi="ar-IQ"/>
        </w:rPr>
        <w:t xml:space="preserve"> إشترك في العديد من الدورات في مجال اللغة وطرائق التدريس داخل العراق. وأيضا الاشتراك بدورة طرائق التدريس في جامعة بلكنت / أنقرة للأعوام 2010- 2011.</w:t>
      </w:r>
    </w:p>
    <w:p w:rsidR="00133CD7" w:rsidRPr="00620079" w:rsidRDefault="00133CD7" w:rsidP="00B622E6">
      <w:pPr>
        <w:bidi/>
        <w:spacing w:line="360" w:lineRule="auto"/>
        <w:jc w:val="both"/>
        <w:rPr>
          <w:sz w:val="28"/>
          <w:szCs w:val="28"/>
          <w:rtl/>
          <w:lang w:bidi="ar-IQ"/>
        </w:rPr>
      </w:pPr>
      <w:r w:rsidRPr="00620079">
        <w:rPr>
          <w:rFonts w:hint="cs"/>
          <w:b/>
          <w:bCs/>
          <w:sz w:val="28"/>
          <w:szCs w:val="28"/>
          <w:u w:val="single"/>
          <w:rtl/>
          <w:lang w:bidi="ar-IQ"/>
        </w:rPr>
        <w:t>رسالة الماجستير</w:t>
      </w:r>
      <w:r w:rsidRPr="00620079">
        <w:rPr>
          <w:rFonts w:hint="cs"/>
          <w:sz w:val="28"/>
          <w:szCs w:val="28"/>
          <w:rtl/>
          <w:lang w:bidi="ar-IQ"/>
        </w:rPr>
        <w:t xml:space="preserve"> تحدثت عن الفكر الصهيوني في شعر الأديب الصهيوني ناتان ألترمان.</w:t>
      </w:r>
      <w:r w:rsidR="00411781" w:rsidRPr="00620079">
        <w:rPr>
          <w:rFonts w:hint="cs"/>
          <w:sz w:val="28"/>
          <w:szCs w:val="28"/>
          <w:rtl/>
          <w:lang w:bidi="ar-IQ"/>
        </w:rPr>
        <w:t xml:space="preserve"> وكيف وظف هذا الشاعر نتاجاته الأدبية لخدمة أهداف الصهيونية, كونه قياديا في تلك الحركة.</w:t>
      </w:r>
    </w:p>
    <w:p w:rsidR="00133CD7" w:rsidRPr="00620079" w:rsidRDefault="00133CD7" w:rsidP="00B622E6">
      <w:pPr>
        <w:bidi/>
        <w:spacing w:line="360" w:lineRule="auto"/>
        <w:jc w:val="both"/>
        <w:rPr>
          <w:sz w:val="28"/>
          <w:szCs w:val="28"/>
          <w:rtl/>
          <w:lang w:bidi="ar-IQ"/>
        </w:rPr>
      </w:pPr>
      <w:r w:rsidRPr="00620079">
        <w:rPr>
          <w:rFonts w:hint="cs"/>
          <w:b/>
          <w:bCs/>
          <w:sz w:val="28"/>
          <w:szCs w:val="28"/>
          <w:u w:val="single"/>
          <w:rtl/>
          <w:lang w:bidi="ar-IQ"/>
        </w:rPr>
        <w:t>أطروحة الدكتوراه</w:t>
      </w:r>
      <w:r w:rsidRPr="00620079">
        <w:rPr>
          <w:rFonts w:hint="cs"/>
          <w:sz w:val="28"/>
          <w:szCs w:val="28"/>
          <w:rtl/>
          <w:lang w:bidi="ar-IQ"/>
        </w:rPr>
        <w:t xml:space="preserve"> تطرقت للأستيطان اليهودي في فلسطين. وكيف إن </w:t>
      </w:r>
      <w:r w:rsidR="008D438C">
        <w:rPr>
          <w:rFonts w:hint="cs"/>
          <w:sz w:val="28"/>
          <w:szCs w:val="28"/>
          <w:rtl/>
          <w:lang w:bidi="ar-IQ"/>
        </w:rPr>
        <w:t>اليهود أختاروا فلسطين لتكون وطن</w:t>
      </w:r>
      <w:r w:rsidRPr="00620079">
        <w:rPr>
          <w:rFonts w:hint="cs"/>
          <w:sz w:val="28"/>
          <w:szCs w:val="28"/>
          <w:rtl/>
          <w:lang w:bidi="ar-IQ"/>
        </w:rPr>
        <w:t xml:space="preserve"> لهم إستنادا لتوراتهم وكتبهم المزيفة. وكيف وظف الأدباء اليهود نتاجاتهم لخدمة أهداف الحركة الصهيونية من أجل التشجيع للهجرة اليهودية الى فلسطين لتكون تلك الهجرات حجر الأساس لأنجاح الأستيطان وقيام دولة إسرائيل.</w:t>
      </w:r>
      <w:bookmarkStart w:id="0" w:name="_GoBack"/>
      <w:bookmarkEnd w:id="0"/>
    </w:p>
    <w:sectPr w:rsidR="00133CD7" w:rsidRPr="0062007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4B1" w:rsidRDefault="005124B1" w:rsidP="00383C14">
      <w:pPr>
        <w:spacing w:after="0" w:line="240" w:lineRule="auto"/>
      </w:pPr>
      <w:r>
        <w:separator/>
      </w:r>
    </w:p>
  </w:endnote>
  <w:endnote w:type="continuationSeparator" w:id="0">
    <w:p w:rsidR="005124B1" w:rsidRDefault="005124B1" w:rsidP="0038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116429"/>
      <w:docPartObj>
        <w:docPartGallery w:val="Page Numbers (Bottom of Page)"/>
        <w:docPartUnique/>
      </w:docPartObj>
    </w:sdtPr>
    <w:sdtEndPr>
      <w:rPr>
        <w:noProof/>
      </w:rPr>
    </w:sdtEndPr>
    <w:sdtContent>
      <w:p w:rsidR="00383C14" w:rsidRDefault="00383C14">
        <w:pPr>
          <w:pStyle w:val="Footer"/>
          <w:jc w:val="center"/>
        </w:pPr>
        <w:r>
          <w:fldChar w:fldCharType="begin"/>
        </w:r>
        <w:r>
          <w:instrText xml:space="preserve"> PAGE   \* MERGEFORMAT </w:instrText>
        </w:r>
        <w:r>
          <w:fldChar w:fldCharType="separate"/>
        </w:r>
        <w:r w:rsidR="005124B1">
          <w:rPr>
            <w:noProof/>
          </w:rPr>
          <w:t>1</w:t>
        </w:r>
        <w:r>
          <w:rPr>
            <w:noProof/>
          </w:rPr>
          <w:fldChar w:fldCharType="end"/>
        </w:r>
      </w:p>
    </w:sdtContent>
  </w:sdt>
  <w:p w:rsidR="00383C14" w:rsidRDefault="00383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4B1" w:rsidRDefault="005124B1" w:rsidP="00383C14">
      <w:pPr>
        <w:spacing w:after="0" w:line="240" w:lineRule="auto"/>
      </w:pPr>
      <w:r>
        <w:separator/>
      </w:r>
    </w:p>
  </w:footnote>
  <w:footnote w:type="continuationSeparator" w:id="0">
    <w:p w:rsidR="005124B1" w:rsidRDefault="005124B1" w:rsidP="00383C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27"/>
    <w:rsid w:val="000410A2"/>
    <w:rsid w:val="00133CD7"/>
    <w:rsid w:val="001564AB"/>
    <w:rsid w:val="002637E2"/>
    <w:rsid w:val="002E4BF9"/>
    <w:rsid w:val="00325633"/>
    <w:rsid w:val="00383C14"/>
    <w:rsid w:val="003D6496"/>
    <w:rsid w:val="00411781"/>
    <w:rsid w:val="005124B1"/>
    <w:rsid w:val="00620079"/>
    <w:rsid w:val="007D2009"/>
    <w:rsid w:val="008C21A1"/>
    <w:rsid w:val="008D438C"/>
    <w:rsid w:val="00932743"/>
    <w:rsid w:val="00B622E6"/>
    <w:rsid w:val="00BB6927"/>
    <w:rsid w:val="00C14A6C"/>
    <w:rsid w:val="00D61672"/>
    <w:rsid w:val="00D84ED0"/>
    <w:rsid w:val="00DA263B"/>
    <w:rsid w:val="00DB07BA"/>
    <w:rsid w:val="00FD3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541D4-6AB0-4363-A286-4F14F06E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79"/>
    <w:rPr>
      <w:rFonts w:ascii="Segoe UI" w:hAnsi="Segoe UI" w:cs="Segoe UI"/>
      <w:sz w:val="18"/>
      <w:szCs w:val="18"/>
    </w:rPr>
  </w:style>
  <w:style w:type="paragraph" w:styleId="Header">
    <w:name w:val="header"/>
    <w:basedOn w:val="Normal"/>
    <w:link w:val="HeaderChar"/>
    <w:uiPriority w:val="99"/>
    <w:unhideWhenUsed/>
    <w:rsid w:val="0038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C14"/>
  </w:style>
  <w:style w:type="paragraph" w:styleId="Footer">
    <w:name w:val="footer"/>
    <w:basedOn w:val="Normal"/>
    <w:link w:val="FooterChar"/>
    <w:uiPriority w:val="99"/>
    <w:unhideWhenUsed/>
    <w:rsid w:val="0038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ياسر</dc:creator>
  <cp:keywords/>
  <dc:description/>
  <cp:lastModifiedBy>ياسر</cp:lastModifiedBy>
  <cp:revision>17</cp:revision>
  <cp:lastPrinted>2017-05-14T17:28:00Z</cp:lastPrinted>
  <dcterms:created xsi:type="dcterms:W3CDTF">2017-03-17T19:29:00Z</dcterms:created>
  <dcterms:modified xsi:type="dcterms:W3CDTF">2018-02-15T20:39:00Z</dcterms:modified>
</cp:coreProperties>
</file>