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4CCCA" w14:textId="77777777" w:rsidR="0055022E" w:rsidRPr="00476641" w:rsidRDefault="0055022E" w:rsidP="0055022E">
      <w:pPr>
        <w:bidi w:val="0"/>
        <w:spacing w:line="276" w:lineRule="auto"/>
        <w:jc w:val="center"/>
        <w:rPr>
          <w:b/>
          <w:bCs/>
          <w:i/>
          <w:iCs/>
          <w:sz w:val="44"/>
          <w:szCs w:val="44"/>
          <w:u w:val="single"/>
        </w:rPr>
      </w:pPr>
      <w:r w:rsidRPr="00476641">
        <w:rPr>
          <w:b/>
          <w:bCs/>
          <w:i/>
          <w:iCs/>
          <w:sz w:val="44"/>
          <w:szCs w:val="44"/>
          <w:u w:val="single"/>
        </w:rPr>
        <w:t>C.V.</w:t>
      </w:r>
    </w:p>
    <w:p w14:paraId="12A15706" w14:textId="77777777" w:rsidR="0055022E" w:rsidRPr="00476641" w:rsidRDefault="0055022E" w:rsidP="0055022E">
      <w:pPr>
        <w:bidi w:val="0"/>
        <w:spacing w:line="276" w:lineRule="auto"/>
        <w:jc w:val="center"/>
        <w:rPr>
          <w:b/>
          <w:bCs/>
          <w:sz w:val="32"/>
          <w:szCs w:val="32"/>
          <w:u w:val="single"/>
        </w:rPr>
      </w:pPr>
    </w:p>
    <w:p w14:paraId="52943B66" w14:textId="3F4C281A" w:rsidR="00612EA5" w:rsidRPr="00476641" w:rsidRDefault="0055022E" w:rsidP="00E27A59">
      <w:pPr>
        <w:bidi w:val="0"/>
        <w:spacing w:line="276" w:lineRule="auto"/>
        <w:jc w:val="both"/>
        <w:rPr>
          <w:sz w:val="32"/>
          <w:szCs w:val="32"/>
        </w:rPr>
      </w:pPr>
      <w:r w:rsidRPr="00476641">
        <w:rPr>
          <w:b/>
          <w:bCs/>
          <w:sz w:val="32"/>
          <w:szCs w:val="32"/>
          <w:u w:val="single"/>
        </w:rPr>
        <w:t>Name:</w:t>
      </w:r>
      <w:r w:rsidR="00E27A59" w:rsidRPr="00476641">
        <w:rPr>
          <w:b/>
          <w:bCs/>
          <w:sz w:val="32"/>
          <w:szCs w:val="32"/>
          <w:u w:val="single"/>
        </w:rPr>
        <w:t xml:space="preserve"> </w:t>
      </w:r>
      <w:r w:rsidR="00F47EA1" w:rsidRPr="00476641">
        <w:rPr>
          <w:sz w:val="32"/>
          <w:szCs w:val="32"/>
        </w:rPr>
        <w:t xml:space="preserve">Dr. </w:t>
      </w:r>
      <w:r w:rsidR="003C1DF5" w:rsidRPr="00476641">
        <w:rPr>
          <w:sz w:val="32"/>
          <w:szCs w:val="32"/>
        </w:rPr>
        <w:t>Zainab Abdul Ameer Jaafa</w:t>
      </w:r>
      <w:r w:rsidR="00E27A59" w:rsidRPr="00476641">
        <w:rPr>
          <w:sz w:val="32"/>
          <w:szCs w:val="32"/>
        </w:rPr>
        <w:t>r</w:t>
      </w:r>
    </w:p>
    <w:p w14:paraId="1BB79711" w14:textId="77777777" w:rsidR="00F47EA1" w:rsidRPr="00476641" w:rsidRDefault="0055022E" w:rsidP="0055022E">
      <w:pPr>
        <w:bidi w:val="0"/>
        <w:spacing w:line="276" w:lineRule="auto"/>
        <w:jc w:val="both"/>
        <w:rPr>
          <w:sz w:val="32"/>
          <w:szCs w:val="32"/>
        </w:rPr>
      </w:pPr>
      <w:r w:rsidRPr="00476641">
        <w:rPr>
          <w:b/>
          <w:bCs/>
          <w:sz w:val="32"/>
          <w:szCs w:val="32"/>
          <w:u w:val="single"/>
        </w:rPr>
        <w:t>Address:</w:t>
      </w:r>
      <w:r w:rsidR="00F47EA1" w:rsidRPr="00476641">
        <w:rPr>
          <w:sz w:val="32"/>
          <w:szCs w:val="32"/>
        </w:rPr>
        <w:t xml:space="preserve"> Baghdad – Iraq</w:t>
      </w:r>
      <w:r w:rsidRPr="00476641">
        <w:rPr>
          <w:sz w:val="32"/>
          <w:szCs w:val="32"/>
        </w:rPr>
        <w:t>.</w:t>
      </w:r>
    </w:p>
    <w:p w14:paraId="6D2B26F0" w14:textId="739659E3" w:rsidR="00F47EA1" w:rsidRPr="00476641" w:rsidRDefault="00F47EA1" w:rsidP="003C1DF5">
      <w:pPr>
        <w:bidi w:val="0"/>
        <w:spacing w:line="276" w:lineRule="auto"/>
        <w:jc w:val="both"/>
        <w:rPr>
          <w:sz w:val="32"/>
          <w:szCs w:val="32"/>
        </w:rPr>
      </w:pPr>
      <w:r w:rsidRPr="00476641">
        <w:rPr>
          <w:b/>
          <w:bCs/>
          <w:sz w:val="32"/>
          <w:szCs w:val="32"/>
          <w:u w:val="single"/>
        </w:rPr>
        <w:t>E-mail</w:t>
      </w:r>
      <w:r w:rsidRPr="00476641">
        <w:rPr>
          <w:sz w:val="32"/>
          <w:szCs w:val="32"/>
          <w:u w:val="single"/>
        </w:rPr>
        <w:t>:</w:t>
      </w:r>
      <w:r w:rsidRPr="00476641">
        <w:rPr>
          <w:sz w:val="32"/>
          <w:szCs w:val="32"/>
        </w:rPr>
        <w:t xml:space="preserve"> </w:t>
      </w:r>
      <w:r w:rsidR="003C1DF5" w:rsidRPr="00476641">
        <w:rPr>
          <w:sz w:val="32"/>
          <w:szCs w:val="32"/>
        </w:rPr>
        <w:t>zainabjaafar82</w:t>
      </w:r>
      <w:r w:rsidRPr="00476641">
        <w:rPr>
          <w:sz w:val="32"/>
          <w:szCs w:val="32"/>
        </w:rPr>
        <w:t>@yahoo.com</w:t>
      </w:r>
    </w:p>
    <w:p w14:paraId="2B81B522" w14:textId="1AAB484A" w:rsidR="00F47EA1" w:rsidRPr="00476641" w:rsidRDefault="00F47EA1" w:rsidP="003C1DF5">
      <w:pPr>
        <w:bidi w:val="0"/>
        <w:spacing w:line="276" w:lineRule="auto"/>
        <w:jc w:val="both"/>
        <w:rPr>
          <w:sz w:val="32"/>
          <w:szCs w:val="32"/>
        </w:rPr>
      </w:pPr>
      <w:r w:rsidRPr="00476641">
        <w:rPr>
          <w:b/>
          <w:bCs/>
          <w:sz w:val="32"/>
          <w:szCs w:val="32"/>
          <w:u w:val="single"/>
        </w:rPr>
        <w:t>Tel</w:t>
      </w:r>
      <w:r w:rsidRPr="00476641">
        <w:rPr>
          <w:sz w:val="32"/>
          <w:szCs w:val="32"/>
          <w:u w:val="single"/>
        </w:rPr>
        <w:t>:</w:t>
      </w:r>
      <w:r w:rsidRPr="00476641">
        <w:rPr>
          <w:sz w:val="32"/>
          <w:szCs w:val="32"/>
        </w:rPr>
        <w:t xml:space="preserve"> 00964</w:t>
      </w:r>
      <w:r w:rsidR="003C1DF5" w:rsidRPr="00476641">
        <w:rPr>
          <w:sz w:val="32"/>
          <w:szCs w:val="32"/>
        </w:rPr>
        <w:t>7707118947</w:t>
      </w:r>
    </w:p>
    <w:p w14:paraId="2A0E9B37" w14:textId="1C076F6D" w:rsidR="00F47EA1" w:rsidRPr="00476641" w:rsidRDefault="00F47EA1" w:rsidP="003C1DF5">
      <w:pPr>
        <w:bidi w:val="0"/>
        <w:spacing w:line="276" w:lineRule="auto"/>
        <w:jc w:val="both"/>
        <w:rPr>
          <w:sz w:val="32"/>
          <w:szCs w:val="32"/>
        </w:rPr>
      </w:pPr>
      <w:r w:rsidRPr="00476641">
        <w:rPr>
          <w:sz w:val="32"/>
          <w:szCs w:val="32"/>
        </w:rPr>
        <w:t>D.O.B. 19</w:t>
      </w:r>
      <w:r w:rsidR="003C1DF5" w:rsidRPr="00476641">
        <w:rPr>
          <w:sz w:val="32"/>
          <w:szCs w:val="32"/>
        </w:rPr>
        <w:t>81</w:t>
      </w:r>
    </w:p>
    <w:p w14:paraId="0D6559DC" w14:textId="3D3D61FF" w:rsidR="00F47EA1" w:rsidRPr="00476641" w:rsidRDefault="00F47EA1" w:rsidP="005C1005">
      <w:pPr>
        <w:bidi w:val="0"/>
        <w:spacing w:line="276" w:lineRule="auto"/>
        <w:jc w:val="both"/>
        <w:rPr>
          <w:sz w:val="32"/>
          <w:szCs w:val="32"/>
        </w:rPr>
      </w:pPr>
      <w:r w:rsidRPr="00476641">
        <w:rPr>
          <w:b/>
          <w:bCs/>
          <w:sz w:val="32"/>
          <w:szCs w:val="32"/>
          <w:u w:val="single"/>
        </w:rPr>
        <w:t>Social State</w:t>
      </w:r>
      <w:r w:rsidR="0055022E" w:rsidRPr="00476641">
        <w:rPr>
          <w:sz w:val="32"/>
          <w:szCs w:val="32"/>
          <w:u w:val="single"/>
        </w:rPr>
        <w:t>:</w:t>
      </w:r>
      <w:r w:rsidRPr="00476641">
        <w:rPr>
          <w:sz w:val="32"/>
          <w:szCs w:val="32"/>
        </w:rPr>
        <w:t xml:space="preserve"> Married </w:t>
      </w:r>
      <w:r w:rsidR="009A3FFE" w:rsidRPr="00476641">
        <w:rPr>
          <w:sz w:val="32"/>
          <w:szCs w:val="32"/>
        </w:rPr>
        <w:t xml:space="preserve">and </w:t>
      </w:r>
      <w:r w:rsidR="00E27A59" w:rsidRPr="00476641">
        <w:rPr>
          <w:sz w:val="32"/>
          <w:szCs w:val="32"/>
        </w:rPr>
        <w:t>had 3</w:t>
      </w:r>
      <w:r w:rsidRPr="00476641">
        <w:rPr>
          <w:sz w:val="32"/>
          <w:szCs w:val="32"/>
        </w:rPr>
        <w:t xml:space="preserve"> kids</w:t>
      </w:r>
      <w:r w:rsidR="009A3FFE" w:rsidRPr="00476641">
        <w:rPr>
          <w:sz w:val="32"/>
          <w:szCs w:val="32"/>
        </w:rPr>
        <w:t>.</w:t>
      </w:r>
    </w:p>
    <w:p w14:paraId="0273C2AD" w14:textId="137FA678" w:rsidR="00F47EA1" w:rsidRPr="00476641" w:rsidRDefault="00F47EA1" w:rsidP="00E45402">
      <w:pPr>
        <w:bidi w:val="0"/>
        <w:spacing w:line="276" w:lineRule="auto"/>
        <w:jc w:val="both"/>
        <w:rPr>
          <w:sz w:val="32"/>
          <w:szCs w:val="32"/>
        </w:rPr>
      </w:pPr>
      <w:r w:rsidRPr="00476641">
        <w:rPr>
          <w:b/>
          <w:bCs/>
          <w:sz w:val="32"/>
          <w:szCs w:val="32"/>
          <w:u w:val="single"/>
        </w:rPr>
        <w:t>Nationality</w:t>
      </w:r>
      <w:r w:rsidRPr="00476641">
        <w:rPr>
          <w:sz w:val="32"/>
          <w:szCs w:val="32"/>
          <w:u w:val="single"/>
        </w:rPr>
        <w:t>:</w:t>
      </w:r>
      <w:r w:rsidRPr="00476641">
        <w:rPr>
          <w:sz w:val="32"/>
          <w:szCs w:val="32"/>
        </w:rPr>
        <w:t xml:space="preserve"> Iraqi</w:t>
      </w:r>
    </w:p>
    <w:p w14:paraId="2E001AA0" w14:textId="77777777" w:rsidR="00F47EA1" w:rsidRPr="00476641" w:rsidRDefault="00F47EA1" w:rsidP="0055022E">
      <w:pPr>
        <w:bidi w:val="0"/>
        <w:spacing w:line="276" w:lineRule="auto"/>
        <w:jc w:val="both"/>
        <w:rPr>
          <w:b/>
          <w:bCs/>
          <w:sz w:val="32"/>
          <w:szCs w:val="32"/>
          <w:u w:val="single"/>
        </w:rPr>
      </w:pPr>
      <w:r w:rsidRPr="00476641">
        <w:rPr>
          <w:b/>
          <w:bCs/>
          <w:sz w:val="32"/>
          <w:szCs w:val="32"/>
          <w:u w:val="single"/>
        </w:rPr>
        <w:t>Current Post:</w:t>
      </w:r>
    </w:p>
    <w:p w14:paraId="035F3D9D" w14:textId="2321F4E8" w:rsidR="00F47EA1" w:rsidRPr="00476641" w:rsidRDefault="003C1DF5" w:rsidP="00E45402">
      <w:pPr>
        <w:bidi w:val="0"/>
        <w:spacing w:line="276" w:lineRule="auto"/>
        <w:jc w:val="both"/>
        <w:rPr>
          <w:sz w:val="32"/>
          <w:szCs w:val="32"/>
        </w:rPr>
      </w:pPr>
      <w:r w:rsidRPr="00476641">
        <w:rPr>
          <w:sz w:val="32"/>
          <w:szCs w:val="32"/>
        </w:rPr>
        <w:t>Lecturer in Al-Mustansyria University /college of medicine</w:t>
      </w:r>
    </w:p>
    <w:p w14:paraId="77CB5054" w14:textId="77777777" w:rsidR="00F47EA1" w:rsidRPr="00476641" w:rsidRDefault="00F47EA1" w:rsidP="0055022E">
      <w:pPr>
        <w:bidi w:val="0"/>
        <w:spacing w:line="276" w:lineRule="auto"/>
        <w:jc w:val="both"/>
        <w:rPr>
          <w:b/>
          <w:bCs/>
          <w:sz w:val="32"/>
          <w:szCs w:val="32"/>
          <w:u w:val="single"/>
        </w:rPr>
      </w:pPr>
      <w:r w:rsidRPr="00476641">
        <w:rPr>
          <w:b/>
          <w:bCs/>
          <w:sz w:val="32"/>
          <w:szCs w:val="32"/>
          <w:u w:val="single"/>
        </w:rPr>
        <w:t>Qualifications:</w:t>
      </w:r>
    </w:p>
    <w:p w14:paraId="4DD58B5E" w14:textId="77777777" w:rsidR="00F47EA1" w:rsidRPr="00476641" w:rsidRDefault="00F47EA1" w:rsidP="0055022E">
      <w:pPr>
        <w:bidi w:val="0"/>
        <w:spacing w:line="276" w:lineRule="auto"/>
        <w:jc w:val="both"/>
        <w:rPr>
          <w:sz w:val="32"/>
          <w:szCs w:val="32"/>
        </w:rPr>
      </w:pPr>
      <w:r w:rsidRPr="00476641">
        <w:rPr>
          <w:sz w:val="32"/>
          <w:szCs w:val="32"/>
        </w:rPr>
        <w:t>Primary Qualification;</w:t>
      </w:r>
    </w:p>
    <w:p w14:paraId="6F9310FD" w14:textId="68BD1B4E" w:rsidR="00F47EA1" w:rsidRPr="00476641" w:rsidRDefault="00F47EA1" w:rsidP="00E45402">
      <w:pPr>
        <w:bidi w:val="0"/>
        <w:spacing w:line="276" w:lineRule="auto"/>
        <w:ind w:right="-483"/>
        <w:jc w:val="both"/>
        <w:rPr>
          <w:sz w:val="32"/>
          <w:szCs w:val="32"/>
        </w:rPr>
      </w:pPr>
      <w:r w:rsidRPr="00476641">
        <w:rPr>
          <w:sz w:val="32"/>
          <w:szCs w:val="32"/>
        </w:rPr>
        <w:t>M.B.CH.</w:t>
      </w:r>
      <w:proofErr w:type="gramStart"/>
      <w:r w:rsidRPr="00476641">
        <w:rPr>
          <w:sz w:val="32"/>
          <w:szCs w:val="32"/>
        </w:rPr>
        <w:t>B.College</w:t>
      </w:r>
      <w:proofErr w:type="gramEnd"/>
      <w:r w:rsidRPr="00476641">
        <w:rPr>
          <w:sz w:val="32"/>
          <w:szCs w:val="32"/>
        </w:rPr>
        <w:t xml:space="preserve"> of medicine Al-Mustansyria University – 200</w:t>
      </w:r>
      <w:r w:rsidR="003C1DF5" w:rsidRPr="00476641">
        <w:rPr>
          <w:sz w:val="32"/>
          <w:szCs w:val="32"/>
        </w:rPr>
        <w:t>5</w:t>
      </w:r>
    </w:p>
    <w:p w14:paraId="77FFB6F6" w14:textId="77777777" w:rsidR="00F47EA1" w:rsidRPr="00476641" w:rsidRDefault="00F47EA1" w:rsidP="0055022E">
      <w:pPr>
        <w:bidi w:val="0"/>
        <w:spacing w:line="276" w:lineRule="auto"/>
        <w:jc w:val="both"/>
        <w:rPr>
          <w:b/>
          <w:bCs/>
          <w:sz w:val="32"/>
          <w:szCs w:val="32"/>
          <w:u w:val="single"/>
        </w:rPr>
      </w:pPr>
      <w:r w:rsidRPr="00476641">
        <w:rPr>
          <w:b/>
          <w:bCs/>
          <w:sz w:val="32"/>
          <w:szCs w:val="32"/>
          <w:u w:val="single"/>
        </w:rPr>
        <w:t>High Qualification;</w:t>
      </w:r>
    </w:p>
    <w:p w14:paraId="1D3DA76A" w14:textId="2D4FDEF1" w:rsidR="00C86CA8" w:rsidRPr="00476641" w:rsidRDefault="00BD24DD" w:rsidP="00E45402">
      <w:pPr>
        <w:bidi w:val="0"/>
        <w:spacing w:line="276" w:lineRule="auto"/>
        <w:jc w:val="both"/>
        <w:rPr>
          <w:sz w:val="32"/>
          <w:szCs w:val="32"/>
        </w:rPr>
      </w:pPr>
      <w:r w:rsidRPr="00476641">
        <w:rPr>
          <w:sz w:val="32"/>
          <w:szCs w:val="32"/>
        </w:rPr>
        <w:t>Fellow</w:t>
      </w:r>
      <w:r w:rsidR="00EE522E" w:rsidRPr="00476641">
        <w:rPr>
          <w:sz w:val="32"/>
          <w:szCs w:val="32"/>
        </w:rPr>
        <w:t>ship</w:t>
      </w:r>
      <w:r w:rsidR="00E3115F" w:rsidRPr="00476641">
        <w:rPr>
          <w:sz w:val="32"/>
          <w:szCs w:val="32"/>
        </w:rPr>
        <w:t xml:space="preserve"> degree (F.I.</w:t>
      </w:r>
      <w:r w:rsidR="00281C33" w:rsidRPr="00476641">
        <w:rPr>
          <w:sz w:val="32"/>
          <w:szCs w:val="32"/>
        </w:rPr>
        <w:t>C</w:t>
      </w:r>
      <w:r w:rsidR="00E3115F" w:rsidRPr="00476641">
        <w:rPr>
          <w:sz w:val="32"/>
          <w:szCs w:val="32"/>
        </w:rPr>
        <w:t>.</w:t>
      </w:r>
      <w:r w:rsidR="00281C33" w:rsidRPr="00476641">
        <w:rPr>
          <w:sz w:val="32"/>
          <w:szCs w:val="32"/>
        </w:rPr>
        <w:t>O</w:t>
      </w:r>
      <w:r w:rsidR="00E3115F" w:rsidRPr="00476641">
        <w:rPr>
          <w:sz w:val="32"/>
          <w:szCs w:val="32"/>
        </w:rPr>
        <w:t>.</w:t>
      </w:r>
      <w:r w:rsidR="00281C33" w:rsidRPr="00476641">
        <w:rPr>
          <w:sz w:val="32"/>
          <w:szCs w:val="32"/>
        </w:rPr>
        <w:t>G</w:t>
      </w:r>
      <w:r w:rsidR="00E3115F" w:rsidRPr="00476641">
        <w:rPr>
          <w:sz w:val="32"/>
          <w:szCs w:val="32"/>
        </w:rPr>
        <w:t xml:space="preserve">) in </w:t>
      </w:r>
      <w:r w:rsidR="00281C33" w:rsidRPr="00476641">
        <w:rPr>
          <w:sz w:val="32"/>
          <w:szCs w:val="32"/>
        </w:rPr>
        <w:t>obstetrics and gynecology</w:t>
      </w:r>
      <w:r w:rsidR="00E3115F" w:rsidRPr="00476641">
        <w:rPr>
          <w:sz w:val="32"/>
          <w:szCs w:val="32"/>
        </w:rPr>
        <w:t xml:space="preserve"> (Ministry of higher education – Iraqi board for medical specialty).</w:t>
      </w:r>
    </w:p>
    <w:p w14:paraId="614C4FF8" w14:textId="77777777" w:rsidR="00E3115F" w:rsidRPr="00476641" w:rsidRDefault="00E3115F" w:rsidP="00C86CA8">
      <w:pPr>
        <w:bidi w:val="0"/>
        <w:spacing w:line="276" w:lineRule="auto"/>
        <w:jc w:val="both"/>
        <w:rPr>
          <w:b/>
          <w:bCs/>
          <w:sz w:val="32"/>
          <w:szCs w:val="32"/>
          <w:u w:val="single"/>
        </w:rPr>
      </w:pPr>
      <w:r w:rsidRPr="00476641">
        <w:rPr>
          <w:b/>
          <w:bCs/>
          <w:sz w:val="32"/>
          <w:szCs w:val="32"/>
          <w:u w:val="single"/>
        </w:rPr>
        <w:t>Clinical Practice:</w:t>
      </w:r>
    </w:p>
    <w:p w14:paraId="47A4BB5A" w14:textId="6252B244" w:rsidR="00E3115F" w:rsidRPr="00476641" w:rsidRDefault="00E3115F" w:rsidP="003C1DF5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sz w:val="32"/>
          <w:szCs w:val="32"/>
        </w:rPr>
      </w:pPr>
      <w:r w:rsidRPr="00476641">
        <w:rPr>
          <w:sz w:val="32"/>
          <w:szCs w:val="32"/>
        </w:rPr>
        <w:t>House officer (H.O.) –</w:t>
      </w:r>
      <w:r w:rsidR="006315DF" w:rsidRPr="00476641">
        <w:rPr>
          <w:sz w:val="32"/>
          <w:szCs w:val="32"/>
        </w:rPr>
        <w:t>;</w:t>
      </w:r>
      <w:r w:rsidRPr="00476641">
        <w:rPr>
          <w:sz w:val="32"/>
          <w:szCs w:val="32"/>
        </w:rPr>
        <w:t xml:space="preserve"> in different branches of medicine – a rotation job in general </w:t>
      </w:r>
      <w:r w:rsidR="00C86CA8" w:rsidRPr="00476641">
        <w:rPr>
          <w:sz w:val="32"/>
          <w:szCs w:val="32"/>
        </w:rPr>
        <w:t>medicine,</w:t>
      </w:r>
      <w:r w:rsidR="00DE28DB" w:rsidRPr="00476641">
        <w:rPr>
          <w:sz w:val="32"/>
          <w:szCs w:val="32"/>
        </w:rPr>
        <w:t xml:space="preserve"> surgery</w:t>
      </w:r>
      <w:r w:rsidR="00DE571A" w:rsidRPr="00476641">
        <w:rPr>
          <w:sz w:val="32"/>
          <w:szCs w:val="32"/>
        </w:rPr>
        <w:t>,</w:t>
      </w:r>
      <w:r w:rsidR="00DE28DB" w:rsidRPr="00476641">
        <w:rPr>
          <w:sz w:val="32"/>
          <w:szCs w:val="32"/>
        </w:rPr>
        <w:t xml:space="preserve"> </w:t>
      </w:r>
      <w:proofErr w:type="gramStart"/>
      <w:r w:rsidR="006315DF" w:rsidRPr="00476641">
        <w:rPr>
          <w:sz w:val="32"/>
          <w:szCs w:val="32"/>
        </w:rPr>
        <w:t>pediatric ;</w:t>
      </w:r>
      <w:proofErr w:type="gramEnd"/>
      <w:r w:rsidR="006315DF" w:rsidRPr="00476641">
        <w:rPr>
          <w:sz w:val="32"/>
          <w:szCs w:val="32"/>
        </w:rPr>
        <w:t xml:space="preserve"> orthopedic ; </w:t>
      </w:r>
      <w:r w:rsidRPr="00476641">
        <w:rPr>
          <w:sz w:val="32"/>
          <w:szCs w:val="32"/>
        </w:rPr>
        <w:t xml:space="preserve"> Dermatology </w:t>
      </w:r>
      <w:r w:rsidR="00B52B73" w:rsidRPr="00476641">
        <w:rPr>
          <w:sz w:val="32"/>
          <w:szCs w:val="32"/>
        </w:rPr>
        <w:t xml:space="preserve">; </w:t>
      </w:r>
      <w:r w:rsidRPr="00476641">
        <w:rPr>
          <w:sz w:val="32"/>
          <w:szCs w:val="32"/>
        </w:rPr>
        <w:t>and gynecology</w:t>
      </w:r>
      <w:r w:rsidR="00DE28DB" w:rsidRPr="00476641">
        <w:rPr>
          <w:sz w:val="32"/>
          <w:szCs w:val="32"/>
        </w:rPr>
        <w:t xml:space="preserve"> </w:t>
      </w:r>
      <w:r w:rsidR="00B52B73" w:rsidRPr="00476641">
        <w:rPr>
          <w:sz w:val="32"/>
          <w:szCs w:val="32"/>
        </w:rPr>
        <w:t xml:space="preserve">in </w:t>
      </w:r>
      <w:r w:rsidR="003C1DF5" w:rsidRPr="00476641">
        <w:rPr>
          <w:sz w:val="32"/>
          <w:szCs w:val="32"/>
        </w:rPr>
        <w:t xml:space="preserve">Al-Yarmouk </w:t>
      </w:r>
      <w:r w:rsidR="00B52B73" w:rsidRPr="00476641">
        <w:rPr>
          <w:sz w:val="32"/>
          <w:szCs w:val="32"/>
        </w:rPr>
        <w:t>teaching hospital)</w:t>
      </w:r>
    </w:p>
    <w:p w14:paraId="15B458DE" w14:textId="470C13BB" w:rsidR="0050671C" w:rsidRPr="00476641" w:rsidRDefault="003C1DF5" w:rsidP="003E0030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sz w:val="32"/>
          <w:szCs w:val="32"/>
        </w:rPr>
      </w:pPr>
      <w:r w:rsidRPr="00476641">
        <w:rPr>
          <w:sz w:val="32"/>
          <w:szCs w:val="32"/>
        </w:rPr>
        <w:t xml:space="preserve">Gynecological and </w:t>
      </w:r>
      <w:proofErr w:type="gramStart"/>
      <w:r w:rsidRPr="00476641">
        <w:rPr>
          <w:sz w:val="32"/>
          <w:szCs w:val="32"/>
        </w:rPr>
        <w:t xml:space="preserve">obstetrical </w:t>
      </w:r>
      <w:r w:rsidR="00EE522E" w:rsidRPr="00476641">
        <w:rPr>
          <w:sz w:val="32"/>
          <w:szCs w:val="32"/>
        </w:rPr>
        <w:t xml:space="preserve"> training</w:t>
      </w:r>
      <w:proofErr w:type="gramEnd"/>
      <w:r w:rsidR="00EE522E" w:rsidRPr="00476641">
        <w:rPr>
          <w:sz w:val="32"/>
          <w:szCs w:val="32"/>
        </w:rPr>
        <w:t xml:space="preserve"> for fellowship</w:t>
      </w:r>
      <w:r w:rsidR="0050671C" w:rsidRPr="00476641">
        <w:rPr>
          <w:sz w:val="32"/>
          <w:szCs w:val="32"/>
        </w:rPr>
        <w:t xml:space="preserve"> degree in </w:t>
      </w:r>
      <w:r w:rsidRPr="00476641">
        <w:rPr>
          <w:sz w:val="32"/>
          <w:szCs w:val="32"/>
        </w:rPr>
        <w:t>gynecology and obstetrics</w:t>
      </w:r>
      <w:r w:rsidR="0050671C" w:rsidRPr="00476641">
        <w:rPr>
          <w:sz w:val="32"/>
          <w:szCs w:val="32"/>
        </w:rPr>
        <w:t xml:space="preserve"> at Al-Yarmouk teaching center </w:t>
      </w:r>
      <w:r w:rsidRPr="00476641">
        <w:rPr>
          <w:sz w:val="32"/>
          <w:szCs w:val="32"/>
        </w:rPr>
        <w:t xml:space="preserve">and al </w:t>
      </w:r>
      <w:proofErr w:type="spellStart"/>
      <w:r w:rsidR="003E0030" w:rsidRPr="00476641">
        <w:rPr>
          <w:sz w:val="32"/>
          <w:szCs w:val="32"/>
        </w:rPr>
        <w:t>zahraa</w:t>
      </w:r>
      <w:proofErr w:type="spellEnd"/>
      <w:r w:rsidR="003E0030" w:rsidRPr="00476641">
        <w:rPr>
          <w:sz w:val="32"/>
          <w:szCs w:val="32"/>
        </w:rPr>
        <w:t xml:space="preserve"> </w:t>
      </w:r>
      <w:r w:rsidRPr="00476641">
        <w:rPr>
          <w:sz w:val="32"/>
          <w:szCs w:val="32"/>
        </w:rPr>
        <w:t xml:space="preserve"> </w:t>
      </w:r>
      <w:r w:rsidR="003E0030" w:rsidRPr="00476641">
        <w:rPr>
          <w:sz w:val="32"/>
          <w:szCs w:val="32"/>
        </w:rPr>
        <w:t>teaching center</w:t>
      </w:r>
    </w:p>
    <w:p w14:paraId="42C20913" w14:textId="1923F521" w:rsidR="00200B86" w:rsidRPr="00476641" w:rsidRDefault="00200B86" w:rsidP="00C95547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sz w:val="32"/>
          <w:szCs w:val="32"/>
        </w:rPr>
      </w:pPr>
      <w:r w:rsidRPr="00476641">
        <w:rPr>
          <w:sz w:val="32"/>
          <w:szCs w:val="32"/>
        </w:rPr>
        <w:t xml:space="preserve">Senior in </w:t>
      </w:r>
      <w:r w:rsidR="00C95547" w:rsidRPr="00476641">
        <w:rPr>
          <w:sz w:val="32"/>
          <w:szCs w:val="32"/>
        </w:rPr>
        <w:t xml:space="preserve">obstetrics and gynecology </w:t>
      </w:r>
      <w:r w:rsidR="00E45402" w:rsidRPr="00476641">
        <w:rPr>
          <w:sz w:val="32"/>
          <w:szCs w:val="32"/>
        </w:rPr>
        <w:t>department in</w:t>
      </w:r>
      <w:r w:rsidRPr="00476641">
        <w:rPr>
          <w:sz w:val="32"/>
          <w:szCs w:val="32"/>
        </w:rPr>
        <w:t xml:space="preserve"> </w:t>
      </w:r>
      <w:r w:rsidR="00C95547" w:rsidRPr="00476641">
        <w:rPr>
          <w:sz w:val="32"/>
          <w:szCs w:val="32"/>
        </w:rPr>
        <w:t xml:space="preserve">Al-Yarmouk teaching </w:t>
      </w:r>
      <w:r w:rsidRPr="00476641">
        <w:rPr>
          <w:sz w:val="32"/>
          <w:szCs w:val="32"/>
        </w:rPr>
        <w:t>hospital</w:t>
      </w:r>
      <w:r w:rsidR="00EE522E" w:rsidRPr="00476641">
        <w:rPr>
          <w:sz w:val="32"/>
          <w:szCs w:val="32"/>
        </w:rPr>
        <w:t>.</w:t>
      </w:r>
    </w:p>
    <w:p w14:paraId="376E239E" w14:textId="2929DC95" w:rsidR="00C95547" w:rsidRPr="00476641" w:rsidRDefault="00C95547" w:rsidP="00C95547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sz w:val="32"/>
          <w:szCs w:val="32"/>
        </w:rPr>
      </w:pPr>
      <w:r w:rsidRPr="00476641">
        <w:rPr>
          <w:sz w:val="32"/>
          <w:szCs w:val="32"/>
        </w:rPr>
        <w:t>Lecturer in Al-Mustansyria University /college of medicine</w:t>
      </w:r>
    </w:p>
    <w:p w14:paraId="460000F1" w14:textId="1FB474E2" w:rsidR="00E35A44" w:rsidRPr="00476641" w:rsidRDefault="00E35A44" w:rsidP="00E35A44">
      <w:pPr>
        <w:bidi w:val="0"/>
        <w:spacing w:line="276" w:lineRule="auto"/>
        <w:jc w:val="both"/>
        <w:rPr>
          <w:sz w:val="32"/>
          <w:szCs w:val="32"/>
        </w:rPr>
      </w:pPr>
    </w:p>
    <w:p w14:paraId="68F4B2BA" w14:textId="0E79855B" w:rsidR="00E35A44" w:rsidRPr="00476641" w:rsidRDefault="00E35A44" w:rsidP="00E35A44">
      <w:pPr>
        <w:bidi w:val="0"/>
        <w:spacing w:line="276" w:lineRule="auto"/>
        <w:jc w:val="both"/>
        <w:rPr>
          <w:sz w:val="32"/>
          <w:szCs w:val="32"/>
        </w:rPr>
      </w:pPr>
    </w:p>
    <w:p w14:paraId="66FDAA3B" w14:textId="2C787FCA" w:rsidR="00E35A44" w:rsidRPr="00476641" w:rsidRDefault="00E35A44" w:rsidP="00E35A44">
      <w:pPr>
        <w:bidi w:val="0"/>
        <w:spacing w:line="276" w:lineRule="auto"/>
        <w:jc w:val="both"/>
        <w:rPr>
          <w:sz w:val="32"/>
          <w:szCs w:val="32"/>
        </w:rPr>
      </w:pPr>
    </w:p>
    <w:p w14:paraId="25CB2082" w14:textId="7CAAD092" w:rsidR="00E35A44" w:rsidRPr="00476641" w:rsidRDefault="00E35A44" w:rsidP="00476641">
      <w:pPr>
        <w:bidi w:val="0"/>
        <w:spacing w:line="276" w:lineRule="auto"/>
        <w:jc w:val="both"/>
        <w:rPr>
          <w:sz w:val="32"/>
          <w:szCs w:val="32"/>
        </w:rPr>
      </w:pPr>
    </w:p>
    <w:p w14:paraId="27EAA2A5" w14:textId="77777777" w:rsidR="00E35A44" w:rsidRPr="00476641" w:rsidRDefault="00E35A44" w:rsidP="00E35A44">
      <w:pPr>
        <w:bidi w:val="0"/>
        <w:rPr>
          <w:rStyle w:val="Hyperlink"/>
          <w:rFonts w:ascii="Arial" w:hAnsi="Arial" w:cs="Arial"/>
          <w:color w:val="660099"/>
          <w:sz w:val="32"/>
          <w:szCs w:val="32"/>
          <w:shd w:val="clear" w:color="auto" w:fill="FFFFFF"/>
        </w:rPr>
      </w:pPr>
      <w:r w:rsidRPr="00476641">
        <w:rPr>
          <w:sz w:val="32"/>
          <w:szCs w:val="32"/>
        </w:rPr>
        <w:lastRenderedPageBreak/>
        <w:fldChar w:fldCharType="begin"/>
      </w:r>
      <w:r w:rsidRPr="00476641">
        <w:rPr>
          <w:sz w:val="32"/>
          <w:szCs w:val="32"/>
        </w:rPr>
        <w:instrText xml:space="preserve"> HYPERLINK "https://forum.wordreference.com/threads/research-or-researches.727033/" </w:instrText>
      </w:r>
      <w:r w:rsidRPr="00476641">
        <w:rPr>
          <w:sz w:val="32"/>
          <w:szCs w:val="32"/>
        </w:rPr>
        <w:fldChar w:fldCharType="separate"/>
      </w:r>
    </w:p>
    <w:p w14:paraId="6F6E4923" w14:textId="754BCB28" w:rsidR="00E35A44" w:rsidRPr="00476641" w:rsidRDefault="00E35A44" w:rsidP="00E35A44">
      <w:pPr>
        <w:pStyle w:val="Heading3"/>
        <w:spacing w:before="0" w:beforeAutospacing="0" w:after="45" w:afterAutospacing="0"/>
        <w:rPr>
          <w:rFonts w:ascii="Arial Black" w:hAnsi="Arial Black"/>
          <w:sz w:val="32"/>
          <w:szCs w:val="32"/>
        </w:rPr>
      </w:pPr>
      <w:r w:rsidRPr="00476641">
        <w:rPr>
          <w:rFonts w:ascii="Arial Black" w:hAnsi="Arial Black" w:cs="Arial"/>
          <w:color w:val="660099"/>
          <w:sz w:val="32"/>
          <w:szCs w:val="32"/>
          <w:u w:val="single"/>
          <w:shd w:val="clear" w:color="auto" w:fill="FFFFFF"/>
        </w:rPr>
        <w:t>Researches</w:t>
      </w:r>
    </w:p>
    <w:p w14:paraId="5B64DEBA" w14:textId="74F8C291" w:rsidR="00E35A44" w:rsidRPr="00476641" w:rsidRDefault="00E35A44" w:rsidP="00E35A44">
      <w:pPr>
        <w:bidi w:val="0"/>
        <w:spacing w:line="276" w:lineRule="auto"/>
        <w:jc w:val="both"/>
        <w:rPr>
          <w:sz w:val="32"/>
          <w:szCs w:val="32"/>
        </w:rPr>
      </w:pPr>
      <w:r w:rsidRPr="00476641">
        <w:rPr>
          <w:sz w:val="32"/>
          <w:szCs w:val="32"/>
        </w:rPr>
        <w:fldChar w:fldCharType="end"/>
      </w:r>
    </w:p>
    <w:p w14:paraId="724766CC" w14:textId="77777777" w:rsidR="00E35A44" w:rsidRPr="00476641" w:rsidRDefault="00E35A44" w:rsidP="00E35A44">
      <w:pPr>
        <w:pStyle w:val="Heading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tLeast"/>
        <w:ind w:right="225"/>
        <w:rPr>
          <w:rFonts w:ascii="Arial" w:hAnsi="Arial" w:cs="Arial"/>
          <w:b w:val="0"/>
          <w:bCs w:val="0"/>
          <w:color w:val="494A4C"/>
          <w:sz w:val="32"/>
          <w:szCs w:val="32"/>
        </w:rPr>
      </w:pPr>
      <w:r w:rsidRPr="00476641">
        <w:rPr>
          <w:rFonts w:ascii="Arial" w:hAnsi="Arial" w:cs="Arial"/>
          <w:b w:val="0"/>
          <w:bCs w:val="0"/>
          <w:color w:val="494A4C"/>
          <w:sz w:val="32"/>
          <w:szCs w:val="32"/>
        </w:rPr>
        <w:t>Skin markers and the prediction of intraabdominal adhesion during second Cesarean delivery</w:t>
      </w:r>
    </w:p>
    <w:p w14:paraId="36A57F93" w14:textId="125C1968" w:rsidR="00E35A44" w:rsidRPr="00476641" w:rsidRDefault="00E35A44" w:rsidP="00E35A44">
      <w:pPr>
        <w:pStyle w:val="Heading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tLeast"/>
        <w:ind w:right="225"/>
        <w:rPr>
          <w:rFonts w:ascii="Arial" w:hAnsi="Arial" w:cs="Arial"/>
          <w:color w:val="494A4C"/>
          <w:sz w:val="32"/>
          <w:szCs w:val="32"/>
        </w:rPr>
      </w:pPr>
      <w:proofErr w:type="spellStart"/>
      <w:r w:rsidRPr="00476641">
        <w:rPr>
          <w:rStyle w:val="journaltitle"/>
          <w:rFonts w:ascii="Arial" w:hAnsi="Arial" w:cs="Arial"/>
          <w:b w:val="0"/>
          <w:bCs w:val="0"/>
          <w:color w:val="494A4C"/>
          <w:sz w:val="32"/>
          <w:szCs w:val="32"/>
        </w:rPr>
        <w:t>Ginekologia</w:t>
      </w:r>
      <w:proofErr w:type="spellEnd"/>
      <w:r w:rsidRPr="00476641">
        <w:rPr>
          <w:rStyle w:val="journaltitle"/>
          <w:rFonts w:ascii="Arial" w:hAnsi="Arial" w:cs="Arial"/>
          <w:b w:val="0"/>
          <w:bCs w:val="0"/>
          <w:color w:val="494A4C"/>
          <w:sz w:val="32"/>
          <w:szCs w:val="32"/>
        </w:rPr>
        <w:t xml:space="preserve"> </w:t>
      </w:r>
      <w:proofErr w:type="spellStart"/>
      <w:r w:rsidRPr="00476641">
        <w:rPr>
          <w:rStyle w:val="journaltitle"/>
          <w:rFonts w:ascii="Arial" w:hAnsi="Arial" w:cs="Arial"/>
          <w:b w:val="0"/>
          <w:bCs w:val="0"/>
          <w:color w:val="494A4C"/>
          <w:sz w:val="32"/>
          <w:szCs w:val="32"/>
        </w:rPr>
        <w:t>Polska</w:t>
      </w:r>
      <w:proofErr w:type="spellEnd"/>
    </w:p>
    <w:p w14:paraId="378F573C" w14:textId="77777777" w:rsidR="00E35A44" w:rsidRPr="00476641" w:rsidRDefault="00E35A44" w:rsidP="00E35A44">
      <w:pPr>
        <w:pStyle w:val="ListParagraph"/>
        <w:numPr>
          <w:ilvl w:val="0"/>
          <w:numId w:val="11"/>
        </w:numPr>
        <w:shd w:val="clear" w:color="auto" w:fill="FFFFFF"/>
        <w:bidi w:val="0"/>
        <w:rPr>
          <w:rStyle w:val="capitalize"/>
          <w:rFonts w:ascii="Arial" w:hAnsi="Arial" w:cs="Arial"/>
          <w:color w:val="494A4C"/>
          <w:sz w:val="32"/>
          <w:szCs w:val="32"/>
        </w:rPr>
      </w:pPr>
      <w:r w:rsidRPr="00476641">
        <w:rPr>
          <w:rFonts w:ascii="Arial" w:hAnsi="Arial" w:cs="Arial"/>
          <w:color w:val="494A4C"/>
          <w:sz w:val="32"/>
          <w:szCs w:val="32"/>
        </w:rPr>
        <w:t>2019 | </w:t>
      </w:r>
      <w:r w:rsidRPr="00476641">
        <w:rPr>
          <w:rStyle w:val="capitalize"/>
          <w:rFonts w:ascii="Arial" w:hAnsi="Arial" w:cs="Arial"/>
          <w:color w:val="494A4C"/>
          <w:sz w:val="32"/>
          <w:szCs w:val="32"/>
        </w:rPr>
        <w:t>journal-article</w:t>
      </w:r>
    </w:p>
    <w:p w14:paraId="27C45FDE" w14:textId="77777777" w:rsidR="00E35A44" w:rsidRPr="00476641" w:rsidRDefault="00E35A44" w:rsidP="00E35A44">
      <w:pPr>
        <w:pStyle w:val="ListParagraph"/>
        <w:numPr>
          <w:ilvl w:val="0"/>
          <w:numId w:val="11"/>
        </w:numPr>
        <w:shd w:val="clear" w:color="auto" w:fill="FFFFFF"/>
        <w:bidi w:val="0"/>
        <w:rPr>
          <w:rFonts w:ascii="Arial" w:hAnsi="Arial" w:cs="Arial"/>
          <w:color w:val="494A4C"/>
          <w:sz w:val="32"/>
          <w:szCs w:val="32"/>
        </w:rPr>
      </w:pPr>
      <w:r w:rsidRPr="00476641">
        <w:rPr>
          <w:rFonts w:ascii="Arial" w:hAnsi="Arial" w:cs="Arial"/>
          <w:color w:val="494A4C"/>
          <w:sz w:val="32"/>
          <w:szCs w:val="32"/>
        </w:rPr>
        <w:t>DOI: </w:t>
      </w:r>
      <w:hyperlink r:id="rId6" w:tgtFrame="orcid.blank" w:history="1">
        <w:r w:rsidRPr="00476641">
          <w:rPr>
            <w:rStyle w:val="Hyperlink"/>
            <w:rFonts w:ascii="Arial" w:hAnsi="Arial" w:cs="Arial"/>
            <w:color w:val="2E7F9F"/>
            <w:sz w:val="32"/>
            <w:szCs w:val="32"/>
          </w:rPr>
          <w:t>10.5603/GP.2019.0059</w:t>
        </w:r>
      </w:hyperlink>
    </w:p>
    <w:p w14:paraId="318BF438" w14:textId="5031F658" w:rsidR="00E35A44" w:rsidRPr="00476641" w:rsidRDefault="00E35A44" w:rsidP="00E35A44">
      <w:pPr>
        <w:pStyle w:val="ListParagraph"/>
        <w:numPr>
          <w:ilvl w:val="0"/>
          <w:numId w:val="11"/>
        </w:numPr>
        <w:shd w:val="clear" w:color="auto" w:fill="FFFFFF"/>
        <w:bidi w:val="0"/>
        <w:rPr>
          <w:rFonts w:ascii="Arial" w:hAnsi="Arial" w:cs="Arial"/>
          <w:color w:val="494A4C"/>
          <w:sz w:val="32"/>
          <w:szCs w:val="32"/>
        </w:rPr>
      </w:pPr>
      <w:r w:rsidRPr="00476641">
        <w:rPr>
          <w:rFonts w:ascii="Arial" w:hAnsi="Arial" w:cs="Arial"/>
          <w:color w:val="494A4C"/>
          <w:sz w:val="32"/>
          <w:szCs w:val="32"/>
        </w:rPr>
        <w:t>EID: 2-s2.0-85068025077</w:t>
      </w:r>
    </w:p>
    <w:p w14:paraId="69B5DCBB" w14:textId="2F5AF446" w:rsidR="00F75614" w:rsidRPr="00476641" w:rsidRDefault="00F75614" w:rsidP="00C95547">
      <w:pPr>
        <w:bidi w:val="0"/>
        <w:spacing w:line="276" w:lineRule="auto"/>
        <w:jc w:val="both"/>
        <w:rPr>
          <w:b/>
          <w:bCs/>
          <w:sz w:val="32"/>
          <w:szCs w:val="32"/>
          <w:u w:val="single"/>
        </w:rPr>
      </w:pPr>
    </w:p>
    <w:p w14:paraId="4F59FC78" w14:textId="4A3755AB" w:rsidR="00E35A44" w:rsidRPr="00476641" w:rsidRDefault="00E35A44" w:rsidP="00E35A44">
      <w:pPr>
        <w:bidi w:val="0"/>
        <w:spacing w:line="276" w:lineRule="auto"/>
        <w:jc w:val="both"/>
        <w:rPr>
          <w:b/>
          <w:bCs/>
          <w:sz w:val="32"/>
          <w:szCs w:val="32"/>
          <w:u w:val="single"/>
        </w:rPr>
      </w:pPr>
    </w:p>
    <w:p w14:paraId="3A08A09D" w14:textId="77777777" w:rsidR="00E35A44" w:rsidRPr="00476641" w:rsidRDefault="00E35A44" w:rsidP="00E35A44">
      <w:pPr>
        <w:pStyle w:val="Heading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tLeast"/>
        <w:ind w:right="225"/>
        <w:rPr>
          <w:rFonts w:ascii="Arial" w:hAnsi="Arial" w:cs="Arial"/>
          <w:b w:val="0"/>
          <w:bCs w:val="0"/>
          <w:color w:val="494A4C"/>
          <w:sz w:val="32"/>
          <w:szCs w:val="32"/>
        </w:rPr>
      </w:pPr>
      <w:r w:rsidRPr="00476641">
        <w:rPr>
          <w:rFonts w:ascii="Arial" w:hAnsi="Arial" w:cs="Arial"/>
          <w:b w:val="0"/>
          <w:bCs w:val="0"/>
          <w:color w:val="494A4C"/>
          <w:sz w:val="32"/>
          <w:szCs w:val="32"/>
        </w:rPr>
        <w:t>Presence of ABO antigens of blood types in saliva of women with urinary tract infection</w:t>
      </w:r>
    </w:p>
    <w:p w14:paraId="4ED730F5" w14:textId="3D74846A" w:rsidR="00E35A44" w:rsidRPr="00476641" w:rsidRDefault="00E35A44" w:rsidP="00E35A44">
      <w:pPr>
        <w:pStyle w:val="Heading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tLeast"/>
        <w:ind w:right="225"/>
        <w:rPr>
          <w:rFonts w:ascii="Arial" w:hAnsi="Arial" w:cs="Arial"/>
          <w:color w:val="494A4C"/>
          <w:sz w:val="32"/>
          <w:szCs w:val="32"/>
        </w:rPr>
      </w:pPr>
      <w:r w:rsidRPr="00476641">
        <w:rPr>
          <w:rStyle w:val="journaltitle"/>
          <w:rFonts w:ascii="Arial" w:hAnsi="Arial" w:cs="Arial"/>
          <w:b w:val="0"/>
          <w:bCs w:val="0"/>
          <w:color w:val="494A4C"/>
          <w:sz w:val="32"/>
          <w:szCs w:val="32"/>
        </w:rPr>
        <w:t>Indian Journal of Public Health Research and Development</w:t>
      </w:r>
    </w:p>
    <w:p w14:paraId="34C9178E" w14:textId="77777777" w:rsidR="00E35A44" w:rsidRPr="00476641" w:rsidRDefault="00E35A44" w:rsidP="00E35A44">
      <w:pPr>
        <w:pStyle w:val="ListParagraph"/>
        <w:numPr>
          <w:ilvl w:val="0"/>
          <w:numId w:val="16"/>
        </w:numPr>
        <w:shd w:val="clear" w:color="auto" w:fill="FFFFFF"/>
        <w:bidi w:val="0"/>
        <w:rPr>
          <w:rStyle w:val="capitalize"/>
          <w:rFonts w:ascii="Arial" w:hAnsi="Arial" w:cs="Arial"/>
          <w:color w:val="494A4C"/>
          <w:sz w:val="32"/>
          <w:szCs w:val="32"/>
        </w:rPr>
      </w:pPr>
      <w:r w:rsidRPr="00476641">
        <w:rPr>
          <w:rFonts w:ascii="Arial" w:hAnsi="Arial" w:cs="Arial"/>
          <w:color w:val="494A4C"/>
          <w:sz w:val="32"/>
          <w:szCs w:val="32"/>
        </w:rPr>
        <w:t>2018 | </w:t>
      </w:r>
      <w:r w:rsidRPr="00476641">
        <w:rPr>
          <w:rStyle w:val="capitalize"/>
          <w:rFonts w:ascii="Arial" w:hAnsi="Arial" w:cs="Arial"/>
          <w:color w:val="494A4C"/>
          <w:sz w:val="32"/>
          <w:szCs w:val="32"/>
        </w:rPr>
        <w:t>journal-</w:t>
      </w:r>
      <w:proofErr w:type="spellStart"/>
      <w:r w:rsidRPr="00476641">
        <w:rPr>
          <w:rStyle w:val="capitalize"/>
          <w:rFonts w:ascii="Arial" w:hAnsi="Arial" w:cs="Arial"/>
          <w:color w:val="494A4C"/>
          <w:sz w:val="32"/>
          <w:szCs w:val="32"/>
        </w:rPr>
        <w:t>articl</w:t>
      </w:r>
      <w:proofErr w:type="spellEnd"/>
    </w:p>
    <w:p w14:paraId="21BBA6BB" w14:textId="77777777" w:rsidR="00E35A44" w:rsidRPr="00476641" w:rsidRDefault="00E35A44" w:rsidP="00E35A44">
      <w:pPr>
        <w:pStyle w:val="ListParagraph"/>
        <w:numPr>
          <w:ilvl w:val="0"/>
          <w:numId w:val="16"/>
        </w:numPr>
        <w:shd w:val="clear" w:color="auto" w:fill="FFFFFF"/>
        <w:bidi w:val="0"/>
        <w:rPr>
          <w:rFonts w:ascii="Arial" w:hAnsi="Arial" w:cs="Arial"/>
          <w:color w:val="494A4C"/>
          <w:sz w:val="32"/>
          <w:szCs w:val="32"/>
        </w:rPr>
      </w:pPr>
      <w:r w:rsidRPr="00476641">
        <w:rPr>
          <w:rFonts w:ascii="Arial" w:hAnsi="Arial" w:cs="Arial"/>
          <w:color w:val="494A4C"/>
          <w:sz w:val="32"/>
          <w:szCs w:val="32"/>
        </w:rPr>
        <w:t>DOI: </w:t>
      </w:r>
      <w:hyperlink r:id="rId7" w:tgtFrame="orcid.blank" w:history="1">
        <w:r w:rsidRPr="00476641">
          <w:rPr>
            <w:rStyle w:val="Hyperlink"/>
            <w:rFonts w:ascii="Arial" w:hAnsi="Arial" w:cs="Arial"/>
            <w:color w:val="2E7F9F"/>
            <w:sz w:val="32"/>
            <w:szCs w:val="32"/>
          </w:rPr>
          <w:t>10.5958/0976-5506.2018.01500.0</w:t>
        </w:r>
      </w:hyperlink>
    </w:p>
    <w:p w14:paraId="209DBF8D" w14:textId="4B9156CC" w:rsidR="00E35A44" w:rsidRPr="00476641" w:rsidRDefault="00E35A44" w:rsidP="00E35A44">
      <w:pPr>
        <w:pStyle w:val="ListParagraph"/>
        <w:numPr>
          <w:ilvl w:val="0"/>
          <w:numId w:val="16"/>
        </w:numPr>
        <w:shd w:val="clear" w:color="auto" w:fill="FFFFFF"/>
        <w:bidi w:val="0"/>
        <w:rPr>
          <w:rFonts w:ascii="Arial" w:hAnsi="Arial" w:cs="Arial"/>
          <w:color w:val="494A4C"/>
          <w:sz w:val="32"/>
          <w:szCs w:val="32"/>
        </w:rPr>
      </w:pPr>
      <w:r w:rsidRPr="00476641">
        <w:rPr>
          <w:rFonts w:ascii="Arial" w:hAnsi="Arial" w:cs="Arial"/>
          <w:color w:val="494A4C"/>
          <w:sz w:val="32"/>
          <w:szCs w:val="32"/>
        </w:rPr>
        <w:t>EID: 2-s2.0-85058165348</w:t>
      </w:r>
    </w:p>
    <w:p w14:paraId="47DE654D" w14:textId="5BC170F4" w:rsidR="00E35A44" w:rsidRPr="00476641" w:rsidRDefault="00E35A44" w:rsidP="00E35A44">
      <w:pPr>
        <w:bidi w:val="0"/>
        <w:spacing w:line="276" w:lineRule="auto"/>
        <w:jc w:val="both"/>
        <w:rPr>
          <w:b/>
          <w:bCs/>
          <w:sz w:val="32"/>
          <w:szCs w:val="32"/>
          <w:u w:val="single"/>
        </w:rPr>
      </w:pPr>
    </w:p>
    <w:p w14:paraId="27171A42" w14:textId="3C5712BE" w:rsidR="00E35A44" w:rsidRPr="00476641" w:rsidRDefault="00E35A44" w:rsidP="00E35A44">
      <w:pPr>
        <w:bidi w:val="0"/>
        <w:spacing w:line="276" w:lineRule="auto"/>
        <w:jc w:val="both"/>
        <w:rPr>
          <w:b/>
          <w:bCs/>
          <w:sz w:val="32"/>
          <w:szCs w:val="32"/>
          <w:u w:val="single"/>
        </w:rPr>
      </w:pPr>
    </w:p>
    <w:p w14:paraId="4C204E8F" w14:textId="77777777" w:rsidR="00E35A44" w:rsidRPr="00476641" w:rsidRDefault="00E35A44" w:rsidP="00E35A44">
      <w:pPr>
        <w:pStyle w:val="ListParagraph"/>
        <w:numPr>
          <w:ilvl w:val="0"/>
          <w:numId w:val="12"/>
        </w:numPr>
        <w:shd w:val="clear" w:color="auto" w:fill="FFFFFF"/>
        <w:bidi w:val="0"/>
        <w:spacing w:line="360" w:lineRule="atLeast"/>
        <w:outlineLvl w:val="2"/>
        <w:rPr>
          <w:rFonts w:ascii="Arial" w:hAnsi="Arial" w:cs="Arial"/>
          <w:color w:val="494A4C"/>
          <w:sz w:val="32"/>
          <w:szCs w:val="32"/>
        </w:rPr>
      </w:pPr>
      <w:r w:rsidRPr="00476641">
        <w:rPr>
          <w:rFonts w:ascii="Arial" w:hAnsi="Arial" w:cs="Arial"/>
          <w:color w:val="494A4C"/>
          <w:sz w:val="32"/>
          <w:szCs w:val="32"/>
        </w:rPr>
        <w:t>The role of maternal and fetal serum zinc level in low birth weight</w:t>
      </w:r>
    </w:p>
    <w:p w14:paraId="02092C3F" w14:textId="47275CCF" w:rsidR="00E35A44" w:rsidRPr="00476641" w:rsidRDefault="00E35A44" w:rsidP="00E35A44">
      <w:pPr>
        <w:pStyle w:val="ListParagraph"/>
        <w:numPr>
          <w:ilvl w:val="0"/>
          <w:numId w:val="19"/>
        </w:numPr>
        <w:shd w:val="clear" w:color="auto" w:fill="FFFFFF"/>
        <w:bidi w:val="0"/>
        <w:spacing w:line="360" w:lineRule="atLeast"/>
        <w:outlineLvl w:val="2"/>
        <w:rPr>
          <w:rFonts w:ascii="Arial" w:hAnsi="Arial" w:cs="Arial"/>
          <w:b/>
          <w:bCs/>
          <w:color w:val="494A4C"/>
          <w:sz w:val="32"/>
          <w:szCs w:val="32"/>
        </w:rPr>
      </w:pPr>
      <w:r w:rsidRPr="00476641">
        <w:rPr>
          <w:rFonts w:ascii="Arial" w:hAnsi="Arial" w:cs="Arial"/>
          <w:color w:val="494A4C"/>
          <w:sz w:val="32"/>
          <w:szCs w:val="32"/>
        </w:rPr>
        <w:t>Journal of Pharmaceutical Sciences and Research</w:t>
      </w:r>
    </w:p>
    <w:p w14:paraId="2C42E184" w14:textId="77777777" w:rsidR="00E35A44" w:rsidRPr="00476641" w:rsidRDefault="00E35A44" w:rsidP="00E35A44">
      <w:pPr>
        <w:pStyle w:val="ListParagraph"/>
        <w:numPr>
          <w:ilvl w:val="0"/>
          <w:numId w:val="19"/>
        </w:numPr>
        <w:shd w:val="clear" w:color="auto" w:fill="FFFFFF"/>
        <w:bidi w:val="0"/>
        <w:rPr>
          <w:rFonts w:ascii="Arial" w:hAnsi="Arial" w:cs="Arial"/>
          <w:color w:val="494A4C"/>
          <w:sz w:val="32"/>
          <w:szCs w:val="32"/>
        </w:rPr>
      </w:pPr>
      <w:r w:rsidRPr="00476641">
        <w:rPr>
          <w:rFonts w:ascii="Arial" w:hAnsi="Arial" w:cs="Arial"/>
          <w:color w:val="494A4C"/>
          <w:sz w:val="32"/>
          <w:szCs w:val="32"/>
        </w:rPr>
        <w:t>2018 | journal-article</w:t>
      </w:r>
    </w:p>
    <w:p w14:paraId="5E59093A" w14:textId="70C40D65" w:rsidR="00E35A44" w:rsidRPr="00476641" w:rsidRDefault="00E35A44" w:rsidP="00E35A44">
      <w:pPr>
        <w:pStyle w:val="ListParagraph"/>
        <w:numPr>
          <w:ilvl w:val="0"/>
          <w:numId w:val="19"/>
        </w:numPr>
        <w:shd w:val="clear" w:color="auto" w:fill="FFFFFF"/>
        <w:bidi w:val="0"/>
        <w:rPr>
          <w:rFonts w:ascii="Arial" w:hAnsi="Arial" w:cs="Arial"/>
          <w:color w:val="494A4C"/>
          <w:sz w:val="32"/>
          <w:szCs w:val="32"/>
        </w:rPr>
      </w:pPr>
      <w:r w:rsidRPr="00476641">
        <w:rPr>
          <w:rFonts w:ascii="Arial" w:hAnsi="Arial" w:cs="Arial"/>
          <w:color w:val="494A4C"/>
          <w:sz w:val="32"/>
          <w:szCs w:val="32"/>
        </w:rPr>
        <w:t>EID: 2-s2.0-85052732687</w:t>
      </w:r>
    </w:p>
    <w:p w14:paraId="7376E8C6" w14:textId="5CA1F76E" w:rsidR="00E35A44" w:rsidRPr="00476641" w:rsidRDefault="00E35A44" w:rsidP="00E35A44">
      <w:pPr>
        <w:bidi w:val="0"/>
        <w:spacing w:line="276" w:lineRule="auto"/>
        <w:jc w:val="both"/>
        <w:rPr>
          <w:b/>
          <w:bCs/>
          <w:sz w:val="32"/>
          <w:szCs w:val="32"/>
          <w:u w:val="single"/>
        </w:rPr>
      </w:pPr>
    </w:p>
    <w:p w14:paraId="4C9E11B3" w14:textId="6719D897" w:rsidR="00E35A44" w:rsidRPr="00476641" w:rsidRDefault="00E35A44" w:rsidP="00E35A44">
      <w:pPr>
        <w:bidi w:val="0"/>
        <w:spacing w:line="276" w:lineRule="auto"/>
        <w:jc w:val="both"/>
        <w:rPr>
          <w:b/>
          <w:bCs/>
          <w:sz w:val="32"/>
          <w:szCs w:val="32"/>
          <w:u w:val="single"/>
        </w:rPr>
      </w:pPr>
    </w:p>
    <w:p w14:paraId="387D5E30" w14:textId="77777777" w:rsidR="00E35A44" w:rsidRPr="00476641" w:rsidRDefault="00E35A44" w:rsidP="00E35A44">
      <w:pPr>
        <w:pStyle w:val="ListParagraph"/>
        <w:numPr>
          <w:ilvl w:val="0"/>
          <w:numId w:val="12"/>
        </w:numPr>
        <w:shd w:val="clear" w:color="auto" w:fill="FFFFFF"/>
        <w:bidi w:val="0"/>
        <w:spacing w:line="360" w:lineRule="atLeast"/>
        <w:outlineLvl w:val="2"/>
        <w:rPr>
          <w:rFonts w:ascii="Arial" w:hAnsi="Arial" w:cs="Arial"/>
          <w:color w:val="494A4C"/>
          <w:sz w:val="32"/>
          <w:szCs w:val="32"/>
        </w:rPr>
      </w:pPr>
      <w:r w:rsidRPr="00476641">
        <w:rPr>
          <w:rFonts w:ascii="Arial" w:hAnsi="Arial" w:cs="Arial"/>
          <w:color w:val="494A4C"/>
          <w:sz w:val="32"/>
          <w:szCs w:val="32"/>
        </w:rPr>
        <w:t xml:space="preserve">The prevalence of bacterial vaginosis among women with preterm </w:t>
      </w:r>
      <w:proofErr w:type="spellStart"/>
      <w:r w:rsidRPr="00476641">
        <w:rPr>
          <w:rFonts w:ascii="Arial" w:hAnsi="Arial" w:cs="Arial"/>
          <w:color w:val="494A4C"/>
          <w:sz w:val="32"/>
          <w:szCs w:val="32"/>
        </w:rPr>
        <w:t>labour</w:t>
      </w:r>
      <w:proofErr w:type="spellEnd"/>
    </w:p>
    <w:p w14:paraId="5226C968" w14:textId="76BC7FBD" w:rsidR="00E35A44" w:rsidRPr="00476641" w:rsidRDefault="00E35A44" w:rsidP="00E35A44">
      <w:pPr>
        <w:pStyle w:val="ListParagraph"/>
        <w:numPr>
          <w:ilvl w:val="0"/>
          <w:numId w:val="22"/>
        </w:numPr>
        <w:shd w:val="clear" w:color="auto" w:fill="FFFFFF"/>
        <w:bidi w:val="0"/>
        <w:spacing w:line="360" w:lineRule="atLeast"/>
        <w:outlineLvl w:val="2"/>
        <w:rPr>
          <w:rFonts w:ascii="Arial" w:hAnsi="Arial" w:cs="Arial"/>
          <w:b/>
          <w:bCs/>
          <w:color w:val="494A4C"/>
          <w:sz w:val="32"/>
          <w:szCs w:val="32"/>
        </w:rPr>
      </w:pPr>
      <w:proofErr w:type="spellStart"/>
      <w:r w:rsidRPr="00476641">
        <w:rPr>
          <w:rFonts w:ascii="Arial" w:hAnsi="Arial" w:cs="Arial"/>
          <w:color w:val="494A4C"/>
          <w:sz w:val="32"/>
          <w:szCs w:val="32"/>
        </w:rPr>
        <w:t>Mustansiriya</w:t>
      </w:r>
      <w:proofErr w:type="spellEnd"/>
      <w:r w:rsidRPr="00476641">
        <w:rPr>
          <w:rFonts w:ascii="Arial" w:hAnsi="Arial" w:cs="Arial"/>
          <w:color w:val="494A4C"/>
          <w:sz w:val="32"/>
          <w:szCs w:val="32"/>
        </w:rPr>
        <w:t xml:space="preserve"> Medical Journal</w:t>
      </w:r>
    </w:p>
    <w:p w14:paraId="3509804F" w14:textId="0FFD38E2" w:rsidR="00E35A44" w:rsidRPr="00476641" w:rsidRDefault="00E35A44" w:rsidP="00E35A44">
      <w:pPr>
        <w:pStyle w:val="ListParagraph"/>
        <w:numPr>
          <w:ilvl w:val="0"/>
          <w:numId w:val="22"/>
        </w:numPr>
        <w:shd w:val="clear" w:color="auto" w:fill="FFFFFF"/>
        <w:bidi w:val="0"/>
        <w:rPr>
          <w:rFonts w:ascii="Arial" w:hAnsi="Arial" w:cs="Arial"/>
          <w:color w:val="494A4C"/>
          <w:sz w:val="32"/>
          <w:szCs w:val="32"/>
        </w:rPr>
      </w:pPr>
      <w:r w:rsidRPr="00476641">
        <w:rPr>
          <w:rFonts w:ascii="Arial" w:hAnsi="Arial" w:cs="Arial"/>
          <w:color w:val="494A4C"/>
          <w:sz w:val="32"/>
          <w:szCs w:val="32"/>
        </w:rPr>
        <w:t>2015 | journal-article</w:t>
      </w:r>
    </w:p>
    <w:p w14:paraId="007BF2CC" w14:textId="0FA87DC6" w:rsidR="00476641" w:rsidRPr="00476641" w:rsidRDefault="00476641" w:rsidP="00476641">
      <w:pPr>
        <w:shd w:val="clear" w:color="auto" w:fill="FFFFFF"/>
        <w:bidi w:val="0"/>
        <w:rPr>
          <w:rFonts w:ascii="Arial" w:hAnsi="Arial" w:cs="Arial"/>
          <w:color w:val="494A4C"/>
          <w:sz w:val="32"/>
          <w:szCs w:val="32"/>
        </w:rPr>
      </w:pPr>
    </w:p>
    <w:p w14:paraId="4DEDD0CC" w14:textId="377000F8" w:rsidR="00476641" w:rsidRPr="00476641" w:rsidRDefault="00476641" w:rsidP="00476641">
      <w:pPr>
        <w:shd w:val="clear" w:color="auto" w:fill="FFFFFF"/>
        <w:bidi w:val="0"/>
        <w:rPr>
          <w:rFonts w:ascii="Arial" w:hAnsi="Arial" w:cs="Arial"/>
          <w:color w:val="494A4C"/>
          <w:sz w:val="32"/>
          <w:szCs w:val="32"/>
        </w:rPr>
      </w:pPr>
    </w:p>
    <w:p w14:paraId="5EE20248" w14:textId="77777777" w:rsidR="00476641" w:rsidRPr="00476641" w:rsidRDefault="00476641" w:rsidP="00476641">
      <w:pPr>
        <w:shd w:val="clear" w:color="auto" w:fill="FFFFFF"/>
        <w:bidi w:val="0"/>
        <w:rPr>
          <w:rFonts w:ascii="Arial" w:hAnsi="Arial" w:cs="Arial"/>
          <w:color w:val="494A4C"/>
          <w:sz w:val="32"/>
          <w:szCs w:val="32"/>
        </w:rPr>
      </w:pPr>
    </w:p>
    <w:p w14:paraId="2DC35398" w14:textId="77777777" w:rsidR="00476641" w:rsidRPr="00476641" w:rsidRDefault="00476641" w:rsidP="00476641">
      <w:pPr>
        <w:shd w:val="clear" w:color="auto" w:fill="FFFFFF"/>
        <w:bidi w:val="0"/>
        <w:rPr>
          <w:rFonts w:ascii="Arial" w:hAnsi="Arial" w:cs="Arial"/>
          <w:color w:val="494A4C"/>
          <w:sz w:val="32"/>
          <w:szCs w:val="32"/>
        </w:rPr>
      </w:pPr>
      <w:r w:rsidRPr="00476641">
        <w:rPr>
          <w:rFonts w:ascii="Arial" w:hAnsi="Arial" w:cs="Arial"/>
          <w:b/>
          <w:bCs/>
          <w:color w:val="FFFFFF"/>
          <w:sz w:val="32"/>
          <w:szCs w:val="32"/>
          <w:shd w:val="clear" w:color="auto" w:fill="A6CE39"/>
        </w:rPr>
        <w:t xml:space="preserve">ORCID </w:t>
      </w:r>
      <w:proofErr w:type="spellStart"/>
      <w:r w:rsidRPr="00476641">
        <w:rPr>
          <w:rFonts w:ascii="Arial" w:hAnsi="Arial" w:cs="Arial"/>
          <w:b/>
          <w:bCs/>
          <w:color w:val="FFFFFF"/>
          <w:sz w:val="32"/>
          <w:szCs w:val="32"/>
          <w:shd w:val="clear" w:color="auto" w:fill="A6CE39"/>
        </w:rPr>
        <w:t>iD</w:t>
      </w:r>
      <w:proofErr w:type="spellEnd"/>
    </w:p>
    <w:p w14:paraId="396ACA02" w14:textId="69D700CE" w:rsidR="00476641" w:rsidRDefault="00476641" w:rsidP="00476641">
      <w:pPr>
        <w:pStyle w:val="ListParagraph"/>
        <w:numPr>
          <w:ilvl w:val="0"/>
          <w:numId w:val="22"/>
        </w:numPr>
        <w:shd w:val="clear" w:color="auto" w:fill="FFFFFF"/>
        <w:bidi w:val="0"/>
        <w:ind w:right="-75"/>
        <w:rPr>
          <w:rFonts w:ascii="Arial" w:hAnsi="Arial" w:cs="Arial"/>
          <w:color w:val="494A4C"/>
          <w:sz w:val="32"/>
          <w:szCs w:val="32"/>
        </w:rPr>
      </w:pPr>
      <w:hyperlink r:id="rId8" w:history="1">
        <w:r w:rsidRPr="00847233">
          <w:rPr>
            <w:rStyle w:val="Hyperlink"/>
            <w:rFonts w:ascii="Arial" w:hAnsi="Arial" w:cs="Arial"/>
            <w:sz w:val="32"/>
            <w:szCs w:val="32"/>
          </w:rPr>
          <w:t>https://orcid.org/0000-0002-8367-3731</w:t>
        </w:r>
      </w:hyperlink>
    </w:p>
    <w:p w14:paraId="5B4BC182" w14:textId="77777777" w:rsidR="00476641" w:rsidRDefault="00476641" w:rsidP="00476641">
      <w:pPr>
        <w:shd w:val="clear" w:color="auto" w:fill="FFFFFF"/>
        <w:bidi w:val="0"/>
        <w:ind w:right="-75"/>
      </w:pPr>
    </w:p>
    <w:p w14:paraId="5D0D8BBA" w14:textId="77777777" w:rsidR="00476641" w:rsidRDefault="00476641" w:rsidP="00476641">
      <w:pPr>
        <w:shd w:val="clear" w:color="auto" w:fill="FFFFFF"/>
        <w:bidi w:val="0"/>
        <w:ind w:right="-75"/>
      </w:pPr>
    </w:p>
    <w:p w14:paraId="49D557D9" w14:textId="02E28529" w:rsidR="00476641" w:rsidRPr="00476641" w:rsidRDefault="00476641" w:rsidP="00476641">
      <w:pPr>
        <w:shd w:val="clear" w:color="auto" w:fill="FFFFFF"/>
        <w:bidi w:val="0"/>
        <w:ind w:right="-75"/>
        <w:rPr>
          <w:rFonts w:ascii="Arial Black" w:hAnsi="Arial Black"/>
          <w:sz w:val="36"/>
          <w:szCs w:val="36"/>
        </w:rPr>
      </w:pPr>
      <w:r w:rsidRPr="00476641">
        <w:rPr>
          <w:rFonts w:ascii="Arial Black" w:hAnsi="Arial Black"/>
          <w:sz w:val="36"/>
          <w:szCs w:val="36"/>
        </w:rPr>
        <w:t xml:space="preserve">Research gate </w:t>
      </w:r>
    </w:p>
    <w:p w14:paraId="7CD94BCB" w14:textId="77777777" w:rsidR="00476641" w:rsidRDefault="00476641" w:rsidP="00476641">
      <w:pPr>
        <w:shd w:val="clear" w:color="auto" w:fill="FFFFFF"/>
        <w:bidi w:val="0"/>
        <w:ind w:right="-75"/>
      </w:pPr>
    </w:p>
    <w:p w14:paraId="4E823A31" w14:textId="0BE14DE6" w:rsidR="00476641" w:rsidRPr="00476641" w:rsidRDefault="00476641" w:rsidP="00476641">
      <w:pPr>
        <w:shd w:val="clear" w:color="auto" w:fill="FFFFFF"/>
        <w:bidi w:val="0"/>
        <w:ind w:right="-75"/>
        <w:rPr>
          <w:rFonts w:ascii="Arial" w:hAnsi="Arial" w:cs="Arial"/>
          <w:color w:val="494A4C"/>
          <w:sz w:val="32"/>
          <w:szCs w:val="32"/>
        </w:rPr>
      </w:pPr>
      <w:hyperlink r:id="rId9" w:history="1">
        <w:r w:rsidRPr="00847233">
          <w:rPr>
            <w:rStyle w:val="Hyperlink"/>
          </w:rPr>
          <w:t>https://www.researchgate.net/profile/Zainab_Abdul_Ameer_Jaafar?ev=hdr_xprf&amp;_sg=MOUJrc0sjrRZrnNMer21b6iSPH56af2oYeU2Rd6eMTqau_fbq6Dx9qgsv9WcrQq6CCYaB7ew08ocNSzH5gKXhQC1</w:t>
        </w:r>
      </w:hyperlink>
    </w:p>
    <w:p w14:paraId="53C0B3DE" w14:textId="77777777" w:rsidR="00E35A44" w:rsidRPr="00E35A44" w:rsidRDefault="00E35A44" w:rsidP="00E35A44">
      <w:pPr>
        <w:shd w:val="clear" w:color="auto" w:fill="FFFFFF"/>
        <w:bidi w:val="0"/>
        <w:spacing w:beforeAutospacing="1" w:afterAutospacing="1"/>
        <w:ind w:left="-225"/>
        <w:rPr>
          <w:rFonts w:ascii="Arial" w:hAnsi="Arial" w:cs="Arial"/>
          <w:color w:val="494A4C"/>
          <w:sz w:val="32"/>
          <w:szCs w:val="32"/>
        </w:rPr>
      </w:pPr>
    </w:p>
    <w:p w14:paraId="65970D84" w14:textId="73BB4FF7" w:rsidR="00E35A44" w:rsidRDefault="00476641" w:rsidP="00E35A44">
      <w:pPr>
        <w:bidi w:val="0"/>
        <w:spacing w:line="276" w:lineRule="auto"/>
        <w:jc w:val="both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41703CD" wp14:editId="078C90D9">
            <wp:extent cx="2406650" cy="260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79B48" w14:textId="09DCBEED" w:rsidR="00476641" w:rsidRDefault="00476641" w:rsidP="00476641">
      <w:pPr>
        <w:bidi w:val="0"/>
        <w:spacing w:line="276" w:lineRule="auto"/>
        <w:jc w:val="both"/>
        <w:rPr>
          <w:rFonts w:ascii="Arial" w:hAnsi="Arial" w:cs="Arial"/>
          <w:color w:val="222222"/>
          <w:sz w:val="33"/>
          <w:szCs w:val="33"/>
          <w:shd w:val="clear" w:color="auto" w:fill="FFFFFF"/>
        </w:rPr>
      </w:pPr>
      <w:r>
        <w:rPr>
          <w:rFonts w:ascii="Arial" w:hAnsi="Arial" w:cs="Arial"/>
          <w:color w:val="222222"/>
          <w:sz w:val="33"/>
          <w:szCs w:val="33"/>
          <w:shd w:val="clear" w:color="auto" w:fill="FFFFFF"/>
        </w:rPr>
        <w:t xml:space="preserve">Zainab </w:t>
      </w:r>
      <w:proofErr w:type="spellStart"/>
      <w:r>
        <w:rPr>
          <w:rFonts w:ascii="Arial" w:hAnsi="Arial" w:cs="Arial"/>
          <w:color w:val="222222"/>
          <w:sz w:val="33"/>
          <w:szCs w:val="33"/>
          <w:shd w:val="clear" w:color="auto" w:fill="FFFFFF"/>
        </w:rPr>
        <w:t>Abdulameer</w:t>
      </w:r>
      <w:proofErr w:type="spellEnd"/>
      <w:r>
        <w:rPr>
          <w:rFonts w:ascii="Arial" w:hAnsi="Arial" w:cs="Arial"/>
          <w:color w:val="222222"/>
          <w:sz w:val="33"/>
          <w:szCs w:val="33"/>
          <w:shd w:val="clear" w:color="auto" w:fill="FFFFFF"/>
        </w:rPr>
        <w:t xml:space="preserve"> jaafar</w:t>
      </w:r>
    </w:p>
    <w:p w14:paraId="74955240" w14:textId="7F885D6B" w:rsidR="00476641" w:rsidRDefault="00F7156A" w:rsidP="00476641">
      <w:pPr>
        <w:bidi w:val="0"/>
        <w:spacing w:line="276" w:lineRule="auto"/>
        <w:jc w:val="both"/>
      </w:pPr>
      <w:hyperlink r:id="rId11" w:history="1">
        <w:r>
          <w:rPr>
            <w:rStyle w:val="Hyperlink"/>
          </w:rPr>
          <w:t>https://scholar.google.com/citations?user=TqBj85kAAAAJ&amp;hl=ar</w:t>
        </w:r>
      </w:hyperlink>
    </w:p>
    <w:p w14:paraId="2D74D3CC" w14:textId="75EE11BF" w:rsidR="00F7156A" w:rsidRDefault="00F7156A" w:rsidP="00F7156A">
      <w:pPr>
        <w:bidi w:val="0"/>
        <w:spacing w:line="276" w:lineRule="auto"/>
        <w:jc w:val="both"/>
      </w:pPr>
    </w:p>
    <w:p w14:paraId="492BC805" w14:textId="77777777" w:rsidR="00F7156A" w:rsidRDefault="00F7156A" w:rsidP="00F7156A">
      <w:pPr>
        <w:bidi w:val="0"/>
        <w:spacing w:line="276" w:lineRule="auto"/>
        <w:jc w:val="both"/>
        <w:rPr>
          <w:b/>
          <w:bCs/>
          <w:sz w:val="32"/>
          <w:szCs w:val="32"/>
          <w:u w:val="single"/>
        </w:rPr>
      </w:pPr>
    </w:p>
    <w:p w14:paraId="60BA6D90" w14:textId="77777777" w:rsidR="00476641" w:rsidRPr="00476641" w:rsidRDefault="00476641" w:rsidP="00476641">
      <w:pPr>
        <w:bidi w:val="0"/>
        <w:spacing w:line="276" w:lineRule="auto"/>
        <w:jc w:val="both"/>
        <w:rPr>
          <w:sz w:val="36"/>
          <w:szCs w:val="36"/>
        </w:rPr>
      </w:pPr>
      <w:r w:rsidRPr="00476641">
        <w:rPr>
          <w:sz w:val="36"/>
          <w:szCs w:val="36"/>
        </w:rPr>
        <w:t xml:space="preserve"> Scopus ID </w:t>
      </w:r>
    </w:p>
    <w:p w14:paraId="6E0113C3" w14:textId="593DB9F9" w:rsidR="00476641" w:rsidRPr="00476641" w:rsidRDefault="00476641" w:rsidP="00476641">
      <w:pPr>
        <w:bidi w:val="0"/>
        <w:spacing w:line="276" w:lineRule="auto"/>
        <w:jc w:val="both"/>
        <w:rPr>
          <w:b/>
          <w:bCs/>
          <w:sz w:val="32"/>
          <w:szCs w:val="32"/>
          <w:u w:val="single"/>
        </w:rPr>
      </w:pPr>
      <w:hyperlink r:id="rId12" w:history="1">
        <w:r w:rsidRPr="00847233">
          <w:rPr>
            <w:rStyle w:val="Hyperlink"/>
          </w:rPr>
          <w:t>https://www.scopus.com/authid/detail.uri?authorId=57203723604</w:t>
        </w:r>
      </w:hyperlink>
    </w:p>
    <w:sectPr w:rsidR="00476641" w:rsidRPr="00476641" w:rsidSect="00E25F80">
      <w:pgSz w:w="11906" w:h="16838"/>
      <w:pgMar w:top="1440" w:right="1800" w:bottom="1440" w:left="1800" w:header="708" w:footer="708" w:gutter="0"/>
      <w:pgBorders w:offsetFrom="page">
        <w:top w:val="decoBlocks" w:sz="31" w:space="24" w:color="002060"/>
        <w:left w:val="decoBlocks" w:sz="31" w:space="24" w:color="002060"/>
        <w:bottom w:val="decoBlocks" w:sz="31" w:space="24" w:color="002060"/>
        <w:right w:val="decoBlocks" w:sz="31" w:space="24" w:color="00206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0541"/>
    <w:multiLevelType w:val="hybridMultilevel"/>
    <w:tmpl w:val="85B298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45D8"/>
    <w:multiLevelType w:val="multilevel"/>
    <w:tmpl w:val="746C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E7C34"/>
    <w:multiLevelType w:val="hybridMultilevel"/>
    <w:tmpl w:val="5AD29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B2788"/>
    <w:multiLevelType w:val="hybridMultilevel"/>
    <w:tmpl w:val="A47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66536"/>
    <w:multiLevelType w:val="multilevel"/>
    <w:tmpl w:val="43A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E696A"/>
    <w:multiLevelType w:val="multilevel"/>
    <w:tmpl w:val="9070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615DE8"/>
    <w:multiLevelType w:val="hybridMultilevel"/>
    <w:tmpl w:val="C6C068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25BAD"/>
    <w:multiLevelType w:val="multilevel"/>
    <w:tmpl w:val="7AA0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7F134C"/>
    <w:multiLevelType w:val="multilevel"/>
    <w:tmpl w:val="116E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7A7EC1"/>
    <w:multiLevelType w:val="multilevel"/>
    <w:tmpl w:val="163A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2D40C0"/>
    <w:multiLevelType w:val="hybridMultilevel"/>
    <w:tmpl w:val="A0E63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54DF9"/>
    <w:multiLevelType w:val="hybridMultilevel"/>
    <w:tmpl w:val="0D141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644FA"/>
    <w:multiLevelType w:val="multilevel"/>
    <w:tmpl w:val="DF82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D3430"/>
    <w:multiLevelType w:val="hybridMultilevel"/>
    <w:tmpl w:val="9F3C3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02D61"/>
    <w:multiLevelType w:val="hybridMultilevel"/>
    <w:tmpl w:val="7CDED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B2EF7"/>
    <w:multiLevelType w:val="hybridMultilevel"/>
    <w:tmpl w:val="E80A6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61FDF"/>
    <w:multiLevelType w:val="multilevel"/>
    <w:tmpl w:val="B522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FA3446"/>
    <w:multiLevelType w:val="hybridMultilevel"/>
    <w:tmpl w:val="19A2DC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A2AA0"/>
    <w:multiLevelType w:val="hybridMultilevel"/>
    <w:tmpl w:val="E62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D3A90"/>
    <w:multiLevelType w:val="hybridMultilevel"/>
    <w:tmpl w:val="D6BA4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52A7C"/>
    <w:multiLevelType w:val="hybridMultilevel"/>
    <w:tmpl w:val="25BE40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D5A8F"/>
    <w:multiLevelType w:val="hybridMultilevel"/>
    <w:tmpl w:val="B3A2D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21"/>
  </w:num>
  <w:num w:numId="5">
    <w:abstractNumId w:val="11"/>
  </w:num>
  <w:num w:numId="6">
    <w:abstractNumId w:val="19"/>
  </w:num>
  <w:num w:numId="7">
    <w:abstractNumId w:val="5"/>
  </w:num>
  <w:num w:numId="8">
    <w:abstractNumId w:val="7"/>
  </w:num>
  <w:num w:numId="9">
    <w:abstractNumId w:val="3"/>
  </w:num>
  <w:num w:numId="10">
    <w:abstractNumId w:val="18"/>
  </w:num>
  <w:num w:numId="11">
    <w:abstractNumId w:val="10"/>
  </w:num>
  <w:num w:numId="12">
    <w:abstractNumId w:val="14"/>
  </w:num>
  <w:num w:numId="13">
    <w:abstractNumId w:val="16"/>
  </w:num>
  <w:num w:numId="14">
    <w:abstractNumId w:val="12"/>
  </w:num>
  <w:num w:numId="15">
    <w:abstractNumId w:val="20"/>
  </w:num>
  <w:num w:numId="16">
    <w:abstractNumId w:val="0"/>
  </w:num>
  <w:num w:numId="17">
    <w:abstractNumId w:val="9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mail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EA1"/>
    <w:rsid w:val="000A3053"/>
    <w:rsid w:val="000A4533"/>
    <w:rsid w:val="00113961"/>
    <w:rsid w:val="0014489C"/>
    <w:rsid w:val="001C3075"/>
    <w:rsid w:val="00200B86"/>
    <w:rsid w:val="002430DD"/>
    <w:rsid w:val="00281C33"/>
    <w:rsid w:val="002B5FFB"/>
    <w:rsid w:val="003133F8"/>
    <w:rsid w:val="003155C2"/>
    <w:rsid w:val="00354505"/>
    <w:rsid w:val="003A637A"/>
    <w:rsid w:val="003C1DF5"/>
    <w:rsid w:val="003E0030"/>
    <w:rsid w:val="003F317A"/>
    <w:rsid w:val="00476641"/>
    <w:rsid w:val="004B3FAF"/>
    <w:rsid w:val="004D1A04"/>
    <w:rsid w:val="004E50FF"/>
    <w:rsid w:val="0050671C"/>
    <w:rsid w:val="00527A73"/>
    <w:rsid w:val="0055022E"/>
    <w:rsid w:val="00550D42"/>
    <w:rsid w:val="005C0B07"/>
    <w:rsid w:val="005C1005"/>
    <w:rsid w:val="0061114D"/>
    <w:rsid w:val="00611DDF"/>
    <w:rsid w:val="00612EA5"/>
    <w:rsid w:val="006315DF"/>
    <w:rsid w:val="00632D13"/>
    <w:rsid w:val="00693CD8"/>
    <w:rsid w:val="006B37CE"/>
    <w:rsid w:val="006F2A17"/>
    <w:rsid w:val="007008B7"/>
    <w:rsid w:val="0071116E"/>
    <w:rsid w:val="00716A8C"/>
    <w:rsid w:val="00717413"/>
    <w:rsid w:val="00760990"/>
    <w:rsid w:val="00775061"/>
    <w:rsid w:val="007C0686"/>
    <w:rsid w:val="007C188F"/>
    <w:rsid w:val="007F7C45"/>
    <w:rsid w:val="00841CF5"/>
    <w:rsid w:val="00884ED1"/>
    <w:rsid w:val="00971579"/>
    <w:rsid w:val="009A3FFE"/>
    <w:rsid w:val="00A21463"/>
    <w:rsid w:val="00A21E2B"/>
    <w:rsid w:val="00A44D4D"/>
    <w:rsid w:val="00A6226F"/>
    <w:rsid w:val="00A8220B"/>
    <w:rsid w:val="00B52B73"/>
    <w:rsid w:val="00BB4C0D"/>
    <w:rsid w:val="00BD24DD"/>
    <w:rsid w:val="00BD47D6"/>
    <w:rsid w:val="00C86CA8"/>
    <w:rsid w:val="00C95547"/>
    <w:rsid w:val="00CD41A3"/>
    <w:rsid w:val="00CF2A7F"/>
    <w:rsid w:val="00D432CE"/>
    <w:rsid w:val="00DE28DB"/>
    <w:rsid w:val="00DE571A"/>
    <w:rsid w:val="00E13D2A"/>
    <w:rsid w:val="00E25F80"/>
    <w:rsid w:val="00E27A59"/>
    <w:rsid w:val="00E3115F"/>
    <w:rsid w:val="00E32512"/>
    <w:rsid w:val="00E346BE"/>
    <w:rsid w:val="00E35A44"/>
    <w:rsid w:val="00E44AC8"/>
    <w:rsid w:val="00E45402"/>
    <w:rsid w:val="00E744B9"/>
    <w:rsid w:val="00E76556"/>
    <w:rsid w:val="00EE522E"/>
    <w:rsid w:val="00EF2404"/>
    <w:rsid w:val="00F17361"/>
    <w:rsid w:val="00F47EA1"/>
    <w:rsid w:val="00F7156A"/>
    <w:rsid w:val="00F75614"/>
    <w:rsid w:val="00FE1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FEAC0"/>
  <w15:docId w15:val="{FF7B15C6-03B7-4EAA-BE08-E1A1D834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35A44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47E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115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35A44"/>
    <w:rPr>
      <w:b/>
      <w:bCs/>
      <w:sz w:val="27"/>
      <w:szCs w:val="27"/>
    </w:rPr>
  </w:style>
  <w:style w:type="character" w:styleId="FollowedHyperlink">
    <w:name w:val="FollowedHyperlink"/>
    <w:basedOn w:val="DefaultParagraphFont"/>
    <w:semiHidden/>
    <w:unhideWhenUsed/>
    <w:rsid w:val="00E35A44"/>
    <w:rPr>
      <w:color w:val="800080" w:themeColor="followedHyperlink"/>
      <w:u w:val="single"/>
    </w:rPr>
  </w:style>
  <w:style w:type="character" w:customStyle="1" w:styleId="journaltitle">
    <w:name w:val="journaltitle"/>
    <w:basedOn w:val="DefaultParagraphFont"/>
    <w:rsid w:val="00E35A44"/>
  </w:style>
  <w:style w:type="character" w:customStyle="1" w:styleId="capitalize">
    <w:name w:val="capitalize"/>
    <w:basedOn w:val="DefaultParagraphFont"/>
    <w:rsid w:val="00E35A44"/>
  </w:style>
  <w:style w:type="paragraph" w:customStyle="1" w:styleId="works-details">
    <w:name w:val="works-details"/>
    <w:basedOn w:val="Normal"/>
    <w:rsid w:val="00E35A44"/>
    <w:pPr>
      <w:bidi w:val="0"/>
      <w:spacing w:before="100" w:beforeAutospacing="1" w:after="100" w:afterAutospacing="1"/>
    </w:pPr>
  </w:style>
  <w:style w:type="paragraph" w:customStyle="1" w:styleId="publicactive">
    <w:name w:val="publicactive"/>
    <w:basedOn w:val="Normal"/>
    <w:rsid w:val="00E35A44"/>
    <w:pPr>
      <w:bidi w:val="0"/>
      <w:spacing w:before="100" w:beforeAutospacing="1" w:after="100" w:afterAutospacing="1"/>
    </w:pPr>
  </w:style>
  <w:style w:type="paragraph" w:customStyle="1" w:styleId="limitedactive">
    <w:name w:val="limitedactive"/>
    <w:basedOn w:val="Normal"/>
    <w:rsid w:val="00E35A44"/>
    <w:pPr>
      <w:bidi w:val="0"/>
      <w:spacing w:before="100" w:beforeAutospacing="1" w:after="100" w:afterAutospacing="1"/>
    </w:pPr>
  </w:style>
  <w:style w:type="paragraph" w:customStyle="1" w:styleId="privateactive">
    <w:name w:val="privateactive"/>
    <w:basedOn w:val="Normal"/>
    <w:rsid w:val="00E35A44"/>
    <w:pPr>
      <w:bidi w:val="0"/>
      <w:spacing w:before="100" w:beforeAutospacing="1" w:after="100" w:afterAutospacing="1"/>
    </w:pPr>
  </w:style>
  <w:style w:type="paragraph" w:customStyle="1" w:styleId="url-work">
    <w:name w:val="url-work"/>
    <w:basedOn w:val="Normal"/>
    <w:rsid w:val="00E35A44"/>
    <w:pPr>
      <w:bidi w:val="0"/>
      <w:spacing w:before="100" w:beforeAutospacing="1" w:after="100" w:afterAutospacing="1"/>
    </w:pPr>
  </w:style>
  <w:style w:type="paragraph" w:customStyle="1" w:styleId="url-popover">
    <w:name w:val="url-popover"/>
    <w:basedOn w:val="Normal"/>
    <w:rsid w:val="00E35A44"/>
    <w:pPr>
      <w:bidi w:val="0"/>
      <w:spacing w:before="100" w:beforeAutospacing="1" w:after="100" w:afterAutospacing="1"/>
    </w:pPr>
  </w:style>
  <w:style w:type="character" w:customStyle="1" w:styleId="orcid-id-https">
    <w:name w:val="orcid-id-https"/>
    <w:basedOn w:val="DefaultParagraphFont"/>
    <w:rsid w:val="00476641"/>
  </w:style>
  <w:style w:type="character" w:styleId="UnresolvedMention">
    <w:name w:val="Unresolved Mention"/>
    <w:basedOn w:val="DefaultParagraphFont"/>
    <w:uiPriority w:val="99"/>
    <w:semiHidden/>
    <w:unhideWhenUsed/>
    <w:rsid w:val="00476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1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5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48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2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22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4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78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3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3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37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057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8367-373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5958/0976-5506.2018.01500.0" TargetMode="External"/><Relationship Id="rId12" Type="http://schemas.openxmlformats.org/officeDocument/2006/relationships/hyperlink" Target="https://www.scopus.com/authid/detail.uri?authorId=572037236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5603/gp.2019.0059" TargetMode="External"/><Relationship Id="rId11" Type="http://schemas.openxmlformats.org/officeDocument/2006/relationships/hyperlink" Target="https://scholar.google.com/citations?user=TqBj85kAAAAJ&amp;hl=a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rofile/Zainab_Abdul_Ameer_Jaafar?ev=hdr_xprf&amp;_sg=MOUJrc0sjrRZrnNMer21b6iSPH56af2oYeU2Rd6eMTqau_fbq6Dx9qgsv9WcrQq6CCYaB7ew08ocNSzH5gKXhQC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0D846-F1DD-4555-A7BE-10F9FA3B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sarmad</dc:creator>
  <cp:lastModifiedBy>zainab jaafar</cp:lastModifiedBy>
  <cp:revision>2</cp:revision>
  <cp:lastPrinted>2015-06-02T13:59:00Z</cp:lastPrinted>
  <dcterms:created xsi:type="dcterms:W3CDTF">2020-06-15T06:40:00Z</dcterms:created>
  <dcterms:modified xsi:type="dcterms:W3CDTF">2020-06-15T06:40:00Z</dcterms:modified>
</cp:coreProperties>
</file>