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53" w:rsidRDefault="00A156F7" w:rsidP="00743953">
      <w:pPr>
        <w:pStyle w:val="Titre1"/>
        <w:rPr>
          <w:lang w:bidi="ar-DZ"/>
        </w:rPr>
      </w:pPr>
      <w:r>
        <w:rPr>
          <w:noProof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-.95pt;margin-top:-34.15pt;width:467.05pt;height:102.65pt;z-index:251658240" stroked="f">
            <v:imagedata embosscolor="shadow add(51)"/>
            <v:shadow on="t" type="emboss" color="lineOrFill darken(153)" color2="shadow add(102)" offset="3pt"/>
            <v:textbox>
              <w:txbxContent>
                <w:p w:rsidR="00743953" w:rsidRPr="00743953" w:rsidRDefault="00743953" w:rsidP="00743953">
                  <w:pPr>
                    <w:jc w:val="center"/>
                    <w:rPr>
                      <w:rFonts w:cs="AL-Qairwan"/>
                      <w:sz w:val="144"/>
                      <w:szCs w:val="144"/>
                      <w:lang w:bidi="ar-DZ"/>
                    </w:rPr>
                  </w:pPr>
                  <w:r w:rsidRPr="00743953">
                    <w:rPr>
                      <w:rFonts w:cs="AL-Qairwan" w:hint="cs"/>
                      <w:sz w:val="144"/>
                      <w:szCs w:val="144"/>
                      <w:rtl/>
                      <w:lang w:bidi="ar-DZ"/>
                    </w:rPr>
                    <w:t xml:space="preserve">السيرة الذاتية </w:t>
                  </w:r>
                </w:p>
              </w:txbxContent>
            </v:textbox>
          </v:shape>
        </w:pict>
      </w:r>
    </w:p>
    <w:p w:rsidR="00743953" w:rsidRPr="00743953" w:rsidRDefault="00743953" w:rsidP="00743953">
      <w:pPr>
        <w:rPr>
          <w:lang w:bidi="ar-DZ"/>
        </w:rPr>
      </w:pPr>
    </w:p>
    <w:p w:rsidR="00743953" w:rsidRPr="00743953" w:rsidRDefault="00743953" w:rsidP="00743953">
      <w:pPr>
        <w:rPr>
          <w:lang w:bidi="ar-DZ"/>
        </w:rPr>
      </w:pPr>
    </w:p>
    <w:p w:rsidR="00743953" w:rsidRDefault="00A156F7" w:rsidP="00743953">
      <w:pPr>
        <w:rPr>
          <w:lang w:bidi="ar-DZ"/>
        </w:rPr>
      </w:pPr>
      <w:r w:rsidRPr="00A156F7">
        <w:rPr>
          <w:rFonts w:cs="AL-Qairwan"/>
          <w:noProof/>
          <w:sz w:val="32"/>
          <w:szCs w:val="32"/>
          <w:lang w:eastAsia="fr-FR"/>
        </w:rPr>
        <w:pict>
          <v:shape id="_x0000_s1027" type="#_x0000_t65" style="position:absolute;margin-left:329.6pt;margin-top:15.4pt;width:162.9pt;height:40.75pt;z-index:251659264" stroked="f">
            <v:imagedata embosscolor="shadow add(51)"/>
            <v:shadow on="t" type="emboss" color="lineOrFill darken(153)" color2="shadow add(102)" offset="3pt"/>
            <v:textbox style="mso-next-textbox:#_x0000_s1027">
              <w:txbxContent>
                <w:p w:rsidR="005022DE" w:rsidRPr="005022DE" w:rsidRDefault="005022DE" w:rsidP="005022DE">
                  <w:pPr>
                    <w:rPr>
                      <w:rFonts w:cs="AL-Qairwan"/>
                      <w:sz w:val="56"/>
                      <w:szCs w:val="56"/>
                      <w:lang w:bidi="ar-DZ"/>
                    </w:rPr>
                  </w:pPr>
                  <w:r w:rsidRPr="005022DE">
                    <w:rPr>
                      <w:rFonts w:cs="AL-Qairwan" w:hint="cs"/>
                      <w:sz w:val="56"/>
                      <w:szCs w:val="56"/>
                      <w:rtl/>
                      <w:lang w:bidi="ar-DZ"/>
                    </w:rPr>
                    <w:t xml:space="preserve">البيانات الشخصية </w:t>
                  </w:r>
                </w:p>
              </w:txbxContent>
            </v:textbox>
          </v:shape>
        </w:pict>
      </w:r>
    </w:p>
    <w:p w:rsidR="005022DE" w:rsidRDefault="00743953" w:rsidP="00743953">
      <w:pPr>
        <w:jc w:val="right"/>
        <w:rPr>
          <w:rFonts w:cs="AL-Qairwan"/>
          <w:sz w:val="32"/>
          <w:szCs w:val="32"/>
          <w:lang w:bidi="ar-DZ"/>
        </w:rPr>
      </w:pPr>
      <w:r>
        <w:rPr>
          <w:rFonts w:cs="AL-Qairwan" w:hint="cs"/>
          <w:sz w:val="32"/>
          <w:szCs w:val="32"/>
          <w:rtl/>
          <w:lang w:bidi="ar-DZ"/>
        </w:rPr>
        <w:t xml:space="preserve">البيانات الشخصيــــــــــة : </w:t>
      </w:r>
    </w:p>
    <w:p w:rsidR="005022DE" w:rsidRPr="005022DE" w:rsidRDefault="005022DE" w:rsidP="005022DE">
      <w:pPr>
        <w:rPr>
          <w:rFonts w:cs="AL-Sayf Bold"/>
          <w:sz w:val="32"/>
          <w:szCs w:val="32"/>
          <w:lang w:bidi="ar-DZ"/>
        </w:rPr>
      </w:pPr>
    </w:p>
    <w:p w:rsidR="005022DE" w:rsidRPr="005022DE" w:rsidRDefault="005022DE" w:rsidP="008B6BC2">
      <w:pPr>
        <w:jc w:val="right"/>
        <w:rPr>
          <w:rFonts w:asciiTheme="majorBidi" w:hAnsiTheme="majorBidi" w:cs="AL-Sayf Bold"/>
          <w:sz w:val="28"/>
          <w:szCs w:val="28"/>
          <w:lang w:bidi="ar-DZ"/>
        </w:rPr>
      </w:pPr>
      <w:r w:rsidRPr="005022DE">
        <w:rPr>
          <w:rFonts w:asciiTheme="majorBidi" w:hAnsiTheme="majorBidi" w:cs="AL-Sayf Bold"/>
          <w:sz w:val="28"/>
          <w:szCs w:val="28"/>
          <w:rtl/>
          <w:lang w:bidi="ar-DZ"/>
        </w:rPr>
        <w:t>ليــــــــاس ســـــــارة</w:t>
      </w:r>
      <w:r w:rsidR="008B6BC2">
        <w:rPr>
          <w:rFonts w:asciiTheme="majorBidi" w:hAnsiTheme="majorBidi" w:cs="AL-Sayf Bold" w:hint="cs"/>
          <w:sz w:val="28"/>
          <w:szCs w:val="28"/>
          <w:rtl/>
          <w:lang w:bidi="ar-DZ"/>
        </w:rPr>
        <w:t xml:space="preserve">                                             </w:t>
      </w:r>
      <w:r w:rsidRPr="005022DE">
        <w:rPr>
          <w:rFonts w:cs="AL-Sayf Bold"/>
          <w:rtl/>
          <w:lang w:bidi="ar-DZ"/>
        </w:rPr>
        <w:t xml:space="preserve"> </w:t>
      </w:r>
      <w:proofErr w:type="spellStart"/>
      <w:r w:rsidR="008B6BC2" w:rsidRPr="008B6BC2">
        <w:rPr>
          <w:rFonts w:cs="AL-Sayf Bold" w:hint="cs"/>
          <w:sz w:val="32"/>
          <w:szCs w:val="32"/>
          <w:rtl/>
          <w:lang w:bidi="ar-DZ"/>
        </w:rPr>
        <w:t>Sara</w:t>
      </w:r>
      <w:proofErr w:type="spellEnd"/>
      <w:r w:rsidR="008B6BC2" w:rsidRPr="008B6BC2">
        <w:rPr>
          <w:rFonts w:cs="AL-Sayf Bold" w:hint="cs"/>
          <w:sz w:val="32"/>
          <w:szCs w:val="32"/>
          <w:rtl/>
          <w:lang w:bidi="ar-DZ"/>
        </w:rPr>
        <w:t xml:space="preserve"> </w:t>
      </w:r>
      <w:proofErr w:type="spellStart"/>
      <w:r w:rsidR="008B6BC2" w:rsidRPr="008B6BC2">
        <w:rPr>
          <w:rFonts w:cs="AL-Sayf Bold" w:hint="cs"/>
          <w:sz w:val="32"/>
          <w:szCs w:val="32"/>
          <w:rtl/>
          <w:lang w:bidi="ar-DZ"/>
        </w:rPr>
        <w:t>Liasse</w:t>
      </w:r>
      <w:proofErr w:type="spellEnd"/>
      <w:r w:rsidRPr="005022DE">
        <w:rPr>
          <w:rFonts w:cs="AL-Sayf Bold"/>
          <w:lang w:bidi="ar-DZ"/>
        </w:rPr>
        <w:t xml:space="preserve">   </w:t>
      </w:r>
      <w:r w:rsidRPr="005022DE">
        <w:rPr>
          <w:rFonts w:asciiTheme="majorBidi" w:hAnsiTheme="majorBidi" w:cs="AL-Sayf Bold"/>
          <w:sz w:val="28"/>
          <w:szCs w:val="28"/>
          <w:lang w:bidi="ar-DZ"/>
        </w:rPr>
        <w:t xml:space="preserve">: </w:t>
      </w:r>
      <w:r w:rsidRPr="005022DE">
        <w:rPr>
          <w:rFonts w:asciiTheme="majorBidi" w:hAnsiTheme="majorBidi" w:cs="AL-Sayf Bold" w:hint="cs"/>
          <w:sz w:val="28"/>
          <w:szCs w:val="28"/>
          <w:rtl/>
          <w:lang w:bidi="ar-DZ"/>
        </w:rPr>
        <w:t xml:space="preserve"> الاسم و اللقب</w:t>
      </w:r>
      <w:r w:rsidRPr="005022DE">
        <w:rPr>
          <w:rFonts w:asciiTheme="majorBidi" w:hAnsiTheme="majorBidi" w:cs="AL-Sayf Bold"/>
          <w:sz w:val="28"/>
          <w:szCs w:val="28"/>
          <w:rtl/>
          <w:lang w:bidi="ar-DZ"/>
        </w:rPr>
        <w:t xml:space="preserve"> </w:t>
      </w:r>
      <w:r w:rsidRPr="005022DE">
        <w:rPr>
          <w:rFonts w:asciiTheme="majorBidi" w:hAnsiTheme="majorBidi" w:cs="AL-Sayf Bold"/>
          <w:sz w:val="28"/>
          <w:szCs w:val="28"/>
          <w:lang w:bidi="ar-DZ"/>
        </w:rPr>
        <w:t> </w:t>
      </w:r>
    </w:p>
    <w:p w:rsidR="005022DE" w:rsidRPr="005022DE" w:rsidRDefault="005022DE" w:rsidP="00882B7E">
      <w:pPr>
        <w:jc w:val="right"/>
        <w:rPr>
          <w:rFonts w:asciiTheme="majorBidi" w:hAnsiTheme="majorBidi" w:cs="AL-Sayf Bold"/>
          <w:sz w:val="28"/>
          <w:szCs w:val="28"/>
          <w:lang w:bidi="ar-DZ"/>
        </w:rPr>
      </w:pPr>
      <w:r w:rsidRPr="005022DE">
        <w:rPr>
          <w:rFonts w:asciiTheme="majorBidi" w:hAnsiTheme="majorBidi" w:cs="AL-Sayf Bold"/>
          <w:sz w:val="28"/>
          <w:szCs w:val="28"/>
          <w:rtl/>
          <w:lang w:bidi="ar-DZ"/>
        </w:rPr>
        <w:t>ولاية عنابة</w:t>
      </w:r>
      <w:r>
        <w:rPr>
          <w:rFonts w:asciiTheme="majorBidi" w:hAnsiTheme="majorBidi" w:cs="AL-Sayf Bold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Theme="majorBidi" w:hAnsiTheme="majorBidi" w:cs="AL-Sayf Bold" w:hint="cs"/>
          <w:sz w:val="28"/>
          <w:szCs w:val="28"/>
          <w:rtl/>
          <w:lang w:bidi="ar-DZ"/>
        </w:rPr>
        <w:t>،</w:t>
      </w:r>
      <w:proofErr w:type="spellEnd"/>
      <w:r>
        <w:rPr>
          <w:rFonts w:asciiTheme="majorBidi" w:hAnsiTheme="majorBidi" w:cs="AL-Sayf Bold" w:hint="cs"/>
          <w:sz w:val="28"/>
          <w:szCs w:val="28"/>
          <w:rtl/>
          <w:lang w:bidi="ar-DZ"/>
        </w:rPr>
        <w:t xml:space="preserve"> </w:t>
      </w:r>
      <w:r w:rsidRPr="005022DE">
        <w:rPr>
          <w:rFonts w:asciiTheme="majorBidi" w:hAnsiTheme="majorBidi" w:cs="AL-Sayf Bold"/>
          <w:sz w:val="28"/>
          <w:szCs w:val="28"/>
          <w:rtl/>
          <w:lang w:bidi="ar-DZ"/>
        </w:rPr>
        <w:t xml:space="preserve"> الجزائر</w:t>
      </w:r>
      <w:r w:rsidRPr="005022DE">
        <w:rPr>
          <w:rFonts w:asciiTheme="majorBidi" w:hAnsiTheme="majorBidi" w:cs="AL-Sayf Bold"/>
          <w:sz w:val="28"/>
          <w:szCs w:val="28"/>
          <w:lang w:bidi="ar-DZ"/>
        </w:rPr>
        <w:t xml:space="preserve"> </w:t>
      </w:r>
      <w:r w:rsidR="00882B7E">
        <w:rPr>
          <w:rFonts w:asciiTheme="majorBidi" w:hAnsiTheme="majorBidi" w:cs="AL-Sayf Bold" w:hint="cs"/>
          <w:sz w:val="28"/>
          <w:szCs w:val="28"/>
          <w:rtl/>
          <w:lang w:bidi="ar-DZ"/>
        </w:rPr>
        <w:t xml:space="preserve">بلدية عنابة، </w:t>
      </w:r>
      <w:r w:rsidRPr="005022DE">
        <w:rPr>
          <w:rFonts w:asciiTheme="majorBidi" w:hAnsiTheme="majorBidi" w:cs="AL-Sayf Bold"/>
          <w:sz w:val="28"/>
          <w:szCs w:val="28"/>
          <w:lang w:bidi="ar-DZ"/>
        </w:rPr>
        <w:t> 1989-05- 31 :</w:t>
      </w:r>
      <w:r w:rsidRPr="005022DE">
        <w:rPr>
          <w:rFonts w:asciiTheme="majorBidi" w:hAnsiTheme="majorBidi" w:cs="AL-Sayf Bold" w:hint="cs"/>
          <w:sz w:val="28"/>
          <w:szCs w:val="28"/>
          <w:rtl/>
          <w:lang w:bidi="ar-DZ"/>
        </w:rPr>
        <w:t xml:space="preserve"> تاريخ و مكان الميلاد </w:t>
      </w:r>
    </w:p>
    <w:p w:rsidR="005022DE" w:rsidRPr="005022DE" w:rsidRDefault="005022DE" w:rsidP="00754171">
      <w:pPr>
        <w:jc w:val="right"/>
        <w:rPr>
          <w:rFonts w:asciiTheme="majorBidi" w:hAnsiTheme="majorBidi" w:cs="AL-Sayf Bold"/>
          <w:sz w:val="28"/>
          <w:szCs w:val="28"/>
          <w:lang w:bidi="ar-DZ"/>
        </w:rPr>
      </w:pPr>
      <w:r w:rsidRPr="005022DE">
        <w:rPr>
          <w:rFonts w:asciiTheme="majorBidi" w:hAnsiTheme="majorBidi" w:cs="AL-Sayf Bold"/>
          <w:sz w:val="28"/>
          <w:szCs w:val="28"/>
          <w:rtl/>
          <w:lang w:bidi="ar-DZ"/>
        </w:rPr>
        <w:t xml:space="preserve">المقر السكني </w:t>
      </w:r>
      <w:proofErr w:type="spellStart"/>
      <w:r w:rsidRPr="005022DE">
        <w:rPr>
          <w:rFonts w:asciiTheme="majorBidi" w:hAnsiTheme="majorBidi" w:cs="AL-Sayf Bold"/>
          <w:sz w:val="28"/>
          <w:szCs w:val="28"/>
          <w:rtl/>
          <w:lang w:bidi="ar-DZ"/>
        </w:rPr>
        <w:t>:</w:t>
      </w:r>
      <w:proofErr w:type="spellEnd"/>
      <w:r w:rsidRPr="005022DE">
        <w:rPr>
          <w:rFonts w:asciiTheme="majorBidi" w:hAnsiTheme="majorBidi" w:cs="AL-Sayf Bold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="AL-Sayf Bold" w:hint="cs"/>
          <w:sz w:val="28"/>
          <w:szCs w:val="28"/>
          <w:rtl/>
          <w:lang w:bidi="ar-DZ"/>
        </w:rPr>
        <w:t>حي</w:t>
      </w:r>
      <w:r w:rsidRPr="005022DE">
        <w:rPr>
          <w:rFonts w:asciiTheme="majorBidi" w:hAnsiTheme="majorBidi" w:cs="AL-Sayf Bold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Theme="majorBidi" w:hAnsiTheme="majorBidi" w:cs="AL-Sayf Bold" w:hint="cs"/>
          <w:sz w:val="28"/>
          <w:szCs w:val="28"/>
          <w:rtl/>
          <w:lang w:bidi="ar-DZ"/>
        </w:rPr>
        <w:t>بوسواك</w:t>
      </w:r>
      <w:proofErr w:type="spellEnd"/>
      <w:r>
        <w:rPr>
          <w:rFonts w:asciiTheme="majorBidi" w:hAnsiTheme="majorBidi" w:cs="AL-Sayf Bold" w:hint="cs"/>
          <w:sz w:val="28"/>
          <w:szCs w:val="28"/>
          <w:rtl/>
          <w:lang w:bidi="ar-DZ"/>
        </w:rPr>
        <w:t xml:space="preserve"> عبد الله</w:t>
      </w:r>
      <w:r w:rsidRPr="005022DE">
        <w:rPr>
          <w:rFonts w:asciiTheme="majorBidi" w:hAnsiTheme="majorBidi" w:cs="AL-Sayf Bold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="AL-Sayf Bold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Theme="majorBidi" w:hAnsiTheme="majorBidi" w:cs="AL-Sayf Bold" w:hint="cs"/>
          <w:sz w:val="28"/>
          <w:szCs w:val="28"/>
          <w:rtl/>
          <w:lang w:bidi="ar-DZ"/>
        </w:rPr>
        <w:t>،</w:t>
      </w:r>
      <w:proofErr w:type="spellEnd"/>
      <w:r>
        <w:rPr>
          <w:rFonts w:asciiTheme="majorBidi" w:hAnsiTheme="majorBidi" w:cs="AL-Sayf Bold" w:hint="cs"/>
          <w:sz w:val="28"/>
          <w:szCs w:val="28"/>
          <w:rtl/>
          <w:lang w:bidi="ar-DZ"/>
        </w:rPr>
        <w:t xml:space="preserve"> بلدية بوثلجة </w:t>
      </w:r>
      <w:proofErr w:type="spellStart"/>
      <w:r>
        <w:rPr>
          <w:rFonts w:asciiTheme="majorBidi" w:hAnsiTheme="majorBidi" w:cs="AL-Sayf Bold" w:hint="cs"/>
          <w:sz w:val="28"/>
          <w:szCs w:val="28"/>
          <w:rtl/>
          <w:lang w:bidi="ar-DZ"/>
        </w:rPr>
        <w:t>،</w:t>
      </w:r>
      <w:proofErr w:type="spellEnd"/>
      <w:r>
        <w:rPr>
          <w:rFonts w:asciiTheme="majorBidi" w:hAnsiTheme="majorBidi" w:cs="AL-Sayf Bold" w:hint="cs"/>
          <w:sz w:val="28"/>
          <w:szCs w:val="28"/>
          <w:rtl/>
          <w:lang w:bidi="ar-DZ"/>
        </w:rPr>
        <w:t xml:space="preserve"> </w:t>
      </w:r>
      <w:r w:rsidR="00882B7E">
        <w:rPr>
          <w:rFonts w:asciiTheme="majorBidi" w:hAnsiTheme="majorBidi" w:cs="AL-Sayf Bold" w:hint="cs"/>
          <w:sz w:val="28"/>
          <w:szCs w:val="28"/>
          <w:rtl/>
          <w:lang w:bidi="ar-DZ"/>
        </w:rPr>
        <w:t xml:space="preserve">رقم 56 </w:t>
      </w:r>
      <w:proofErr w:type="spellStart"/>
      <w:r w:rsidR="00882B7E">
        <w:rPr>
          <w:rFonts w:asciiTheme="majorBidi" w:hAnsiTheme="majorBidi" w:cs="AL-Sayf Bold" w:hint="cs"/>
          <w:sz w:val="28"/>
          <w:szCs w:val="28"/>
          <w:rtl/>
          <w:lang w:bidi="ar-DZ"/>
        </w:rPr>
        <w:t>،</w:t>
      </w:r>
      <w:proofErr w:type="spellEnd"/>
      <w:r w:rsidR="00882B7E">
        <w:rPr>
          <w:rFonts w:asciiTheme="majorBidi" w:hAnsiTheme="majorBidi" w:cs="AL-Sayf Bold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="AL-Sayf Bold" w:hint="cs"/>
          <w:sz w:val="28"/>
          <w:szCs w:val="28"/>
          <w:rtl/>
          <w:lang w:bidi="ar-DZ"/>
        </w:rPr>
        <w:t xml:space="preserve"> ولاية الطارف </w:t>
      </w:r>
      <w:proofErr w:type="spellStart"/>
      <w:r>
        <w:rPr>
          <w:rFonts w:asciiTheme="majorBidi" w:hAnsiTheme="majorBidi" w:cs="AL-Sayf Bold" w:hint="cs"/>
          <w:sz w:val="28"/>
          <w:szCs w:val="28"/>
          <w:rtl/>
          <w:lang w:bidi="ar-DZ"/>
        </w:rPr>
        <w:t>،</w:t>
      </w:r>
      <w:proofErr w:type="spellEnd"/>
      <w:r>
        <w:rPr>
          <w:rFonts w:asciiTheme="majorBidi" w:hAnsiTheme="majorBidi" w:cs="AL-Sayf Bold" w:hint="cs"/>
          <w:sz w:val="28"/>
          <w:szCs w:val="28"/>
          <w:rtl/>
          <w:lang w:bidi="ar-DZ"/>
        </w:rPr>
        <w:t xml:space="preserve"> </w:t>
      </w:r>
      <w:r w:rsidRPr="005022DE">
        <w:rPr>
          <w:rFonts w:asciiTheme="majorBidi" w:hAnsiTheme="majorBidi" w:cs="AL-Sayf Bold"/>
          <w:sz w:val="28"/>
          <w:szCs w:val="28"/>
          <w:rtl/>
          <w:lang w:bidi="ar-DZ"/>
        </w:rPr>
        <w:t xml:space="preserve">الدولة الجزائرية </w:t>
      </w:r>
      <w:proofErr w:type="spellStart"/>
      <w:r>
        <w:rPr>
          <w:rFonts w:asciiTheme="majorBidi" w:hAnsiTheme="majorBidi" w:cs="AL-Sayf Bold" w:hint="cs"/>
          <w:sz w:val="28"/>
          <w:szCs w:val="28"/>
          <w:rtl/>
          <w:lang w:bidi="ar-DZ"/>
        </w:rPr>
        <w:t>.</w:t>
      </w:r>
      <w:proofErr w:type="spellEnd"/>
    </w:p>
    <w:p w:rsidR="005022DE" w:rsidRPr="005022DE" w:rsidRDefault="00A156F7" w:rsidP="00F61FCF">
      <w:pPr>
        <w:jc w:val="right"/>
        <w:rPr>
          <w:rFonts w:asciiTheme="majorBidi" w:hAnsiTheme="majorBidi" w:cs="AL-Sayf Bold"/>
          <w:sz w:val="28"/>
          <w:szCs w:val="28"/>
          <w:lang w:bidi="ar-DZ"/>
        </w:rPr>
      </w:pPr>
      <w:r>
        <w:rPr>
          <w:rFonts w:asciiTheme="majorBidi" w:hAnsiTheme="majorBidi" w:cs="AL-Sayf Bold"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196.25pt;margin-top:20pt;width:83.9pt;height:0;flip:x;z-index:251686912" o:connectortype="straight" strokecolor="black [3200]" strokeweight="1pt">
            <v:shadow type="perspective" color="#7f7f7f [1601]" offset="1pt" offset2="-3pt"/>
          </v:shape>
        </w:pict>
      </w:r>
      <w:r w:rsidR="005022DE" w:rsidRPr="005022DE">
        <w:rPr>
          <w:rFonts w:asciiTheme="majorBidi" w:hAnsiTheme="majorBidi" w:cs="AL-Sayf Bold"/>
          <w:sz w:val="28"/>
          <w:szCs w:val="28"/>
          <w:rtl/>
          <w:lang w:bidi="ar-DZ"/>
        </w:rPr>
        <w:t>ال</w:t>
      </w:r>
      <w:r w:rsidR="00F61FCF">
        <w:rPr>
          <w:rFonts w:asciiTheme="majorBidi" w:hAnsiTheme="majorBidi" w:cs="AL-Sayf Bold" w:hint="cs"/>
          <w:sz w:val="28"/>
          <w:szCs w:val="28"/>
          <w:rtl/>
          <w:lang w:bidi="ar-DZ"/>
        </w:rPr>
        <w:t xml:space="preserve">هاتف الجوال </w:t>
      </w:r>
      <w:r w:rsidR="005022DE" w:rsidRPr="005022DE">
        <w:rPr>
          <w:rFonts w:asciiTheme="majorBidi" w:hAnsiTheme="majorBidi" w:cs="AL-Sayf Bold"/>
          <w:sz w:val="28"/>
          <w:szCs w:val="28"/>
          <w:rtl/>
          <w:lang w:bidi="ar-DZ"/>
        </w:rPr>
        <w:t xml:space="preserve"> </w:t>
      </w:r>
      <w:proofErr w:type="spellStart"/>
      <w:r w:rsidR="005022DE" w:rsidRPr="005022DE">
        <w:rPr>
          <w:rFonts w:asciiTheme="majorBidi" w:hAnsiTheme="majorBidi" w:cs="AL-Sayf Bold"/>
          <w:sz w:val="28"/>
          <w:szCs w:val="28"/>
          <w:rtl/>
          <w:lang w:bidi="ar-DZ"/>
        </w:rPr>
        <w:t>:</w:t>
      </w:r>
      <w:proofErr w:type="spellEnd"/>
      <w:r w:rsidR="005022DE">
        <w:rPr>
          <w:rFonts w:asciiTheme="majorBidi" w:hAnsiTheme="majorBidi" w:cs="AL-Sayf Bold" w:hint="cs"/>
          <w:sz w:val="28"/>
          <w:szCs w:val="28"/>
          <w:rtl/>
          <w:lang w:bidi="ar-DZ"/>
        </w:rPr>
        <w:t xml:space="preserve">   </w:t>
      </w:r>
      <w:r w:rsidR="005022DE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</w:t>
      </w:r>
      <w:r w:rsidR="005022DE" w:rsidRPr="005022DE">
        <w:rPr>
          <w:rFonts w:asciiTheme="majorBidi" w:hAnsiTheme="majorBidi" w:cs="AL-Sayf Bold"/>
          <w:sz w:val="28"/>
          <w:szCs w:val="28"/>
          <w:rtl/>
          <w:lang w:bidi="ar-DZ"/>
        </w:rPr>
        <w:t>07.73.39.61.38</w:t>
      </w:r>
      <w:r w:rsidR="005022DE">
        <w:rPr>
          <w:rFonts w:asciiTheme="majorBidi" w:hAnsiTheme="majorBidi" w:cs="AL-Sayf Bold" w:hint="cs"/>
          <w:sz w:val="28"/>
          <w:szCs w:val="28"/>
          <w:rtl/>
          <w:lang w:bidi="ar-DZ"/>
        </w:rPr>
        <w:t xml:space="preserve">   </w:t>
      </w:r>
      <w:proofErr w:type="spellStart"/>
      <w:r w:rsidR="005022DE">
        <w:rPr>
          <w:rFonts w:ascii="Times New Roman" w:hAnsi="Times New Roman" w:cs="Times New Roman"/>
          <w:sz w:val="28"/>
          <w:szCs w:val="28"/>
          <w:rtl/>
          <w:lang w:bidi="ar-DZ"/>
        </w:rPr>
        <w:t>/</w:t>
      </w:r>
      <w:proofErr w:type="spellEnd"/>
      <w:r w:rsidR="005022DE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="005022DE" w:rsidRPr="005022DE">
        <w:rPr>
          <w:rFonts w:asciiTheme="majorBidi" w:hAnsiTheme="majorBidi" w:cs="AL-Sayf Bold"/>
          <w:sz w:val="28"/>
          <w:szCs w:val="28"/>
          <w:rtl/>
          <w:lang w:bidi="ar-DZ"/>
        </w:rPr>
        <w:t>0</w:t>
      </w:r>
      <w:r w:rsidR="00F61FCF">
        <w:rPr>
          <w:rFonts w:asciiTheme="majorBidi" w:hAnsiTheme="majorBidi" w:cs="AL-Sayf Bold" w:hint="cs"/>
          <w:sz w:val="28"/>
          <w:szCs w:val="28"/>
          <w:rtl/>
          <w:lang w:bidi="ar-DZ"/>
        </w:rPr>
        <w:t>6</w:t>
      </w:r>
      <w:r w:rsidR="005022DE" w:rsidRPr="005022DE">
        <w:rPr>
          <w:rFonts w:asciiTheme="majorBidi" w:hAnsiTheme="majorBidi" w:cs="AL-Sayf Bold"/>
          <w:sz w:val="28"/>
          <w:szCs w:val="28"/>
          <w:rtl/>
          <w:lang w:bidi="ar-DZ"/>
        </w:rPr>
        <w:t>.7</w:t>
      </w:r>
      <w:r w:rsidR="00F61FCF">
        <w:rPr>
          <w:rFonts w:asciiTheme="majorBidi" w:hAnsiTheme="majorBidi" w:cs="AL-Sayf Bold" w:hint="cs"/>
          <w:sz w:val="28"/>
          <w:szCs w:val="28"/>
          <w:rtl/>
          <w:lang w:bidi="ar-DZ"/>
        </w:rPr>
        <w:t>5</w:t>
      </w:r>
      <w:r w:rsidR="005022DE" w:rsidRPr="005022DE">
        <w:rPr>
          <w:rFonts w:asciiTheme="majorBidi" w:hAnsiTheme="majorBidi" w:cs="AL-Sayf Bold"/>
          <w:sz w:val="28"/>
          <w:szCs w:val="28"/>
          <w:rtl/>
          <w:lang w:bidi="ar-DZ"/>
        </w:rPr>
        <w:t>.</w:t>
      </w:r>
      <w:r w:rsidR="005022DE">
        <w:rPr>
          <w:rFonts w:asciiTheme="majorBidi" w:hAnsiTheme="majorBidi" w:cs="AL-Sayf Bold" w:hint="cs"/>
          <w:sz w:val="28"/>
          <w:szCs w:val="28"/>
          <w:rtl/>
          <w:lang w:bidi="ar-DZ"/>
        </w:rPr>
        <w:t>6</w:t>
      </w:r>
      <w:r w:rsidR="005022DE" w:rsidRPr="005022DE">
        <w:rPr>
          <w:rFonts w:asciiTheme="majorBidi" w:hAnsiTheme="majorBidi" w:cs="AL-Sayf Bold"/>
          <w:sz w:val="28"/>
          <w:szCs w:val="28"/>
          <w:rtl/>
          <w:lang w:bidi="ar-DZ"/>
        </w:rPr>
        <w:t>9.</w:t>
      </w:r>
      <w:r w:rsidR="005022DE">
        <w:rPr>
          <w:rFonts w:asciiTheme="majorBidi" w:hAnsiTheme="majorBidi" w:cs="AL-Sayf Bold" w:hint="cs"/>
          <w:sz w:val="28"/>
          <w:szCs w:val="28"/>
          <w:rtl/>
          <w:lang w:bidi="ar-DZ"/>
        </w:rPr>
        <w:t>03</w:t>
      </w:r>
      <w:r w:rsidR="005022DE" w:rsidRPr="005022DE">
        <w:rPr>
          <w:rFonts w:asciiTheme="majorBidi" w:hAnsiTheme="majorBidi" w:cs="AL-Sayf Bold"/>
          <w:sz w:val="28"/>
          <w:szCs w:val="28"/>
          <w:rtl/>
          <w:lang w:bidi="ar-DZ"/>
        </w:rPr>
        <w:t>.</w:t>
      </w:r>
      <w:r w:rsidR="005022DE">
        <w:rPr>
          <w:rFonts w:asciiTheme="majorBidi" w:hAnsiTheme="majorBidi" w:cs="AL-Sayf Bold" w:hint="cs"/>
          <w:sz w:val="28"/>
          <w:szCs w:val="28"/>
          <w:rtl/>
          <w:lang w:bidi="ar-DZ"/>
        </w:rPr>
        <w:t>44</w:t>
      </w:r>
    </w:p>
    <w:p w:rsidR="00D44D83" w:rsidRDefault="00A156F7" w:rsidP="005022DE">
      <w:pPr>
        <w:jc w:val="right"/>
        <w:rPr>
          <w:rFonts w:cs="AL-Sayf Bold"/>
          <w:sz w:val="28"/>
          <w:szCs w:val="28"/>
          <w:lang w:bidi="ar-DZ"/>
        </w:rPr>
      </w:pPr>
      <w:hyperlink r:id="rId7" w:history="1">
        <w:r w:rsidR="00D44D83" w:rsidRPr="00754171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  <w:lang w:bidi="ar-DZ"/>
          </w:rPr>
          <w:t>drsaraliasse@gmail.com</w:t>
        </w:r>
      </w:hyperlink>
      <w:r w:rsidR="00D44D83">
        <w:rPr>
          <w:rFonts w:cs="AL-Sayf Bold"/>
          <w:sz w:val="28"/>
          <w:szCs w:val="28"/>
          <w:lang w:bidi="ar-DZ"/>
        </w:rPr>
        <w:t xml:space="preserve"> </w:t>
      </w:r>
      <w:r w:rsidR="00D44D83">
        <w:rPr>
          <w:rFonts w:cs="AL-Sayf Bold" w:hint="cs"/>
          <w:sz w:val="28"/>
          <w:szCs w:val="28"/>
          <w:rtl/>
          <w:lang w:bidi="ar-DZ"/>
        </w:rPr>
        <w:t>البريد الالكتروني :</w:t>
      </w:r>
    </w:p>
    <w:p w:rsidR="00D44D83" w:rsidRDefault="00A156F7" w:rsidP="00D44D83">
      <w:pPr>
        <w:rPr>
          <w:rFonts w:cs="AL-Sayf Bold"/>
          <w:sz w:val="28"/>
          <w:szCs w:val="28"/>
          <w:lang w:bidi="ar-DZ"/>
        </w:rPr>
      </w:pPr>
      <w:r>
        <w:rPr>
          <w:rFonts w:cs="AL-Sayf Bold"/>
          <w:noProof/>
          <w:sz w:val="28"/>
          <w:szCs w:val="28"/>
          <w:lang w:eastAsia="fr-FR"/>
        </w:rPr>
        <w:pict>
          <v:shape id="_x0000_s1029" type="#_x0000_t65" style="position:absolute;margin-left:177.45pt;margin-top:11.9pt;width:315.05pt;height:47pt;z-index:251660288" stroked="f">
            <v:imagedata embosscolor="shadow add(51)"/>
            <v:shadow on="t" type="emboss" color="lineOrFill darken(153)" color2="shadow add(102)" offset="3pt"/>
            <v:textbox style="mso-next-textbox:#_x0000_s1029">
              <w:txbxContent>
                <w:p w:rsidR="00D44D83" w:rsidRPr="005022DE" w:rsidRDefault="00D44D83" w:rsidP="00D44D83">
                  <w:pPr>
                    <w:rPr>
                      <w:rFonts w:cs="AL-Qairwan"/>
                      <w:sz w:val="56"/>
                      <w:szCs w:val="56"/>
                      <w:lang w:bidi="ar-DZ"/>
                    </w:rPr>
                  </w:pPr>
                  <w:proofErr w:type="gramStart"/>
                  <w:r w:rsidRPr="005022DE">
                    <w:rPr>
                      <w:rFonts w:cs="AL-Qairwan" w:hint="cs"/>
                      <w:sz w:val="56"/>
                      <w:szCs w:val="56"/>
                      <w:rtl/>
                      <w:lang w:bidi="ar-DZ"/>
                    </w:rPr>
                    <w:t>ال</w:t>
                  </w:r>
                  <w:r>
                    <w:rPr>
                      <w:rFonts w:cs="AL-Qairwan" w:hint="cs"/>
                      <w:sz w:val="56"/>
                      <w:szCs w:val="56"/>
                      <w:rtl/>
                      <w:lang w:bidi="ar-DZ"/>
                    </w:rPr>
                    <w:t>مسار</w:t>
                  </w:r>
                  <w:proofErr w:type="gramEnd"/>
                  <w:r>
                    <w:rPr>
                      <w:rFonts w:cs="AL-Qairwan" w:hint="cs"/>
                      <w:sz w:val="56"/>
                      <w:szCs w:val="56"/>
                      <w:rtl/>
                      <w:lang w:bidi="ar-DZ"/>
                    </w:rPr>
                    <w:t xml:space="preserve"> الدراسي و المؤهلات العلمية </w:t>
                  </w:r>
                </w:p>
              </w:txbxContent>
            </v:textbox>
          </v:shape>
        </w:pict>
      </w:r>
    </w:p>
    <w:p w:rsidR="00D44D83" w:rsidRDefault="00A156F7" w:rsidP="00D44D83">
      <w:pPr>
        <w:jc w:val="right"/>
        <w:rPr>
          <w:rFonts w:cs="AL-Sayf Bold"/>
          <w:sz w:val="28"/>
          <w:szCs w:val="28"/>
          <w:lang w:bidi="ar-DZ"/>
        </w:rPr>
      </w:pPr>
      <w:r>
        <w:rPr>
          <w:rFonts w:cs="AL-Sayf Bold"/>
          <w:noProof/>
          <w:sz w:val="28"/>
          <w:szCs w:val="28"/>
          <w:lang w:eastAsia="fr-FR"/>
        </w:rPr>
        <w:pict>
          <v:shape id="_x0000_s1030" type="#_x0000_t32" style="position:absolute;left:0;text-align:left;margin-left:457.95pt;margin-top:46.8pt;width:.6pt;height:38.2pt;z-index:251661312" o:connectortype="straight">
            <v:shadow on="t"/>
          </v:shape>
        </w:pict>
      </w:r>
    </w:p>
    <w:p w:rsidR="00D44D83" w:rsidRDefault="00D44D83" w:rsidP="00D44D83">
      <w:pPr>
        <w:rPr>
          <w:rFonts w:cs="AL-Sayf Bold"/>
          <w:sz w:val="28"/>
          <w:szCs w:val="28"/>
          <w:lang w:bidi="ar-DZ"/>
        </w:rPr>
      </w:pPr>
    </w:p>
    <w:p w:rsidR="00D44D83" w:rsidRDefault="00D44D83" w:rsidP="00D44D83">
      <w:pPr>
        <w:jc w:val="right"/>
        <w:rPr>
          <w:rFonts w:cs="AL-Sayf Bold"/>
          <w:sz w:val="28"/>
          <w:szCs w:val="28"/>
          <w:lang w:bidi="ar-DZ"/>
        </w:rPr>
      </w:pPr>
      <w:r>
        <w:rPr>
          <w:rFonts w:cs="AL-Sayf Bold" w:hint="cs"/>
          <w:sz w:val="28"/>
          <w:szCs w:val="28"/>
          <w:rtl/>
          <w:lang w:bidi="ar-DZ"/>
        </w:rPr>
        <w:t xml:space="preserve">      </w:t>
      </w:r>
      <w:r w:rsidR="008B6BC2">
        <w:rPr>
          <w:rFonts w:ascii="Times New Roman" w:hAnsi="Times New Roman" w:cs="Times New Roman" w:hint="cs"/>
          <w:sz w:val="28"/>
          <w:szCs w:val="28"/>
          <w:rtl/>
          <w:lang w:bidi="ar-DZ"/>
        </w:rPr>
        <w:t>●</w:t>
      </w:r>
      <w:r>
        <w:rPr>
          <w:rFonts w:cs="AL-Sayf Bold" w:hint="cs"/>
          <w:sz w:val="28"/>
          <w:szCs w:val="28"/>
          <w:rtl/>
          <w:lang w:bidi="ar-DZ"/>
        </w:rPr>
        <w:t xml:space="preserve">  شهادة البكالوريا شعبة الآداب و العلوم الإنسانية دفعة جوان سنة  2008 </w:t>
      </w:r>
    </w:p>
    <w:p w:rsidR="00BA7AC4" w:rsidRDefault="00A156F7" w:rsidP="00D44D83">
      <w:pPr>
        <w:jc w:val="right"/>
        <w:rPr>
          <w:rFonts w:cs="AL-Sayf Bold"/>
          <w:sz w:val="28"/>
          <w:szCs w:val="28"/>
          <w:lang w:bidi="ar-DZ"/>
        </w:rPr>
      </w:pPr>
      <w:r>
        <w:rPr>
          <w:rFonts w:cs="AL-Sayf Bold"/>
          <w:noProof/>
          <w:sz w:val="28"/>
          <w:szCs w:val="28"/>
          <w:lang w:eastAsia="fr-FR"/>
        </w:rPr>
        <w:pict>
          <v:shape id="_x0000_s1031" type="#_x0000_t32" style="position:absolute;left:0;text-align:left;margin-left:457.95pt;margin-top:17.1pt;width:.6pt;height:132.6pt;flip:x;z-index:251662336" o:connectortype="straight">
            <v:shadow on="t"/>
          </v:shape>
        </w:pict>
      </w:r>
      <w:r w:rsidR="00D44D83">
        <w:rPr>
          <w:rFonts w:cs="AL-Sayf Bold" w:hint="cs"/>
          <w:sz w:val="28"/>
          <w:szCs w:val="28"/>
          <w:rtl/>
          <w:lang w:bidi="ar-DZ"/>
        </w:rPr>
        <w:t xml:space="preserve">       </w:t>
      </w:r>
    </w:p>
    <w:p w:rsidR="00BA7AC4" w:rsidRDefault="00BA7AC4" w:rsidP="00754171">
      <w:pPr>
        <w:jc w:val="right"/>
        <w:rPr>
          <w:rFonts w:cs="AL-Sayf Bold"/>
          <w:sz w:val="28"/>
          <w:szCs w:val="28"/>
          <w:lang w:bidi="ar-DZ"/>
        </w:rPr>
      </w:pPr>
      <w:r>
        <w:rPr>
          <w:rFonts w:cs="AL-Sayf Bold" w:hint="cs"/>
          <w:sz w:val="28"/>
          <w:szCs w:val="28"/>
          <w:rtl/>
          <w:lang w:bidi="ar-DZ"/>
        </w:rPr>
        <w:t xml:space="preserve">      </w:t>
      </w:r>
      <w:proofErr w:type="spellStart"/>
      <w:r w:rsidR="008B6BC2">
        <w:rPr>
          <w:rFonts w:ascii="Times New Roman" w:hAnsi="Times New Roman" w:cs="Times New Roman" w:hint="cs"/>
          <w:sz w:val="28"/>
          <w:szCs w:val="28"/>
          <w:rtl/>
          <w:lang w:bidi="ar-DZ"/>
        </w:rPr>
        <w:t>●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شهادة الليسانس في علم النفس التنظيمي و تسيير الموارد البشرية دفعة 2011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،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كلية العلوم الاجتماعية </w:t>
      </w:r>
      <w:r w:rsidR="008B6BC2">
        <w:rPr>
          <w:rFonts w:cs="AL-Sayf Bold" w:hint="cs"/>
          <w:sz w:val="28"/>
          <w:szCs w:val="28"/>
          <w:rtl/>
          <w:lang w:bidi="ar-DZ"/>
        </w:rPr>
        <w:t xml:space="preserve">        </w:t>
      </w:r>
      <w:r>
        <w:rPr>
          <w:rFonts w:cs="AL-Sayf Bold" w:hint="cs"/>
          <w:sz w:val="28"/>
          <w:szCs w:val="28"/>
          <w:rtl/>
          <w:lang w:bidi="ar-DZ"/>
        </w:rPr>
        <w:t xml:space="preserve">و  </w:t>
      </w:r>
      <w:r w:rsidR="008B6BC2">
        <w:rPr>
          <w:rFonts w:cs="AL-Sayf Bold" w:hint="cs"/>
          <w:sz w:val="28"/>
          <w:szCs w:val="28"/>
          <w:rtl/>
          <w:lang w:bidi="ar-DZ"/>
        </w:rPr>
        <w:t>ا</w:t>
      </w:r>
      <w:r>
        <w:rPr>
          <w:rFonts w:cs="AL-Sayf Bold" w:hint="cs"/>
          <w:sz w:val="28"/>
          <w:szCs w:val="28"/>
          <w:rtl/>
          <w:lang w:bidi="ar-DZ"/>
        </w:rPr>
        <w:t xml:space="preserve">لإنسانية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،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قسم علم النفس و علوم التربية و الأرطوفونيا                                                                                   </w:t>
      </w:r>
      <w:r>
        <w:rPr>
          <w:rFonts w:cs="AL-Sayf Bold" w:hint="cs"/>
          <w:b/>
          <w:bCs/>
          <w:sz w:val="28"/>
          <w:szCs w:val="28"/>
          <w:rtl/>
          <w:lang w:bidi="ar-DZ"/>
        </w:rPr>
        <w:t xml:space="preserve">             </w:t>
      </w:r>
      <w:r w:rsidRPr="00BA7AC4">
        <w:rPr>
          <w:rFonts w:cs="AL-Sayf Bold" w:hint="cs"/>
          <w:b/>
          <w:bCs/>
          <w:sz w:val="28"/>
          <w:szCs w:val="28"/>
          <w:rtl/>
          <w:lang w:bidi="ar-DZ"/>
        </w:rPr>
        <w:t xml:space="preserve">عنوان المذكرة : </w:t>
      </w:r>
      <w:r>
        <w:rPr>
          <w:rFonts w:cs="AL-Sayf Bold" w:hint="cs"/>
          <w:sz w:val="28"/>
          <w:szCs w:val="28"/>
          <w:rtl/>
          <w:lang w:bidi="ar-DZ"/>
        </w:rPr>
        <w:t xml:space="preserve">الرضا الوظيفي و علاقته بالأداء التنظيمي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،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دراسة ميدانية على هيئة الإطارات                  الوسطى بمؤسسة فرتيال </w:t>
      </w:r>
      <w:proofErr w:type="spellStart"/>
      <w:r w:rsidR="00754171">
        <w:rPr>
          <w:rFonts w:cs="AL-Sayf Bold" w:hint="cs"/>
          <w:sz w:val="28"/>
          <w:szCs w:val="28"/>
          <w:rtl/>
          <w:lang w:bidi="ar-DZ"/>
        </w:rPr>
        <w:t>،</w:t>
      </w:r>
      <w:proofErr w:type="spellEnd"/>
      <w:r w:rsidR="00754171">
        <w:rPr>
          <w:rFonts w:cs="AL-Sayf Bold" w:hint="cs"/>
          <w:sz w:val="28"/>
          <w:szCs w:val="28"/>
          <w:rtl/>
          <w:lang w:bidi="ar-DZ"/>
        </w:rPr>
        <w:t xml:space="preserve"> </w:t>
      </w:r>
      <w:proofErr w:type="spellStart"/>
      <w:r w:rsidR="00754171">
        <w:rPr>
          <w:rFonts w:cs="AL-Sayf Bold" w:hint="cs"/>
          <w:sz w:val="28"/>
          <w:szCs w:val="28"/>
          <w:rtl/>
          <w:lang w:bidi="ar-DZ"/>
        </w:rPr>
        <w:t>عنابة،</w:t>
      </w:r>
      <w:proofErr w:type="spellEnd"/>
      <w:r w:rsidR="00754171">
        <w:rPr>
          <w:rFonts w:cs="AL-Sayf Bold" w:hint="cs"/>
          <w:sz w:val="28"/>
          <w:szCs w:val="28"/>
          <w:rtl/>
          <w:lang w:bidi="ar-DZ"/>
        </w:rPr>
        <w:t xml:space="preserve"> الجزائر </w:t>
      </w:r>
      <w:proofErr w:type="spellStart"/>
      <w:r w:rsidR="00754171">
        <w:rPr>
          <w:rFonts w:cs="AL-Sayf Bold" w:hint="cs"/>
          <w:sz w:val="28"/>
          <w:szCs w:val="28"/>
          <w:rtl/>
          <w:lang w:bidi="ar-DZ"/>
        </w:rPr>
        <w:t>.</w:t>
      </w:r>
      <w:proofErr w:type="spellEnd"/>
      <w:r w:rsidR="00754171">
        <w:rPr>
          <w:rFonts w:cs="AL-Sayf Bold" w:hint="cs"/>
          <w:sz w:val="28"/>
          <w:szCs w:val="28"/>
          <w:rtl/>
          <w:lang w:bidi="ar-DZ"/>
        </w:rPr>
        <w:t xml:space="preserve">  </w:t>
      </w:r>
    </w:p>
    <w:p w:rsidR="00BA7AC4" w:rsidRPr="00BA7AC4" w:rsidRDefault="00BA7AC4" w:rsidP="00BA7AC4">
      <w:pPr>
        <w:rPr>
          <w:rFonts w:cs="AL-Sayf Bold"/>
          <w:sz w:val="28"/>
          <w:szCs w:val="28"/>
          <w:lang w:bidi="ar-DZ"/>
        </w:rPr>
      </w:pPr>
    </w:p>
    <w:p w:rsidR="00BA7AC4" w:rsidRDefault="00BA7AC4" w:rsidP="00BA7AC4">
      <w:pPr>
        <w:rPr>
          <w:rFonts w:cs="AL-Sayf Bold"/>
          <w:sz w:val="28"/>
          <w:szCs w:val="28"/>
          <w:lang w:bidi="ar-DZ"/>
        </w:rPr>
      </w:pPr>
    </w:p>
    <w:p w:rsidR="00EE2AF0" w:rsidRDefault="00A156F7" w:rsidP="008B6BC2">
      <w:pPr>
        <w:jc w:val="right"/>
        <w:rPr>
          <w:rFonts w:cs="AL-Sayf Bold"/>
          <w:sz w:val="28"/>
          <w:szCs w:val="28"/>
          <w:lang w:bidi="ar-DZ"/>
        </w:rPr>
      </w:pPr>
      <w:r w:rsidRPr="00A156F7">
        <w:rPr>
          <w:rFonts w:cs="AL-Sayf Bold"/>
          <w:b/>
          <w:bCs/>
          <w:noProof/>
          <w:sz w:val="28"/>
          <w:szCs w:val="28"/>
          <w:lang w:eastAsia="fr-FR"/>
        </w:rPr>
        <w:lastRenderedPageBreak/>
        <w:pict>
          <v:shape id="_x0000_s1032" type="#_x0000_t32" style="position:absolute;left:0;text-align:left;margin-left:469.2pt;margin-top:-11pt;width:.6pt;height:134pt;z-index:251663360" o:connectortype="straight">
            <v:shadow on="t"/>
          </v:shape>
        </w:pict>
      </w:r>
      <w:r w:rsidR="00BA7AC4">
        <w:rPr>
          <w:rFonts w:cs="AL-Sayf Bold" w:hint="cs"/>
          <w:sz w:val="28"/>
          <w:szCs w:val="28"/>
          <w:rtl/>
          <w:lang w:bidi="ar-DZ"/>
        </w:rPr>
        <w:t xml:space="preserve">   </w:t>
      </w:r>
      <w:proofErr w:type="spellStart"/>
      <w:r w:rsidR="008B6BC2">
        <w:rPr>
          <w:rFonts w:ascii="Times New Roman" w:hAnsi="Times New Roman" w:cs="Times New Roman" w:hint="cs"/>
          <w:sz w:val="28"/>
          <w:szCs w:val="28"/>
          <w:rtl/>
          <w:lang w:bidi="ar-DZ"/>
        </w:rPr>
        <w:t>●</w:t>
      </w:r>
      <w:proofErr w:type="spellEnd"/>
      <w:r w:rsidR="00BA7AC4">
        <w:rPr>
          <w:rFonts w:cs="AL-Sayf Bold" w:hint="cs"/>
          <w:sz w:val="28"/>
          <w:szCs w:val="28"/>
          <w:rtl/>
          <w:lang w:bidi="ar-DZ"/>
        </w:rPr>
        <w:t xml:space="preserve">  شهادة الماستر في علم النفس التنظيمي و تسيير الموارد البشرية دفعة 2013 </w:t>
      </w:r>
      <w:proofErr w:type="spellStart"/>
      <w:r w:rsidR="00BA7AC4">
        <w:rPr>
          <w:rFonts w:cs="AL-Sayf Bold" w:hint="cs"/>
          <w:sz w:val="28"/>
          <w:szCs w:val="28"/>
          <w:rtl/>
          <w:lang w:bidi="ar-DZ"/>
        </w:rPr>
        <w:t>،</w:t>
      </w:r>
      <w:proofErr w:type="spellEnd"/>
      <w:r w:rsidR="00BA7AC4">
        <w:rPr>
          <w:rFonts w:cs="AL-Sayf Bold" w:hint="cs"/>
          <w:sz w:val="28"/>
          <w:szCs w:val="28"/>
          <w:rtl/>
          <w:lang w:bidi="ar-DZ"/>
        </w:rPr>
        <w:t xml:space="preserve"> كلية العلوم الاجتماعية و              الإنسانية </w:t>
      </w:r>
      <w:proofErr w:type="spellStart"/>
      <w:r w:rsidR="00BA7AC4">
        <w:rPr>
          <w:rFonts w:cs="AL-Sayf Bold" w:hint="cs"/>
          <w:sz w:val="28"/>
          <w:szCs w:val="28"/>
          <w:rtl/>
          <w:lang w:bidi="ar-DZ"/>
        </w:rPr>
        <w:t>،</w:t>
      </w:r>
      <w:proofErr w:type="spellEnd"/>
      <w:r w:rsidR="00BA7AC4">
        <w:rPr>
          <w:rFonts w:cs="AL-Sayf Bold" w:hint="cs"/>
          <w:sz w:val="28"/>
          <w:szCs w:val="28"/>
          <w:rtl/>
          <w:lang w:bidi="ar-DZ"/>
        </w:rPr>
        <w:t xml:space="preserve"> قسم علم النفس و علوم التربية و الأرطوفونيا                                                                                   </w:t>
      </w:r>
      <w:r w:rsidR="00BA7AC4">
        <w:rPr>
          <w:rFonts w:cs="AL-Sayf Bold" w:hint="cs"/>
          <w:b/>
          <w:bCs/>
          <w:sz w:val="28"/>
          <w:szCs w:val="28"/>
          <w:rtl/>
          <w:lang w:bidi="ar-DZ"/>
        </w:rPr>
        <w:t xml:space="preserve">             </w:t>
      </w:r>
      <w:r w:rsidR="00BA7AC4" w:rsidRPr="00BA7AC4">
        <w:rPr>
          <w:rFonts w:cs="AL-Sayf Bold" w:hint="cs"/>
          <w:b/>
          <w:bCs/>
          <w:sz w:val="28"/>
          <w:szCs w:val="28"/>
          <w:rtl/>
          <w:lang w:bidi="ar-DZ"/>
        </w:rPr>
        <w:t>عنوان المذكرة :</w:t>
      </w:r>
      <w:r w:rsidR="00BA7AC4">
        <w:rPr>
          <w:rFonts w:cs="AL-Sayf Bold" w:hint="cs"/>
          <w:b/>
          <w:bCs/>
          <w:sz w:val="28"/>
          <w:szCs w:val="28"/>
          <w:rtl/>
          <w:lang w:bidi="ar-DZ"/>
        </w:rPr>
        <w:t xml:space="preserve"> </w:t>
      </w:r>
      <w:r w:rsidR="00BA7AC4">
        <w:rPr>
          <w:rFonts w:cs="AL-Sayf Bold" w:hint="cs"/>
          <w:sz w:val="28"/>
          <w:szCs w:val="28"/>
          <w:rtl/>
          <w:lang w:bidi="ar-DZ"/>
        </w:rPr>
        <w:t xml:space="preserve">المناخ التنظيمي في ظل الشراكة الأجنبية و مدى ملائمته لتطبيق معايير إدارة الجودة   الشاملة </w:t>
      </w:r>
      <w:proofErr w:type="spellStart"/>
      <w:r w:rsidR="00BA7AC4">
        <w:rPr>
          <w:rFonts w:cs="AL-Sayf Bold" w:hint="cs"/>
          <w:sz w:val="28"/>
          <w:szCs w:val="28"/>
          <w:rtl/>
          <w:lang w:bidi="ar-DZ"/>
        </w:rPr>
        <w:t>،</w:t>
      </w:r>
      <w:proofErr w:type="spellEnd"/>
      <w:r w:rsidR="00BA7AC4">
        <w:rPr>
          <w:rFonts w:cs="AL-Sayf Bold" w:hint="cs"/>
          <w:sz w:val="28"/>
          <w:szCs w:val="28"/>
          <w:rtl/>
          <w:lang w:bidi="ar-DZ"/>
        </w:rPr>
        <w:t xml:space="preserve"> دراسة ميدانية على هيئة الإطارات الوسطى بمؤسسة </w:t>
      </w:r>
      <w:proofErr w:type="spellStart"/>
      <w:r w:rsidR="00BA7AC4">
        <w:rPr>
          <w:rFonts w:cs="AL-Sayf Bold" w:hint="cs"/>
          <w:sz w:val="28"/>
          <w:szCs w:val="28"/>
          <w:rtl/>
          <w:lang w:bidi="ar-DZ"/>
        </w:rPr>
        <w:t>فرتيال</w:t>
      </w:r>
      <w:r w:rsidR="00754171">
        <w:rPr>
          <w:rFonts w:cs="AL-Sayf Bold" w:hint="cs"/>
          <w:sz w:val="28"/>
          <w:szCs w:val="28"/>
          <w:rtl/>
          <w:lang w:bidi="ar-DZ"/>
        </w:rPr>
        <w:t>،</w:t>
      </w:r>
      <w:proofErr w:type="spellEnd"/>
      <w:r w:rsidR="00754171">
        <w:rPr>
          <w:rFonts w:cs="AL-Sayf Bold" w:hint="cs"/>
          <w:sz w:val="28"/>
          <w:szCs w:val="28"/>
          <w:rtl/>
          <w:lang w:bidi="ar-DZ"/>
        </w:rPr>
        <w:t xml:space="preserve"> </w:t>
      </w:r>
      <w:proofErr w:type="spellStart"/>
      <w:r w:rsidR="00754171">
        <w:rPr>
          <w:rFonts w:cs="AL-Sayf Bold" w:hint="cs"/>
          <w:sz w:val="28"/>
          <w:szCs w:val="28"/>
          <w:rtl/>
          <w:lang w:bidi="ar-DZ"/>
        </w:rPr>
        <w:t>عنابة،</w:t>
      </w:r>
      <w:proofErr w:type="spellEnd"/>
      <w:r w:rsidR="00754171">
        <w:rPr>
          <w:rFonts w:cs="AL-Sayf Bold" w:hint="cs"/>
          <w:sz w:val="28"/>
          <w:szCs w:val="28"/>
          <w:rtl/>
          <w:lang w:bidi="ar-DZ"/>
        </w:rPr>
        <w:t xml:space="preserve"> الجزائر </w:t>
      </w:r>
      <w:proofErr w:type="spellStart"/>
      <w:r w:rsidR="00754171">
        <w:rPr>
          <w:rFonts w:cs="AL-Sayf Bold" w:hint="cs"/>
          <w:sz w:val="28"/>
          <w:szCs w:val="28"/>
          <w:rtl/>
          <w:lang w:bidi="ar-DZ"/>
        </w:rPr>
        <w:t>.</w:t>
      </w:r>
      <w:proofErr w:type="spellEnd"/>
      <w:r w:rsidR="00BA7AC4">
        <w:rPr>
          <w:rFonts w:cs="AL-Sayf Bold" w:hint="cs"/>
          <w:sz w:val="28"/>
          <w:szCs w:val="28"/>
          <w:rtl/>
          <w:lang w:bidi="ar-DZ"/>
        </w:rPr>
        <w:t xml:space="preserve"> </w:t>
      </w:r>
      <w:r w:rsidR="008B6BC2">
        <w:rPr>
          <w:rFonts w:cs="AL-Sayf Bold" w:hint="cs"/>
          <w:sz w:val="28"/>
          <w:szCs w:val="28"/>
          <w:rtl/>
          <w:lang w:bidi="ar-DZ"/>
        </w:rPr>
        <w:t xml:space="preserve"> </w:t>
      </w:r>
    </w:p>
    <w:p w:rsidR="00EE2AF0" w:rsidRPr="00EE2AF0" w:rsidRDefault="00EE2AF0" w:rsidP="00EE2AF0">
      <w:pPr>
        <w:rPr>
          <w:rFonts w:cs="AL-Sayf Bold"/>
          <w:sz w:val="28"/>
          <w:szCs w:val="28"/>
          <w:lang w:bidi="ar-DZ"/>
        </w:rPr>
      </w:pPr>
    </w:p>
    <w:p w:rsidR="00EE2AF0" w:rsidRDefault="00A156F7" w:rsidP="00EE2AF0">
      <w:pPr>
        <w:rPr>
          <w:rFonts w:cs="AL-Sayf Bold"/>
          <w:sz w:val="28"/>
          <w:szCs w:val="28"/>
          <w:lang w:bidi="ar-DZ"/>
        </w:rPr>
      </w:pPr>
      <w:r w:rsidRPr="00A156F7">
        <w:rPr>
          <w:rFonts w:cs="AL-Sayf Bold"/>
          <w:b/>
          <w:bCs/>
          <w:noProof/>
          <w:sz w:val="28"/>
          <w:szCs w:val="28"/>
          <w:lang w:eastAsia="fr-FR"/>
        </w:rPr>
        <w:pict>
          <v:shape id="_x0000_s1033" type="#_x0000_t32" style="position:absolute;margin-left:471pt;margin-top:15.85pt;width:0;height:123.35pt;z-index:251664384" o:connectortype="straight">
            <v:shadow on="t"/>
          </v:shape>
        </w:pict>
      </w:r>
    </w:p>
    <w:p w:rsidR="00EE2AF0" w:rsidRPr="00BA7AC4" w:rsidRDefault="00EE2AF0" w:rsidP="00EE2AF0">
      <w:pPr>
        <w:jc w:val="right"/>
        <w:rPr>
          <w:rFonts w:cs="AL-Sayf Bold"/>
          <w:sz w:val="28"/>
          <w:szCs w:val="28"/>
          <w:lang w:bidi="ar-DZ"/>
        </w:rPr>
      </w:pPr>
      <w:r>
        <w:rPr>
          <w:rFonts w:cs="AL-Sayf Bold" w:hint="cs"/>
          <w:sz w:val="28"/>
          <w:szCs w:val="28"/>
          <w:rtl/>
          <w:lang w:bidi="ar-DZ"/>
        </w:rPr>
        <w:t xml:space="preserve"> </w:t>
      </w:r>
      <w:proofErr w:type="spellStart"/>
      <w:r w:rsidR="008B6BC2">
        <w:rPr>
          <w:rFonts w:ascii="Times New Roman" w:hAnsi="Times New Roman" w:cs="Times New Roman" w:hint="cs"/>
          <w:sz w:val="28"/>
          <w:szCs w:val="28"/>
          <w:rtl/>
          <w:lang w:bidi="ar-DZ"/>
        </w:rPr>
        <w:t>●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شهادة الدكتوراه في علم النفس دفعة 2013 تخصص علم النفس العمل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: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 ثقافة تنظيمية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2017،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كلية العلوم           الاجتماعية الإنسانية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،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قسم علم النفس و علوم التربية و الأرطوفونيا                                                                             </w:t>
      </w:r>
      <w:r>
        <w:rPr>
          <w:rFonts w:cs="AL-Sayf Bold" w:hint="cs"/>
          <w:b/>
          <w:bCs/>
          <w:sz w:val="28"/>
          <w:szCs w:val="28"/>
          <w:rtl/>
          <w:lang w:bidi="ar-DZ"/>
        </w:rPr>
        <w:t xml:space="preserve"> </w:t>
      </w:r>
      <w:r w:rsidRPr="00BA7AC4">
        <w:rPr>
          <w:rFonts w:cs="AL-Sayf Bold" w:hint="cs"/>
          <w:b/>
          <w:bCs/>
          <w:sz w:val="28"/>
          <w:szCs w:val="28"/>
          <w:rtl/>
          <w:lang w:bidi="ar-DZ"/>
        </w:rPr>
        <w:t>عنوان ا</w:t>
      </w:r>
      <w:r>
        <w:rPr>
          <w:rFonts w:cs="AL-Sayf Bold" w:hint="cs"/>
          <w:b/>
          <w:bCs/>
          <w:sz w:val="28"/>
          <w:szCs w:val="28"/>
          <w:rtl/>
          <w:lang w:bidi="ar-DZ"/>
        </w:rPr>
        <w:t>لاطروحة</w:t>
      </w:r>
      <w:r w:rsidRPr="00BA7AC4">
        <w:rPr>
          <w:rFonts w:cs="AL-Sayf Bold" w:hint="cs"/>
          <w:b/>
          <w:bCs/>
          <w:sz w:val="28"/>
          <w:szCs w:val="28"/>
          <w:rtl/>
          <w:lang w:bidi="ar-DZ"/>
        </w:rPr>
        <w:t xml:space="preserve"> :</w:t>
      </w:r>
      <w:r>
        <w:rPr>
          <w:rFonts w:cs="AL-Sayf Bold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cs="AL-Sayf Bold" w:hint="cs"/>
          <w:sz w:val="28"/>
          <w:szCs w:val="28"/>
          <w:rtl/>
          <w:lang w:bidi="ar-DZ"/>
        </w:rPr>
        <w:t xml:space="preserve">الثقافة التنظيمية في ظل الشراكة الأجنبية و مدى ملائمتها لتطبيق إدارة الجودة                الشاملة وفقا لمواصفات الإيزو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،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دراسة ميدانية على هيئة الإطارات الوسطى بمؤسسة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فرتيال</w:t>
      </w:r>
      <w:r w:rsidR="00754171">
        <w:rPr>
          <w:rFonts w:cs="AL-Sayf Bold" w:hint="cs"/>
          <w:sz w:val="28"/>
          <w:szCs w:val="28"/>
          <w:rtl/>
          <w:lang w:bidi="ar-DZ"/>
        </w:rPr>
        <w:t>،</w:t>
      </w:r>
      <w:proofErr w:type="spellEnd"/>
      <w:r w:rsidR="00754171">
        <w:rPr>
          <w:rFonts w:cs="AL-Sayf Bold" w:hint="cs"/>
          <w:sz w:val="28"/>
          <w:szCs w:val="28"/>
          <w:rtl/>
          <w:lang w:bidi="ar-DZ"/>
        </w:rPr>
        <w:t xml:space="preserve"> </w:t>
      </w:r>
      <w:proofErr w:type="spellStart"/>
      <w:r w:rsidR="00754171">
        <w:rPr>
          <w:rFonts w:cs="AL-Sayf Bold" w:hint="cs"/>
          <w:sz w:val="28"/>
          <w:szCs w:val="28"/>
          <w:rtl/>
          <w:lang w:bidi="ar-DZ"/>
        </w:rPr>
        <w:t>عنابة،</w:t>
      </w:r>
      <w:proofErr w:type="spellEnd"/>
      <w:r w:rsidR="00754171">
        <w:rPr>
          <w:rFonts w:cs="AL-Sayf Bold" w:hint="cs"/>
          <w:sz w:val="28"/>
          <w:szCs w:val="28"/>
          <w:rtl/>
          <w:lang w:bidi="ar-DZ"/>
        </w:rPr>
        <w:t xml:space="preserve"> الجزائر </w:t>
      </w:r>
      <w:proofErr w:type="spellStart"/>
      <w:r w:rsidR="00754171">
        <w:rPr>
          <w:rFonts w:cs="AL-Sayf Bold" w:hint="cs"/>
          <w:sz w:val="28"/>
          <w:szCs w:val="28"/>
          <w:rtl/>
          <w:lang w:bidi="ar-DZ"/>
        </w:rPr>
        <w:t>.</w:t>
      </w:r>
      <w:proofErr w:type="spellEnd"/>
      <w:r w:rsidR="00754171">
        <w:rPr>
          <w:rFonts w:cs="AL-Sayf Bold" w:hint="cs"/>
          <w:sz w:val="28"/>
          <w:szCs w:val="28"/>
          <w:rtl/>
          <w:lang w:bidi="ar-DZ"/>
        </w:rPr>
        <w:t xml:space="preserve">  </w:t>
      </w:r>
      <w:r>
        <w:rPr>
          <w:rFonts w:cs="AL-Sayf Bold" w:hint="cs"/>
          <w:sz w:val="28"/>
          <w:szCs w:val="28"/>
          <w:rtl/>
          <w:lang w:bidi="ar-DZ"/>
        </w:rPr>
        <w:t xml:space="preserve"> </w:t>
      </w:r>
    </w:p>
    <w:p w:rsidR="009D7200" w:rsidRDefault="00A156F7" w:rsidP="00EE2AF0">
      <w:pPr>
        <w:jc w:val="right"/>
        <w:rPr>
          <w:rFonts w:cs="AL-Sayf Bold"/>
          <w:sz w:val="28"/>
          <w:szCs w:val="28"/>
          <w:lang w:bidi="ar-DZ"/>
        </w:rPr>
      </w:pPr>
      <w:r>
        <w:rPr>
          <w:rFonts w:cs="AL-Sayf Bold"/>
          <w:noProof/>
          <w:sz w:val="28"/>
          <w:szCs w:val="28"/>
          <w:lang w:eastAsia="fr-FR"/>
        </w:rPr>
        <w:pict>
          <v:shape id="_x0000_s1034" type="#_x0000_t65" style="position:absolute;left:0;text-align:left;margin-left:326.55pt;margin-top:32.7pt;width:162.9pt;height:47.55pt;z-index:251665408" stroked="f">
            <v:imagedata embosscolor="shadow add(51)"/>
            <v:shadow on="t" type="emboss" color="lineOrFill darken(153)" color2="shadow add(102)" offset="3pt"/>
            <v:textbox style="mso-next-textbox:#_x0000_s1034">
              <w:txbxContent>
                <w:p w:rsidR="009D7200" w:rsidRPr="005022DE" w:rsidRDefault="009D7200" w:rsidP="009D7200">
                  <w:pPr>
                    <w:rPr>
                      <w:rFonts w:cs="AL-Qairwan"/>
                      <w:sz w:val="56"/>
                      <w:szCs w:val="56"/>
                      <w:lang w:bidi="ar-DZ"/>
                    </w:rPr>
                  </w:pPr>
                  <w:proofErr w:type="gramStart"/>
                  <w:r w:rsidRPr="005022DE">
                    <w:rPr>
                      <w:rFonts w:cs="AL-Qairwan" w:hint="cs"/>
                      <w:sz w:val="56"/>
                      <w:szCs w:val="56"/>
                      <w:rtl/>
                      <w:lang w:bidi="ar-DZ"/>
                    </w:rPr>
                    <w:t>ال</w:t>
                  </w:r>
                  <w:r>
                    <w:rPr>
                      <w:rFonts w:cs="AL-Qairwan" w:hint="cs"/>
                      <w:sz w:val="56"/>
                      <w:szCs w:val="56"/>
                      <w:rtl/>
                      <w:lang w:bidi="ar-DZ"/>
                    </w:rPr>
                    <w:t xml:space="preserve">خبـــرات </w:t>
                  </w:r>
                  <w:r w:rsidRPr="005022DE">
                    <w:rPr>
                      <w:rFonts w:cs="AL-Qairwan" w:hint="cs"/>
                      <w:sz w:val="56"/>
                      <w:szCs w:val="56"/>
                      <w:rtl/>
                      <w:lang w:bidi="ar-DZ"/>
                    </w:rPr>
                    <w:t xml:space="preserve"> ال</w:t>
                  </w:r>
                  <w:r>
                    <w:rPr>
                      <w:rFonts w:cs="AL-Qairwan" w:hint="cs"/>
                      <w:sz w:val="56"/>
                      <w:szCs w:val="56"/>
                      <w:rtl/>
                      <w:lang w:bidi="ar-DZ"/>
                    </w:rPr>
                    <w:t>علم</w:t>
                  </w:r>
                  <w:r w:rsidRPr="005022DE">
                    <w:rPr>
                      <w:rFonts w:cs="AL-Qairwan" w:hint="cs"/>
                      <w:sz w:val="56"/>
                      <w:szCs w:val="56"/>
                      <w:rtl/>
                      <w:lang w:bidi="ar-DZ"/>
                    </w:rPr>
                    <w:t>ي</w:t>
                  </w:r>
                  <w:r>
                    <w:rPr>
                      <w:rFonts w:cs="AL-Qairwan" w:hint="cs"/>
                      <w:sz w:val="56"/>
                      <w:szCs w:val="56"/>
                      <w:rtl/>
                      <w:lang w:bidi="ar-DZ"/>
                    </w:rPr>
                    <w:t>ــ</w:t>
                  </w:r>
                  <w:r w:rsidRPr="005022DE">
                    <w:rPr>
                      <w:rFonts w:cs="AL-Qairwan" w:hint="cs"/>
                      <w:sz w:val="56"/>
                      <w:szCs w:val="56"/>
                      <w:rtl/>
                      <w:lang w:bidi="ar-DZ"/>
                    </w:rPr>
                    <w:t>ة</w:t>
                  </w:r>
                  <w:proofErr w:type="gramEnd"/>
                  <w:r w:rsidRPr="005022DE">
                    <w:rPr>
                      <w:rFonts w:cs="AL-Qairwan" w:hint="cs"/>
                      <w:sz w:val="56"/>
                      <w:szCs w:val="56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  <w:r w:rsidR="00EE2AF0">
        <w:rPr>
          <w:rFonts w:cs="AL-Sayf Bold" w:hint="cs"/>
          <w:sz w:val="28"/>
          <w:szCs w:val="28"/>
          <w:rtl/>
          <w:lang w:bidi="ar-DZ"/>
        </w:rPr>
        <w:t xml:space="preserve">  </w:t>
      </w:r>
    </w:p>
    <w:p w:rsidR="009D7200" w:rsidRPr="009D7200" w:rsidRDefault="009D7200" w:rsidP="009D7200">
      <w:pPr>
        <w:rPr>
          <w:rFonts w:cs="AL-Sayf Bold"/>
          <w:sz w:val="28"/>
          <w:szCs w:val="28"/>
          <w:lang w:bidi="ar-DZ"/>
        </w:rPr>
      </w:pPr>
    </w:p>
    <w:p w:rsidR="009D7200" w:rsidRPr="009D7200" w:rsidRDefault="009D7200" w:rsidP="009D7200">
      <w:pPr>
        <w:rPr>
          <w:rFonts w:cs="AL-Sayf Bold"/>
          <w:sz w:val="28"/>
          <w:szCs w:val="28"/>
          <w:lang w:bidi="ar-DZ"/>
        </w:rPr>
      </w:pPr>
    </w:p>
    <w:p w:rsidR="009D7200" w:rsidRDefault="00A156F7" w:rsidP="009D7200">
      <w:pPr>
        <w:rPr>
          <w:rFonts w:cs="AL-Sayf Bold"/>
          <w:sz w:val="28"/>
          <w:szCs w:val="28"/>
          <w:lang w:bidi="ar-DZ"/>
        </w:rPr>
      </w:pPr>
      <w:r>
        <w:rPr>
          <w:rFonts w:cs="AL-Sayf Bold"/>
          <w:noProof/>
          <w:sz w:val="28"/>
          <w:szCs w:val="28"/>
          <w:lang w:eastAsia="fr-FR"/>
        </w:rPr>
        <w:pict>
          <v:shape id="_x0000_s1035" type="#_x0000_t32" style="position:absolute;margin-left:476.1pt;margin-top:10.7pt;width:0;height:275.5pt;z-index:251666432" o:connectortype="straight">
            <v:shadow on="t"/>
          </v:shape>
        </w:pict>
      </w:r>
    </w:p>
    <w:tbl>
      <w:tblPr>
        <w:tblStyle w:val="Grilleclaire"/>
        <w:tblW w:w="0" w:type="auto"/>
        <w:tblLook w:val="04A0"/>
      </w:tblPr>
      <w:tblGrid>
        <w:gridCol w:w="3164"/>
        <w:gridCol w:w="3165"/>
        <w:gridCol w:w="3165"/>
      </w:tblGrid>
      <w:tr w:rsidR="009D7200" w:rsidRPr="00B21EB7" w:rsidTr="00F156B5">
        <w:trPr>
          <w:cnfStyle w:val="100000000000"/>
        </w:trPr>
        <w:tc>
          <w:tcPr>
            <w:cnfStyle w:val="001000000000"/>
            <w:tcW w:w="3164" w:type="dxa"/>
          </w:tcPr>
          <w:p w:rsidR="009D7200" w:rsidRPr="00B21EB7" w:rsidRDefault="00F156B5" w:rsidP="00F156B5">
            <w:pPr>
              <w:jc w:val="center"/>
              <w:rPr>
                <w:rFonts w:cs="Simplified Arabic"/>
                <w:i/>
                <w:iCs/>
                <w:sz w:val="32"/>
                <w:szCs w:val="32"/>
                <w:lang w:bidi="ar-DZ"/>
              </w:rPr>
            </w:pPr>
            <w:proofErr w:type="gramStart"/>
            <w:r w:rsidRPr="00B21EB7">
              <w:rPr>
                <w:rFonts w:cs="Simplified Arabic" w:hint="cs"/>
                <w:i/>
                <w:iCs/>
                <w:sz w:val="32"/>
                <w:szCs w:val="32"/>
                <w:rtl/>
                <w:lang w:bidi="ar-DZ"/>
              </w:rPr>
              <w:t>الفترة</w:t>
            </w:r>
            <w:proofErr w:type="gramEnd"/>
            <w:r w:rsidRPr="00B21EB7">
              <w:rPr>
                <w:rFonts w:cs="Simplified Arabic" w:hint="cs"/>
                <w:i/>
                <w:iCs/>
                <w:sz w:val="32"/>
                <w:szCs w:val="32"/>
                <w:rtl/>
                <w:lang w:bidi="ar-DZ"/>
              </w:rPr>
              <w:t xml:space="preserve"> الزمنية </w:t>
            </w:r>
          </w:p>
        </w:tc>
        <w:tc>
          <w:tcPr>
            <w:tcW w:w="3165" w:type="dxa"/>
          </w:tcPr>
          <w:p w:rsidR="009D7200" w:rsidRPr="00B21EB7" w:rsidRDefault="00F156B5" w:rsidP="00F156B5">
            <w:pPr>
              <w:jc w:val="center"/>
              <w:cnfStyle w:val="100000000000"/>
              <w:rPr>
                <w:rFonts w:cs="Simplified Arabic"/>
                <w:i/>
                <w:iCs/>
                <w:sz w:val="32"/>
                <w:szCs w:val="32"/>
                <w:lang w:bidi="ar-DZ"/>
              </w:rPr>
            </w:pPr>
            <w:proofErr w:type="gramStart"/>
            <w:r w:rsidRPr="00B21EB7">
              <w:rPr>
                <w:rFonts w:cs="Simplified Arabic" w:hint="cs"/>
                <w:i/>
                <w:iCs/>
                <w:sz w:val="32"/>
                <w:szCs w:val="32"/>
                <w:rtl/>
                <w:lang w:bidi="ar-DZ"/>
              </w:rPr>
              <w:t>مؤسسة</w:t>
            </w:r>
            <w:proofErr w:type="gramEnd"/>
            <w:r w:rsidRPr="00B21EB7">
              <w:rPr>
                <w:rFonts w:cs="Simplified Arabic" w:hint="cs"/>
                <w:i/>
                <w:iCs/>
                <w:sz w:val="32"/>
                <w:szCs w:val="32"/>
                <w:rtl/>
                <w:lang w:bidi="ar-DZ"/>
              </w:rPr>
              <w:t xml:space="preserve"> الانتماء</w:t>
            </w:r>
          </w:p>
        </w:tc>
        <w:tc>
          <w:tcPr>
            <w:tcW w:w="3165" w:type="dxa"/>
          </w:tcPr>
          <w:p w:rsidR="009D7200" w:rsidRPr="00B21EB7" w:rsidRDefault="00F156B5" w:rsidP="00F156B5">
            <w:pPr>
              <w:jc w:val="center"/>
              <w:cnfStyle w:val="100000000000"/>
              <w:rPr>
                <w:rFonts w:cs="Simplified Arabic"/>
                <w:i/>
                <w:iCs/>
                <w:sz w:val="32"/>
                <w:szCs w:val="32"/>
                <w:lang w:bidi="ar-DZ"/>
              </w:rPr>
            </w:pPr>
            <w:proofErr w:type="gramStart"/>
            <w:r w:rsidRPr="00B21EB7">
              <w:rPr>
                <w:rFonts w:cs="Simplified Arabic" w:hint="cs"/>
                <w:i/>
                <w:iCs/>
                <w:sz w:val="32"/>
                <w:szCs w:val="32"/>
                <w:rtl/>
                <w:lang w:bidi="ar-DZ"/>
              </w:rPr>
              <w:t>الوظيفة</w:t>
            </w:r>
            <w:proofErr w:type="gramEnd"/>
            <w:r w:rsidRPr="00B21EB7">
              <w:rPr>
                <w:rFonts w:cs="Simplified Arabic" w:hint="cs"/>
                <w:i/>
                <w:iCs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  <w:tr w:rsidR="009D7200" w:rsidRPr="00B21EB7" w:rsidTr="00F156B5">
        <w:trPr>
          <w:cnfStyle w:val="000000100000"/>
        </w:trPr>
        <w:tc>
          <w:tcPr>
            <w:cnfStyle w:val="001000000000"/>
            <w:tcW w:w="3164" w:type="dxa"/>
          </w:tcPr>
          <w:p w:rsidR="009D7200" w:rsidRPr="00B21EB7" w:rsidRDefault="00F156B5" w:rsidP="00B21EB7">
            <w:pPr>
              <w:jc w:val="center"/>
              <w:rPr>
                <w:rFonts w:cs="Simplified Arabic"/>
                <w:sz w:val="28"/>
                <w:szCs w:val="28"/>
                <w:lang w:bidi="ar-DZ"/>
              </w:rPr>
            </w:pPr>
            <w:r w:rsidRPr="00B21EB7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2013 </w:t>
            </w:r>
            <w:r w:rsidR="00B21EB7">
              <w:rPr>
                <w:rFonts w:cs="Simplified Arabic"/>
                <w:sz w:val="28"/>
                <w:szCs w:val="28"/>
                <w:lang w:bidi="ar-DZ"/>
              </w:rPr>
              <w:t>-</w:t>
            </w:r>
            <w:r w:rsidRPr="00B21EB7">
              <w:rPr>
                <w:rFonts w:cs="Simplified Arabic" w:hint="cs"/>
                <w:sz w:val="28"/>
                <w:szCs w:val="28"/>
                <w:rtl/>
                <w:lang w:bidi="ar-DZ"/>
              </w:rPr>
              <w:t>2014</w:t>
            </w:r>
          </w:p>
        </w:tc>
        <w:tc>
          <w:tcPr>
            <w:tcW w:w="3165" w:type="dxa"/>
          </w:tcPr>
          <w:p w:rsidR="009D7200" w:rsidRPr="00B21EB7" w:rsidRDefault="00F156B5" w:rsidP="00DF192D">
            <w:pPr>
              <w:jc w:val="center"/>
              <w:cnfStyle w:val="000000100000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B21EB7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جامعة الشاذلي بن جديد</w:t>
            </w:r>
            <w:r w:rsidR="00DF192D" w:rsidRPr="00B21EB7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           </w:t>
            </w:r>
            <w:r w:rsidRPr="00B21EB7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DF192D" w:rsidRPr="00B21EB7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Pr="00B21EB7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الطارف-</w:t>
            </w:r>
          </w:p>
        </w:tc>
        <w:tc>
          <w:tcPr>
            <w:tcW w:w="3165" w:type="dxa"/>
          </w:tcPr>
          <w:p w:rsidR="009D7200" w:rsidRPr="00B21EB7" w:rsidRDefault="00F156B5" w:rsidP="00F156B5">
            <w:pPr>
              <w:jc w:val="center"/>
              <w:cnfStyle w:val="000000100000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B21EB7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أستاذ</w:t>
            </w:r>
            <w:proofErr w:type="gramEnd"/>
            <w:r w:rsidRPr="00B21EB7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مساعد مشارك</w:t>
            </w:r>
          </w:p>
        </w:tc>
      </w:tr>
      <w:tr w:rsidR="009D7200" w:rsidRPr="00B21EB7" w:rsidTr="00F156B5">
        <w:trPr>
          <w:cnfStyle w:val="000000010000"/>
        </w:trPr>
        <w:tc>
          <w:tcPr>
            <w:cnfStyle w:val="001000000000"/>
            <w:tcW w:w="3164" w:type="dxa"/>
          </w:tcPr>
          <w:p w:rsidR="009D7200" w:rsidRPr="00B21EB7" w:rsidRDefault="00F156B5" w:rsidP="00B21EB7">
            <w:pPr>
              <w:jc w:val="center"/>
              <w:rPr>
                <w:rFonts w:cs="Simplified Arabic"/>
                <w:sz w:val="28"/>
                <w:szCs w:val="28"/>
                <w:lang w:bidi="ar-DZ"/>
              </w:rPr>
            </w:pPr>
            <w:r w:rsidRPr="00B21EB7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2013 </w:t>
            </w:r>
            <w:r w:rsidR="00B21EB7">
              <w:rPr>
                <w:rFonts w:cs="Simplified Arabic"/>
                <w:sz w:val="28"/>
                <w:szCs w:val="28"/>
                <w:lang w:bidi="ar-DZ"/>
              </w:rPr>
              <w:t>-</w:t>
            </w:r>
            <w:r w:rsidRPr="00B21EB7">
              <w:rPr>
                <w:rFonts w:cs="Simplified Arabic" w:hint="cs"/>
                <w:sz w:val="28"/>
                <w:szCs w:val="28"/>
                <w:rtl/>
                <w:lang w:bidi="ar-DZ"/>
              </w:rPr>
              <w:t>2014</w:t>
            </w:r>
          </w:p>
        </w:tc>
        <w:tc>
          <w:tcPr>
            <w:tcW w:w="3165" w:type="dxa"/>
          </w:tcPr>
          <w:p w:rsidR="009D7200" w:rsidRPr="00B21EB7" w:rsidRDefault="00DF192D" w:rsidP="00F156B5">
            <w:pPr>
              <w:jc w:val="center"/>
              <w:cnfStyle w:val="000000010000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B21EB7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المعهد الوطني المتخصص في التكوين </w:t>
            </w:r>
            <w:proofErr w:type="spellStart"/>
            <w:r w:rsidRPr="00B21EB7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المهني،</w:t>
            </w:r>
            <w:proofErr w:type="spellEnd"/>
            <w:r w:rsidRPr="00B21EB7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الطارف </w:t>
            </w:r>
          </w:p>
        </w:tc>
        <w:tc>
          <w:tcPr>
            <w:tcW w:w="3165" w:type="dxa"/>
          </w:tcPr>
          <w:p w:rsidR="009D7200" w:rsidRPr="00B21EB7" w:rsidRDefault="00DF192D" w:rsidP="00F156B5">
            <w:pPr>
              <w:jc w:val="center"/>
              <w:cnfStyle w:val="000000010000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B21EB7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أستاذة</w:t>
            </w:r>
            <w:proofErr w:type="gramEnd"/>
            <w:r w:rsidRPr="00B21EB7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9D7200" w:rsidRPr="00B21EB7" w:rsidTr="00F156B5">
        <w:trPr>
          <w:cnfStyle w:val="000000100000"/>
        </w:trPr>
        <w:tc>
          <w:tcPr>
            <w:cnfStyle w:val="001000000000"/>
            <w:tcW w:w="3164" w:type="dxa"/>
          </w:tcPr>
          <w:p w:rsidR="009D7200" w:rsidRPr="00B21EB7" w:rsidRDefault="00F156B5" w:rsidP="00B21EB7">
            <w:pPr>
              <w:jc w:val="center"/>
              <w:rPr>
                <w:rFonts w:cs="Simplified Arabic"/>
                <w:sz w:val="28"/>
                <w:szCs w:val="28"/>
                <w:lang w:bidi="ar-DZ"/>
              </w:rPr>
            </w:pPr>
            <w:r w:rsidRPr="00B21EB7">
              <w:rPr>
                <w:rFonts w:cs="Simplified Arabic" w:hint="cs"/>
                <w:sz w:val="28"/>
                <w:szCs w:val="28"/>
                <w:rtl/>
                <w:lang w:bidi="ar-DZ"/>
              </w:rPr>
              <w:t>201</w:t>
            </w:r>
            <w:r w:rsidR="00DF192D" w:rsidRPr="00B21EB7">
              <w:rPr>
                <w:rFonts w:cs="Simplified Arabic" w:hint="cs"/>
                <w:sz w:val="28"/>
                <w:szCs w:val="28"/>
                <w:rtl/>
                <w:lang w:bidi="ar-DZ"/>
              </w:rPr>
              <w:t>4</w:t>
            </w:r>
            <w:r w:rsidRPr="00B21EB7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B21EB7">
              <w:rPr>
                <w:rFonts w:cs="Simplified Arabic"/>
                <w:sz w:val="28"/>
                <w:szCs w:val="28"/>
                <w:lang w:bidi="ar-DZ"/>
              </w:rPr>
              <w:t>-</w:t>
            </w:r>
            <w:r w:rsidRPr="00B21EB7">
              <w:rPr>
                <w:rFonts w:cs="Simplified Arabic" w:hint="cs"/>
                <w:sz w:val="28"/>
                <w:szCs w:val="28"/>
                <w:rtl/>
                <w:lang w:bidi="ar-DZ"/>
              </w:rPr>
              <w:t>201</w:t>
            </w:r>
            <w:r w:rsidR="00DF192D" w:rsidRPr="00B21EB7">
              <w:rPr>
                <w:rFonts w:cs="Simplified Arabic" w:hint="cs"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3165" w:type="dxa"/>
          </w:tcPr>
          <w:p w:rsidR="009D7200" w:rsidRPr="00B21EB7" w:rsidRDefault="00DF192D" w:rsidP="00F156B5">
            <w:pPr>
              <w:jc w:val="center"/>
              <w:cnfStyle w:val="000000100000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B21EB7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جامعة باجي مختار </w:t>
            </w:r>
            <w:r w:rsidRPr="00B21EB7"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B21EB7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عنابة </w:t>
            </w:r>
            <w:proofErr w:type="spellStart"/>
            <w:r w:rsidRPr="00B21EB7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  <w:proofErr w:type="spellEnd"/>
          </w:p>
        </w:tc>
        <w:tc>
          <w:tcPr>
            <w:tcW w:w="3165" w:type="dxa"/>
          </w:tcPr>
          <w:p w:rsidR="00DF192D" w:rsidRPr="00B21EB7" w:rsidRDefault="00DF192D" w:rsidP="00DF192D">
            <w:pPr>
              <w:jc w:val="center"/>
              <w:cnfStyle w:val="000000100000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B21EB7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أستاذ</w:t>
            </w:r>
            <w:proofErr w:type="gramEnd"/>
            <w:r w:rsidRPr="00B21EB7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مساعد مشارك </w:t>
            </w:r>
          </w:p>
        </w:tc>
      </w:tr>
      <w:tr w:rsidR="009D7200" w:rsidRPr="00B21EB7" w:rsidTr="00F156B5">
        <w:trPr>
          <w:cnfStyle w:val="000000010000"/>
        </w:trPr>
        <w:tc>
          <w:tcPr>
            <w:cnfStyle w:val="001000000000"/>
            <w:tcW w:w="3164" w:type="dxa"/>
          </w:tcPr>
          <w:p w:rsidR="009D7200" w:rsidRPr="00B21EB7" w:rsidRDefault="00F156B5" w:rsidP="00B21EB7">
            <w:pPr>
              <w:jc w:val="center"/>
              <w:rPr>
                <w:rFonts w:cs="Simplified Arabic"/>
                <w:sz w:val="28"/>
                <w:szCs w:val="28"/>
                <w:lang w:bidi="ar-DZ"/>
              </w:rPr>
            </w:pPr>
            <w:r w:rsidRPr="00B21EB7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2015 </w:t>
            </w:r>
            <w:r w:rsidR="00B21EB7">
              <w:rPr>
                <w:rFonts w:cs="Simplified Arabic"/>
                <w:sz w:val="28"/>
                <w:szCs w:val="28"/>
                <w:lang w:bidi="ar-DZ"/>
              </w:rPr>
              <w:t>-</w:t>
            </w:r>
            <w:r w:rsidRPr="00B21EB7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2016</w:t>
            </w:r>
          </w:p>
        </w:tc>
        <w:tc>
          <w:tcPr>
            <w:tcW w:w="3165" w:type="dxa"/>
          </w:tcPr>
          <w:p w:rsidR="009D7200" w:rsidRPr="00B21EB7" w:rsidRDefault="00DF192D" w:rsidP="00F156B5">
            <w:pPr>
              <w:jc w:val="center"/>
              <w:cnfStyle w:val="000000010000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B21EB7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جامعة الشاذلي بن جديد             -الطارف-</w:t>
            </w:r>
          </w:p>
        </w:tc>
        <w:tc>
          <w:tcPr>
            <w:tcW w:w="3165" w:type="dxa"/>
          </w:tcPr>
          <w:p w:rsidR="009D7200" w:rsidRPr="00B21EB7" w:rsidRDefault="00DF192D" w:rsidP="00F156B5">
            <w:pPr>
              <w:jc w:val="center"/>
              <w:cnfStyle w:val="000000010000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B21EB7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أستاذ</w:t>
            </w:r>
            <w:proofErr w:type="gramEnd"/>
            <w:r w:rsidRPr="00B21EB7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مساعد مشارك </w:t>
            </w:r>
          </w:p>
        </w:tc>
      </w:tr>
      <w:tr w:rsidR="00B21EB7" w:rsidRPr="00B21EB7" w:rsidTr="00F156B5">
        <w:trPr>
          <w:cnfStyle w:val="000000100000"/>
        </w:trPr>
        <w:tc>
          <w:tcPr>
            <w:cnfStyle w:val="001000000000"/>
            <w:tcW w:w="3164" w:type="dxa"/>
          </w:tcPr>
          <w:p w:rsidR="00B21EB7" w:rsidRPr="00B21EB7" w:rsidRDefault="00B21EB7" w:rsidP="00B21EB7">
            <w:pPr>
              <w:jc w:val="center"/>
              <w:rPr>
                <w:rFonts w:cs="Simplified Arabic"/>
                <w:sz w:val="28"/>
                <w:szCs w:val="28"/>
                <w:lang w:bidi="ar-DZ"/>
              </w:rPr>
            </w:pPr>
            <w:r w:rsidRPr="00B21EB7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2015 </w:t>
            </w:r>
            <w:r>
              <w:rPr>
                <w:rFonts w:cs="Simplified Arabic"/>
                <w:sz w:val="28"/>
                <w:szCs w:val="28"/>
                <w:lang w:bidi="ar-DZ"/>
              </w:rPr>
              <w:t>-</w:t>
            </w:r>
            <w:r w:rsidRPr="00B21EB7">
              <w:rPr>
                <w:rFonts w:cs="Simplified Arabic" w:hint="cs"/>
                <w:sz w:val="28"/>
                <w:szCs w:val="28"/>
                <w:rtl/>
                <w:lang w:bidi="ar-DZ"/>
              </w:rPr>
              <w:t>2016</w:t>
            </w:r>
          </w:p>
        </w:tc>
        <w:tc>
          <w:tcPr>
            <w:tcW w:w="3165" w:type="dxa"/>
          </w:tcPr>
          <w:p w:rsidR="00B21EB7" w:rsidRPr="00B21EB7" w:rsidRDefault="00B21EB7" w:rsidP="00107F8A">
            <w:pPr>
              <w:jc w:val="center"/>
              <w:cnfStyle w:val="000000100000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B21EB7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مدرسة </w:t>
            </w:r>
            <w:proofErr w:type="spellStart"/>
            <w:r w:rsidRPr="00B21EB7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نورسامة</w:t>
            </w:r>
            <w:proofErr w:type="spellEnd"/>
            <w:r w:rsidRPr="00B21EB7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للتكوين المهني المعتمدة من طرف الدولة  </w:t>
            </w:r>
          </w:p>
        </w:tc>
        <w:tc>
          <w:tcPr>
            <w:tcW w:w="3165" w:type="dxa"/>
          </w:tcPr>
          <w:p w:rsidR="00B21EB7" w:rsidRPr="00B21EB7" w:rsidRDefault="00B21EB7" w:rsidP="00107F8A">
            <w:pPr>
              <w:jc w:val="center"/>
              <w:cnfStyle w:val="000000100000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B21EB7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أستاذة</w:t>
            </w:r>
            <w:proofErr w:type="gramEnd"/>
            <w:r w:rsidRPr="00B21EB7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9D7200" w:rsidRPr="00B21EB7" w:rsidTr="00F156B5">
        <w:trPr>
          <w:cnfStyle w:val="000000010000"/>
        </w:trPr>
        <w:tc>
          <w:tcPr>
            <w:cnfStyle w:val="001000000000"/>
            <w:tcW w:w="3164" w:type="dxa"/>
          </w:tcPr>
          <w:p w:rsidR="009D7200" w:rsidRPr="00B21EB7" w:rsidRDefault="00B21EB7" w:rsidP="00B21EB7">
            <w:pPr>
              <w:jc w:val="center"/>
              <w:rPr>
                <w:rFonts w:cs="Simplified Arabic"/>
                <w:sz w:val="28"/>
                <w:szCs w:val="28"/>
                <w:lang w:bidi="ar-DZ"/>
              </w:rPr>
            </w:pPr>
            <w:r>
              <w:rPr>
                <w:rFonts w:cs="Simplified Arabic"/>
                <w:sz w:val="28"/>
                <w:szCs w:val="28"/>
                <w:lang w:bidi="ar-DZ"/>
              </w:rPr>
              <w:t>2019-2018</w:t>
            </w:r>
          </w:p>
        </w:tc>
        <w:tc>
          <w:tcPr>
            <w:tcW w:w="3165" w:type="dxa"/>
          </w:tcPr>
          <w:p w:rsidR="009D7200" w:rsidRPr="00B21EB7" w:rsidRDefault="00B21EB7" w:rsidP="00446F11">
            <w:pPr>
              <w:jc w:val="center"/>
              <w:cnfStyle w:val="000000010000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جامعة 08 ماي 1945 قالمة</w:t>
            </w:r>
          </w:p>
        </w:tc>
        <w:tc>
          <w:tcPr>
            <w:tcW w:w="3165" w:type="dxa"/>
          </w:tcPr>
          <w:p w:rsidR="009D7200" w:rsidRPr="00B21EB7" w:rsidRDefault="00B21EB7" w:rsidP="00F156B5">
            <w:pPr>
              <w:jc w:val="center"/>
              <w:cnfStyle w:val="000000010000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أستاذة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مؤقتة</w:t>
            </w:r>
          </w:p>
        </w:tc>
      </w:tr>
    </w:tbl>
    <w:p w:rsidR="00C65924" w:rsidRDefault="00B21EB7" w:rsidP="008E2726">
      <w:pPr>
        <w:jc w:val="right"/>
        <w:rPr>
          <w:rFonts w:cs="AL-Sayf Bold"/>
          <w:sz w:val="28"/>
          <w:szCs w:val="28"/>
          <w:lang w:bidi="ar-DZ"/>
        </w:rPr>
      </w:pPr>
      <w:r>
        <w:rPr>
          <w:rFonts w:cs="AL-Sayf Bold" w:hint="cs"/>
          <w:sz w:val="28"/>
          <w:szCs w:val="28"/>
          <w:rtl/>
          <w:lang w:bidi="ar-DZ"/>
        </w:rPr>
        <w:lastRenderedPageBreak/>
        <w:t xml:space="preserve"> </w:t>
      </w:r>
      <w:r w:rsidR="00C65924">
        <w:rPr>
          <w:rFonts w:cs="AL-Sayf Bold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                          </w:t>
      </w:r>
    </w:p>
    <w:p w:rsidR="003A2924" w:rsidRDefault="00A156F7" w:rsidP="00C65924">
      <w:pPr>
        <w:jc w:val="right"/>
        <w:rPr>
          <w:rFonts w:cs="AL-Sayf Bold"/>
          <w:sz w:val="28"/>
          <w:szCs w:val="28"/>
          <w:lang w:bidi="ar-DZ"/>
        </w:rPr>
      </w:pPr>
      <w:r>
        <w:rPr>
          <w:rFonts w:cs="AL-Sayf Bold"/>
          <w:noProof/>
          <w:sz w:val="28"/>
          <w:szCs w:val="28"/>
          <w:lang w:eastAsia="fr-FR"/>
        </w:rPr>
        <w:pict>
          <v:shape id="_x0000_s1039" type="#_x0000_t32" style="position:absolute;left:0;text-align:left;margin-left:483pt;margin-top:16.2pt;width:0;height:79.05pt;z-index:251669504" o:connectortype="straight">
            <v:shadow on="t"/>
          </v:shape>
        </w:pict>
      </w:r>
      <w:r>
        <w:rPr>
          <w:rFonts w:cs="AL-Sayf Bold"/>
          <w:noProof/>
          <w:sz w:val="28"/>
          <w:szCs w:val="28"/>
          <w:lang w:eastAsia="fr-FR"/>
        </w:rPr>
        <w:pict>
          <v:shape id="_x0000_s1036" type="#_x0000_t65" style="position:absolute;left:0;text-align:left;margin-left:293.8pt;margin-top:-48.45pt;width:162.9pt;height:47.55pt;z-index:251667456" stroked="f">
            <v:imagedata embosscolor="shadow add(51)"/>
            <v:shadow on="t" type="emboss" color="lineOrFill darken(153)" color2="shadow add(102)" offset="3pt"/>
            <v:textbox style="mso-next-textbox:#_x0000_s1036">
              <w:txbxContent>
                <w:p w:rsidR="00C65924" w:rsidRPr="005022DE" w:rsidRDefault="00C65924" w:rsidP="00C65924">
                  <w:pPr>
                    <w:rPr>
                      <w:rFonts w:cs="AL-Qairwan"/>
                      <w:sz w:val="56"/>
                      <w:szCs w:val="56"/>
                      <w:lang w:bidi="ar-DZ"/>
                    </w:rPr>
                  </w:pPr>
                  <w:r w:rsidRPr="005022DE">
                    <w:rPr>
                      <w:rFonts w:cs="AL-Qairwan" w:hint="cs"/>
                      <w:sz w:val="56"/>
                      <w:szCs w:val="56"/>
                      <w:rtl/>
                      <w:lang w:bidi="ar-DZ"/>
                    </w:rPr>
                    <w:t>ال</w:t>
                  </w:r>
                  <w:r>
                    <w:rPr>
                      <w:rFonts w:cs="AL-Qairwan" w:hint="cs"/>
                      <w:sz w:val="56"/>
                      <w:szCs w:val="56"/>
                      <w:rtl/>
                      <w:lang w:bidi="ar-DZ"/>
                    </w:rPr>
                    <w:t xml:space="preserve">مقاييس المدرسة </w:t>
                  </w:r>
                </w:p>
              </w:txbxContent>
            </v:textbox>
          </v:shape>
        </w:pict>
      </w:r>
    </w:p>
    <w:p w:rsidR="00D42FBB" w:rsidRDefault="003A2924" w:rsidP="003A2924">
      <w:pPr>
        <w:jc w:val="right"/>
        <w:rPr>
          <w:rFonts w:cs="AL-Sayf Bold"/>
          <w:sz w:val="28"/>
          <w:szCs w:val="28"/>
          <w:lang w:bidi="ar-DZ"/>
        </w:rPr>
      </w:pPr>
      <w:r>
        <w:rPr>
          <w:rFonts w:cs="AL-Sayf Bold" w:hint="cs"/>
          <w:sz w:val="28"/>
          <w:szCs w:val="28"/>
          <w:rtl/>
          <w:lang w:bidi="ar-DZ"/>
        </w:rPr>
        <w:t xml:space="preserve">منهجية البحث العلمي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،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</w:t>
      </w:r>
      <w:r w:rsidR="00D42FBB">
        <w:rPr>
          <w:rFonts w:cs="AL-Sayf Bold" w:hint="cs"/>
          <w:sz w:val="28"/>
          <w:szCs w:val="28"/>
          <w:rtl/>
          <w:lang w:bidi="ar-DZ"/>
        </w:rPr>
        <w:t xml:space="preserve"> تقنيات البحث في إعداد مذكرة </w:t>
      </w:r>
      <w:proofErr w:type="spellStart"/>
      <w:r w:rsidR="00D42FBB">
        <w:rPr>
          <w:rFonts w:cs="AL-Sayf Bold" w:hint="cs"/>
          <w:sz w:val="28"/>
          <w:szCs w:val="28"/>
          <w:rtl/>
          <w:lang w:bidi="ar-DZ"/>
        </w:rPr>
        <w:t>،</w:t>
      </w:r>
      <w:proofErr w:type="spellEnd"/>
      <w:r w:rsidR="00D42FBB">
        <w:rPr>
          <w:rFonts w:cs="AL-Sayf Bold" w:hint="cs"/>
          <w:sz w:val="28"/>
          <w:szCs w:val="28"/>
          <w:rtl/>
          <w:lang w:bidi="ar-DZ"/>
        </w:rPr>
        <w:t xml:space="preserve"> </w:t>
      </w:r>
      <w:r>
        <w:rPr>
          <w:rFonts w:cs="AL-Sayf Bold" w:hint="cs"/>
          <w:sz w:val="28"/>
          <w:szCs w:val="28"/>
          <w:rtl/>
          <w:lang w:bidi="ar-DZ"/>
        </w:rPr>
        <w:t xml:space="preserve"> ملتقى التدريب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،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الأرغونوميا التصميمية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،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</w:t>
      </w:r>
      <w:r w:rsidR="002D61D9">
        <w:rPr>
          <w:rFonts w:cs="AL-Sayf Bold" w:hint="cs"/>
          <w:sz w:val="28"/>
          <w:szCs w:val="28"/>
          <w:rtl/>
          <w:lang w:bidi="ar-DZ"/>
        </w:rPr>
        <w:t xml:space="preserve">تسيير الموارد </w:t>
      </w:r>
      <w:proofErr w:type="spellStart"/>
      <w:r w:rsidR="002D61D9">
        <w:rPr>
          <w:rFonts w:cs="AL-Sayf Bold" w:hint="cs"/>
          <w:sz w:val="28"/>
          <w:szCs w:val="28"/>
          <w:rtl/>
          <w:lang w:bidi="ar-DZ"/>
        </w:rPr>
        <w:t>البشرية،</w:t>
      </w:r>
      <w:proofErr w:type="spellEnd"/>
      <w:r w:rsidR="00196060">
        <w:rPr>
          <w:rFonts w:cs="AL-Sayf Bold" w:hint="cs"/>
          <w:sz w:val="28"/>
          <w:szCs w:val="28"/>
          <w:rtl/>
          <w:lang w:bidi="ar-DZ"/>
        </w:rPr>
        <w:t xml:space="preserve"> تنمية الموارد </w:t>
      </w:r>
      <w:proofErr w:type="spellStart"/>
      <w:r w:rsidR="00196060">
        <w:rPr>
          <w:rFonts w:cs="AL-Sayf Bold" w:hint="cs"/>
          <w:sz w:val="28"/>
          <w:szCs w:val="28"/>
          <w:rtl/>
          <w:lang w:bidi="ar-DZ"/>
        </w:rPr>
        <w:t>البشرية،</w:t>
      </w:r>
      <w:proofErr w:type="spellEnd"/>
      <w:r w:rsidR="00196060">
        <w:rPr>
          <w:rFonts w:cs="AL-Sayf Bold" w:hint="cs"/>
          <w:sz w:val="28"/>
          <w:szCs w:val="28"/>
          <w:rtl/>
          <w:lang w:bidi="ar-DZ"/>
        </w:rPr>
        <w:t xml:space="preserve"> </w:t>
      </w:r>
      <w:r w:rsidR="002D61D9">
        <w:rPr>
          <w:rFonts w:cs="AL-Sayf Bold" w:hint="cs"/>
          <w:sz w:val="28"/>
          <w:szCs w:val="28"/>
          <w:rtl/>
          <w:lang w:bidi="ar-DZ"/>
        </w:rPr>
        <w:t xml:space="preserve"> </w:t>
      </w:r>
      <w:r>
        <w:rPr>
          <w:rFonts w:cs="AL-Sayf Bold" w:hint="cs"/>
          <w:sz w:val="28"/>
          <w:szCs w:val="28"/>
          <w:rtl/>
          <w:lang w:bidi="ar-DZ"/>
        </w:rPr>
        <w:t xml:space="preserve">قراءة و تحرير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،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تحليل اقتصادي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،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حقول علم الاجتماع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،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</w:t>
      </w:r>
      <w:r w:rsidR="002D61D9">
        <w:rPr>
          <w:rFonts w:cs="AL-Sayf Bold" w:hint="cs"/>
          <w:sz w:val="28"/>
          <w:szCs w:val="28"/>
          <w:rtl/>
          <w:lang w:bidi="ar-DZ"/>
        </w:rPr>
        <w:t xml:space="preserve">علم النفس التربوي </w:t>
      </w:r>
      <w:proofErr w:type="spellStart"/>
      <w:r w:rsidR="002D61D9">
        <w:rPr>
          <w:rFonts w:cs="AL-Sayf Bold" w:hint="cs"/>
          <w:sz w:val="28"/>
          <w:szCs w:val="28"/>
          <w:rtl/>
          <w:lang w:bidi="ar-DZ"/>
        </w:rPr>
        <w:t>،</w:t>
      </w:r>
      <w:proofErr w:type="spellEnd"/>
      <w:r w:rsidR="002D61D9">
        <w:rPr>
          <w:rFonts w:cs="AL-Sayf Bold" w:hint="cs"/>
          <w:sz w:val="28"/>
          <w:szCs w:val="28"/>
          <w:rtl/>
          <w:lang w:bidi="ar-DZ"/>
        </w:rPr>
        <w:t xml:space="preserve"> </w:t>
      </w:r>
      <w:r>
        <w:rPr>
          <w:rFonts w:cs="AL-Sayf Bold" w:hint="cs"/>
          <w:sz w:val="28"/>
          <w:szCs w:val="28"/>
          <w:rtl/>
          <w:lang w:bidi="ar-DZ"/>
        </w:rPr>
        <w:t xml:space="preserve">إدارة  نزاعات العمل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،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اتخاذ القرار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،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التحفيز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،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الاتصال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،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جماعة العمل .</w:t>
      </w:r>
    </w:p>
    <w:p w:rsidR="00D42FBB" w:rsidRDefault="00A156F7" w:rsidP="00D42FBB">
      <w:pPr>
        <w:rPr>
          <w:rFonts w:cs="AL-Sayf Bold"/>
          <w:sz w:val="28"/>
          <w:szCs w:val="28"/>
          <w:lang w:bidi="ar-DZ"/>
        </w:rPr>
      </w:pPr>
      <w:r>
        <w:rPr>
          <w:rFonts w:cs="AL-Sayf Bold"/>
          <w:noProof/>
          <w:sz w:val="28"/>
          <w:szCs w:val="28"/>
          <w:lang w:eastAsia="fr-FR"/>
        </w:rPr>
        <w:pict>
          <v:shape id="_x0000_s1040" type="#_x0000_t65" style="position:absolute;margin-left:307.05pt;margin-top:1.65pt;width:162.9pt;height:47.55pt;z-index:251670528" stroked="f">
            <v:imagedata embosscolor="shadow add(51)"/>
            <v:shadow on="t" type="emboss" color="lineOrFill darken(153)" color2="shadow add(102)" offset="3pt"/>
            <v:textbox style="mso-next-textbox:#_x0000_s1040">
              <w:txbxContent>
                <w:p w:rsidR="00D42FBB" w:rsidRPr="005022DE" w:rsidRDefault="00D42FBB" w:rsidP="003A2D13">
                  <w:pPr>
                    <w:rPr>
                      <w:rFonts w:cs="AL-Qairwan"/>
                      <w:sz w:val="56"/>
                      <w:szCs w:val="56"/>
                      <w:lang w:bidi="ar-DZ"/>
                    </w:rPr>
                  </w:pPr>
                  <w:proofErr w:type="gramStart"/>
                  <w:r w:rsidRPr="005022DE">
                    <w:rPr>
                      <w:rFonts w:cs="AL-Qairwan" w:hint="cs"/>
                      <w:sz w:val="56"/>
                      <w:szCs w:val="56"/>
                      <w:rtl/>
                      <w:lang w:bidi="ar-DZ"/>
                    </w:rPr>
                    <w:t>ال</w:t>
                  </w:r>
                  <w:r w:rsidR="003A2D13">
                    <w:rPr>
                      <w:rFonts w:cs="AL-Qairwan" w:hint="cs"/>
                      <w:sz w:val="56"/>
                      <w:szCs w:val="56"/>
                      <w:rtl/>
                      <w:lang w:bidi="ar-DZ"/>
                    </w:rPr>
                    <w:t>نشاطات</w:t>
                  </w:r>
                  <w:proofErr w:type="gramEnd"/>
                  <w:r>
                    <w:rPr>
                      <w:rFonts w:cs="AL-Qairwan" w:hint="cs"/>
                      <w:sz w:val="56"/>
                      <w:szCs w:val="56"/>
                      <w:rtl/>
                      <w:lang w:bidi="ar-DZ"/>
                    </w:rPr>
                    <w:t xml:space="preserve"> ال</w:t>
                  </w:r>
                  <w:r w:rsidR="003A2D13">
                    <w:rPr>
                      <w:rFonts w:cs="AL-Qairwan" w:hint="cs"/>
                      <w:sz w:val="56"/>
                      <w:szCs w:val="56"/>
                      <w:rtl/>
                      <w:lang w:bidi="ar-DZ"/>
                    </w:rPr>
                    <w:t>علمي</w:t>
                  </w:r>
                  <w:r>
                    <w:rPr>
                      <w:rFonts w:cs="AL-Qairwan" w:hint="cs"/>
                      <w:sz w:val="56"/>
                      <w:szCs w:val="56"/>
                      <w:rtl/>
                      <w:lang w:bidi="ar-DZ"/>
                    </w:rPr>
                    <w:t xml:space="preserve">ة </w:t>
                  </w:r>
                </w:p>
              </w:txbxContent>
            </v:textbox>
          </v:shape>
        </w:pict>
      </w:r>
    </w:p>
    <w:p w:rsidR="003A2D13" w:rsidRDefault="00A156F7" w:rsidP="00D42FBB">
      <w:pPr>
        <w:jc w:val="right"/>
        <w:rPr>
          <w:rFonts w:cs="AL-Sayf Bold"/>
          <w:sz w:val="28"/>
          <w:szCs w:val="28"/>
          <w:lang w:bidi="ar-DZ"/>
        </w:rPr>
      </w:pPr>
      <w:r>
        <w:rPr>
          <w:rFonts w:cs="AL-Sayf Bold"/>
          <w:noProof/>
          <w:sz w:val="28"/>
          <w:szCs w:val="28"/>
          <w:lang w:eastAsia="fr-F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2" type="#_x0000_t120" style="position:absolute;left:0;text-align:left;margin-left:348.25pt;margin-top:29.05pt;width:108.45pt;height:74.2pt;rotation:1880373fd;z-index:251671552" stroked="f">
            <v:imagedata embosscolor="shadow add(51)"/>
            <v:shadow on="t" type="emboss" color="lineOrFill darken(153)" color2="shadow add(102)" offset="1pt,1pt"/>
            <v:textbox style="mso-next-textbox:#_x0000_s1042">
              <w:txbxContent>
                <w:p w:rsidR="009A7B18" w:rsidRPr="009A7B18" w:rsidRDefault="009A7B18" w:rsidP="009A7B18">
                  <w:pPr>
                    <w:rPr>
                      <w:rFonts w:cs="AL-Sayf Bold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gramStart"/>
                  <w:r w:rsidRPr="009A7B18">
                    <w:rPr>
                      <w:rFonts w:cs="AL-Sayf Bold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الملتقيـــــــات</w:t>
                  </w:r>
                  <w:proofErr w:type="gramEnd"/>
                  <w:r w:rsidRPr="009A7B18">
                    <w:rPr>
                      <w:rFonts w:cs="AL-Sayf Bold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</w:p>
    <w:p w:rsidR="009A7B18" w:rsidRDefault="009A7B18" w:rsidP="003A2D13">
      <w:pPr>
        <w:rPr>
          <w:rFonts w:cs="AL-Sayf Bold"/>
          <w:sz w:val="28"/>
          <w:szCs w:val="28"/>
          <w:lang w:bidi="ar-DZ"/>
        </w:rPr>
      </w:pPr>
    </w:p>
    <w:p w:rsidR="009A7B18" w:rsidRPr="009A7B18" w:rsidRDefault="009A7B18" w:rsidP="009A7B18">
      <w:pPr>
        <w:rPr>
          <w:rFonts w:cs="AL-Sayf Bold"/>
          <w:sz w:val="28"/>
          <w:szCs w:val="28"/>
          <w:lang w:bidi="ar-DZ"/>
        </w:rPr>
      </w:pPr>
    </w:p>
    <w:p w:rsidR="009A7B18" w:rsidRDefault="00A156F7" w:rsidP="009A7B18">
      <w:pPr>
        <w:rPr>
          <w:rFonts w:cs="AL-Sayf Bold"/>
          <w:sz w:val="28"/>
          <w:szCs w:val="28"/>
          <w:lang w:bidi="ar-DZ"/>
        </w:rPr>
      </w:pPr>
      <w:r>
        <w:rPr>
          <w:rFonts w:cs="AL-Sayf Bold"/>
          <w:noProof/>
          <w:sz w:val="28"/>
          <w:szCs w:val="28"/>
          <w:lang w:eastAsia="fr-FR"/>
        </w:rPr>
        <w:pict>
          <v:shape id="_x0000_s1043" type="#_x0000_t32" style="position:absolute;margin-left:469.95pt;margin-top:21.95pt;width:5.5pt;height:383.25pt;z-index:251672576" o:connectortype="straight">
            <v:shadow on="t"/>
          </v:shape>
        </w:pict>
      </w:r>
    </w:p>
    <w:p w:rsidR="009A7B18" w:rsidRDefault="009A7B18" w:rsidP="00C65183">
      <w:pPr>
        <w:jc w:val="right"/>
        <w:rPr>
          <w:rFonts w:cs="AL-Sayf Bold"/>
          <w:sz w:val="28"/>
          <w:szCs w:val="28"/>
          <w:lang w:bidi="ar-DZ"/>
        </w:rPr>
      </w:pPr>
      <w:r>
        <w:rPr>
          <w:rFonts w:cs="AL-Sayf Bold" w:hint="cs"/>
          <w:sz w:val="28"/>
          <w:szCs w:val="28"/>
          <w:rtl/>
          <w:lang w:bidi="ar-DZ"/>
        </w:rPr>
        <w:t xml:space="preserve">  </w:t>
      </w:r>
      <w:r w:rsidR="00430181">
        <w:rPr>
          <w:rFonts w:cs="AL-Sayf Bold" w:hint="cs"/>
          <w:sz w:val="28"/>
          <w:szCs w:val="28"/>
          <w:rtl/>
          <w:lang w:bidi="ar-DZ"/>
        </w:rPr>
        <w:t xml:space="preserve">  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●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مداخلة </w:t>
      </w:r>
      <w:r w:rsidR="00C65183">
        <w:rPr>
          <w:rFonts w:cs="AL-Sayf Bold" w:hint="cs"/>
          <w:sz w:val="28"/>
          <w:szCs w:val="28"/>
          <w:rtl/>
          <w:lang w:bidi="ar-DZ"/>
        </w:rPr>
        <w:t xml:space="preserve">موسومة </w:t>
      </w:r>
      <w:proofErr w:type="spellStart"/>
      <w:r w:rsidR="00C65183">
        <w:rPr>
          <w:rFonts w:cs="AL-Sayf Bold" w:hint="cs"/>
          <w:sz w:val="28"/>
          <w:szCs w:val="28"/>
          <w:rtl/>
          <w:lang w:bidi="ar-DZ"/>
        </w:rPr>
        <w:t>بـ</w:t>
      </w:r>
      <w:proofErr w:type="spellEnd"/>
      <w:r w:rsidR="00C65183">
        <w:rPr>
          <w:rFonts w:cs="AL-Sayf Bold" w:hint="cs"/>
          <w:sz w:val="28"/>
          <w:szCs w:val="28"/>
          <w:rtl/>
          <w:lang w:bidi="ar-DZ"/>
        </w:rPr>
        <w:t xml:space="preserve"> </w:t>
      </w:r>
      <w:proofErr w:type="spellStart"/>
      <w:r w:rsidR="00C65183">
        <w:rPr>
          <w:rFonts w:cs="AL-Sayf Bold" w:hint="cs"/>
          <w:sz w:val="28"/>
          <w:szCs w:val="28"/>
          <w:rtl/>
          <w:lang w:bidi="ar-DZ"/>
        </w:rPr>
        <w:t>:</w:t>
      </w:r>
      <w:proofErr w:type="spellEnd"/>
      <w:r w:rsidR="00C65183">
        <w:rPr>
          <w:rFonts w:cs="AL-Sayf Bold" w:hint="cs"/>
          <w:sz w:val="28"/>
          <w:szCs w:val="28"/>
          <w:rtl/>
          <w:lang w:bidi="ar-DZ"/>
        </w:rPr>
        <w:t xml:space="preserve"> </w:t>
      </w:r>
      <w:proofErr w:type="spellStart"/>
      <w:r w:rsidR="00C65183">
        <w:rPr>
          <w:rFonts w:cs="AL-Sayf Bold" w:hint="cs"/>
          <w:sz w:val="28"/>
          <w:szCs w:val="28"/>
          <w:rtl/>
          <w:lang w:bidi="ar-DZ"/>
        </w:rPr>
        <w:t>"</w:t>
      </w:r>
      <w:proofErr w:type="spellEnd"/>
      <w:r w:rsidR="00C65183">
        <w:rPr>
          <w:rFonts w:cs="AL-Sayf Bold" w:hint="cs"/>
          <w:sz w:val="28"/>
          <w:szCs w:val="28"/>
          <w:rtl/>
          <w:lang w:bidi="ar-DZ"/>
        </w:rPr>
        <w:t xml:space="preserve"> أهمية الفنادق الخضراء في تحقيق تنمية سياحية مستدامة </w:t>
      </w:r>
      <w:proofErr w:type="spellStart"/>
      <w:r w:rsidR="00C65183">
        <w:rPr>
          <w:rFonts w:cs="AL-Sayf Bold" w:hint="cs"/>
          <w:sz w:val="28"/>
          <w:szCs w:val="28"/>
          <w:rtl/>
          <w:lang w:bidi="ar-DZ"/>
        </w:rPr>
        <w:t>"</w:t>
      </w:r>
      <w:proofErr w:type="spellEnd"/>
      <w:r w:rsidR="00C65183">
        <w:rPr>
          <w:rFonts w:cs="AL-Sayf Bold" w:hint="cs"/>
          <w:sz w:val="28"/>
          <w:szCs w:val="28"/>
          <w:rtl/>
          <w:lang w:bidi="ar-DZ"/>
        </w:rPr>
        <w:t xml:space="preserve">  </w:t>
      </w:r>
      <w:r>
        <w:rPr>
          <w:rFonts w:cs="AL-Sayf Bold" w:hint="cs"/>
          <w:sz w:val="28"/>
          <w:szCs w:val="28"/>
          <w:rtl/>
          <w:lang w:bidi="ar-DZ"/>
        </w:rPr>
        <w:t xml:space="preserve">مقدمة </w:t>
      </w:r>
      <w:r w:rsidR="00C65183">
        <w:rPr>
          <w:rFonts w:cs="AL-Sayf Bold" w:hint="cs"/>
          <w:sz w:val="28"/>
          <w:szCs w:val="28"/>
          <w:rtl/>
          <w:lang w:bidi="ar-DZ"/>
        </w:rPr>
        <w:t>ضمن فعاليات</w:t>
      </w:r>
      <w:r>
        <w:rPr>
          <w:rFonts w:cs="AL-Sayf Bold" w:hint="cs"/>
          <w:sz w:val="28"/>
          <w:szCs w:val="28"/>
          <w:rtl/>
          <w:lang w:bidi="ar-DZ"/>
        </w:rPr>
        <w:t xml:space="preserve"> الملتقى ال</w:t>
      </w:r>
      <w:r w:rsidR="00430181">
        <w:rPr>
          <w:rFonts w:cs="AL-Sayf Bold" w:hint="cs"/>
          <w:sz w:val="28"/>
          <w:szCs w:val="28"/>
          <w:rtl/>
          <w:lang w:bidi="ar-DZ"/>
        </w:rPr>
        <w:t xml:space="preserve">وطني حول : </w:t>
      </w:r>
      <w:r>
        <w:rPr>
          <w:rFonts w:cs="AL-Sayf Bold" w:hint="cs"/>
          <w:sz w:val="28"/>
          <w:szCs w:val="28"/>
          <w:rtl/>
          <w:lang w:bidi="ar-DZ"/>
        </w:rPr>
        <w:t xml:space="preserve"> </w:t>
      </w:r>
      <w:r w:rsidR="00430181">
        <w:rPr>
          <w:rFonts w:cs="AL-Sayf Bold" w:hint="cs"/>
          <w:sz w:val="28"/>
          <w:szCs w:val="28"/>
          <w:rtl/>
          <w:lang w:bidi="ar-DZ"/>
        </w:rPr>
        <w:t xml:space="preserve">التنمية السياحية و علاقتها بالتنمية المحلية و المجتمعية بالجزائر و المنظم من طرف قسم علم الاجتماع بجامعة الشاذلي بن جديد </w:t>
      </w:r>
      <w:r w:rsidR="00C65183">
        <w:rPr>
          <w:rFonts w:cs="AL-Sayf Bold" w:hint="cs"/>
          <w:sz w:val="28"/>
          <w:szCs w:val="28"/>
          <w:rtl/>
          <w:lang w:bidi="ar-DZ"/>
        </w:rPr>
        <w:t xml:space="preserve"> </w:t>
      </w:r>
      <w:proofErr w:type="spellStart"/>
      <w:r w:rsidR="00C65183">
        <w:rPr>
          <w:rFonts w:cs="AL-Sayf Bold" w:hint="cs"/>
          <w:sz w:val="28"/>
          <w:szCs w:val="28"/>
          <w:rtl/>
          <w:lang w:bidi="ar-DZ"/>
        </w:rPr>
        <w:t>-</w:t>
      </w:r>
      <w:proofErr w:type="spellEnd"/>
      <w:r w:rsidR="00C65183">
        <w:rPr>
          <w:rFonts w:cs="AL-Sayf Bold" w:hint="cs"/>
          <w:sz w:val="28"/>
          <w:szCs w:val="28"/>
          <w:rtl/>
          <w:lang w:bidi="ar-DZ"/>
        </w:rPr>
        <w:t xml:space="preserve"> الطارف </w:t>
      </w:r>
      <w:r w:rsidR="00904CF0">
        <w:rPr>
          <w:rFonts w:cs="AL-Sayf Bold"/>
          <w:sz w:val="28"/>
          <w:szCs w:val="28"/>
          <w:rtl/>
          <w:lang w:bidi="ar-DZ"/>
        </w:rPr>
        <w:t>–</w:t>
      </w:r>
      <w:r w:rsidR="00904CF0">
        <w:rPr>
          <w:rFonts w:cs="AL-Sayf Bold" w:hint="cs"/>
          <w:sz w:val="28"/>
          <w:szCs w:val="28"/>
          <w:rtl/>
          <w:lang w:bidi="ar-DZ"/>
        </w:rPr>
        <w:t xml:space="preserve">المنعقد </w:t>
      </w:r>
      <w:r w:rsidR="00430181">
        <w:rPr>
          <w:rFonts w:cs="AL-Sayf Bold" w:hint="cs"/>
          <w:sz w:val="28"/>
          <w:szCs w:val="28"/>
          <w:rtl/>
          <w:lang w:bidi="ar-DZ"/>
        </w:rPr>
        <w:t xml:space="preserve">يومي 05 -06 ماس 2014 </w:t>
      </w:r>
      <w:r w:rsidR="00904CF0">
        <w:rPr>
          <w:rFonts w:cs="AL-Sayf Bold" w:hint="cs"/>
          <w:sz w:val="28"/>
          <w:szCs w:val="28"/>
          <w:rtl/>
          <w:lang w:bidi="ar-DZ"/>
        </w:rPr>
        <w:t>.</w:t>
      </w:r>
    </w:p>
    <w:p w:rsidR="00406E10" w:rsidRDefault="00C65183" w:rsidP="00C65183">
      <w:pPr>
        <w:jc w:val="right"/>
        <w:rPr>
          <w:rFonts w:cs="AL-Sayf Bold"/>
          <w:sz w:val="28"/>
          <w:szCs w:val="28"/>
          <w:lang w:bidi="ar-DZ"/>
        </w:rPr>
      </w:pPr>
      <w:r>
        <w:rPr>
          <w:rFonts w:cs="AL-Sayf Bold" w:hint="cs"/>
          <w:sz w:val="28"/>
          <w:szCs w:val="28"/>
          <w:rtl/>
          <w:lang w:bidi="ar-DZ"/>
        </w:rPr>
        <w:t xml:space="preserve">    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●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مداخلة موسومة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بـ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: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"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تأثير التكنولوجيا الحديثة و التعلم على المجتمع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"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مقدمة ضمن فعاليات الملتقى الوطني الثاني حول : عولمة الحوكمة و مشروع المجتمع الالكتروني المنظم من طرف قسم العلوم الاجتماعية بجامعة 08 ماي 1945 </w:t>
      </w:r>
      <w:proofErr w:type="spellStart"/>
      <w:r>
        <w:rPr>
          <w:rFonts w:cs="AL-Sayf Bold"/>
          <w:sz w:val="28"/>
          <w:szCs w:val="28"/>
          <w:rtl/>
          <w:lang w:bidi="ar-DZ"/>
        </w:rPr>
        <w:t>–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قالمة </w:t>
      </w:r>
      <w:proofErr w:type="spellStart"/>
      <w:r>
        <w:rPr>
          <w:rFonts w:cs="AL-Sayf Bold"/>
          <w:sz w:val="28"/>
          <w:szCs w:val="28"/>
          <w:rtl/>
          <w:lang w:bidi="ar-DZ"/>
        </w:rPr>
        <w:t>–</w:t>
      </w:r>
      <w:proofErr w:type="spellEnd"/>
      <w:r w:rsidR="00904CF0">
        <w:rPr>
          <w:rFonts w:cs="AL-Sayf Bold" w:hint="cs"/>
          <w:sz w:val="28"/>
          <w:szCs w:val="28"/>
          <w:rtl/>
          <w:lang w:bidi="ar-DZ"/>
        </w:rPr>
        <w:t xml:space="preserve"> </w:t>
      </w:r>
      <w:r>
        <w:rPr>
          <w:rFonts w:cs="AL-Sayf Bold" w:hint="cs"/>
          <w:sz w:val="28"/>
          <w:szCs w:val="28"/>
          <w:rtl/>
          <w:lang w:bidi="ar-DZ"/>
        </w:rPr>
        <w:t xml:space="preserve"> </w:t>
      </w:r>
      <w:r w:rsidR="00904CF0">
        <w:rPr>
          <w:rFonts w:cs="AL-Sayf Bold" w:hint="cs"/>
          <w:sz w:val="28"/>
          <w:szCs w:val="28"/>
          <w:rtl/>
          <w:lang w:bidi="ar-DZ"/>
        </w:rPr>
        <w:t xml:space="preserve">المنعقد </w:t>
      </w:r>
      <w:r>
        <w:rPr>
          <w:rFonts w:cs="AL-Sayf Bold" w:hint="cs"/>
          <w:sz w:val="28"/>
          <w:szCs w:val="28"/>
          <w:rtl/>
          <w:lang w:bidi="ar-DZ"/>
        </w:rPr>
        <w:t xml:space="preserve">يومي 13 </w:t>
      </w:r>
      <w:proofErr w:type="spellStart"/>
      <w:r>
        <w:rPr>
          <w:rFonts w:cs="AL-Sayf Bold"/>
          <w:sz w:val="28"/>
          <w:szCs w:val="28"/>
          <w:rtl/>
          <w:lang w:bidi="ar-DZ"/>
        </w:rPr>
        <w:t>–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14 أكتوبر 2014 . </w:t>
      </w:r>
    </w:p>
    <w:p w:rsidR="00904CF0" w:rsidRDefault="00406E10" w:rsidP="00904CF0">
      <w:pPr>
        <w:jc w:val="right"/>
        <w:rPr>
          <w:rFonts w:cs="AL-Sayf Bold"/>
          <w:sz w:val="28"/>
          <w:szCs w:val="28"/>
          <w:lang w:bidi="ar-DZ"/>
        </w:rPr>
      </w:pPr>
      <w:r>
        <w:rPr>
          <w:rFonts w:cs="AL-Sayf Bold" w:hint="cs"/>
          <w:sz w:val="28"/>
          <w:szCs w:val="28"/>
          <w:rtl/>
          <w:lang w:bidi="ar-DZ"/>
        </w:rPr>
        <w:t xml:space="preserve">    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●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مداخلة موسومة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بـ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: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"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أهمية و تحليل الوظائف في تشخيص مصادر </w:t>
      </w:r>
      <w:r w:rsidR="00904CF0">
        <w:rPr>
          <w:rFonts w:cs="AL-Sayf Bold" w:hint="cs"/>
          <w:sz w:val="28"/>
          <w:szCs w:val="28"/>
          <w:rtl/>
          <w:lang w:bidi="ar-DZ"/>
        </w:rPr>
        <w:t xml:space="preserve">الضغط النفسي لدى النخب </w:t>
      </w:r>
      <w:proofErr w:type="spellStart"/>
      <w:r w:rsidR="00904CF0">
        <w:rPr>
          <w:rFonts w:cs="AL-Sayf Bold" w:hint="cs"/>
          <w:sz w:val="28"/>
          <w:szCs w:val="28"/>
          <w:rtl/>
          <w:lang w:bidi="ar-DZ"/>
        </w:rPr>
        <w:t>(</w:t>
      </w:r>
      <w:proofErr w:type="spellEnd"/>
      <w:r w:rsidR="00904CF0">
        <w:rPr>
          <w:rFonts w:cs="AL-Sayf Bold" w:hint="cs"/>
          <w:sz w:val="28"/>
          <w:szCs w:val="28"/>
          <w:rtl/>
          <w:lang w:bidi="ar-DZ"/>
        </w:rPr>
        <w:t xml:space="preserve"> الأستاذ الجامعي نموذجا </w:t>
      </w:r>
      <w:proofErr w:type="spellStart"/>
      <w:r w:rsidR="00904CF0">
        <w:rPr>
          <w:rFonts w:cs="AL-Sayf Bold" w:hint="cs"/>
          <w:sz w:val="28"/>
          <w:szCs w:val="28"/>
          <w:rtl/>
          <w:lang w:bidi="ar-DZ"/>
        </w:rPr>
        <w:t>)</w:t>
      </w:r>
      <w:proofErr w:type="spellEnd"/>
      <w:r w:rsidR="00904CF0">
        <w:rPr>
          <w:rFonts w:cs="AL-Sayf Bold" w:hint="cs"/>
          <w:sz w:val="28"/>
          <w:szCs w:val="28"/>
          <w:rtl/>
          <w:lang w:bidi="ar-DZ"/>
        </w:rPr>
        <w:t xml:space="preserve"> </w:t>
      </w:r>
      <w:proofErr w:type="spellStart"/>
      <w:r w:rsidR="00904CF0">
        <w:rPr>
          <w:rFonts w:cs="AL-Sayf Bold" w:hint="cs"/>
          <w:sz w:val="28"/>
          <w:szCs w:val="28"/>
          <w:rtl/>
          <w:lang w:bidi="ar-DZ"/>
        </w:rPr>
        <w:t>"</w:t>
      </w:r>
      <w:proofErr w:type="spellEnd"/>
      <w:r w:rsidR="00904CF0">
        <w:rPr>
          <w:rFonts w:cs="AL-Sayf Bold" w:hint="cs"/>
          <w:sz w:val="28"/>
          <w:szCs w:val="28"/>
          <w:rtl/>
          <w:lang w:bidi="ar-DZ"/>
        </w:rPr>
        <w:t xml:space="preserve"> مقدمة ضمن فعاليات الملتقى الوطني الأول حول : واقع النخب في الجزائر </w:t>
      </w:r>
      <w:proofErr w:type="spellStart"/>
      <w:r w:rsidR="00904CF0">
        <w:rPr>
          <w:rFonts w:cs="AL-Sayf Bold"/>
          <w:sz w:val="28"/>
          <w:szCs w:val="28"/>
          <w:rtl/>
          <w:lang w:bidi="ar-DZ"/>
        </w:rPr>
        <w:t>–</w:t>
      </w:r>
      <w:proofErr w:type="spellEnd"/>
      <w:r w:rsidR="00904CF0">
        <w:rPr>
          <w:rFonts w:cs="AL-Sayf Bold" w:hint="cs"/>
          <w:sz w:val="28"/>
          <w:szCs w:val="28"/>
          <w:rtl/>
          <w:lang w:bidi="ar-DZ"/>
        </w:rPr>
        <w:t xml:space="preserve"> المكانة و الدور و صناعة القرار </w:t>
      </w:r>
      <w:proofErr w:type="spellStart"/>
      <w:r w:rsidR="00904CF0">
        <w:rPr>
          <w:rFonts w:cs="AL-Sayf Bold"/>
          <w:sz w:val="28"/>
          <w:szCs w:val="28"/>
          <w:rtl/>
          <w:lang w:bidi="ar-DZ"/>
        </w:rPr>
        <w:t>–</w:t>
      </w:r>
      <w:proofErr w:type="spellEnd"/>
      <w:r w:rsidR="00904CF0">
        <w:rPr>
          <w:rFonts w:cs="AL-Sayf Bold" w:hint="cs"/>
          <w:sz w:val="28"/>
          <w:szCs w:val="28"/>
          <w:rtl/>
          <w:lang w:bidi="ar-DZ"/>
        </w:rPr>
        <w:t xml:space="preserve"> و المنظم من طرف قسم علم الاجتماع بجامعة الشاذلي بن جديد </w:t>
      </w:r>
      <w:proofErr w:type="spellStart"/>
      <w:r w:rsidR="00904CF0">
        <w:rPr>
          <w:rFonts w:cs="AL-Sayf Bold"/>
          <w:sz w:val="28"/>
          <w:szCs w:val="28"/>
          <w:rtl/>
          <w:lang w:bidi="ar-DZ"/>
        </w:rPr>
        <w:t>–</w:t>
      </w:r>
      <w:proofErr w:type="spellEnd"/>
      <w:r w:rsidR="00904CF0">
        <w:rPr>
          <w:rFonts w:cs="AL-Sayf Bold" w:hint="cs"/>
          <w:sz w:val="28"/>
          <w:szCs w:val="28"/>
          <w:rtl/>
          <w:lang w:bidi="ar-DZ"/>
        </w:rPr>
        <w:t xml:space="preserve"> الطارف </w:t>
      </w:r>
      <w:proofErr w:type="spellStart"/>
      <w:r w:rsidR="00904CF0">
        <w:rPr>
          <w:rFonts w:cs="AL-Sayf Bold"/>
          <w:sz w:val="28"/>
          <w:szCs w:val="28"/>
          <w:rtl/>
          <w:lang w:bidi="ar-DZ"/>
        </w:rPr>
        <w:t>–</w:t>
      </w:r>
      <w:proofErr w:type="spellEnd"/>
      <w:r w:rsidR="00904CF0">
        <w:rPr>
          <w:rFonts w:cs="AL-Sayf Bold" w:hint="cs"/>
          <w:sz w:val="28"/>
          <w:szCs w:val="28"/>
          <w:rtl/>
          <w:lang w:bidi="ar-DZ"/>
        </w:rPr>
        <w:t xml:space="preserve"> المنعقد يومي 23 </w:t>
      </w:r>
      <w:proofErr w:type="spellStart"/>
      <w:r w:rsidR="00904CF0">
        <w:rPr>
          <w:rFonts w:cs="AL-Sayf Bold"/>
          <w:sz w:val="28"/>
          <w:szCs w:val="28"/>
          <w:rtl/>
          <w:lang w:bidi="ar-DZ"/>
        </w:rPr>
        <w:t>–</w:t>
      </w:r>
      <w:proofErr w:type="spellEnd"/>
      <w:r w:rsidR="00904CF0">
        <w:rPr>
          <w:rFonts w:cs="AL-Sayf Bold" w:hint="cs"/>
          <w:sz w:val="28"/>
          <w:szCs w:val="28"/>
          <w:rtl/>
          <w:lang w:bidi="ar-DZ"/>
        </w:rPr>
        <w:t xml:space="preserve"> 24 فيفري 2015 .</w:t>
      </w:r>
    </w:p>
    <w:p w:rsidR="000D286A" w:rsidRPr="003B1357" w:rsidRDefault="00904CF0" w:rsidP="00E34130">
      <w:pPr>
        <w:jc w:val="right"/>
        <w:rPr>
          <w:rFonts w:cs="Simplified Arabic"/>
          <w:sz w:val="28"/>
          <w:szCs w:val="28"/>
          <w:rtl/>
          <w:lang w:bidi="ar-DZ"/>
        </w:rPr>
      </w:pPr>
      <w:r>
        <w:rPr>
          <w:rFonts w:cs="AL-Sayf Bold" w:hint="cs"/>
          <w:sz w:val="28"/>
          <w:szCs w:val="28"/>
          <w:rtl/>
          <w:lang w:bidi="ar-DZ"/>
        </w:rPr>
        <w:t xml:space="preserve">   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●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مداخلة موسومة </w:t>
      </w:r>
      <w:proofErr w:type="spellStart"/>
      <w:proofErr w:type="gramStart"/>
      <w:r>
        <w:rPr>
          <w:rFonts w:cs="AL-Sayf Bold" w:hint="cs"/>
          <w:sz w:val="28"/>
          <w:szCs w:val="28"/>
          <w:rtl/>
          <w:lang w:bidi="ar-DZ"/>
        </w:rPr>
        <w:t>بـ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:</w:t>
      </w:r>
      <w:proofErr w:type="spellEnd"/>
      <w:proofErr w:type="gramEnd"/>
      <w:r>
        <w:rPr>
          <w:rFonts w:cs="AL-Sayf Bold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"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واقع التكوين الجامعي في ظل نظام ل . م . د و مدى تحقيق لجودة التعليم العالي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"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مقدمة ضمن فعاليات اليوم الدراسي حول تشخيص واقع تطبيق نظام </w:t>
      </w:r>
      <w:proofErr w:type="gramStart"/>
      <w:r>
        <w:rPr>
          <w:rFonts w:cs="AL-Sayf Bold" w:hint="cs"/>
          <w:sz w:val="28"/>
          <w:szCs w:val="28"/>
          <w:rtl/>
          <w:lang w:bidi="ar-DZ"/>
        </w:rPr>
        <w:t>ل .</w:t>
      </w:r>
      <w:proofErr w:type="gramEnd"/>
      <w:r>
        <w:rPr>
          <w:rFonts w:cs="AL-Sayf Bold" w:hint="cs"/>
          <w:sz w:val="28"/>
          <w:szCs w:val="28"/>
          <w:rtl/>
          <w:lang w:bidi="ar-DZ"/>
        </w:rPr>
        <w:t xml:space="preserve"> م . د </w:t>
      </w:r>
      <w:r w:rsidR="00E34130">
        <w:rPr>
          <w:rFonts w:cs="AL-Sayf Bold" w:hint="cs"/>
          <w:sz w:val="28"/>
          <w:szCs w:val="28"/>
          <w:rtl/>
          <w:lang w:bidi="ar-DZ"/>
        </w:rPr>
        <w:t xml:space="preserve">و المنظم من طرف </w:t>
      </w:r>
      <w:r>
        <w:rPr>
          <w:rFonts w:cs="AL-Sayf Bold" w:hint="cs"/>
          <w:sz w:val="28"/>
          <w:szCs w:val="28"/>
          <w:rtl/>
          <w:lang w:bidi="ar-DZ"/>
        </w:rPr>
        <w:t xml:space="preserve">قسم علم الاجتماع بجامعة باجي مختار   -عنابة </w:t>
      </w:r>
      <w:proofErr w:type="spellStart"/>
      <w:r w:rsidR="00E34130">
        <w:rPr>
          <w:rFonts w:cs="AL-Sayf Bold" w:hint="cs"/>
          <w:sz w:val="28"/>
          <w:szCs w:val="28"/>
          <w:rtl/>
          <w:lang w:bidi="ar-DZ"/>
        </w:rPr>
        <w:t>-</w:t>
      </w:r>
      <w:proofErr w:type="spellEnd"/>
      <w:r w:rsidR="00E34130">
        <w:rPr>
          <w:rFonts w:cs="AL-Sayf Bold" w:hint="cs"/>
          <w:sz w:val="28"/>
          <w:szCs w:val="28"/>
          <w:rtl/>
          <w:lang w:bidi="ar-DZ"/>
        </w:rPr>
        <w:t xml:space="preserve"> </w:t>
      </w:r>
      <w:r>
        <w:rPr>
          <w:rFonts w:cs="AL-Sayf Bold" w:hint="cs"/>
          <w:sz w:val="28"/>
          <w:szCs w:val="28"/>
          <w:rtl/>
          <w:lang w:bidi="ar-DZ"/>
        </w:rPr>
        <w:t xml:space="preserve">المنعقد يوم 13 أفريل 2015 . </w:t>
      </w:r>
    </w:p>
    <w:p w:rsidR="00F80ABD" w:rsidRDefault="00A156F7" w:rsidP="00AE1C2F">
      <w:pPr>
        <w:jc w:val="right"/>
        <w:rPr>
          <w:rFonts w:cs="AL-Sayf Bold"/>
          <w:sz w:val="28"/>
          <w:szCs w:val="28"/>
          <w:lang w:bidi="ar-DZ"/>
        </w:rPr>
      </w:pPr>
      <w:r>
        <w:rPr>
          <w:rFonts w:cs="AL-Sayf Bold"/>
          <w:noProof/>
          <w:sz w:val="28"/>
          <w:szCs w:val="28"/>
          <w:lang w:eastAsia="fr-FR"/>
        </w:rPr>
        <w:lastRenderedPageBreak/>
        <w:pict>
          <v:shape id="_x0000_s1045" type="#_x0000_t32" style="position:absolute;left:0;text-align:left;margin-left:474.85pt;margin-top:-9.15pt;width:0;height:764.5pt;z-index:251673600" o:connectortype="straight">
            <v:shadow on="t"/>
          </v:shape>
        </w:pict>
      </w:r>
      <w:r w:rsidR="000D286A">
        <w:rPr>
          <w:rFonts w:cs="AL-Sayf Bold" w:hint="cs"/>
          <w:sz w:val="28"/>
          <w:szCs w:val="28"/>
          <w:rtl/>
          <w:lang w:bidi="ar-DZ"/>
        </w:rPr>
        <w:t xml:space="preserve">    </w:t>
      </w:r>
      <w:proofErr w:type="spellStart"/>
      <w:r w:rsidR="000D286A">
        <w:rPr>
          <w:rFonts w:ascii="Times New Roman" w:hAnsi="Times New Roman" w:cs="Times New Roman" w:hint="cs"/>
          <w:sz w:val="28"/>
          <w:szCs w:val="28"/>
          <w:rtl/>
          <w:lang w:bidi="ar-DZ"/>
        </w:rPr>
        <w:t>●</w:t>
      </w:r>
      <w:proofErr w:type="spellEnd"/>
      <w:r w:rsidR="000D286A">
        <w:rPr>
          <w:rFonts w:cs="AL-Sayf Bold" w:hint="cs"/>
          <w:sz w:val="28"/>
          <w:szCs w:val="28"/>
          <w:rtl/>
          <w:lang w:bidi="ar-DZ"/>
        </w:rPr>
        <w:t xml:space="preserve"> مداخلة موسومة </w:t>
      </w:r>
      <w:proofErr w:type="spellStart"/>
      <w:r w:rsidR="000D286A">
        <w:rPr>
          <w:rFonts w:cs="AL-Sayf Bold" w:hint="cs"/>
          <w:sz w:val="28"/>
          <w:szCs w:val="28"/>
          <w:rtl/>
          <w:lang w:bidi="ar-DZ"/>
        </w:rPr>
        <w:t>بـ</w:t>
      </w:r>
      <w:proofErr w:type="spellEnd"/>
      <w:r w:rsidR="000D286A">
        <w:rPr>
          <w:rFonts w:cs="AL-Sayf Bold" w:hint="cs"/>
          <w:sz w:val="28"/>
          <w:szCs w:val="28"/>
          <w:rtl/>
          <w:lang w:bidi="ar-DZ"/>
        </w:rPr>
        <w:t xml:space="preserve"> </w:t>
      </w:r>
      <w:proofErr w:type="spellStart"/>
      <w:r w:rsidR="000D286A">
        <w:rPr>
          <w:rFonts w:cs="AL-Sayf Bold" w:hint="cs"/>
          <w:sz w:val="28"/>
          <w:szCs w:val="28"/>
          <w:rtl/>
          <w:lang w:bidi="ar-DZ"/>
        </w:rPr>
        <w:t>:</w:t>
      </w:r>
      <w:proofErr w:type="spellEnd"/>
      <w:r w:rsidR="000D286A">
        <w:rPr>
          <w:rFonts w:cs="AL-Sayf Bold" w:hint="cs"/>
          <w:sz w:val="28"/>
          <w:szCs w:val="28"/>
          <w:rtl/>
          <w:lang w:bidi="ar-DZ"/>
        </w:rPr>
        <w:t xml:space="preserve"> </w:t>
      </w:r>
      <w:proofErr w:type="spellStart"/>
      <w:r w:rsidR="000D286A">
        <w:rPr>
          <w:rFonts w:cs="AL-Sayf Bold" w:hint="cs"/>
          <w:sz w:val="28"/>
          <w:szCs w:val="28"/>
          <w:rtl/>
          <w:lang w:bidi="ar-DZ"/>
        </w:rPr>
        <w:t>"</w:t>
      </w:r>
      <w:proofErr w:type="spellEnd"/>
      <w:r w:rsidR="000D286A">
        <w:rPr>
          <w:rFonts w:cs="AL-Sayf Bold" w:hint="cs"/>
          <w:sz w:val="28"/>
          <w:szCs w:val="28"/>
          <w:rtl/>
          <w:lang w:bidi="ar-DZ"/>
        </w:rPr>
        <w:t xml:space="preserve"> </w:t>
      </w:r>
      <w:r w:rsidR="00AE1C2F">
        <w:rPr>
          <w:rFonts w:cs="AL-Sayf Bold" w:hint="cs"/>
          <w:sz w:val="28"/>
          <w:szCs w:val="28"/>
          <w:rtl/>
          <w:lang w:bidi="ar-DZ"/>
        </w:rPr>
        <w:t xml:space="preserve">الموهوبين في ظل الجهود العالمية و العربية لرعاية الموهوبين و المتفوقين </w:t>
      </w:r>
      <w:proofErr w:type="spellStart"/>
      <w:r w:rsidR="00AE1C2F">
        <w:rPr>
          <w:rFonts w:cs="AL-Sayf Bold" w:hint="cs"/>
          <w:sz w:val="28"/>
          <w:szCs w:val="28"/>
          <w:rtl/>
          <w:lang w:bidi="ar-DZ"/>
        </w:rPr>
        <w:t>(</w:t>
      </w:r>
      <w:proofErr w:type="spellEnd"/>
      <w:r w:rsidR="00AE1C2F">
        <w:rPr>
          <w:rFonts w:cs="AL-Sayf Bold" w:hint="cs"/>
          <w:sz w:val="28"/>
          <w:szCs w:val="28"/>
          <w:rtl/>
          <w:lang w:bidi="ar-DZ"/>
        </w:rPr>
        <w:t xml:space="preserve"> مركز تطوير التفوق اليمني انموذجا </w:t>
      </w:r>
      <w:proofErr w:type="spellStart"/>
      <w:r w:rsidR="00AE1C2F">
        <w:rPr>
          <w:rFonts w:cs="AL-Sayf Bold" w:hint="cs"/>
          <w:sz w:val="28"/>
          <w:szCs w:val="28"/>
          <w:rtl/>
          <w:lang w:bidi="ar-DZ"/>
        </w:rPr>
        <w:t>)</w:t>
      </w:r>
      <w:proofErr w:type="spellEnd"/>
      <w:r w:rsidR="00AE1C2F">
        <w:rPr>
          <w:rFonts w:cs="AL-Sayf Bold" w:hint="cs"/>
          <w:sz w:val="28"/>
          <w:szCs w:val="28"/>
          <w:rtl/>
          <w:lang w:bidi="ar-DZ"/>
        </w:rPr>
        <w:t xml:space="preserve"> </w:t>
      </w:r>
      <w:proofErr w:type="spellStart"/>
      <w:r w:rsidR="00AE1C2F">
        <w:rPr>
          <w:rFonts w:cs="AL-Sayf Bold" w:hint="cs"/>
          <w:sz w:val="28"/>
          <w:szCs w:val="28"/>
          <w:rtl/>
          <w:lang w:bidi="ar-DZ"/>
        </w:rPr>
        <w:t>"</w:t>
      </w:r>
      <w:proofErr w:type="spellEnd"/>
      <w:r w:rsidR="00AE1C2F">
        <w:rPr>
          <w:rFonts w:cs="AL-Sayf Bold" w:hint="cs"/>
          <w:sz w:val="28"/>
          <w:szCs w:val="28"/>
          <w:rtl/>
          <w:lang w:bidi="ar-DZ"/>
        </w:rPr>
        <w:t xml:space="preserve"> مقدمة ضمن فعاليات الندوة العلمية الدولية الثالثة حول : علوم التربية و العلوم العصبية و تطبيقاتها التربوية في مجال رعاية الموهوبين بقصر العلوم بالمنستير الجامعة التونسية للتأطير التربوي                  -</w:t>
      </w:r>
      <w:proofErr w:type="spellStart"/>
      <w:r w:rsidR="00AE1C2F">
        <w:rPr>
          <w:rFonts w:cs="AL-Sayf Bold" w:hint="cs"/>
          <w:sz w:val="28"/>
          <w:szCs w:val="28"/>
          <w:rtl/>
          <w:lang w:bidi="ar-DZ"/>
        </w:rPr>
        <w:t>المنستير</w:t>
      </w:r>
      <w:proofErr w:type="spellEnd"/>
      <w:r w:rsidR="00AE1C2F">
        <w:rPr>
          <w:rFonts w:cs="AL-Sayf Bold" w:hint="cs"/>
          <w:sz w:val="28"/>
          <w:szCs w:val="28"/>
          <w:rtl/>
          <w:lang w:bidi="ar-DZ"/>
        </w:rPr>
        <w:t xml:space="preserve"> </w:t>
      </w:r>
      <w:proofErr w:type="spellStart"/>
      <w:r w:rsidR="00AE1C2F">
        <w:rPr>
          <w:rFonts w:cs="AL-Sayf Bold" w:hint="cs"/>
          <w:sz w:val="28"/>
          <w:szCs w:val="28"/>
          <w:rtl/>
          <w:lang w:bidi="ar-DZ"/>
        </w:rPr>
        <w:t>،</w:t>
      </w:r>
      <w:proofErr w:type="spellEnd"/>
      <w:r w:rsidR="00AE1C2F">
        <w:rPr>
          <w:rFonts w:cs="AL-Sayf Bold" w:hint="cs"/>
          <w:sz w:val="28"/>
          <w:szCs w:val="28"/>
          <w:rtl/>
          <w:lang w:bidi="ar-DZ"/>
        </w:rPr>
        <w:t xml:space="preserve">  تونس </w:t>
      </w:r>
      <w:proofErr w:type="spellStart"/>
      <w:r w:rsidR="00AE1C2F">
        <w:rPr>
          <w:rFonts w:cs="AL-Sayf Bold"/>
          <w:sz w:val="28"/>
          <w:szCs w:val="28"/>
          <w:rtl/>
          <w:lang w:bidi="ar-DZ"/>
        </w:rPr>
        <w:t>–</w:t>
      </w:r>
      <w:proofErr w:type="spellEnd"/>
      <w:r w:rsidR="00AE1C2F">
        <w:rPr>
          <w:rFonts w:cs="AL-Sayf Bold" w:hint="cs"/>
          <w:sz w:val="28"/>
          <w:szCs w:val="28"/>
          <w:rtl/>
          <w:lang w:bidi="ar-DZ"/>
        </w:rPr>
        <w:t xml:space="preserve"> المنعقدة أيام 01 -02 -03 ماي 2015 .</w:t>
      </w:r>
    </w:p>
    <w:p w:rsidR="00846F29" w:rsidRDefault="00F80ABD" w:rsidP="00E34130">
      <w:pPr>
        <w:jc w:val="right"/>
        <w:rPr>
          <w:rFonts w:cs="AL-Sayf Bold"/>
          <w:sz w:val="28"/>
          <w:szCs w:val="28"/>
          <w:lang w:bidi="ar-DZ"/>
        </w:rPr>
      </w:pPr>
      <w:r>
        <w:rPr>
          <w:rFonts w:cs="AL-Sayf Bold" w:hint="cs"/>
          <w:sz w:val="28"/>
          <w:szCs w:val="28"/>
          <w:rtl/>
          <w:lang w:bidi="ar-DZ"/>
        </w:rPr>
        <w:t xml:space="preserve">   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●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مداخلة موسومة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بـ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: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"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الجرائم المستحدثة في ظل الاوضاع الآنية </w:t>
      </w:r>
      <w:proofErr w:type="spellStart"/>
      <w:r>
        <w:rPr>
          <w:rFonts w:cs="AL-Sayf Bold"/>
          <w:sz w:val="28"/>
          <w:szCs w:val="28"/>
          <w:rtl/>
          <w:lang w:bidi="ar-DZ"/>
        </w:rPr>
        <w:t>–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الجريمة الالكترونية و المعاناة النفسية </w:t>
      </w:r>
      <w:proofErr w:type="spellStart"/>
      <w:r>
        <w:rPr>
          <w:rFonts w:cs="AL-Sayf Bold"/>
          <w:sz w:val="28"/>
          <w:szCs w:val="28"/>
          <w:rtl/>
          <w:lang w:bidi="ar-DZ"/>
        </w:rPr>
        <w:t>–</w:t>
      </w:r>
      <w:r>
        <w:rPr>
          <w:rFonts w:cs="AL-Sayf Bold" w:hint="cs"/>
          <w:sz w:val="28"/>
          <w:szCs w:val="28"/>
          <w:rtl/>
          <w:lang w:bidi="ar-DZ"/>
        </w:rPr>
        <w:t>"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مقدمة ضمن فعاليات الملتقى الوطني الثالث حول : الجريمة </w:t>
      </w:r>
      <w:r w:rsidR="00E34130">
        <w:rPr>
          <w:rFonts w:cs="AL-Sayf Bold" w:hint="cs"/>
          <w:sz w:val="28"/>
          <w:szCs w:val="28"/>
          <w:rtl/>
          <w:lang w:bidi="ar-DZ"/>
        </w:rPr>
        <w:t xml:space="preserve">في المدن الجزائرية </w:t>
      </w:r>
      <w:r>
        <w:rPr>
          <w:rFonts w:cs="AL-Sayf Bold" w:hint="cs"/>
          <w:sz w:val="28"/>
          <w:szCs w:val="28"/>
          <w:rtl/>
          <w:lang w:bidi="ar-DZ"/>
        </w:rPr>
        <w:t xml:space="preserve"> </w:t>
      </w:r>
      <w:r w:rsidR="00E34130">
        <w:rPr>
          <w:rFonts w:cs="AL-Sayf Bold" w:hint="cs"/>
          <w:sz w:val="28"/>
          <w:szCs w:val="28"/>
          <w:rtl/>
          <w:lang w:bidi="ar-DZ"/>
        </w:rPr>
        <w:t xml:space="preserve">و المنظم من طرف قسم علم الاجتماع بجامعة الشاذلي بن جديد -الطارف </w:t>
      </w:r>
      <w:r w:rsidR="00E34130">
        <w:rPr>
          <w:rFonts w:cs="AL-Sayf Bold"/>
          <w:sz w:val="28"/>
          <w:szCs w:val="28"/>
          <w:rtl/>
          <w:lang w:bidi="ar-DZ"/>
        </w:rPr>
        <w:t>–</w:t>
      </w:r>
      <w:r w:rsidR="00E34130">
        <w:rPr>
          <w:rFonts w:cs="AL-Sayf Bold" w:hint="cs"/>
          <w:sz w:val="28"/>
          <w:szCs w:val="28"/>
          <w:rtl/>
          <w:lang w:bidi="ar-DZ"/>
        </w:rPr>
        <w:t xml:space="preserve">و المنعقد يومي 15 </w:t>
      </w:r>
      <w:proofErr w:type="spellStart"/>
      <w:r w:rsidR="00E34130">
        <w:rPr>
          <w:rFonts w:cs="AL-Sayf Bold"/>
          <w:sz w:val="28"/>
          <w:szCs w:val="28"/>
          <w:rtl/>
          <w:lang w:bidi="ar-DZ"/>
        </w:rPr>
        <w:t>–</w:t>
      </w:r>
      <w:proofErr w:type="spellEnd"/>
      <w:r w:rsidR="00E34130">
        <w:rPr>
          <w:rFonts w:cs="AL-Sayf Bold" w:hint="cs"/>
          <w:sz w:val="28"/>
          <w:szCs w:val="28"/>
          <w:rtl/>
          <w:lang w:bidi="ar-DZ"/>
        </w:rPr>
        <w:t xml:space="preserve"> 16 مارس 2015 .</w:t>
      </w:r>
    </w:p>
    <w:p w:rsidR="00846F29" w:rsidRPr="00846F29" w:rsidRDefault="00CA0771" w:rsidP="005C1972">
      <w:pPr>
        <w:tabs>
          <w:tab w:val="right" w:pos="9354"/>
        </w:tabs>
        <w:rPr>
          <w:rFonts w:cs="AL-Sayf Bold"/>
          <w:sz w:val="28"/>
          <w:szCs w:val="28"/>
          <w:lang w:bidi="ar-DZ"/>
        </w:rPr>
      </w:pPr>
      <w:r>
        <w:rPr>
          <w:rFonts w:cs="AL-Sayf Bold"/>
          <w:sz w:val="28"/>
          <w:szCs w:val="28"/>
          <w:lang w:bidi="ar-DZ"/>
        </w:rPr>
        <w:tab/>
      </w:r>
      <w:r>
        <w:rPr>
          <w:rFonts w:cs="AL-Sayf Bold" w:hint="cs"/>
          <w:sz w:val="28"/>
          <w:szCs w:val="28"/>
          <w:rtl/>
          <w:lang w:bidi="ar-DZ"/>
        </w:rPr>
        <w:t xml:space="preserve">  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●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</w:t>
      </w:r>
      <w:r w:rsidR="005C1972">
        <w:rPr>
          <w:rFonts w:cs="AL-Sayf Bold" w:hint="cs"/>
          <w:sz w:val="28"/>
          <w:szCs w:val="28"/>
          <w:rtl/>
          <w:lang w:bidi="ar-DZ"/>
        </w:rPr>
        <w:t xml:space="preserve">المشاركة ضمن فعاليات الملتقى الدولي حول :  التدريب الاحترافي و </w:t>
      </w:r>
      <w:proofErr w:type="spellStart"/>
      <w:r w:rsidR="005C1972">
        <w:rPr>
          <w:rFonts w:cs="AL-Sayf Bold" w:hint="cs"/>
          <w:sz w:val="28"/>
          <w:szCs w:val="28"/>
          <w:rtl/>
          <w:lang w:bidi="ar-DZ"/>
        </w:rPr>
        <w:t>الكوتشينغ</w:t>
      </w:r>
      <w:proofErr w:type="spellEnd"/>
      <w:r w:rsidR="005C1972">
        <w:rPr>
          <w:rFonts w:cs="AL-Sayf Bold" w:hint="cs"/>
          <w:sz w:val="28"/>
          <w:szCs w:val="28"/>
          <w:rtl/>
          <w:lang w:bidi="ar-DZ"/>
        </w:rPr>
        <w:t xml:space="preserve">  المنظم من طرف</w:t>
      </w:r>
    </w:p>
    <w:p w:rsidR="00AF3D08" w:rsidRPr="003B1357" w:rsidRDefault="005C1972" w:rsidP="00AF3D08">
      <w:pPr>
        <w:jc w:val="right"/>
        <w:rPr>
          <w:rFonts w:cs="Simplified Arabic"/>
          <w:sz w:val="28"/>
          <w:szCs w:val="28"/>
          <w:rtl/>
          <w:lang w:bidi="ar-DZ"/>
        </w:rPr>
      </w:pPr>
      <w:r>
        <w:rPr>
          <w:rFonts w:cs="AL-Sayf Bold" w:hint="cs"/>
          <w:sz w:val="28"/>
          <w:szCs w:val="28"/>
          <w:rtl/>
          <w:lang w:bidi="ar-DZ"/>
        </w:rPr>
        <w:t xml:space="preserve">المركز الجزائري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للكوتشينغ،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مركز الحياة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الأفضل،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مركز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سيفن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للتدريب،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مركز السراج المنير للتدريب و اللغات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الأجنبية</w:t>
      </w:r>
      <w:r w:rsidR="00684890">
        <w:rPr>
          <w:rFonts w:cs="AL-Sayf Bold" w:hint="cs"/>
          <w:sz w:val="28"/>
          <w:szCs w:val="28"/>
          <w:rtl/>
          <w:lang w:bidi="ar-DZ"/>
        </w:rPr>
        <w:t>،</w:t>
      </w:r>
      <w:proofErr w:type="spellEnd"/>
      <w:r w:rsidR="00684890">
        <w:rPr>
          <w:rFonts w:cs="AL-Sayf Bold" w:hint="cs"/>
          <w:sz w:val="28"/>
          <w:szCs w:val="28"/>
          <w:rtl/>
          <w:lang w:bidi="ar-DZ"/>
        </w:rPr>
        <w:t xml:space="preserve"> أكاديمية نعمة الدولية للتدريب </w:t>
      </w:r>
      <w:r>
        <w:rPr>
          <w:rFonts w:cs="AL-Sayf Bold" w:hint="cs"/>
          <w:sz w:val="28"/>
          <w:szCs w:val="28"/>
          <w:rtl/>
          <w:lang w:bidi="ar-DZ"/>
        </w:rPr>
        <w:t xml:space="preserve"> و المنعقد أيام 19 </w:t>
      </w:r>
      <w:proofErr w:type="spellStart"/>
      <w:r>
        <w:rPr>
          <w:rFonts w:cs="AL-Sayf Bold"/>
          <w:sz w:val="28"/>
          <w:szCs w:val="28"/>
          <w:rtl/>
          <w:lang w:bidi="ar-DZ"/>
        </w:rPr>
        <w:t>–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20 </w:t>
      </w:r>
      <w:proofErr w:type="spellStart"/>
      <w:r>
        <w:rPr>
          <w:rFonts w:cs="AL-Sayf Bold"/>
          <w:sz w:val="28"/>
          <w:szCs w:val="28"/>
          <w:rtl/>
          <w:lang w:bidi="ar-DZ"/>
        </w:rPr>
        <w:t>–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21 مارس 2018 .</w:t>
      </w:r>
    </w:p>
    <w:p w:rsidR="00CA293C" w:rsidRPr="005C1972" w:rsidRDefault="00AF3D08" w:rsidP="00AF3D08">
      <w:pPr>
        <w:jc w:val="right"/>
        <w:rPr>
          <w:rFonts w:cs="AL-Sayf Bold"/>
          <w:sz w:val="28"/>
          <w:szCs w:val="28"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proofErr w:type="spellStart"/>
      <w:r w:rsidR="00CA293C">
        <w:rPr>
          <w:rFonts w:ascii="Times New Roman" w:hAnsi="Times New Roman" w:cs="Times New Roman" w:hint="cs"/>
          <w:sz w:val="28"/>
          <w:szCs w:val="28"/>
          <w:rtl/>
          <w:lang w:bidi="ar-DZ"/>
        </w:rPr>
        <w:t>●</w:t>
      </w:r>
      <w:proofErr w:type="spellEnd"/>
      <w:r w:rsidR="00CA293C">
        <w:rPr>
          <w:rFonts w:cs="AL-Sayf Bold" w:hint="cs"/>
          <w:sz w:val="28"/>
          <w:szCs w:val="28"/>
          <w:rtl/>
          <w:lang w:bidi="ar-DZ"/>
        </w:rPr>
        <w:t xml:space="preserve"> </w:t>
      </w:r>
      <w:r w:rsidR="00115A97">
        <w:rPr>
          <w:rFonts w:cs="AL-Sayf Bold" w:hint="cs"/>
          <w:sz w:val="28"/>
          <w:szCs w:val="28"/>
          <w:rtl/>
          <w:lang w:bidi="ar-DZ"/>
        </w:rPr>
        <w:t xml:space="preserve">مداخلة موسومة </w:t>
      </w:r>
      <w:proofErr w:type="spellStart"/>
      <w:r w:rsidR="00115A97">
        <w:rPr>
          <w:rFonts w:cs="AL-Sayf Bold" w:hint="cs"/>
          <w:sz w:val="28"/>
          <w:szCs w:val="28"/>
          <w:rtl/>
          <w:lang w:bidi="ar-DZ"/>
        </w:rPr>
        <w:t>بـ</w:t>
      </w:r>
      <w:proofErr w:type="spellEnd"/>
      <w:r w:rsidR="00115A97">
        <w:rPr>
          <w:rFonts w:cs="AL-Sayf Bold" w:hint="cs"/>
          <w:sz w:val="28"/>
          <w:szCs w:val="28"/>
          <w:rtl/>
          <w:lang w:bidi="ar-DZ"/>
        </w:rPr>
        <w:t xml:space="preserve"> </w:t>
      </w:r>
      <w:proofErr w:type="spellStart"/>
      <w:r w:rsidR="00115A97">
        <w:rPr>
          <w:rFonts w:cs="AL-Sayf Bold" w:hint="cs"/>
          <w:sz w:val="28"/>
          <w:szCs w:val="28"/>
          <w:rtl/>
          <w:lang w:bidi="ar-DZ"/>
        </w:rPr>
        <w:t>:</w:t>
      </w:r>
      <w:proofErr w:type="spellEnd"/>
      <w:r w:rsidR="00115A97">
        <w:rPr>
          <w:rFonts w:cs="AL-Sayf Bold" w:hint="cs"/>
          <w:sz w:val="28"/>
          <w:szCs w:val="28"/>
          <w:rtl/>
          <w:lang w:bidi="ar-DZ"/>
        </w:rPr>
        <w:t xml:space="preserve"> </w:t>
      </w:r>
      <w:proofErr w:type="spellStart"/>
      <w:r w:rsidR="00115A97">
        <w:rPr>
          <w:rFonts w:cs="AL-Sayf Bold" w:hint="cs"/>
          <w:sz w:val="28"/>
          <w:szCs w:val="28"/>
          <w:rtl/>
          <w:lang w:bidi="ar-DZ"/>
        </w:rPr>
        <w:t>"</w:t>
      </w:r>
      <w:proofErr w:type="spellEnd"/>
      <w:r w:rsidR="00115A97">
        <w:rPr>
          <w:rFonts w:cs="AL-Sayf Bold" w:hint="cs"/>
          <w:sz w:val="28"/>
          <w:szCs w:val="28"/>
          <w:rtl/>
          <w:lang w:bidi="ar-DZ"/>
        </w:rPr>
        <w:t xml:space="preserve"> التكوين في ظل الشراكة الأجنبية و مدى ملائمتها لتطبيق إدارة الجودة الشاملة وفقا لمواصفات الإيزو </w:t>
      </w:r>
      <w:proofErr w:type="spellStart"/>
      <w:r w:rsidR="00115A97">
        <w:rPr>
          <w:rFonts w:cs="AL-Sayf Bold" w:hint="cs"/>
          <w:sz w:val="28"/>
          <w:szCs w:val="28"/>
          <w:rtl/>
          <w:lang w:bidi="ar-DZ"/>
        </w:rPr>
        <w:t>"</w:t>
      </w:r>
      <w:proofErr w:type="spellEnd"/>
      <w:r w:rsidR="00115A97">
        <w:rPr>
          <w:rFonts w:cs="AL-Sayf Bold" w:hint="cs"/>
          <w:sz w:val="28"/>
          <w:szCs w:val="28"/>
          <w:rtl/>
          <w:lang w:bidi="ar-DZ"/>
        </w:rPr>
        <w:t xml:space="preserve"> مقدمة ضمن  فعاليات الملتقى الدولي الأول حول </w:t>
      </w:r>
      <w:proofErr w:type="spellStart"/>
      <w:r w:rsidR="00115A97">
        <w:rPr>
          <w:rFonts w:cs="AL-Sayf Bold" w:hint="cs"/>
          <w:sz w:val="28"/>
          <w:szCs w:val="28"/>
          <w:rtl/>
          <w:lang w:bidi="ar-DZ"/>
        </w:rPr>
        <w:t>:</w:t>
      </w:r>
      <w:proofErr w:type="spellEnd"/>
      <w:r w:rsidR="00115A97">
        <w:rPr>
          <w:rFonts w:cs="AL-Sayf Bold" w:hint="cs"/>
          <w:sz w:val="28"/>
          <w:szCs w:val="28"/>
          <w:rtl/>
          <w:lang w:bidi="ar-DZ"/>
        </w:rPr>
        <w:t xml:space="preserve"> التكوين </w:t>
      </w:r>
      <w:proofErr w:type="spellStart"/>
      <w:r w:rsidR="00115A97">
        <w:rPr>
          <w:rFonts w:cs="AL-Sayf Bold" w:hint="cs"/>
          <w:sz w:val="28"/>
          <w:szCs w:val="28"/>
          <w:rtl/>
          <w:lang w:bidi="ar-DZ"/>
        </w:rPr>
        <w:t>(</w:t>
      </w:r>
      <w:proofErr w:type="spellEnd"/>
      <w:r w:rsidR="00115A97">
        <w:rPr>
          <w:rFonts w:cs="AL-Sayf Bold" w:hint="cs"/>
          <w:sz w:val="28"/>
          <w:szCs w:val="28"/>
          <w:rtl/>
          <w:lang w:bidi="ar-DZ"/>
        </w:rPr>
        <w:t xml:space="preserve"> التدريب العلمي </w:t>
      </w:r>
      <w:proofErr w:type="spellStart"/>
      <w:r w:rsidR="00115A97">
        <w:rPr>
          <w:rFonts w:cs="AL-Sayf Bold" w:hint="cs"/>
          <w:sz w:val="28"/>
          <w:szCs w:val="28"/>
          <w:rtl/>
          <w:lang w:bidi="ar-DZ"/>
        </w:rPr>
        <w:t>)</w:t>
      </w:r>
      <w:proofErr w:type="spellEnd"/>
      <w:r w:rsidR="00115A97">
        <w:rPr>
          <w:rFonts w:cs="AL-Sayf Bold" w:hint="cs"/>
          <w:sz w:val="28"/>
          <w:szCs w:val="28"/>
          <w:rtl/>
          <w:lang w:bidi="ar-DZ"/>
        </w:rPr>
        <w:t xml:space="preserve"> في العالم العربي </w:t>
      </w:r>
      <w:proofErr w:type="spellStart"/>
      <w:r w:rsidR="00115A97" w:rsidRPr="00AD67E9">
        <w:rPr>
          <w:rFonts w:cs="AL-Sayf Bold" w:hint="cs"/>
          <w:sz w:val="28"/>
          <w:szCs w:val="28"/>
          <w:rtl/>
          <w:lang w:bidi="ar-DZ"/>
        </w:rPr>
        <w:t>(</w:t>
      </w:r>
      <w:proofErr w:type="spellEnd"/>
      <w:r w:rsidR="00115A97" w:rsidRPr="00AD67E9">
        <w:rPr>
          <w:rFonts w:cs="AL-Sayf Bold" w:hint="cs"/>
          <w:sz w:val="28"/>
          <w:szCs w:val="28"/>
          <w:rtl/>
          <w:lang w:bidi="ar-DZ"/>
        </w:rPr>
        <w:t xml:space="preserve"> الواقع و التحديات</w:t>
      </w:r>
      <w:proofErr w:type="spellStart"/>
      <w:r w:rsidR="00115A97" w:rsidRPr="00AD67E9">
        <w:rPr>
          <w:rFonts w:cs="AL-Sayf Bold" w:hint="cs"/>
          <w:sz w:val="28"/>
          <w:szCs w:val="28"/>
          <w:rtl/>
          <w:lang w:bidi="ar-DZ"/>
        </w:rPr>
        <w:t>)</w:t>
      </w:r>
      <w:proofErr w:type="spellEnd"/>
      <w:r w:rsidR="00115A97" w:rsidRPr="00AD67E9">
        <w:rPr>
          <w:rFonts w:cs="AL-Sayf Bold" w:hint="cs"/>
          <w:sz w:val="28"/>
          <w:szCs w:val="28"/>
          <w:rtl/>
          <w:lang w:bidi="ar-DZ"/>
        </w:rPr>
        <w:t xml:space="preserve"> و المنظم من قبل جامعة </w:t>
      </w:r>
      <w:proofErr w:type="spellStart"/>
      <w:r w:rsidR="00115A97" w:rsidRPr="00AD67E9">
        <w:rPr>
          <w:rFonts w:cs="AL-Sayf Bold" w:hint="cs"/>
          <w:sz w:val="28"/>
          <w:szCs w:val="28"/>
          <w:rtl/>
          <w:lang w:bidi="ar-DZ"/>
        </w:rPr>
        <w:t>المنستير،</w:t>
      </w:r>
      <w:proofErr w:type="spellEnd"/>
      <w:r w:rsidR="00115A97" w:rsidRPr="00AD67E9">
        <w:rPr>
          <w:rFonts w:cs="AL-Sayf Bold" w:hint="cs"/>
          <w:sz w:val="28"/>
          <w:szCs w:val="28"/>
          <w:rtl/>
          <w:lang w:bidi="ar-DZ"/>
        </w:rPr>
        <w:t xml:space="preserve"> تونس و مركز المدار المعرفي للأبحاث و الدراسات التابع</w:t>
      </w:r>
      <w:r w:rsidR="00115A97">
        <w:rPr>
          <w:rFonts w:cs="AL-Sayf Bold" w:hint="cs"/>
          <w:sz w:val="28"/>
          <w:szCs w:val="28"/>
          <w:rtl/>
          <w:lang w:bidi="ar-DZ"/>
        </w:rPr>
        <w:t xml:space="preserve"> لوزارة التعليم العالي و البحث العلمي الجزائري و المنعقد أيام 30 أفريل 01 . 02 . 03 ماي 2018 .</w:t>
      </w:r>
      <w:r w:rsidR="00CA293C" w:rsidRPr="005C1972">
        <w:rPr>
          <w:rFonts w:cs="AL-Sayf Bold"/>
          <w:sz w:val="28"/>
          <w:szCs w:val="28"/>
          <w:lang w:bidi="ar-DZ"/>
        </w:rPr>
        <w:t xml:space="preserve"> </w:t>
      </w:r>
    </w:p>
    <w:p w:rsidR="00C72DCC" w:rsidRDefault="00AF3D08" w:rsidP="00155A27">
      <w:pPr>
        <w:jc w:val="right"/>
        <w:rPr>
          <w:rFonts w:cs="Simplified Arabic"/>
          <w:sz w:val="28"/>
          <w:szCs w:val="28"/>
          <w:rtl/>
          <w:lang w:bidi="ar-DZ"/>
        </w:rPr>
      </w:pPr>
      <w:r>
        <w:rPr>
          <w:rFonts w:cs="AL-Sayf Bold" w:hint="cs"/>
          <w:sz w:val="28"/>
          <w:szCs w:val="28"/>
          <w:rtl/>
          <w:lang w:bidi="ar-DZ"/>
        </w:rPr>
        <w:t xml:space="preserve">مداخلة موسومة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بـ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: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"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الإدارة الإستراتيجية للموارد البشرية في ظل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التقنات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الحديثة استجابة للنداءات الدولية </w:t>
      </w:r>
      <w:r>
        <w:rPr>
          <w:rFonts w:cs="AL-Sayf Bold"/>
          <w:sz w:val="28"/>
          <w:szCs w:val="28"/>
          <w:lang w:bidi="ar-DZ"/>
        </w:rPr>
        <w:t>●</w:t>
      </w:r>
      <w:r>
        <w:rPr>
          <w:rFonts w:cs="AL-Sayf Bold" w:hint="cs"/>
          <w:sz w:val="28"/>
          <w:szCs w:val="28"/>
          <w:rtl/>
          <w:lang w:bidi="ar-DZ"/>
        </w:rPr>
        <w:t xml:space="preserve"> حول الجودة  الشاملة و تحقيق الميزة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التنافسية،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دراسة ميدانية على هيئة الإطارات الوسطى بمؤسسة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فرتيال،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عنابة،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الجزائر"،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 مقدمة ضمن </w:t>
      </w:r>
      <w:r w:rsidR="004177E0">
        <w:rPr>
          <w:rFonts w:cs="AL-Sayf Bold" w:hint="cs"/>
          <w:sz w:val="28"/>
          <w:szCs w:val="28"/>
          <w:rtl/>
          <w:lang w:bidi="ar-DZ"/>
        </w:rPr>
        <w:t xml:space="preserve">فعاليات الندوة العلمية حول : الموارد البشرية في ظل اليقظة الحديثة و المنظم من طرف قسم علم الاجتماع بجامعة الشاذلي بن جديد -الطارف </w:t>
      </w:r>
      <w:r w:rsidR="00B27784">
        <w:rPr>
          <w:rFonts w:cs="AL-Sayf Bold" w:hint="cs"/>
          <w:sz w:val="28"/>
          <w:szCs w:val="28"/>
          <w:rtl/>
          <w:lang w:bidi="ar-DZ"/>
        </w:rPr>
        <w:t>-</w:t>
      </w:r>
      <w:r w:rsidR="004177E0">
        <w:rPr>
          <w:rFonts w:cs="AL-Sayf Bold" w:hint="cs"/>
          <w:sz w:val="28"/>
          <w:szCs w:val="28"/>
          <w:rtl/>
          <w:lang w:bidi="ar-DZ"/>
        </w:rPr>
        <w:t>و المنعقدة يوم 07 ماي 2018 .</w:t>
      </w:r>
    </w:p>
    <w:p w:rsidR="008E2726" w:rsidRPr="006475B7" w:rsidRDefault="00155A27" w:rsidP="006475B7">
      <w:pPr>
        <w:jc w:val="right"/>
        <w:rPr>
          <w:rFonts w:cs="Simplified Arabic"/>
          <w:sz w:val="28"/>
          <w:szCs w:val="28"/>
          <w:rtl/>
          <w:lang w:bidi="ar-DZ"/>
        </w:rPr>
      </w:pPr>
      <w:r w:rsidRPr="00155A27">
        <w:rPr>
          <w:rFonts w:cs="AL-Sayf Bold" w:hint="cs"/>
          <w:sz w:val="28"/>
          <w:szCs w:val="28"/>
          <w:rtl/>
          <w:lang w:bidi="ar-DZ"/>
        </w:rPr>
        <w:t xml:space="preserve">مداخلة موسومة </w:t>
      </w:r>
      <w:proofErr w:type="spellStart"/>
      <w:r w:rsidRPr="00155A27">
        <w:rPr>
          <w:rFonts w:cs="AL-Sayf Bold" w:hint="cs"/>
          <w:sz w:val="28"/>
          <w:szCs w:val="28"/>
          <w:rtl/>
          <w:lang w:bidi="ar-DZ"/>
        </w:rPr>
        <w:t>بـ</w:t>
      </w:r>
      <w:proofErr w:type="spellEnd"/>
      <w:r w:rsidRPr="00155A27">
        <w:rPr>
          <w:rFonts w:cs="AL-Sayf Bold" w:hint="cs"/>
          <w:sz w:val="28"/>
          <w:szCs w:val="28"/>
          <w:rtl/>
          <w:lang w:bidi="ar-DZ"/>
        </w:rPr>
        <w:t xml:space="preserve"> : </w:t>
      </w:r>
      <w:proofErr w:type="spellStart"/>
      <w:r w:rsidRPr="00155A27">
        <w:rPr>
          <w:rFonts w:cs="AL-Sayf Bold" w:hint="cs"/>
          <w:sz w:val="28"/>
          <w:szCs w:val="28"/>
          <w:rtl/>
          <w:lang w:bidi="ar-DZ"/>
        </w:rPr>
        <w:t>"</w:t>
      </w:r>
      <w:proofErr w:type="spellEnd"/>
      <w:r w:rsidRPr="00155A27">
        <w:rPr>
          <w:rFonts w:cs="AL-Sayf Bold" w:hint="cs"/>
          <w:sz w:val="28"/>
          <w:szCs w:val="28"/>
          <w:rtl/>
          <w:lang w:bidi="ar-DZ"/>
        </w:rPr>
        <w:t xml:space="preserve"> ثقافة التمكين الاجتماعي للشباب -الموارد البشرية  -في مؤسسات  المجتمع المدني و</w:t>
      </w:r>
      <w:r w:rsidRPr="00155A27">
        <w:rPr>
          <w:rFonts w:cs="AL-Sayf Bold"/>
          <w:sz w:val="28"/>
          <w:szCs w:val="28"/>
          <w:lang w:bidi="ar-DZ"/>
        </w:rPr>
        <w:t xml:space="preserve"> ●</w:t>
      </w:r>
      <w:r w:rsidR="003B1357" w:rsidRPr="00155A27">
        <w:rPr>
          <w:rFonts w:cs="AL-Sayf Bold" w:hint="cs"/>
          <w:sz w:val="28"/>
          <w:szCs w:val="28"/>
          <w:rtl/>
          <w:lang w:bidi="ar-DZ"/>
        </w:rPr>
        <w:t xml:space="preserve"> دورها في دفع عجلة التنمية الشاملة في الجزائر</w:t>
      </w:r>
      <w:r>
        <w:rPr>
          <w:rFonts w:cs="AL-Sayf Bold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"،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</w:t>
      </w:r>
      <w:r w:rsidR="006475B7">
        <w:rPr>
          <w:rFonts w:cs="AL-Sayf Bold" w:hint="cs"/>
          <w:sz w:val="28"/>
          <w:szCs w:val="28"/>
          <w:rtl/>
          <w:lang w:bidi="ar-DZ"/>
        </w:rPr>
        <w:t xml:space="preserve">مقدمة ضمن  فعاليات الملتقى الدولي الأول حول </w:t>
      </w:r>
      <w:proofErr w:type="spellStart"/>
      <w:r w:rsidR="006475B7">
        <w:rPr>
          <w:rFonts w:cs="AL-Sayf Bold" w:hint="cs"/>
          <w:sz w:val="28"/>
          <w:szCs w:val="28"/>
          <w:rtl/>
          <w:lang w:bidi="ar-DZ"/>
        </w:rPr>
        <w:t>:</w:t>
      </w:r>
      <w:proofErr w:type="spellEnd"/>
      <w:r w:rsidR="006475B7">
        <w:rPr>
          <w:rFonts w:cs="AL-Sayf Bold" w:hint="cs"/>
          <w:sz w:val="28"/>
          <w:szCs w:val="28"/>
          <w:rtl/>
          <w:lang w:bidi="ar-DZ"/>
        </w:rPr>
        <w:t xml:space="preserve"> العلوم الإنسانية </w:t>
      </w:r>
      <w:proofErr w:type="spellStart"/>
      <w:r w:rsidR="006475B7">
        <w:rPr>
          <w:rFonts w:cs="AL-Sayf Bold" w:hint="cs"/>
          <w:sz w:val="28"/>
          <w:szCs w:val="28"/>
          <w:rtl/>
          <w:lang w:bidi="ar-DZ"/>
        </w:rPr>
        <w:t>والإجتماعية</w:t>
      </w:r>
      <w:proofErr w:type="spellEnd"/>
      <w:r w:rsidR="006475B7">
        <w:rPr>
          <w:rFonts w:cs="AL-Sayf Bold" w:hint="cs"/>
          <w:sz w:val="28"/>
          <w:szCs w:val="28"/>
          <w:rtl/>
          <w:lang w:bidi="ar-DZ"/>
        </w:rPr>
        <w:t xml:space="preserve"> حول </w:t>
      </w:r>
      <w:proofErr w:type="spellStart"/>
      <w:r w:rsidR="006475B7">
        <w:rPr>
          <w:rFonts w:cs="AL-Sayf Bold" w:hint="cs"/>
          <w:sz w:val="28"/>
          <w:szCs w:val="28"/>
          <w:rtl/>
          <w:lang w:bidi="ar-DZ"/>
        </w:rPr>
        <w:t>:</w:t>
      </w:r>
      <w:proofErr w:type="spellEnd"/>
      <w:r w:rsidR="006475B7">
        <w:rPr>
          <w:rFonts w:cs="AL-Sayf Bold" w:hint="cs"/>
          <w:sz w:val="28"/>
          <w:szCs w:val="28"/>
          <w:rtl/>
          <w:lang w:bidi="ar-DZ"/>
        </w:rPr>
        <w:t xml:space="preserve"> </w:t>
      </w:r>
      <w:proofErr w:type="spellStart"/>
      <w:r w:rsidR="006475B7">
        <w:rPr>
          <w:rFonts w:cs="AL-Sayf Bold" w:hint="cs"/>
          <w:sz w:val="28"/>
          <w:szCs w:val="28"/>
          <w:rtl/>
          <w:lang w:bidi="ar-DZ"/>
        </w:rPr>
        <w:t>الشباب،</w:t>
      </w:r>
      <w:proofErr w:type="spellEnd"/>
      <w:r w:rsidR="006475B7">
        <w:rPr>
          <w:rFonts w:cs="AL-Sayf Bold" w:hint="cs"/>
          <w:sz w:val="28"/>
          <w:szCs w:val="28"/>
          <w:rtl/>
          <w:lang w:bidi="ar-DZ"/>
        </w:rPr>
        <w:t xml:space="preserve"> الهوية و </w:t>
      </w:r>
      <w:proofErr w:type="spellStart"/>
      <w:r w:rsidR="006475B7">
        <w:rPr>
          <w:rFonts w:cs="AL-Sayf Bold" w:hint="cs"/>
          <w:sz w:val="28"/>
          <w:szCs w:val="28"/>
          <w:rtl/>
          <w:lang w:bidi="ar-DZ"/>
        </w:rPr>
        <w:t>الإعتراف،</w:t>
      </w:r>
      <w:proofErr w:type="spellEnd"/>
      <w:r w:rsidR="006475B7">
        <w:rPr>
          <w:rFonts w:cs="AL-Sayf Bold" w:hint="cs"/>
          <w:sz w:val="28"/>
          <w:szCs w:val="28"/>
          <w:rtl/>
          <w:lang w:bidi="ar-DZ"/>
        </w:rPr>
        <w:t xml:space="preserve">  </w:t>
      </w:r>
      <w:r>
        <w:rPr>
          <w:rFonts w:cs="AL-Sayf Bold" w:hint="cs"/>
          <w:sz w:val="28"/>
          <w:szCs w:val="28"/>
          <w:rtl/>
          <w:lang w:bidi="ar-DZ"/>
        </w:rPr>
        <w:t xml:space="preserve">و المنظم من قبل جامعة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قابس،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تونس،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و جامعة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المنستير،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تونس،</w:t>
      </w:r>
      <w:proofErr w:type="spellEnd"/>
      <w:r w:rsidR="003B1357" w:rsidRPr="00155A27">
        <w:rPr>
          <w:rFonts w:cs="AL-Sayf Bold" w:hint="cs"/>
          <w:sz w:val="28"/>
          <w:szCs w:val="28"/>
          <w:rtl/>
          <w:lang w:bidi="ar-DZ"/>
        </w:rPr>
        <w:t xml:space="preserve"> </w:t>
      </w:r>
      <w:r>
        <w:rPr>
          <w:rFonts w:cs="AL-Sayf Bold" w:hint="cs"/>
          <w:sz w:val="28"/>
          <w:szCs w:val="28"/>
          <w:rtl/>
          <w:lang w:bidi="ar-DZ"/>
        </w:rPr>
        <w:t xml:space="preserve">و مركز المدار المعرفي للأبحاث و الدراسات التابع لوزارة التعليم العالي و البحث العلمي الجزائري و المنعقد أيام 31 أكتوبر 01 . 02 . 03 نوفمبر </w:t>
      </w:r>
      <w:proofErr w:type="gramStart"/>
      <w:r>
        <w:rPr>
          <w:rFonts w:cs="AL-Sayf Bold" w:hint="cs"/>
          <w:sz w:val="28"/>
          <w:szCs w:val="28"/>
          <w:rtl/>
          <w:lang w:bidi="ar-DZ"/>
        </w:rPr>
        <w:t>2018 .</w:t>
      </w:r>
      <w:proofErr w:type="gramEnd"/>
    </w:p>
    <w:p w:rsidR="006475B7" w:rsidRPr="006475B7" w:rsidRDefault="006475B7" w:rsidP="00155A27">
      <w:pPr>
        <w:jc w:val="right"/>
        <w:rPr>
          <w:rFonts w:cs="Simplified Arabic"/>
          <w:sz w:val="28"/>
          <w:szCs w:val="28"/>
          <w:rtl/>
          <w:lang w:bidi="ar-DZ"/>
        </w:rPr>
      </w:pPr>
    </w:p>
    <w:p w:rsidR="006475B7" w:rsidRPr="00155A27" w:rsidRDefault="006475B7" w:rsidP="00155A27">
      <w:pPr>
        <w:jc w:val="right"/>
        <w:rPr>
          <w:rFonts w:cs="Simplified Arabic"/>
          <w:sz w:val="28"/>
          <w:szCs w:val="28"/>
          <w:rtl/>
          <w:lang w:bidi="ar-DZ"/>
        </w:rPr>
      </w:pPr>
    </w:p>
    <w:p w:rsidR="008E2726" w:rsidRDefault="00A156F7" w:rsidP="00AD67E9">
      <w:pPr>
        <w:jc w:val="right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noProof/>
          <w:sz w:val="28"/>
          <w:szCs w:val="28"/>
          <w:rtl/>
          <w:lang w:eastAsia="fr-FR"/>
        </w:rPr>
        <w:lastRenderedPageBreak/>
        <w:pict>
          <v:shape id="_x0000_s1064" type="#_x0000_t32" style="position:absolute;left:0;text-align:left;margin-left:479.2pt;margin-top:6.45pt;width:4.1pt;height:611.1pt;z-index:251687936" o:connectortype="straight">
            <v:shadow on="t"/>
          </v:shape>
        </w:pict>
      </w:r>
      <w:r w:rsidR="00155A27">
        <w:rPr>
          <w:rFonts w:cs="AL-Sayf Bold" w:hint="cs"/>
          <w:sz w:val="28"/>
          <w:szCs w:val="28"/>
          <w:rtl/>
          <w:lang w:bidi="ar-DZ"/>
        </w:rPr>
        <w:t xml:space="preserve"> </w:t>
      </w:r>
      <w:r w:rsidR="00AD67E9">
        <w:rPr>
          <w:rFonts w:cs="AL-Sayf Bold" w:hint="cs"/>
          <w:sz w:val="28"/>
          <w:szCs w:val="28"/>
          <w:rtl/>
          <w:lang w:bidi="ar-DZ"/>
        </w:rPr>
        <w:t xml:space="preserve">مداخلة موسومة </w:t>
      </w:r>
      <w:proofErr w:type="spellStart"/>
      <w:r w:rsidR="00AD67E9">
        <w:rPr>
          <w:rFonts w:cs="AL-Sayf Bold" w:hint="cs"/>
          <w:sz w:val="28"/>
          <w:szCs w:val="28"/>
          <w:rtl/>
          <w:lang w:bidi="ar-DZ"/>
        </w:rPr>
        <w:t>بـ</w:t>
      </w:r>
      <w:proofErr w:type="spellEnd"/>
      <w:r w:rsidR="00AD67E9">
        <w:rPr>
          <w:rFonts w:cs="AL-Sayf Bold" w:hint="cs"/>
          <w:sz w:val="28"/>
          <w:szCs w:val="28"/>
          <w:rtl/>
          <w:lang w:bidi="ar-DZ"/>
        </w:rPr>
        <w:t xml:space="preserve"> : </w:t>
      </w:r>
      <w:proofErr w:type="spellStart"/>
      <w:r w:rsidR="00AD67E9">
        <w:rPr>
          <w:rFonts w:cs="AL-Sayf Bold" w:hint="cs"/>
          <w:sz w:val="28"/>
          <w:szCs w:val="28"/>
          <w:rtl/>
          <w:lang w:bidi="ar-DZ"/>
        </w:rPr>
        <w:t>"</w:t>
      </w:r>
      <w:proofErr w:type="spellEnd"/>
      <w:r w:rsidR="00AD67E9">
        <w:rPr>
          <w:rFonts w:cs="AL-Sayf Bold" w:hint="cs"/>
          <w:sz w:val="28"/>
          <w:szCs w:val="28"/>
          <w:rtl/>
          <w:lang w:bidi="ar-DZ"/>
        </w:rPr>
        <w:t xml:space="preserve"> الثقافة السيكولوجية الإيجابية كآلية  للحد من الوصمة الإجتماعية للمرض النفسي : </w:t>
      </w:r>
      <w:r w:rsidR="00AD67E9" w:rsidRPr="00155A27">
        <w:rPr>
          <w:rFonts w:cs="AL-Sayf Bold"/>
          <w:sz w:val="28"/>
          <w:szCs w:val="28"/>
          <w:lang w:bidi="ar-DZ"/>
        </w:rPr>
        <w:t>●</w:t>
      </w:r>
      <w:r w:rsidR="00155A27">
        <w:rPr>
          <w:rFonts w:cs="AL-Sayf Bold" w:hint="cs"/>
          <w:sz w:val="28"/>
          <w:szCs w:val="28"/>
          <w:rtl/>
          <w:lang w:bidi="ar-DZ"/>
        </w:rPr>
        <w:t xml:space="preserve"> </w:t>
      </w:r>
    </w:p>
    <w:p w:rsidR="00B27784" w:rsidRPr="003C5179" w:rsidRDefault="00AD67E9" w:rsidP="00542D2E">
      <w:pPr>
        <w:jc w:val="right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دراسة نظرية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تحليلية</w:t>
      </w:r>
      <w:r>
        <w:rPr>
          <w:rFonts w:cs="AL-Sayf Bold" w:hint="cs"/>
          <w:sz w:val="28"/>
          <w:szCs w:val="28"/>
          <w:rtl/>
          <w:lang w:bidi="ar-DZ"/>
        </w:rPr>
        <w:t>،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</w:t>
      </w:r>
      <w:r w:rsidR="006475B7">
        <w:rPr>
          <w:rFonts w:cs="AL-Sayf Bold" w:hint="cs"/>
          <w:sz w:val="28"/>
          <w:szCs w:val="28"/>
          <w:rtl/>
          <w:lang w:bidi="ar-DZ"/>
        </w:rPr>
        <w:t xml:space="preserve">مقدمة ضمن  فعاليات الملتقى الدولي الأول حول : الوصم قراءة عابرة للتخصصات </w:t>
      </w:r>
      <w:proofErr w:type="spellStart"/>
      <w:r w:rsidR="006475B7">
        <w:rPr>
          <w:rFonts w:cs="AL-Sayf Bold" w:hint="cs"/>
          <w:sz w:val="28"/>
          <w:szCs w:val="28"/>
          <w:rtl/>
          <w:lang w:bidi="ar-DZ"/>
        </w:rPr>
        <w:t>،</w:t>
      </w:r>
      <w:proofErr w:type="spellEnd"/>
      <w:r w:rsidR="006475B7">
        <w:rPr>
          <w:rFonts w:cs="AL-Sayf Bold" w:hint="cs"/>
          <w:sz w:val="28"/>
          <w:szCs w:val="28"/>
          <w:rtl/>
          <w:lang w:bidi="ar-DZ"/>
        </w:rPr>
        <w:t xml:space="preserve">           </w:t>
      </w:r>
      <w:r>
        <w:rPr>
          <w:rFonts w:cs="AL-Sayf Bold" w:hint="cs"/>
          <w:sz w:val="28"/>
          <w:szCs w:val="28"/>
          <w:rtl/>
          <w:lang w:bidi="ar-DZ"/>
        </w:rPr>
        <w:t xml:space="preserve">و المنظم من قبل جامعة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قابس،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تونس،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 و مركز المدار المعرفي للأبحاث و الدراسات التابع لوزارة التعليم العالي و البحث العلمي الجزائري و المنعقد أيام ر 07 . 08 . 09 فيفري 2019 .</w:t>
      </w:r>
      <w:r w:rsidR="00542D2E">
        <w:rPr>
          <w:rFonts w:cs="AL-Sayf Bold" w:hint="cs"/>
          <w:sz w:val="28"/>
          <w:szCs w:val="28"/>
          <w:rtl/>
          <w:lang w:bidi="ar-DZ"/>
        </w:rPr>
        <w:t xml:space="preserve"> </w:t>
      </w:r>
    </w:p>
    <w:p w:rsidR="00580937" w:rsidRDefault="00580937" w:rsidP="006475B7">
      <w:pPr>
        <w:spacing w:after="0"/>
        <w:jc w:val="right"/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</w:pPr>
      <w:r>
        <w:rPr>
          <w:rFonts w:cs="AL-Sayf Bold" w:hint="cs"/>
          <w:sz w:val="28"/>
          <w:szCs w:val="28"/>
          <w:rtl/>
          <w:lang w:bidi="ar-DZ"/>
        </w:rPr>
        <w:t xml:space="preserve">مداخلة موسومة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بـ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: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"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 </w:t>
      </w:r>
      <w:r w:rsidRPr="00B02739">
        <w:rPr>
          <w:rFonts w:ascii="Sakkal Majalla" w:hAnsi="Sakkal Majalla" w:cs="Sakkal Majalla"/>
          <w:b/>
          <w:bCs/>
          <w:i/>
          <w:iCs/>
          <w:sz w:val="28"/>
          <w:szCs w:val="28"/>
          <w:rtl/>
          <w:lang w:bidi="ar-DZ"/>
        </w:rPr>
        <w:t xml:space="preserve">إدارة الصحة و السلامة المهنية  وفق المواصفة 18001 </w:t>
      </w:r>
      <w:proofErr w:type="spellStart"/>
      <w:r w:rsidRPr="00B02739">
        <w:rPr>
          <w:rFonts w:ascii="Sakkal Majalla" w:hAnsi="Sakkal Majalla" w:cs="Sakkal Majalla"/>
          <w:b/>
          <w:bCs/>
          <w:i/>
          <w:iCs/>
          <w:sz w:val="28"/>
          <w:szCs w:val="28"/>
          <w:rtl/>
          <w:lang w:bidi="ar-DZ"/>
        </w:rPr>
        <w:t>Ohsas</w:t>
      </w:r>
      <w:proofErr w:type="spellEnd"/>
      <w:r w:rsidRPr="00B02739">
        <w:rPr>
          <w:rFonts w:ascii="Sakkal Majalla" w:hAnsi="Sakkal Majalla" w:cs="Sakkal Majalla"/>
          <w:b/>
          <w:bCs/>
          <w:i/>
          <w:iCs/>
          <w:sz w:val="28"/>
          <w:szCs w:val="28"/>
          <w:rtl/>
          <w:lang w:bidi="ar-DZ"/>
        </w:rPr>
        <w:t xml:space="preserve"> في ضوء تحديات بيئة</w:t>
      </w:r>
      <w:r w:rsidRPr="00155A27">
        <w:rPr>
          <w:rFonts w:cs="AL-Sayf Bold"/>
          <w:sz w:val="28"/>
          <w:szCs w:val="28"/>
          <w:lang w:bidi="ar-DZ"/>
        </w:rPr>
        <w:t xml:space="preserve"> ●</w:t>
      </w:r>
      <w:r w:rsidRPr="00B02739">
        <w:rPr>
          <w:rFonts w:ascii="Sakkal Majalla" w:hAnsi="Sakkal Majalla" w:cs="Sakkal Majalla"/>
          <w:b/>
          <w:bCs/>
          <w:i/>
          <w:iCs/>
          <w:sz w:val="28"/>
          <w:szCs w:val="28"/>
          <w:rtl/>
          <w:lang w:bidi="ar-DZ"/>
        </w:rPr>
        <w:t xml:space="preserve"> الأعمال </w:t>
      </w:r>
      <w:proofErr w:type="spellStart"/>
      <w:r w:rsidRPr="00B02739">
        <w:rPr>
          <w:rFonts w:ascii="Sakkal Majalla" w:hAnsi="Sakkal Majalla" w:cs="Sakkal Majalla"/>
          <w:b/>
          <w:bCs/>
          <w:i/>
          <w:iCs/>
          <w:sz w:val="28"/>
          <w:szCs w:val="28"/>
          <w:rtl/>
          <w:lang w:bidi="ar-DZ"/>
        </w:rPr>
        <w:t>الراهنة</w:t>
      </w:r>
      <w:r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>،</w:t>
      </w:r>
      <w:proofErr w:type="spellEnd"/>
      <w:r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 xml:space="preserve">  دراسة استطلاعية بمؤسسة </w:t>
      </w:r>
      <w:proofErr w:type="spellStart"/>
      <w:r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>فرتيال،</w:t>
      </w:r>
      <w:proofErr w:type="spellEnd"/>
      <w:r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>عنابة،</w:t>
      </w:r>
      <w:proofErr w:type="spellEnd"/>
      <w:r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>الجزائر،</w:t>
      </w:r>
      <w:proofErr w:type="spellEnd"/>
      <w:r w:rsidRPr="00580937">
        <w:rPr>
          <w:rFonts w:cs="AL-Sayf Bold" w:hint="cs"/>
          <w:sz w:val="28"/>
          <w:szCs w:val="28"/>
          <w:rtl/>
          <w:lang w:bidi="ar-DZ"/>
        </w:rPr>
        <w:t xml:space="preserve"> </w:t>
      </w:r>
      <w:r>
        <w:rPr>
          <w:rFonts w:cs="AL-Sayf Bold" w:hint="cs"/>
          <w:sz w:val="28"/>
          <w:szCs w:val="28"/>
          <w:rtl/>
          <w:lang w:bidi="ar-DZ"/>
        </w:rPr>
        <w:t xml:space="preserve">مقدمة ضمن  فعاليات الملتقى الدولي الأول حول : </w:t>
      </w:r>
      <w:r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 xml:space="preserve">  السلامة المهنية و الوقاية من حوادث </w:t>
      </w:r>
      <w:proofErr w:type="spellStart"/>
      <w:r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>العمل،</w:t>
      </w:r>
      <w:proofErr w:type="spellEnd"/>
      <w:r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 xml:space="preserve"> من أجل بيئة عمل </w:t>
      </w:r>
      <w:proofErr w:type="spellStart"/>
      <w:r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>أمنة،</w:t>
      </w:r>
      <w:proofErr w:type="spellEnd"/>
      <w:r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 xml:space="preserve">  والمنظم من قبل جامعة زيان عاشور الجلفة،المنعقد يومي 07.06 مارس  </w:t>
      </w:r>
      <w:r w:rsidR="006475B7"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 xml:space="preserve"> 2019.</w:t>
      </w:r>
    </w:p>
    <w:p w:rsidR="00DD2050" w:rsidRDefault="00DD2050" w:rsidP="006475B7">
      <w:pPr>
        <w:spacing w:after="0"/>
        <w:jc w:val="right"/>
        <w:rPr>
          <w:rFonts w:ascii="Sakkal Majalla" w:hAnsi="Sakkal Majalla" w:cs="Sakkal Majalla"/>
          <w:b/>
          <w:bCs/>
          <w:i/>
          <w:iCs/>
          <w:sz w:val="28"/>
          <w:szCs w:val="28"/>
          <w:rtl/>
          <w:lang w:bidi="ar-DZ"/>
        </w:rPr>
      </w:pPr>
    </w:p>
    <w:p w:rsidR="003C5179" w:rsidRPr="00933A2B" w:rsidRDefault="00DD2050" w:rsidP="00DD2050">
      <w:pPr>
        <w:spacing w:after="0" w:line="240" w:lineRule="auto"/>
        <w:jc w:val="right"/>
        <w:rPr>
          <w:rFonts w:cs="Simplified Arabic"/>
          <w:i/>
          <w:iCs/>
          <w:sz w:val="28"/>
          <w:szCs w:val="28"/>
          <w:rtl/>
          <w:lang w:bidi="ar-DZ"/>
        </w:rPr>
      </w:pPr>
      <w:r>
        <w:rPr>
          <w:rFonts w:cs="AL-Sayf Bold" w:hint="cs"/>
          <w:sz w:val="28"/>
          <w:szCs w:val="28"/>
          <w:rtl/>
          <w:lang w:bidi="ar-DZ"/>
        </w:rPr>
        <w:t xml:space="preserve"> مداخلة موسومة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بـ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: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"</w:t>
      </w:r>
      <w:proofErr w:type="spellEnd"/>
      <w:r w:rsidRPr="00933A2B">
        <w:rPr>
          <w:rFonts w:cs="AL-Sayf Bold" w:hint="cs"/>
          <w:sz w:val="28"/>
          <w:szCs w:val="28"/>
          <w:rtl/>
          <w:lang w:bidi="ar-DZ"/>
        </w:rPr>
        <w:t xml:space="preserve"> </w:t>
      </w:r>
      <w:r w:rsidRPr="00933A2B">
        <w:rPr>
          <w:rFonts w:cs="AL-Sayf Bold" w:hint="cs"/>
          <w:i/>
          <w:iCs/>
          <w:sz w:val="28"/>
          <w:szCs w:val="28"/>
          <w:rtl/>
          <w:lang w:bidi="ar-DZ"/>
        </w:rPr>
        <w:t xml:space="preserve">سيكولوجية المتعاطي و دور الأخصائي </w:t>
      </w:r>
      <w:r w:rsidRPr="00933A2B">
        <w:rPr>
          <w:rFonts w:ascii="Sakkal Majalla" w:hAnsi="Sakkal Majalla" w:cs="Sakkal Majalla"/>
          <w:i/>
          <w:iCs/>
          <w:sz w:val="28"/>
          <w:szCs w:val="28"/>
          <w:rtl/>
          <w:lang w:bidi="ar-DZ"/>
        </w:rPr>
        <w:t>النفساني</w:t>
      </w:r>
      <w:r w:rsidRPr="00933A2B">
        <w:rPr>
          <w:rFonts w:cs="AL-Sayf Bold" w:hint="cs"/>
          <w:i/>
          <w:iCs/>
          <w:sz w:val="28"/>
          <w:szCs w:val="28"/>
          <w:rtl/>
          <w:lang w:bidi="ar-DZ"/>
        </w:rPr>
        <w:t xml:space="preserve"> و الاجتماعي في ادماجه كآلية لوقاية  و   </w:t>
      </w:r>
      <w:r w:rsidRPr="00933A2B">
        <w:rPr>
          <w:rFonts w:cs="AL-Sayf Bold"/>
          <w:i/>
          <w:iCs/>
          <w:sz w:val="28"/>
          <w:szCs w:val="28"/>
          <w:lang w:bidi="ar-DZ"/>
        </w:rPr>
        <w:t>●</w:t>
      </w:r>
    </w:p>
    <w:p w:rsidR="00E539FE" w:rsidRDefault="00DD2050" w:rsidP="00DD2050">
      <w:pPr>
        <w:spacing w:after="0" w:line="240" w:lineRule="auto"/>
        <w:jc w:val="right"/>
        <w:rPr>
          <w:rFonts w:cs="Simplified Arabic" w:hint="cs"/>
          <w:sz w:val="28"/>
          <w:szCs w:val="28"/>
          <w:rtl/>
          <w:lang w:bidi="ar-DZ"/>
        </w:rPr>
      </w:pPr>
      <w:r w:rsidRPr="00933A2B">
        <w:rPr>
          <w:rFonts w:cs="Simplified Arabic" w:hint="cs"/>
          <w:i/>
          <w:iCs/>
          <w:sz w:val="28"/>
          <w:szCs w:val="28"/>
          <w:rtl/>
          <w:lang w:bidi="ar-DZ"/>
        </w:rPr>
        <w:t xml:space="preserve">علاج النشء من </w:t>
      </w:r>
      <w:proofErr w:type="spellStart"/>
      <w:r w:rsidRPr="00933A2B">
        <w:rPr>
          <w:rFonts w:cs="Simplified Arabic" w:hint="cs"/>
          <w:i/>
          <w:iCs/>
          <w:sz w:val="28"/>
          <w:szCs w:val="28"/>
          <w:rtl/>
          <w:lang w:bidi="ar-DZ"/>
        </w:rPr>
        <w:t>أفة</w:t>
      </w:r>
      <w:proofErr w:type="spellEnd"/>
      <w:r w:rsidRPr="00933A2B">
        <w:rPr>
          <w:rFonts w:cs="Simplified Arabic" w:hint="cs"/>
          <w:i/>
          <w:iCs/>
          <w:sz w:val="28"/>
          <w:szCs w:val="28"/>
          <w:rtl/>
          <w:lang w:bidi="ar-DZ"/>
        </w:rPr>
        <w:t xml:space="preserve"> </w:t>
      </w:r>
      <w:proofErr w:type="spellStart"/>
      <w:r w:rsidRPr="00933A2B">
        <w:rPr>
          <w:rFonts w:cs="Simplified Arabic" w:hint="cs"/>
          <w:i/>
          <w:iCs/>
          <w:sz w:val="28"/>
          <w:szCs w:val="28"/>
          <w:rtl/>
          <w:lang w:bidi="ar-DZ"/>
        </w:rPr>
        <w:t>المخدرات</w:t>
      </w:r>
      <w:r>
        <w:rPr>
          <w:rFonts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مقدمة ضمن فعاليات اليوم الدراسي</w:t>
      </w:r>
      <w:r w:rsidR="00933A2B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E539FE">
        <w:rPr>
          <w:rFonts w:cs="Simplified Arabic" w:hint="cs"/>
          <w:sz w:val="28"/>
          <w:szCs w:val="28"/>
          <w:rtl/>
          <w:lang w:bidi="ar-DZ"/>
        </w:rPr>
        <w:t xml:space="preserve">حول </w:t>
      </w:r>
      <w:proofErr w:type="spellStart"/>
      <w:r w:rsidR="00E539FE">
        <w:rPr>
          <w:rFonts w:cs="Simplified Arabic" w:hint="cs"/>
          <w:sz w:val="28"/>
          <w:szCs w:val="28"/>
          <w:rtl/>
          <w:lang w:bidi="ar-DZ"/>
        </w:rPr>
        <w:t>:</w:t>
      </w:r>
      <w:proofErr w:type="spellEnd"/>
      <w:r w:rsidR="00E539FE">
        <w:rPr>
          <w:rFonts w:cs="Simplified Arabic" w:hint="cs"/>
          <w:sz w:val="28"/>
          <w:szCs w:val="28"/>
          <w:rtl/>
          <w:lang w:bidi="ar-DZ"/>
        </w:rPr>
        <w:t xml:space="preserve"> واقع تعاطي الشباب للمخدرات في المجتمع </w:t>
      </w:r>
      <w:proofErr w:type="spellStart"/>
      <w:r w:rsidR="00E539FE">
        <w:rPr>
          <w:rFonts w:cs="Simplified Arabic" w:hint="cs"/>
          <w:sz w:val="28"/>
          <w:szCs w:val="28"/>
          <w:rtl/>
          <w:lang w:bidi="ar-DZ"/>
        </w:rPr>
        <w:t>الجزائري،</w:t>
      </w:r>
      <w:proofErr w:type="spellEnd"/>
      <w:r w:rsidR="00E539FE">
        <w:rPr>
          <w:rFonts w:cs="Simplified Arabic" w:hint="cs"/>
          <w:sz w:val="28"/>
          <w:szCs w:val="28"/>
          <w:rtl/>
          <w:lang w:bidi="ar-DZ"/>
        </w:rPr>
        <w:t xml:space="preserve"> و المنظم من قبل جامعة الشاذلي بن </w:t>
      </w:r>
      <w:proofErr w:type="spellStart"/>
      <w:r w:rsidR="00E539FE">
        <w:rPr>
          <w:rFonts w:cs="Simplified Arabic" w:hint="cs"/>
          <w:sz w:val="28"/>
          <w:szCs w:val="28"/>
          <w:rtl/>
          <w:lang w:bidi="ar-DZ"/>
        </w:rPr>
        <w:t>جديد،</w:t>
      </w:r>
      <w:proofErr w:type="spellEnd"/>
      <w:r w:rsidR="00E539FE">
        <w:rPr>
          <w:rFonts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E539FE">
        <w:rPr>
          <w:rFonts w:cs="Simplified Arabic" w:hint="cs"/>
          <w:sz w:val="28"/>
          <w:szCs w:val="28"/>
          <w:rtl/>
          <w:lang w:bidi="ar-DZ"/>
        </w:rPr>
        <w:t>الطارف،</w:t>
      </w:r>
      <w:proofErr w:type="spellEnd"/>
      <w:r w:rsidR="00E539FE">
        <w:rPr>
          <w:rFonts w:cs="Simplified Arabic" w:hint="cs"/>
          <w:sz w:val="28"/>
          <w:szCs w:val="28"/>
          <w:rtl/>
          <w:lang w:bidi="ar-DZ"/>
        </w:rPr>
        <w:t xml:space="preserve"> المنعقد يوم 26 جوان 2019. 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E539FE" w:rsidRDefault="00E539FE" w:rsidP="00DD2050">
      <w:pPr>
        <w:spacing w:after="0" w:line="240" w:lineRule="auto"/>
        <w:jc w:val="right"/>
        <w:rPr>
          <w:rFonts w:cs="Simplified Arabic" w:hint="cs"/>
          <w:sz w:val="28"/>
          <w:szCs w:val="28"/>
          <w:rtl/>
          <w:lang w:bidi="ar-DZ"/>
        </w:rPr>
      </w:pPr>
    </w:p>
    <w:p w:rsidR="003C5179" w:rsidRDefault="00E539FE" w:rsidP="00E539FE">
      <w:pPr>
        <w:spacing w:after="0"/>
        <w:jc w:val="right"/>
        <w:rPr>
          <w:rFonts w:cs="Simplified Arabic"/>
          <w:sz w:val="28"/>
          <w:szCs w:val="28"/>
          <w:rtl/>
          <w:lang w:bidi="ar-DZ"/>
        </w:rPr>
      </w:pPr>
      <w:r>
        <w:rPr>
          <w:rFonts w:cs="AL-Sayf Bold" w:hint="cs"/>
          <w:i/>
          <w:iCs/>
          <w:sz w:val="28"/>
          <w:szCs w:val="28"/>
          <w:rtl/>
          <w:lang w:bidi="ar-DZ"/>
        </w:rPr>
        <w:t xml:space="preserve"> مداخلة موسومة </w:t>
      </w:r>
      <w:proofErr w:type="spellStart"/>
      <w:r>
        <w:rPr>
          <w:rFonts w:cs="AL-Sayf Bold" w:hint="cs"/>
          <w:i/>
          <w:iCs/>
          <w:sz w:val="28"/>
          <w:szCs w:val="28"/>
          <w:rtl/>
          <w:lang w:bidi="ar-DZ"/>
        </w:rPr>
        <w:t>بـ</w:t>
      </w:r>
      <w:proofErr w:type="spellEnd"/>
      <w:r>
        <w:rPr>
          <w:rFonts w:cs="AL-Sayf Bold" w:hint="cs"/>
          <w:i/>
          <w:i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AL-Sayf Bold" w:hint="cs"/>
          <w:i/>
          <w:iCs/>
          <w:sz w:val="28"/>
          <w:szCs w:val="28"/>
          <w:rtl/>
          <w:lang w:bidi="ar-DZ"/>
        </w:rPr>
        <w:t>:</w:t>
      </w:r>
      <w:proofErr w:type="spellEnd"/>
      <w:r>
        <w:rPr>
          <w:rFonts w:cs="AL-Sayf Bold" w:hint="cs"/>
          <w:i/>
          <w:iCs/>
          <w:sz w:val="28"/>
          <w:szCs w:val="28"/>
          <w:rtl/>
          <w:lang w:bidi="ar-DZ"/>
        </w:rPr>
        <w:t xml:space="preserve"> المسؤولية الاجتماعية و البيئية في المؤسسات الاقتصادية </w:t>
      </w:r>
      <w:proofErr w:type="spellStart"/>
      <w:r>
        <w:rPr>
          <w:rFonts w:cs="AL-Sayf Bold" w:hint="cs"/>
          <w:i/>
          <w:iCs/>
          <w:sz w:val="28"/>
          <w:szCs w:val="28"/>
          <w:rtl/>
          <w:lang w:bidi="ar-DZ"/>
        </w:rPr>
        <w:t>الجزائرية،</w:t>
      </w:r>
      <w:proofErr w:type="spellEnd"/>
      <w:r>
        <w:rPr>
          <w:rFonts w:cs="AL-Sayf Bold" w:hint="cs"/>
          <w:i/>
          <w:iCs/>
          <w:sz w:val="28"/>
          <w:szCs w:val="28"/>
          <w:rtl/>
          <w:lang w:bidi="ar-DZ"/>
        </w:rPr>
        <w:t xml:space="preserve"> دراسة حالة على عينة  </w:t>
      </w:r>
      <w:r w:rsidRPr="00933A2B">
        <w:rPr>
          <w:rFonts w:cs="AL-Sayf Bold"/>
          <w:i/>
          <w:iCs/>
          <w:sz w:val="28"/>
          <w:szCs w:val="28"/>
          <w:lang w:bidi="ar-DZ"/>
        </w:rPr>
        <w:t>●</w:t>
      </w:r>
    </w:p>
    <w:p w:rsidR="00E539FE" w:rsidRDefault="00E539FE" w:rsidP="00E539FE">
      <w:pPr>
        <w:spacing w:after="0"/>
        <w:jc w:val="right"/>
        <w:rPr>
          <w:rFonts w:cs="Simplified Arabic" w:hint="cs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من المؤسسا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ت الصن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اعية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الغذائية،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مقدمة ضمن فعاليات الملتقى الدولي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حول،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تطبيقات الإدارة الحديثة كتوجه استراتيجي لبناء منظمة الأعمال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متميزة،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و المنظم من قبل جامعة محمد الصديق بن يحي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جيجل،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المنعقد يومي 22.23 أكتوبر 2019 .  </w:t>
      </w:r>
    </w:p>
    <w:p w:rsidR="00C43CFF" w:rsidRDefault="00C43CFF" w:rsidP="00E539FE">
      <w:pPr>
        <w:spacing w:after="0"/>
        <w:jc w:val="right"/>
        <w:rPr>
          <w:rFonts w:cs="Simplified Arabic" w:hint="cs"/>
          <w:sz w:val="28"/>
          <w:szCs w:val="28"/>
          <w:rtl/>
          <w:lang w:bidi="ar-DZ"/>
        </w:rPr>
      </w:pPr>
    </w:p>
    <w:p w:rsidR="00C43CFF" w:rsidRDefault="00C43CFF" w:rsidP="00E539FE">
      <w:pPr>
        <w:spacing w:after="0"/>
        <w:jc w:val="right"/>
        <w:rPr>
          <w:rFonts w:cs="Simplified Arabic" w:hint="cs"/>
          <w:sz w:val="28"/>
          <w:szCs w:val="28"/>
          <w:rtl/>
          <w:lang w:bidi="ar-DZ"/>
        </w:rPr>
      </w:pPr>
    </w:p>
    <w:p w:rsidR="00C43CFF" w:rsidRDefault="00C43CFF" w:rsidP="00E539FE">
      <w:pPr>
        <w:spacing w:after="0"/>
        <w:jc w:val="right"/>
        <w:rPr>
          <w:rFonts w:cs="Simplified Arabic" w:hint="cs"/>
          <w:sz w:val="28"/>
          <w:szCs w:val="28"/>
          <w:rtl/>
          <w:lang w:bidi="ar-DZ"/>
        </w:rPr>
      </w:pPr>
    </w:p>
    <w:p w:rsidR="00C43CFF" w:rsidRDefault="00C43CFF" w:rsidP="00E539FE">
      <w:pPr>
        <w:spacing w:after="0"/>
        <w:jc w:val="right"/>
        <w:rPr>
          <w:rFonts w:cs="Simplified Arabic" w:hint="cs"/>
          <w:sz w:val="28"/>
          <w:szCs w:val="28"/>
          <w:rtl/>
          <w:lang w:bidi="ar-DZ"/>
        </w:rPr>
      </w:pPr>
    </w:p>
    <w:p w:rsidR="00C43CFF" w:rsidRDefault="00C43CFF" w:rsidP="00E539FE">
      <w:pPr>
        <w:spacing w:after="0"/>
        <w:jc w:val="right"/>
        <w:rPr>
          <w:rFonts w:cs="Simplified Arabic" w:hint="cs"/>
          <w:sz w:val="28"/>
          <w:szCs w:val="28"/>
          <w:rtl/>
          <w:lang w:bidi="ar-DZ"/>
        </w:rPr>
      </w:pPr>
    </w:p>
    <w:p w:rsidR="00C43CFF" w:rsidRDefault="00C43CFF" w:rsidP="00E539FE">
      <w:pPr>
        <w:spacing w:after="0"/>
        <w:jc w:val="right"/>
        <w:rPr>
          <w:rFonts w:cs="Simplified Arabic" w:hint="cs"/>
          <w:sz w:val="28"/>
          <w:szCs w:val="28"/>
          <w:rtl/>
          <w:lang w:bidi="ar-DZ"/>
        </w:rPr>
      </w:pPr>
    </w:p>
    <w:p w:rsidR="00C43CFF" w:rsidRDefault="00C43CFF" w:rsidP="00E539FE">
      <w:pPr>
        <w:spacing w:after="0"/>
        <w:jc w:val="right"/>
        <w:rPr>
          <w:rFonts w:cs="Simplified Arabic" w:hint="cs"/>
          <w:sz w:val="28"/>
          <w:szCs w:val="28"/>
          <w:rtl/>
          <w:lang w:bidi="ar-DZ"/>
        </w:rPr>
      </w:pPr>
    </w:p>
    <w:p w:rsidR="00C43CFF" w:rsidRDefault="00C43CFF" w:rsidP="00E539FE">
      <w:pPr>
        <w:spacing w:after="0"/>
        <w:jc w:val="right"/>
        <w:rPr>
          <w:rFonts w:cs="Simplified Arabic" w:hint="cs"/>
          <w:sz w:val="28"/>
          <w:szCs w:val="28"/>
          <w:rtl/>
          <w:lang w:bidi="ar-DZ"/>
        </w:rPr>
      </w:pPr>
    </w:p>
    <w:p w:rsidR="003C5179" w:rsidRDefault="00E539FE" w:rsidP="00E539FE">
      <w:pPr>
        <w:spacing w:after="0"/>
        <w:jc w:val="right"/>
        <w:rPr>
          <w:rFonts w:cs="Simplified Arabic" w:hint="cs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3B1357" w:rsidRDefault="00A156F7" w:rsidP="00B27784">
      <w:pPr>
        <w:tabs>
          <w:tab w:val="left" w:pos="8502"/>
        </w:tabs>
        <w:rPr>
          <w:rFonts w:cs="Simplified Arabic"/>
          <w:sz w:val="28"/>
          <w:szCs w:val="28"/>
          <w:rtl/>
          <w:lang w:bidi="ar-DZ"/>
        </w:rPr>
      </w:pPr>
      <w:r w:rsidRPr="00A156F7">
        <w:rPr>
          <w:rFonts w:cs="AL-Sayf Bold"/>
          <w:noProof/>
          <w:sz w:val="28"/>
          <w:szCs w:val="28"/>
          <w:rtl/>
          <w:lang w:eastAsia="fr-FR"/>
        </w:rPr>
        <w:lastRenderedPageBreak/>
        <w:pict>
          <v:shape id="_x0000_s1055" type="#_x0000_t120" style="position:absolute;margin-left:365.15pt;margin-top:-21.85pt;width:108.45pt;height:74.2pt;rotation:1880373fd;z-index:251679744" stroked="f">
            <v:imagedata embosscolor="shadow add(51)"/>
            <v:shadow on="t" type="emboss" color="lineOrFill darken(153)" color2="shadow add(102)" offset="1pt,1pt"/>
            <v:textbox style="mso-next-textbox:#_x0000_s1055">
              <w:txbxContent>
                <w:p w:rsidR="00B27784" w:rsidRPr="009A7B18" w:rsidRDefault="00B27784" w:rsidP="00B27784">
                  <w:pPr>
                    <w:rPr>
                      <w:rFonts w:cs="AL-Sayf Bold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gramStart"/>
                  <w:r w:rsidRPr="009A7B18">
                    <w:rPr>
                      <w:rFonts w:cs="AL-Sayf Bold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المقـــ</w:t>
                  </w:r>
                  <w:r>
                    <w:rPr>
                      <w:rFonts w:cs="AL-Sayf Bold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ـــــ</w:t>
                  </w:r>
                  <w:r w:rsidRPr="009A7B18">
                    <w:rPr>
                      <w:rFonts w:cs="AL-Sayf Bold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ـا</w:t>
                  </w:r>
                  <w:r>
                    <w:rPr>
                      <w:rFonts w:cs="AL-Sayf Bold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لا</w:t>
                  </w:r>
                  <w:r w:rsidRPr="009A7B18">
                    <w:rPr>
                      <w:rFonts w:cs="AL-Sayf Bold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ت</w:t>
                  </w:r>
                  <w:proofErr w:type="gramEnd"/>
                  <w:r w:rsidRPr="009A7B18">
                    <w:rPr>
                      <w:rFonts w:cs="AL-Sayf Bold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</w:p>
    <w:p w:rsidR="003B1357" w:rsidRPr="003B1357" w:rsidRDefault="00C43CFF" w:rsidP="00B27784">
      <w:pPr>
        <w:tabs>
          <w:tab w:val="left" w:pos="8502"/>
        </w:tabs>
        <w:rPr>
          <w:rFonts w:cs="Simplified Arabic"/>
          <w:sz w:val="28"/>
          <w:szCs w:val="28"/>
          <w:rtl/>
          <w:lang w:bidi="ar-DZ"/>
        </w:rPr>
      </w:pPr>
      <w:r>
        <w:rPr>
          <w:rFonts w:cs="AL-Sayf Bold"/>
          <w:noProof/>
          <w:sz w:val="28"/>
          <w:szCs w:val="28"/>
          <w:lang w:eastAsia="fr-FR"/>
        </w:rPr>
        <w:pict>
          <v:shape id="_x0000_s1065" type="#_x0000_t32" style="position:absolute;margin-left:479.4pt;margin-top:15.65pt;width:.05pt;height:654.3pt;z-index:251688960" o:connectortype="straight">
            <v:shadow on="t"/>
          </v:shape>
        </w:pict>
      </w:r>
    </w:p>
    <w:p w:rsidR="006C3189" w:rsidRDefault="00C72DCC" w:rsidP="00B27784">
      <w:pPr>
        <w:jc w:val="right"/>
        <w:rPr>
          <w:rFonts w:cs="AL-Sayf Bold"/>
          <w:sz w:val="28"/>
          <w:szCs w:val="28"/>
          <w:lang w:bidi="ar-DZ"/>
        </w:rPr>
      </w:pPr>
      <w:r>
        <w:rPr>
          <w:rFonts w:cs="AL-Sayf Bold"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●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</w:t>
      </w:r>
      <w:proofErr w:type="spellStart"/>
      <w:r w:rsidR="006C3189">
        <w:rPr>
          <w:rFonts w:cs="AL-Sayf Bold" w:hint="cs"/>
          <w:sz w:val="28"/>
          <w:szCs w:val="28"/>
          <w:rtl/>
          <w:lang w:bidi="ar-DZ"/>
        </w:rPr>
        <w:t>"</w:t>
      </w:r>
      <w:proofErr w:type="spellEnd"/>
      <w:r w:rsidR="006C3189">
        <w:rPr>
          <w:rFonts w:cs="AL-Sayf Bold" w:hint="cs"/>
          <w:sz w:val="28"/>
          <w:szCs w:val="28"/>
          <w:rtl/>
          <w:lang w:bidi="ar-DZ"/>
        </w:rPr>
        <w:t xml:space="preserve"> </w:t>
      </w:r>
      <w:r>
        <w:rPr>
          <w:rFonts w:cs="AL-Sayf Bold" w:hint="cs"/>
          <w:sz w:val="28"/>
          <w:szCs w:val="28"/>
          <w:rtl/>
          <w:lang w:bidi="ar-DZ"/>
        </w:rPr>
        <w:t xml:space="preserve">المناخ التنظيمي في ظل الشراكة الأجنبية و مدى ملائمته </w:t>
      </w:r>
      <w:r w:rsidR="006C3189">
        <w:rPr>
          <w:rFonts w:cs="AL-Sayf Bold" w:hint="cs"/>
          <w:sz w:val="28"/>
          <w:szCs w:val="28"/>
          <w:rtl/>
          <w:lang w:bidi="ar-DZ"/>
        </w:rPr>
        <w:t xml:space="preserve">لتطبيق معايير إدارة الجودة الشاملة </w:t>
      </w:r>
      <w:proofErr w:type="spellStart"/>
      <w:r w:rsidR="006C3189">
        <w:rPr>
          <w:rFonts w:cs="AL-Sayf Bold" w:hint="cs"/>
          <w:sz w:val="28"/>
          <w:szCs w:val="28"/>
          <w:rtl/>
          <w:lang w:bidi="ar-DZ"/>
        </w:rPr>
        <w:t>"</w:t>
      </w:r>
      <w:proofErr w:type="spellEnd"/>
      <w:r w:rsidR="006C3189">
        <w:rPr>
          <w:rFonts w:cs="AL-Sayf Bold" w:hint="cs"/>
          <w:sz w:val="28"/>
          <w:szCs w:val="28"/>
          <w:rtl/>
          <w:lang w:bidi="ar-DZ"/>
        </w:rPr>
        <w:t xml:space="preserve"> مقال منشور بمجلة جيل للعلوم الإنسانية و الاجتماعية  الدولية العلمية المحكمة في العدد الثالث </w:t>
      </w:r>
      <w:proofErr w:type="spellStart"/>
      <w:r w:rsidR="006C3189">
        <w:rPr>
          <w:rFonts w:cs="AL-Sayf Bold" w:hint="cs"/>
          <w:sz w:val="28"/>
          <w:szCs w:val="28"/>
          <w:rtl/>
          <w:lang w:bidi="ar-DZ"/>
        </w:rPr>
        <w:t>.</w:t>
      </w:r>
      <w:proofErr w:type="spellEnd"/>
    </w:p>
    <w:p w:rsidR="006C3189" w:rsidRDefault="006C3189" w:rsidP="006C3189">
      <w:pPr>
        <w:jc w:val="right"/>
        <w:rPr>
          <w:rFonts w:cs="AL-Sayf Bold"/>
          <w:sz w:val="28"/>
          <w:szCs w:val="28"/>
          <w:lang w:bidi="ar-DZ"/>
        </w:rPr>
      </w:pPr>
      <w:r>
        <w:rPr>
          <w:rFonts w:cs="AL-Sayf Bold" w:hint="cs"/>
          <w:sz w:val="28"/>
          <w:szCs w:val="28"/>
          <w:rtl/>
          <w:lang w:bidi="ar-DZ"/>
        </w:rPr>
        <w:t xml:space="preserve">   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●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"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>
        <w:rPr>
          <w:rFonts w:cs="AL-Sayf Bold" w:hint="cs"/>
          <w:sz w:val="28"/>
          <w:szCs w:val="28"/>
          <w:rtl/>
          <w:lang w:bidi="ar-DZ"/>
        </w:rPr>
        <w:t xml:space="preserve"> المناخ التنظيمي في ظل الشراكة الاجنبية و مدى ملائمته لتطبيق نظام إدارة الصحة و السلامة المهنية </w:t>
      </w:r>
      <w:r>
        <w:rPr>
          <w:rFonts w:cs="AL-Sayf Bold"/>
          <w:sz w:val="28"/>
          <w:szCs w:val="28"/>
          <w:lang w:bidi="ar-DZ"/>
        </w:rPr>
        <w:t xml:space="preserve"> </w:t>
      </w:r>
      <w:r>
        <w:rPr>
          <w:rFonts w:cs="AL-Sayf Bold" w:hint="cs"/>
          <w:sz w:val="28"/>
          <w:szCs w:val="28"/>
          <w:rtl/>
          <w:lang w:bidi="ar-DZ"/>
        </w:rPr>
        <w:t xml:space="preserve">2018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Ohsas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 مؤسسة فرتيال نموذجا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"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مقال منشور بمجلة جيل للعلوم الإنسانية و الاجتماعية  الدولية العلمية المحكمة في العدد الثالث عشر .</w:t>
      </w:r>
    </w:p>
    <w:p w:rsidR="00B63A7F" w:rsidRDefault="006C3189" w:rsidP="006C3189">
      <w:pPr>
        <w:jc w:val="right"/>
        <w:rPr>
          <w:rFonts w:cs="AL-Sayf Bold"/>
          <w:sz w:val="28"/>
          <w:szCs w:val="28"/>
          <w:lang w:bidi="ar-DZ"/>
        </w:rPr>
      </w:pPr>
      <w:r>
        <w:rPr>
          <w:rFonts w:cs="AL-Sayf Bold" w:hint="cs"/>
          <w:sz w:val="28"/>
          <w:szCs w:val="28"/>
          <w:rtl/>
          <w:lang w:bidi="ar-DZ"/>
        </w:rPr>
        <w:t xml:space="preserve">  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●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"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أهمية الفنادق الخضراء  في تحقيق التنمية السياحية المستدامة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"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مقال منشور بمجلة جيل للعلوم الإنسانية و الاجتماعية  الدولية العلمية المحكمة في العدد الرابع عشر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.</w:t>
      </w:r>
      <w:proofErr w:type="spellEnd"/>
    </w:p>
    <w:p w:rsidR="00B63A7F" w:rsidRDefault="00B63A7F" w:rsidP="00B63A7F">
      <w:pPr>
        <w:jc w:val="right"/>
        <w:rPr>
          <w:rFonts w:cs="AL-Sayf Bold"/>
          <w:sz w:val="28"/>
          <w:szCs w:val="28"/>
          <w:lang w:bidi="ar-DZ"/>
        </w:rPr>
      </w:pPr>
      <w:r>
        <w:rPr>
          <w:rFonts w:cs="AL-Sayf Bold" w:hint="cs"/>
          <w:sz w:val="28"/>
          <w:szCs w:val="28"/>
          <w:rtl/>
          <w:lang w:bidi="ar-DZ"/>
        </w:rPr>
        <w:t xml:space="preserve">  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●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proofErr w:type="spellStart"/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"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>
        <w:rPr>
          <w:rFonts w:cs="AL-Sayf Bold" w:hint="cs"/>
          <w:sz w:val="28"/>
          <w:szCs w:val="28"/>
          <w:rtl/>
          <w:lang w:bidi="ar-DZ"/>
        </w:rPr>
        <w:t xml:space="preserve"> التغيير</w:t>
      </w:r>
      <w:proofErr w:type="gramEnd"/>
      <w:r>
        <w:rPr>
          <w:rFonts w:cs="AL-Sayf Bold" w:hint="cs"/>
          <w:sz w:val="28"/>
          <w:szCs w:val="28"/>
          <w:rtl/>
          <w:lang w:bidi="ar-DZ"/>
        </w:rPr>
        <w:t xml:space="preserve"> التنظيمي كمدخل لإحداث إدارة الجودة الشاملة بالمؤسسات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"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مقال منشور بمجلة جيل للعلوم الإنسانية و الاجتماعية  الدولية العلمية المحكمة في العدد العشرين .</w:t>
      </w:r>
    </w:p>
    <w:p w:rsidR="00CA0771" w:rsidRDefault="00B63A7F" w:rsidP="00B63A7F">
      <w:pPr>
        <w:jc w:val="right"/>
        <w:rPr>
          <w:rFonts w:cs="AL-Sayf Bold"/>
          <w:sz w:val="28"/>
          <w:szCs w:val="28"/>
          <w:lang w:bidi="ar-DZ"/>
        </w:rPr>
      </w:pPr>
      <w:r>
        <w:rPr>
          <w:rFonts w:cs="AL-Sayf Bold" w:hint="cs"/>
          <w:sz w:val="28"/>
          <w:szCs w:val="28"/>
          <w:rtl/>
          <w:lang w:bidi="ar-DZ"/>
        </w:rPr>
        <w:t xml:space="preserve">  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●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</w:t>
      </w:r>
      <w:proofErr w:type="spellStart"/>
      <w:r w:rsidR="00CA0771">
        <w:rPr>
          <w:rFonts w:cs="AL-Sayf Bold" w:hint="cs"/>
          <w:sz w:val="28"/>
          <w:szCs w:val="28"/>
          <w:rtl/>
          <w:lang w:bidi="ar-DZ"/>
        </w:rPr>
        <w:t>"</w:t>
      </w:r>
      <w:proofErr w:type="spellEnd"/>
      <w:r w:rsidR="00CA0771">
        <w:rPr>
          <w:rFonts w:cs="AL-Sayf Bold" w:hint="cs"/>
          <w:sz w:val="28"/>
          <w:szCs w:val="28"/>
          <w:rtl/>
          <w:lang w:bidi="ar-DZ"/>
        </w:rPr>
        <w:t xml:space="preserve"> </w:t>
      </w:r>
      <w:r>
        <w:rPr>
          <w:rFonts w:cs="AL-Sayf Bold" w:hint="cs"/>
          <w:sz w:val="28"/>
          <w:szCs w:val="28"/>
          <w:rtl/>
          <w:lang w:bidi="ar-DZ"/>
        </w:rPr>
        <w:t xml:space="preserve">عناصر الثقافة التنظيمية لتطبيق إدارة الجودة الشاملة في المؤسسات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-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دراسة نظرية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تحليلة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</w:t>
      </w:r>
      <w:proofErr w:type="spellStart"/>
      <w:r w:rsidR="00CA0771">
        <w:rPr>
          <w:rFonts w:cs="AL-Sayf Bold"/>
          <w:sz w:val="28"/>
          <w:szCs w:val="28"/>
          <w:rtl/>
          <w:lang w:bidi="ar-DZ"/>
        </w:rPr>
        <w:t>–</w:t>
      </w:r>
      <w:r w:rsidR="00CA0771">
        <w:rPr>
          <w:rFonts w:cs="AL-Sayf Bold" w:hint="cs"/>
          <w:sz w:val="28"/>
          <w:szCs w:val="28"/>
          <w:rtl/>
          <w:lang w:bidi="ar-DZ"/>
        </w:rPr>
        <w:t>"</w:t>
      </w:r>
      <w:proofErr w:type="spellEnd"/>
      <w:r w:rsidRPr="00B63A7F">
        <w:rPr>
          <w:rFonts w:cs="AL-Sayf Bold" w:hint="cs"/>
          <w:sz w:val="28"/>
          <w:szCs w:val="28"/>
          <w:rtl/>
          <w:lang w:bidi="ar-DZ"/>
        </w:rPr>
        <w:t xml:space="preserve"> </w:t>
      </w:r>
      <w:r>
        <w:rPr>
          <w:rFonts w:cs="AL-Sayf Bold" w:hint="cs"/>
          <w:sz w:val="28"/>
          <w:szCs w:val="28"/>
          <w:rtl/>
          <w:lang w:bidi="ar-DZ"/>
        </w:rPr>
        <w:t xml:space="preserve">مقال منشور بمجلة الباحث الاقتصادي الدولية العلمية المحكمة في العدد السابع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،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جامعة 20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أوث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1955،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سكيكدة،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الجزائر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.</w:t>
      </w:r>
      <w:proofErr w:type="spellEnd"/>
    </w:p>
    <w:p w:rsidR="0042636E" w:rsidRDefault="00CA0771" w:rsidP="0042636E">
      <w:pPr>
        <w:jc w:val="right"/>
        <w:rPr>
          <w:rFonts w:cs="Simplified Arabic"/>
          <w:sz w:val="28"/>
          <w:szCs w:val="28"/>
          <w:rtl/>
          <w:lang w:bidi="ar-DZ"/>
        </w:rPr>
      </w:pPr>
      <w:r>
        <w:rPr>
          <w:rFonts w:cs="AL-Sayf Bold" w:hint="cs"/>
          <w:sz w:val="28"/>
          <w:szCs w:val="28"/>
          <w:rtl/>
          <w:lang w:bidi="ar-DZ"/>
        </w:rPr>
        <w:t xml:space="preserve">   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●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"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أثر التوجه نحو إدارة الجودة الشاملة على الثقافة ا لتنظيمية بمؤسسة فرتيال التابعة للدولة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الجزائرية،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دراسة ميدانية على هيئة الإطارات الوسطى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"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 مقال منشور بمجلة دراسات و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أبحاث،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المجلة العربية في العلوم الإنسانية و الإجتماعية الدولية العلمية المحكمة في العدد الخامس و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العشرين،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جامعة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الجلفة،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الجزائر . </w:t>
      </w:r>
    </w:p>
    <w:p w:rsidR="00794F27" w:rsidRPr="00395F2A" w:rsidRDefault="00780DA5" w:rsidP="0084281F">
      <w:pPr>
        <w:jc w:val="right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   </w:t>
      </w:r>
      <w:proofErr w:type="spellStart"/>
      <w:r w:rsidR="00395F2A">
        <w:rPr>
          <w:rFonts w:ascii="Times New Roman" w:hAnsi="Times New Roman" w:cs="Times New Roman" w:hint="cs"/>
          <w:sz w:val="28"/>
          <w:szCs w:val="28"/>
          <w:rtl/>
          <w:lang w:bidi="ar-DZ"/>
        </w:rPr>
        <w:t>●</w:t>
      </w:r>
      <w:proofErr w:type="spellEnd"/>
      <w:r w:rsidR="0084281F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"</w:t>
      </w:r>
      <w:proofErr w:type="spellEnd"/>
      <w:r w:rsidR="00395F2A">
        <w:rPr>
          <w:rFonts w:cs="AL-Sayf Bold" w:hint="cs"/>
          <w:sz w:val="28"/>
          <w:szCs w:val="28"/>
          <w:rtl/>
          <w:lang w:bidi="ar-DZ"/>
        </w:rPr>
        <w:t xml:space="preserve"> الضغوطات النفسية المدركة و علاقتها </w:t>
      </w:r>
      <w:proofErr w:type="spellStart"/>
      <w:r w:rsidR="00395F2A">
        <w:rPr>
          <w:rFonts w:cs="AL-Sayf Bold" w:hint="cs"/>
          <w:sz w:val="28"/>
          <w:szCs w:val="28"/>
          <w:rtl/>
          <w:lang w:bidi="ar-DZ"/>
        </w:rPr>
        <w:t>بالإكتئاب،</w:t>
      </w:r>
      <w:proofErr w:type="spellEnd"/>
      <w:r w:rsidR="00395F2A">
        <w:rPr>
          <w:rFonts w:cs="AL-Sayf Bold" w:hint="cs"/>
          <w:sz w:val="28"/>
          <w:szCs w:val="28"/>
          <w:rtl/>
          <w:lang w:bidi="ar-DZ"/>
        </w:rPr>
        <w:t xml:space="preserve"> دراسة ميدانية على عينة من الممرضين بالمؤسسة الإستشفائية المجاهد حسين </w:t>
      </w:r>
      <w:proofErr w:type="spellStart"/>
      <w:r w:rsidR="00395F2A">
        <w:rPr>
          <w:rFonts w:cs="AL-Sayf Bold" w:hint="cs"/>
          <w:sz w:val="28"/>
          <w:szCs w:val="28"/>
          <w:rtl/>
          <w:lang w:bidi="ar-DZ"/>
        </w:rPr>
        <w:t>أيت</w:t>
      </w:r>
      <w:proofErr w:type="spellEnd"/>
      <w:r w:rsidR="00395F2A">
        <w:rPr>
          <w:rFonts w:cs="AL-Sayf Bold" w:hint="cs"/>
          <w:sz w:val="28"/>
          <w:szCs w:val="28"/>
          <w:rtl/>
          <w:lang w:bidi="ar-DZ"/>
        </w:rPr>
        <w:t xml:space="preserve"> أحمد بحاسي مسعود مدينة </w:t>
      </w:r>
      <w:proofErr w:type="spellStart"/>
      <w:r w:rsidR="00395F2A">
        <w:rPr>
          <w:rFonts w:cs="AL-Sayf Bold" w:hint="cs"/>
          <w:sz w:val="28"/>
          <w:szCs w:val="28"/>
          <w:rtl/>
          <w:lang w:bidi="ar-DZ"/>
        </w:rPr>
        <w:t>ورقلة،</w:t>
      </w:r>
      <w:proofErr w:type="spellEnd"/>
      <w:r w:rsidR="00395F2A">
        <w:rPr>
          <w:rFonts w:cs="AL-Sayf Bold" w:hint="cs"/>
          <w:sz w:val="28"/>
          <w:szCs w:val="28"/>
          <w:rtl/>
          <w:lang w:bidi="ar-DZ"/>
        </w:rPr>
        <w:t xml:space="preserve"> </w:t>
      </w:r>
      <w:proofErr w:type="spellStart"/>
      <w:r w:rsidR="00395F2A">
        <w:rPr>
          <w:rFonts w:cs="AL-Sayf Bold" w:hint="cs"/>
          <w:sz w:val="28"/>
          <w:szCs w:val="28"/>
          <w:rtl/>
          <w:lang w:bidi="ar-DZ"/>
        </w:rPr>
        <w:t>الجزائر،</w:t>
      </w:r>
      <w:proofErr w:type="spellEnd"/>
      <w:r w:rsidR="00395F2A">
        <w:rPr>
          <w:rFonts w:cs="AL-Sayf Bold" w:hint="cs"/>
          <w:sz w:val="28"/>
          <w:szCs w:val="28"/>
          <w:rtl/>
          <w:lang w:bidi="ar-DZ"/>
        </w:rPr>
        <w:t xml:space="preserve">  مقال منشور بمجلة </w:t>
      </w:r>
      <w:proofErr w:type="spellStart"/>
      <w:r w:rsidR="00395F2A">
        <w:rPr>
          <w:rFonts w:cs="AL-Sayf Bold" w:hint="cs"/>
          <w:sz w:val="28"/>
          <w:szCs w:val="28"/>
          <w:rtl/>
          <w:lang w:bidi="ar-DZ"/>
        </w:rPr>
        <w:t>الميدان،</w:t>
      </w:r>
      <w:proofErr w:type="spellEnd"/>
      <w:r w:rsidR="00395F2A">
        <w:rPr>
          <w:rFonts w:cs="AL-Sayf Bold" w:hint="cs"/>
          <w:sz w:val="28"/>
          <w:szCs w:val="28"/>
          <w:rtl/>
          <w:lang w:bidi="ar-DZ"/>
        </w:rPr>
        <w:t xml:space="preserve"> مجلة دولية محكمة للدراسات الرياضية و الإنسانية و الاجتماعية في العدد </w:t>
      </w:r>
      <w:proofErr w:type="spellStart"/>
      <w:r w:rsidR="00395F2A">
        <w:rPr>
          <w:rFonts w:cs="AL-Sayf Bold" w:hint="cs"/>
          <w:sz w:val="28"/>
          <w:szCs w:val="28"/>
          <w:rtl/>
          <w:lang w:bidi="ar-DZ"/>
        </w:rPr>
        <w:t>الخامس،</w:t>
      </w:r>
      <w:proofErr w:type="spellEnd"/>
      <w:r w:rsidR="00395F2A">
        <w:rPr>
          <w:rFonts w:cs="AL-Sayf Bold" w:hint="cs"/>
          <w:sz w:val="28"/>
          <w:szCs w:val="28"/>
          <w:rtl/>
          <w:lang w:bidi="ar-DZ"/>
        </w:rPr>
        <w:t xml:space="preserve"> جامعة الجلفة الجزائر .  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794F27" w:rsidRPr="00794F27" w:rsidRDefault="0084281F" w:rsidP="0084281F">
      <w:pPr>
        <w:jc w:val="right"/>
        <w:rPr>
          <w:rFonts w:cs="Simplified Arabic"/>
          <w:sz w:val="28"/>
          <w:szCs w:val="28"/>
          <w:rtl/>
          <w:lang w:bidi="ar-DZ"/>
        </w:rPr>
      </w:pPr>
      <w:proofErr w:type="spellStart"/>
      <w:r>
        <w:rPr>
          <w:rFonts w:ascii="Times New Roman" w:hAnsi="Times New Roman" w:cs="Times New Roman"/>
          <w:sz w:val="28"/>
          <w:szCs w:val="28"/>
          <w:rtl/>
          <w:lang w:bidi="ar-DZ"/>
        </w:rPr>
        <w:t>●</w:t>
      </w:r>
      <w:proofErr w:type="spellEnd"/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</w:t>
      </w:r>
      <w:proofErr w:type="spellStart"/>
      <w:r w:rsidRPr="0084281F">
        <w:rPr>
          <w:rFonts w:ascii="Times New Roman" w:hAnsi="Times New Roman" w:cs="AL-Sayf Bold" w:hint="cs"/>
          <w:sz w:val="28"/>
          <w:szCs w:val="28"/>
          <w:rtl/>
          <w:lang w:bidi="ar-DZ"/>
        </w:rPr>
        <w:t>"</w:t>
      </w:r>
      <w:proofErr w:type="spellEnd"/>
      <w:proofErr w:type="gramEnd"/>
      <w:r w:rsidRPr="0084281F">
        <w:rPr>
          <w:rFonts w:ascii="Times New Roman" w:hAnsi="Times New Roman" w:cs="AL-Sayf Bold" w:hint="cs"/>
          <w:sz w:val="28"/>
          <w:szCs w:val="28"/>
          <w:rtl/>
          <w:lang w:bidi="ar-DZ"/>
        </w:rPr>
        <w:t xml:space="preserve"> الصحافة الإلكترونية كمدخل لفعالية الرسالة الإعلامية في ظل التحولات العالمية المعاصرة </w:t>
      </w:r>
      <w:proofErr w:type="spellStart"/>
      <w:r w:rsidRPr="0084281F">
        <w:rPr>
          <w:rFonts w:ascii="Times New Roman" w:hAnsi="Times New Roman" w:cs="AL-Sayf Bold" w:hint="cs"/>
          <w:sz w:val="28"/>
          <w:szCs w:val="28"/>
          <w:rtl/>
          <w:lang w:bidi="ar-DZ"/>
        </w:rPr>
        <w:t>"</w:t>
      </w:r>
      <w:proofErr w:type="spellEnd"/>
      <w:r w:rsidRPr="0084281F">
        <w:rPr>
          <w:rFonts w:ascii="Times New Roman" w:hAnsi="Times New Roman" w:cs="AL-Sayf Bold" w:hint="cs"/>
          <w:sz w:val="28"/>
          <w:szCs w:val="28"/>
          <w:rtl/>
          <w:lang w:bidi="ar-DZ"/>
        </w:rPr>
        <w:t xml:space="preserve"> مقال منشور بمجلة الرسالة للدراسات الإعلامية مجلة علمية دولية </w:t>
      </w:r>
      <w:proofErr w:type="spellStart"/>
      <w:r w:rsidRPr="0084281F">
        <w:rPr>
          <w:rFonts w:ascii="Times New Roman" w:hAnsi="Times New Roman" w:cs="AL-Sayf Bold" w:hint="cs"/>
          <w:sz w:val="28"/>
          <w:szCs w:val="28"/>
          <w:rtl/>
          <w:lang w:bidi="ar-DZ"/>
        </w:rPr>
        <w:t>محكمة،</w:t>
      </w:r>
      <w:proofErr w:type="spellEnd"/>
      <w:r>
        <w:rPr>
          <w:rFonts w:ascii="Times New Roman" w:hAnsi="Times New Roman" w:cs="AL-Sayf Bold" w:hint="cs"/>
          <w:sz w:val="28"/>
          <w:szCs w:val="28"/>
          <w:rtl/>
          <w:lang w:bidi="ar-DZ"/>
        </w:rPr>
        <w:t xml:space="preserve"> في</w:t>
      </w:r>
      <w:r w:rsidRPr="0084281F">
        <w:rPr>
          <w:rFonts w:ascii="Times New Roman" w:hAnsi="Times New Roman" w:cs="AL-Sayf Bold" w:hint="cs"/>
          <w:sz w:val="28"/>
          <w:szCs w:val="28"/>
          <w:rtl/>
          <w:lang w:bidi="ar-DZ"/>
        </w:rPr>
        <w:t xml:space="preserve"> العدد التاسع لشهر مارس </w:t>
      </w:r>
      <w:proofErr w:type="spellStart"/>
      <w:r w:rsidRPr="0084281F">
        <w:rPr>
          <w:rFonts w:ascii="Times New Roman" w:hAnsi="Times New Roman" w:cs="AL-Sayf Bold" w:hint="cs"/>
          <w:sz w:val="28"/>
          <w:szCs w:val="28"/>
          <w:rtl/>
          <w:lang w:bidi="ar-DZ"/>
        </w:rPr>
        <w:t>2019،</w:t>
      </w:r>
      <w:proofErr w:type="spellEnd"/>
      <w:r w:rsidRPr="0084281F">
        <w:rPr>
          <w:rFonts w:ascii="Times New Roman" w:hAnsi="Times New Roman" w:cs="AL-Sayf Bold" w:hint="cs"/>
          <w:sz w:val="28"/>
          <w:szCs w:val="28"/>
          <w:rtl/>
          <w:lang w:bidi="ar-DZ"/>
        </w:rPr>
        <w:t xml:space="preserve"> جامعة العربي التبسي الجزائر . </w:t>
      </w:r>
    </w:p>
    <w:p w:rsidR="0042636E" w:rsidRDefault="0042636E" w:rsidP="0042636E">
      <w:pPr>
        <w:jc w:val="right"/>
        <w:rPr>
          <w:rFonts w:cs="AL-Sayf Bold"/>
          <w:sz w:val="28"/>
          <w:szCs w:val="28"/>
          <w:lang w:bidi="ar-DZ"/>
        </w:rPr>
      </w:pPr>
    </w:p>
    <w:p w:rsidR="00794F27" w:rsidRDefault="00A156F7" w:rsidP="00AA3642">
      <w:pPr>
        <w:jc w:val="right"/>
        <w:rPr>
          <w:rFonts w:cs="Simplified Arabic"/>
          <w:sz w:val="28"/>
          <w:szCs w:val="28"/>
          <w:rtl/>
          <w:lang w:bidi="ar-DZ"/>
        </w:rPr>
      </w:pPr>
      <w:r w:rsidRPr="00A156F7">
        <w:rPr>
          <w:rFonts w:cs="AL-Sayf Bold"/>
          <w:noProof/>
          <w:sz w:val="28"/>
          <w:szCs w:val="28"/>
          <w:rtl/>
          <w:lang w:eastAsia="fr-FR"/>
        </w:rPr>
        <w:lastRenderedPageBreak/>
        <w:pict>
          <v:shape id="_x0000_s1057" type="#_x0000_t120" style="position:absolute;left:0;text-align:left;margin-left:319.6pt;margin-top:-26.55pt;width:178.55pt;height:74.2pt;rotation:1880373fd;z-index:251681792" stroked="f">
            <v:imagedata embosscolor="shadow add(51)"/>
            <v:shadow on="t" type="emboss" color="lineOrFill darken(153)" color2="shadow add(102)" offset="1pt,1pt"/>
            <v:textbox style="mso-next-textbox:#_x0000_s1057">
              <w:txbxContent>
                <w:p w:rsidR="0042636E" w:rsidRPr="0042636E" w:rsidRDefault="0042636E" w:rsidP="0042636E">
                  <w:pPr>
                    <w:rPr>
                      <w:rFonts w:cs="AL-Sayf Bold"/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gramStart"/>
                  <w:r w:rsidRPr="0042636E">
                    <w:rPr>
                      <w:rFonts w:cs="AL-Sayf Bol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مشاركة</w:t>
                  </w:r>
                  <w:proofErr w:type="gramEnd"/>
                  <w:r w:rsidRPr="0042636E">
                    <w:rPr>
                      <w:rFonts w:cs="AL-Sayf Bol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في تنظيم الملتقي</w:t>
                  </w:r>
                  <w:r w:rsidR="00AA3642">
                    <w:rPr>
                      <w:rFonts w:cs="AL-Sayf Bol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</w:t>
                  </w:r>
                  <w:r w:rsidRPr="0042636E">
                    <w:rPr>
                      <w:rFonts w:cs="AL-Sayf Bol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ات </w:t>
                  </w:r>
                </w:p>
              </w:txbxContent>
            </v:textbox>
          </v:shape>
        </w:pict>
      </w:r>
    </w:p>
    <w:p w:rsidR="00AA3642" w:rsidRDefault="00A156F7" w:rsidP="00AA3642">
      <w:pPr>
        <w:jc w:val="right"/>
        <w:rPr>
          <w:rFonts w:cs="AL-Sayf Bold"/>
          <w:sz w:val="28"/>
          <w:szCs w:val="28"/>
          <w:rtl/>
          <w:lang w:bidi="ar-DZ"/>
        </w:rPr>
      </w:pPr>
      <w:r>
        <w:rPr>
          <w:rFonts w:cs="AL-Sayf Bold"/>
          <w:noProof/>
          <w:sz w:val="28"/>
          <w:szCs w:val="28"/>
          <w:rtl/>
          <w:lang w:eastAsia="fr-FR"/>
        </w:rPr>
        <w:pict>
          <v:shape id="_x0000_s1048" type="#_x0000_t32" style="position:absolute;left:0;text-align:left;margin-left:485.5pt;margin-top:30.8pt;width:0;height:138.1pt;z-index:251676672" o:connectortype="straight">
            <v:shadow on="t"/>
          </v:shape>
        </w:pict>
      </w:r>
    </w:p>
    <w:p w:rsidR="00241A37" w:rsidRDefault="00AA3642" w:rsidP="00241A37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cs="AL-Sayf Bold" w:hint="cs"/>
          <w:sz w:val="28"/>
          <w:szCs w:val="28"/>
          <w:rtl/>
          <w:lang w:bidi="ar-DZ"/>
        </w:rPr>
        <w:t xml:space="preserve">المشاركة  في تنظيم الملتقى الدولي الأول حول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: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: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التكوين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(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التدريب العلمي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)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في العالم العربي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(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الواقع و</w:t>
      </w:r>
      <w:r>
        <w:rPr>
          <w:rFonts w:cs="AL-Sayf Bold"/>
          <w:sz w:val="28"/>
          <w:szCs w:val="28"/>
          <w:lang w:bidi="ar-DZ"/>
        </w:rPr>
        <w:t xml:space="preserve"> ●</w:t>
      </w:r>
      <w:r>
        <w:rPr>
          <w:rFonts w:cs="AL-Sayf Bold" w:hint="cs"/>
          <w:sz w:val="28"/>
          <w:szCs w:val="28"/>
          <w:rtl/>
          <w:lang w:bidi="ar-DZ"/>
        </w:rPr>
        <w:t xml:space="preserve"> التحديات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)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و المنظم من قبل جامعة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المنستير،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تونس و مركز المدار ال</w:t>
      </w:r>
      <w:r w:rsidR="009B62E3">
        <w:rPr>
          <w:rFonts w:cs="AL-Sayf Bold" w:hint="cs"/>
          <w:sz w:val="28"/>
          <w:szCs w:val="28"/>
          <w:rtl/>
          <w:lang w:bidi="ar-DZ"/>
        </w:rPr>
        <w:t xml:space="preserve">معرفي للأبحاث و الدراسات التابع </w:t>
      </w:r>
      <w:r w:rsidRPr="009B62E3">
        <w:rPr>
          <w:rFonts w:cs="AL-Sayf Bold" w:hint="cs"/>
          <w:sz w:val="32"/>
          <w:szCs w:val="32"/>
          <w:rtl/>
          <w:lang w:bidi="ar-DZ"/>
        </w:rPr>
        <w:t>لوزارة</w:t>
      </w:r>
      <w:r>
        <w:rPr>
          <w:rFonts w:cs="AL-Sayf Bold" w:hint="cs"/>
          <w:sz w:val="28"/>
          <w:szCs w:val="28"/>
          <w:rtl/>
          <w:lang w:bidi="ar-DZ"/>
        </w:rPr>
        <w:t xml:space="preserve"> التعليم العالي و البحث العلمي الجزائري </w:t>
      </w:r>
      <w:r w:rsidR="0042636E">
        <w:rPr>
          <w:rFonts w:cs="AL-Sayf Bold" w:hint="cs"/>
          <w:sz w:val="28"/>
          <w:szCs w:val="28"/>
          <w:rtl/>
          <w:lang w:bidi="ar-DZ"/>
        </w:rPr>
        <w:t xml:space="preserve"> </w:t>
      </w:r>
      <w:r>
        <w:rPr>
          <w:rFonts w:cs="AL-Sayf Bold" w:hint="cs"/>
          <w:sz w:val="28"/>
          <w:szCs w:val="28"/>
          <w:rtl/>
          <w:lang w:bidi="ar-DZ"/>
        </w:rPr>
        <w:t>.</w:t>
      </w:r>
    </w:p>
    <w:p w:rsidR="00AA3642" w:rsidRDefault="00AA3642" w:rsidP="00241A37">
      <w:pPr>
        <w:jc w:val="right"/>
        <w:rPr>
          <w:rFonts w:cs="AL-Sayf Bold"/>
          <w:sz w:val="28"/>
          <w:szCs w:val="28"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●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المشاركة في تنظيم الندوة الوطنية حول : </w:t>
      </w:r>
      <w:r>
        <w:rPr>
          <w:rFonts w:cs="AL-Sayf Bold" w:hint="cs"/>
          <w:sz w:val="28"/>
          <w:szCs w:val="28"/>
          <w:rtl/>
          <w:lang w:bidi="ar-DZ"/>
        </w:rPr>
        <w:t xml:space="preserve">الموارد البشرية في ظل اليقظة الحديثة و المنظم من طرف قسم علم الاجتماع بجامعة الشاذلي بن جديد -الطارف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-</w:t>
      </w:r>
      <w:proofErr w:type="spellEnd"/>
    </w:p>
    <w:p w:rsidR="00C040AE" w:rsidRPr="00C040AE" w:rsidRDefault="00C040AE" w:rsidP="00241A37">
      <w:pPr>
        <w:jc w:val="right"/>
        <w:rPr>
          <w:rFonts w:cs="Simplified Arabic"/>
          <w:sz w:val="28"/>
          <w:szCs w:val="28"/>
          <w:rtl/>
          <w:lang w:bidi="ar-DZ"/>
        </w:rPr>
      </w:pPr>
    </w:p>
    <w:p w:rsidR="00241A37" w:rsidRDefault="00A156F7" w:rsidP="00C040AE">
      <w:pPr>
        <w:jc w:val="right"/>
        <w:rPr>
          <w:rFonts w:cs="AL-Sayf Bold"/>
          <w:sz w:val="28"/>
          <w:szCs w:val="28"/>
          <w:rtl/>
          <w:lang w:bidi="ar-DZ"/>
        </w:rPr>
      </w:pPr>
      <w:r>
        <w:rPr>
          <w:rFonts w:cs="AL-Sayf Bold"/>
          <w:noProof/>
          <w:sz w:val="28"/>
          <w:szCs w:val="28"/>
          <w:rtl/>
          <w:lang w:eastAsia="fr-FR"/>
        </w:rPr>
        <w:pict>
          <v:shape id="_x0000_s1058" type="#_x0000_t120" style="position:absolute;left:0;text-align:left;margin-left:337.15pt;margin-top:-26.3pt;width:178.55pt;height:74.2pt;rotation:1880373fd;z-index:251682816" stroked="f">
            <v:imagedata embosscolor="shadow add(51)"/>
            <v:shadow on="t" type="emboss" color="lineOrFill darken(153)" color2="shadow add(102)" offset="1pt,1pt"/>
            <v:textbox style="mso-next-textbox:#_x0000_s1058">
              <w:txbxContent>
                <w:p w:rsidR="009B62E3" w:rsidRPr="009A7B18" w:rsidRDefault="009B62E3" w:rsidP="009B62E3">
                  <w:pPr>
                    <w:rPr>
                      <w:rFonts w:cs="AL-Sayf Bold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gramStart"/>
                  <w:r>
                    <w:rPr>
                      <w:rFonts w:cs="AL-Sayf Bold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الدورات</w:t>
                  </w:r>
                  <w:proofErr w:type="gramEnd"/>
                  <w:r>
                    <w:rPr>
                      <w:rFonts w:cs="AL-Sayf Bold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التدريبية </w:t>
                  </w:r>
                </w:p>
              </w:txbxContent>
            </v:textbox>
          </v:shape>
        </w:pict>
      </w:r>
    </w:p>
    <w:p w:rsidR="00C040AE" w:rsidRDefault="00C040AE" w:rsidP="00C040AE">
      <w:pPr>
        <w:jc w:val="right"/>
        <w:rPr>
          <w:rFonts w:cs="AL-Sayf Bold"/>
          <w:sz w:val="28"/>
          <w:szCs w:val="28"/>
          <w:rtl/>
          <w:lang w:bidi="ar-DZ"/>
        </w:rPr>
      </w:pPr>
    </w:p>
    <w:p w:rsidR="009B62E3" w:rsidRPr="00C040AE" w:rsidRDefault="009B62E3" w:rsidP="007268A8">
      <w:pPr>
        <w:jc w:val="right"/>
        <w:rPr>
          <w:rFonts w:cs="Simplified Arabic"/>
          <w:sz w:val="28"/>
          <w:szCs w:val="28"/>
          <w:rtl/>
          <w:lang w:bidi="ar-DZ"/>
        </w:rPr>
      </w:pPr>
    </w:p>
    <w:p w:rsidR="00241A37" w:rsidRDefault="00241A37" w:rsidP="00241A37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cs="AL-Sayf Bold" w:hint="cs"/>
          <w:sz w:val="28"/>
          <w:szCs w:val="28"/>
          <w:rtl/>
          <w:lang w:bidi="ar-DZ"/>
        </w:rPr>
        <w:t xml:space="preserve">المشاركة في فعاليات الدورة التدريبية حول البرنامج التدريبي الموسوم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بـ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: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"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منصات التعليم الرقمية و توظيفها </w:t>
      </w:r>
      <w:r>
        <w:rPr>
          <w:rFonts w:cs="AL-Sayf Bold"/>
          <w:sz w:val="28"/>
          <w:szCs w:val="28"/>
          <w:lang w:bidi="ar-DZ"/>
        </w:rPr>
        <w:t>●</w:t>
      </w:r>
      <w:r w:rsidR="009B62E3">
        <w:rPr>
          <w:rFonts w:cs="AL-Sayf Bold" w:hint="cs"/>
          <w:sz w:val="28"/>
          <w:szCs w:val="28"/>
          <w:rtl/>
          <w:lang w:bidi="ar-DZ"/>
        </w:rPr>
        <w:t xml:space="preserve"> </w:t>
      </w:r>
      <w:r>
        <w:rPr>
          <w:rFonts w:cs="AL-Sayf Bold" w:hint="cs"/>
          <w:sz w:val="28"/>
          <w:szCs w:val="28"/>
          <w:rtl/>
          <w:lang w:bidi="ar-DZ"/>
        </w:rPr>
        <w:t xml:space="preserve">في التدريس الجامعي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"،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تحت إشراف المدرب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: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الدكتور فهمي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البلاونة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مع مؤسسة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هوز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للتدريب الرقمي الأردنية  .</w:t>
      </w:r>
      <w:r w:rsidR="009B62E3">
        <w:rPr>
          <w:rFonts w:cs="AL-Sayf Bold" w:hint="cs"/>
          <w:sz w:val="28"/>
          <w:szCs w:val="28"/>
          <w:rtl/>
          <w:lang w:bidi="ar-DZ"/>
        </w:rPr>
        <w:t xml:space="preserve"> </w:t>
      </w:r>
    </w:p>
    <w:p w:rsidR="00241A37" w:rsidRDefault="00A156F7" w:rsidP="009B62E3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 id="_x0000_s1059" type="#_x0000_t32" style="position:absolute;left:0;text-align:left;margin-left:475.45pt;margin-top:-69.15pt;width:0;height:212.8pt;z-index:251683840" o:connectortype="straight">
            <v:shadow on="t"/>
          </v:shape>
        </w:pict>
      </w:r>
      <w:r w:rsidR="00241A3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241A37">
        <w:rPr>
          <w:rFonts w:cs="AL-Sayf Bold" w:hint="cs"/>
          <w:sz w:val="28"/>
          <w:szCs w:val="28"/>
          <w:rtl/>
          <w:lang w:bidi="ar-DZ"/>
        </w:rPr>
        <w:t xml:space="preserve">المشاركة في فعاليات الدورة التدريبية حول البرنامج التدريبي الموسوم </w:t>
      </w:r>
      <w:proofErr w:type="spellStart"/>
      <w:r w:rsidR="00241A37">
        <w:rPr>
          <w:rFonts w:cs="AL-Sayf Bold" w:hint="cs"/>
          <w:sz w:val="28"/>
          <w:szCs w:val="28"/>
          <w:rtl/>
          <w:lang w:bidi="ar-DZ"/>
        </w:rPr>
        <w:t>بـ</w:t>
      </w:r>
      <w:proofErr w:type="spellEnd"/>
      <w:r w:rsidR="00241A37">
        <w:rPr>
          <w:rFonts w:cs="AL-Sayf Bold" w:hint="cs"/>
          <w:sz w:val="28"/>
          <w:szCs w:val="28"/>
          <w:rtl/>
          <w:lang w:bidi="ar-DZ"/>
        </w:rPr>
        <w:t xml:space="preserve"> : </w:t>
      </w:r>
      <w:proofErr w:type="spellStart"/>
      <w:r w:rsidR="00241A37">
        <w:rPr>
          <w:rFonts w:cs="AL-Sayf Bold" w:hint="cs"/>
          <w:sz w:val="28"/>
          <w:szCs w:val="28"/>
          <w:rtl/>
          <w:lang w:bidi="ar-DZ"/>
        </w:rPr>
        <w:t>"</w:t>
      </w:r>
      <w:proofErr w:type="spellEnd"/>
      <w:r w:rsidR="00241A37">
        <w:rPr>
          <w:rFonts w:cs="AL-Sayf Bold" w:hint="cs"/>
          <w:sz w:val="28"/>
          <w:szCs w:val="28"/>
          <w:rtl/>
          <w:lang w:bidi="ar-DZ"/>
        </w:rPr>
        <w:t xml:space="preserve"> </w:t>
      </w:r>
      <w:proofErr w:type="spellStart"/>
      <w:r w:rsidR="00241A37">
        <w:rPr>
          <w:rFonts w:cs="AL-Sayf Bold" w:hint="cs"/>
          <w:sz w:val="28"/>
          <w:szCs w:val="28"/>
          <w:rtl/>
          <w:lang w:bidi="ar-DZ"/>
        </w:rPr>
        <w:t>الكوتش</w:t>
      </w:r>
      <w:proofErr w:type="spellEnd"/>
      <w:r w:rsidR="00241A37">
        <w:rPr>
          <w:rFonts w:cs="AL-Sayf Bold" w:hint="cs"/>
          <w:sz w:val="28"/>
          <w:szCs w:val="28"/>
          <w:rtl/>
          <w:lang w:bidi="ar-DZ"/>
        </w:rPr>
        <w:t xml:space="preserve"> الممارس المعتمد </w:t>
      </w:r>
      <w:proofErr w:type="spellStart"/>
      <w:r w:rsidR="00241A37">
        <w:rPr>
          <w:rFonts w:cs="AL-Sayf Bold" w:hint="cs"/>
          <w:sz w:val="28"/>
          <w:szCs w:val="28"/>
          <w:rtl/>
          <w:lang w:bidi="ar-DZ"/>
        </w:rPr>
        <w:t>"</w:t>
      </w:r>
      <w:proofErr w:type="spellEnd"/>
      <w:r w:rsidR="00241A37">
        <w:rPr>
          <w:rFonts w:cs="AL-Sayf Bold" w:hint="cs"/>
          <w:sz w:val="28"/>
          <w:szCs w:val="28"/>
          <w:rtl/>
          <w:lang w:bidi="ar-DZ"/>
        </w:rPr>
        <w:t xml:space="preserve"> </w:t>
      </w:r>
      <w:r w:rsidR="00241A37">
        <w:rPr>
          <w:rFonts w:asciiTheme="majorBidi" w:hAnsiTheme="majorBidi" w:cstheme="majorBidi"/>
          <w:sz w:val="28"/>
          <w:szCs w:val="28"/>
          <w:lang w:bidi="ar-DZ"/>
        </w:rPr>
        <w:t>●</w:t>
      </w:r>
    </w:p>
    <w:p w:rsidR="00241A37" w:rsidRDefault="00241A37" w:rsidP="009B62E3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تحت إشراف الماستر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كوتش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الدولي عمر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القرافي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مع أكاديمية السراج المنير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باتنة،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الجزائر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  <w:proofErr w:type="spellEnd"/>
    </w:p>
    <w:p w:rsidR="00241A37" w:rsidRDefault="00241A37" w:rsidP="00241A37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cs="AL-Sayf Bold" w:hint="cs"/>
          <w:sz w:val="28"/>
          <w:szCs w:val="28"/>
          <w:rtl/>
          <w:lang w:bidi="ar-DZ"/>
        </w:rPr>
        <w:t xml:space="preserve">المشاركة في فعاليات الدورة التدريبية حول البرنامج التدريبي الموسوم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بـ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: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"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الكوتش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المحترف المعتمد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"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DZ"/>
        </w:rPr>
        <w:t>●</w:t>
      </w:r>
    </w:p>
    <w:p w:rsidR="00241A37" w:rsidRDefault="00241A37" w:rsidP="00241A37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تحت إشراف الماستر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كوتش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الدولي عمر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القرافي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مع أكاديمية السراج المنير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باتنة،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الجزائر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  <w:proofErr w:type="spellEnd"/>
    </w:p>
    <w:p w:rsidR="00241A37" w:rsidRDefault="00241A37" w:rsidP="009B62E3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C43CFF" w:rsidRDefault="00C43CFF" w:rsidP="009B62E3">
      <w:pPr>
        <w:jc w:val="right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C43CFF" w:rsidRDefault="00C43CFF" w:rsidP="009B62E3">
      <w:pPr>
        <w:jc w:val="right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C43CFF" w:rsidRDefault="00C43CFF" w:rsidP="009B62E3">
      <w:pPr>
        <w:jc w:val="right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C43CFF" w:rsidRDefault="00C43CFF" w:rsidP="009B62E3">
      <w:pPr>
        <w:jc w:val="right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C43CFF" w:rsidRDefault="00C43CFF" w:rsidP="009B62E3">
      <w:pPr>
        <w:jc w:val="right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241A37" w:rsidRDefault="00A156F7" w:rsidP="009B62E3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lastRenderedPageBreak/>
        <w:pict>
          <v:shape id="_x0000_s1061" type="#_x0000_t120" style="position:absolute;left:0;text-align:left;margin-left:319.6pt;margin-top:7.75pt;width:178.55pt;height:74.2pt;rotation:1880373fd;z-index:251685888" stroked="f">
            <v:imagedata embosscolor="shadow add(51)"/>
            <v:shadow on="t" type="emboss" color="lineOrFill darken(153)" color2="shadow add(102)" offset="1pt,1pt"/>
            <v:textbox style="mso-next-textbox:#_x0000_s1061">
              <w:txbxContent>
                <w:p w:rsidR="00241A37" w:rsidRPr="009A7B18" w:rsidRDefault="00241A37" w:rsidP="00241A37">
                  <w:pPr>
                    <w:rPr>
                      <w:rFonts w:cs="AL-Sayf Bold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L-Sayf Bold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مشاريع و أفاق </w:t>
                  </w:r>
                  <w:proofErr w:type="spellStart"/>
                  <w:r>
                    <w:rPr>
                      <w:rFonts w:cs="AL-Sayf Bold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مستقبيلة</w:t>
                  </w:r>
                  <w:proofErr w:type="spellEnd"/>
                  <w:r>
                    <w:rPr>
                      <w:rFonts w:cs="AL-Sayf Bold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 </w:t>
                  </w:r>
                </w:p>
              </w:txbxContent>
            </v:textbox>
          </v:shape>
        </w:pict>
      </w:r>
    </w:p>
    <w:p w:rsidR="00241A37" w:rsidRDefault="00241A37" w:rsidP="009B62E3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41A37" w:rsidRPr="00241A37" w:rsidRDefault="00241A37" w:rsidP="009B62E3">
      <w:pPr>
        <w:jc w:val="right"/>
        <w:rPr>
          <w:rFonts w:asciiTheme="majorBidi" w:hAnsiTheme="majorBidi" w:cstheme="majorBidi"/>
          <w:sz w:val="28"/>
          <w:szCs w:val="28"/>
          <w:lang w:bidi="ar-DZ"/>
        </w:rPr>
      </w:pPr>
    </w:p>
    <w:p w:rsidR="007268A8" w:rsidRDefault="007268A8" w:rsidP="007268A8">
      <w:pPr>
        <w:jc w:val="right"/>
        <w:rPr>
          <w:rFonts w:cs="AL-Sayf Bold"/>
          <w:sz w:val="28"/>
          <w:szCs w:val="28"/>
          <w:lang w:bidi="ar-DZ"/>
        </w:rPr>
      </w:pPr>
    </w:p>
    <w:p w:rsidR="007268A8" w:rsidRDefault="00A156F7" w:rsidP="008F3496">
      <w:pPr>
        <w:jc w:val="right"/>
        <w:rPr>
          <w:rFonts w:cs="AL-Sayf Bold"/>
          <w:sz w:val="28"/>
          <w:szCs w:val="28"/>
          <w:lang w:bidi="ar-DZ"/>
        </w:rPr>
      </w:pPr>
      <w:r>
        <w:rPr>
          <w:rFonts w:cs="AL-Sayf Bold"/>
          <w:noProof/>
          <w:sz w:val="28"/>
          <w:szCs w:val="28"/>
          <w:lang w:eastAsia="fr-FR"/>
        </w:rPr>
        <w:pict>
          <v:shape id="_x0000_s1050" type="#_x0000_t32" style="position:absolute;left:0;text-align:left;margin-left:479.25pt;margin-top:.2pt;width:0;height:212.8pt;z-index:251678720" o:connectortype="straight">
            <v:shadow on="t"/>
          </v:shape>
        </w:pict>
      </w:r>
      <w:r w:rsidR="007268A8">
        <w:rPr>
          <w:rFonts w:cs="AL-Sayf Bold" w:hint="cs"/>
          <w:sz w:val="28"/>
          <w:szCs w:val="28"/>
          <w:rtl/>
          <w:lang w:bidi="ar-DZ"/>
        </w:rPr>
        <w:t xml:space="preserve">    </w:t>
      </w:r>
      <w:proofErr w:type="spellStart"/>
      <w:r w:rsidR="007268A8">
        <w:rPr>
          <w:rFonts w:ascii="Times New Roman" w:hAnsi="Times New Roman" w:cs="Times New Roman" w:hint="cs"/>
          <w:sz w:val="28"/>
          <w:szCs w:val="28"/>
          <w:rtl/>
          <w:lang w:bidi="ar-DZ"/>
        </w:rPr>
        <w:t>●</w:t>
      </w:r>
      <w:proofErr w:type="spellEnd"/>
      <w:r w:rsidR="007268A8">
        <w:rPr>
          <w:rFonts w:cs="AL-Sayf Bold" w:hint="cs"/>
          <w:sz w:val="28"/>
          <w:szCs w:val="28"/>
          <w:rtl/>
          <w:lang w:bidi="ar-DZ"/>
        </w:rPr>
        <w:t xml:space="preserve"> المشاركة في دورات  تدريبية في مجال ال</w:t>
      </w:r>
      <w:r w:rsidR="008F3496">
        <w:rPr>
          <w:rFonts w:cs="AL-Sayf Bold" w:hint="cs"/>
          <w:sz w:val="28"/>
          <w:szCs w:val="28"/>
          <w:rtl/>
          <w:lang w:bidi="ar-DZ"/>
        </w:rPr>
        <w:t xml:space="preserve">جودة فيما يخص الفلسفة العالمية الحديثة </w:t>
      </w:r>
      <w:proofErr w:type="spellStart"/>
      <w:r w:rsidR="008F3496">
        <w:rPr>
          <w:rFonts w:cs="AL-Sayf Bold" w:hint="cs"/>
          <w:sz w:val="28"/>
          <w:szCs w:val="28"/>
          <w:rtl/>
          <w:lang w:bidi="ar-DZ"/>
        </w:rPr>
        <w:t>الكايزن</w:t>
      </w:r>
      <w:proofErr w:type="spellEnd"/>
      <w:r w:rsidR="008F3496">
        <w:rPr>
          <w:rFonts w:cs="AL-Sayf Bold" w:hint="cs"/>
          <w:sz w:val="28"/>
          <w:szCs w:val="28"/>
          <w:rtl/>
          <w:lang w:bidi="ar-DZ"/>
        </w:rPr>
        <w:t xml:space="preserve"> و ذلك من خلال المشاركة في برنامج  </w:t>
      </w:r>
      <w:r w:rsidR="007268A8">
        <w:rPr>
          <w:rFonts w:cs="AL-Sayf Bold" w:hint="cs"/>
          <w:sz w:val="28"/>
          <w:szCs w:val="28"/>
          <w:rtl/>
          <w:lang w:bidi="ar-DZ"/>
        </w:rPr>
        <w:t xml:space="preserve">ممارس </w:t>
      </w:r>
      <w:proofErr w:type="spellStart"/>
      <w:r w:rsidR="007268A8">
        <w:rPr>
          <w:rFonts w:cs="AL-Sayf Bold" w:hint="cs"/>
          <w:sz w:val="28"/>
          <w:szCs w:val="28"/>
          <w:rtl/>
          <w:lang w:bidi="ar-DZ"/>
        </w:rPr>
        <w:t>الكايزن،</w:t>
      </w:r>
      <w:proofErr w:type="spellEnd"/>
      <w:r w:rsidR="007268A8">
        <w:rPr>
          <w:rFonts w:cs="AL-Sayf Bold" w:hint="cs"/>
          <w:sz w:val="28"/>
          <w:szCs w:val="28"/>
          <w:rtl/>
          <w:lang w:bidi="ar-DZ"/>
        </w:rPr>
        <w:t xml:space="preserve"> مستشار </w:t>
      </w:r>
      <w:proofErr w:type="spellStart"/>
      <w:r w:rsidR="007268A8">
        <w:rPr>
          <w:rFonts w:cs="AL-Sayf Bold" w:hint="cs"/>
          <w:sz w:val="28"/>
          <w:szCs w:val="28"/>
          <w:rtl/>
          <w:lang w:bidi="ar-DZ"/>
        </w:rPr>
        <w:t>الكايزن</w:t>
      </w:r>
      <w:proofErr w:type="spellEnd"/>
      <w:r w:rsidR="007268A8">
        <w:rPr>
          <w:rFonts w:cs="AL-Sayf Bold" w:hint="cs"/>
          <w:sz w:val="28"/>
          <w:szCs w:val="28"/>
          <w:rtl/>
          <w:lang w:bidi="ar-DZ"/>
        </w:rPr>
        <w:t xml:space="preserve"> ...  </w:t>
      </w:r>
    </w:p>
    <w:p w:rsidR="007268A8" w:rsidRDefault="007268A8" w:rsidP="00F35AE2">
      <w:pPr>
        <w:jc w:val="right"/>
        <w:rPr>
          <w:rFonts w:cs="AL-Sayf Bold"/>
          <w:sz w:val="28"/>
          <w:szCs w:val="28"/>
          <w:lang w:bidi="ar-DZ"/>
        </w:rPr>
      </w:pPr>
      <w:r>
        <w:rPr>
          <w:rFonts w:cs="AL-Sayf Bold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●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طبع مطبوعة أو كتاب حول ثقافة</w:t>
      </w:r>
      <w:r w:rsidR="00F35AE2">
        <w:rPr>
          <w:rFonts w:cs="AL-Sayf Bold" w:hint="cs"/>
          <w:sz w:val="28"/>
          <w:szCs w:val="28"/>
          <w:rtl/>
          <w:lang w:bidi="ar-DZ"/>
        </w:rPr>
        <w:t xml:space="preserve"> الج</w:t>
      </w:r>
      <w:r>
        <w:rPr>
          <w:rFonts w:cs="AL-Sayf Bold" w:hint="cs"/>
          <w:sz w:val="28"/>
          <w:szCs w:val="28"/>
          <w:rtl/>
          <w:lang w:bidi="ar-DZ"/>
        </w:rPr>
        <w:t xml:space="preserve">ودة في عالمنا </w:t>
      </w:r>
      <w:proofErr w:type="gramStart"/>
      <w:r>
        <w:rPr>
          <w:rFonts w:cs="AL-Sayf Bold" w:hint="cs"/>
          <w:sz w:val="28"/>
          <w:szCs w:val="28"/>
          <w:rtl/>
          <w:lang w:bidi="ar-DZ"/>
        </w:rPr>
        <w:t>العربي .</w:t>
      </w:r>
      <w:proofErr w:type="gramEnd"/>
    </w:p>
    <w:p w:rsidR="00241A37" w:rsidRDefault="007268A8" w:rsidP="00241A37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cs="AL-Sayf Bold"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●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المشاركة في ملتقيات علمية وطنية و دولية </w:t>
      </w:r>
      <w:r w:rsidR="009B62E3">
        <w:rPr>
          <w:rFonts w:cs="AL-Sayf Bold" w:hint="cs"/>
          <w:sz w:val="28"/>
          <w:szCs w:val="28"/>
          <w:rtl/>
          <w:lang w:bidi="ar-DZ"/>
        </w:rPr>
        <w:t>.</w:t>
      </w:r>
    </w:p>
    <w:p w:rsidR="00904CF0" w:rsidRPr="007268A8" w:rsidRDefault="007268A8" w:rsidP="00241A37">
      <w:pPr>
        <w:jc w:val="right"/>
        <w:rPr>
          <w:rFonts w:cs="AL-Sayf Bold"/>
          <w:sz w:val="28"/>
          <w:szCs w:val="28"/>
          <w:lang w:bidi="ar-DZ"/>
        </w:rPr>
      </w:pPr>
      <w:r>
        <w:rPr>
          <w:rFonts w:cs="AL-Sayf Bold" w:hint="cs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●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نشر مجموعة من المقالات  في </w:t>
      </w:r>
      <w:r w:rsidR="008F3496">
        <w:rPr>
          <w:rFonts w:cs="AL-Sayf Bold" w:hint="cs"/>
          <w:sz w:val="28"/>
          <w:szCs w:val="28"/>
          <w:rtl/>
          <w:lang w:bidi="ar-DZ"/>
        </w:rPr>
        <w:t>طور الإنجاز حول :  تسيير الموارد البشرية  و</w:t>
      </w:r>
      <w:r>
        <w:rPr>
          <w:rFonts w:cs="AL-Sayf Bold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التقافة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التنظيمية </w:t>
      </w:r>
      <w:r w:rsidR="008F3496">
        <w:rPr>
          <w:rFonts w:cs="AL-Sayf Bold" w:hint="cs"/>
          <w:sz w:val="28"/>
          <w:szCs w:val="28"/>
          <w:rtl/>
          <w:lang w:bidi="ar-DZ"/>
        </w:rPr>
        <w:t xml:space="preserve"> </w:t>
      </w:r>
      <w:r>
        <w:rPr>
          <w:rFonts w:cs="AL-Sayf Bold" w:hint="cs"/>
          <w:sz w:val="28"/>
          <w:szCs w:val="28"/>
          <w:rtl/>
          <w:lang w:bidi="ar-DZ"/>
        </w:rPr>
        <w:t xml:space="preserve">و إدارة الجودة الشاملة و تأهيل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الإيز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و فلسفة </w:t>
      </w:r>
      <w:proofErr w:type="spellStart"/>
      <w:r>
        <w:rPr>
          <w:rFonts w:cs="AL-Sayf Bold" w:hint="cs"/>
          <w:sz w:val="28"/>
          <w:szCs w:val="28"/>
          <w:rtl/>
          <w:lang w:bidi="ar-DZ"/>
        </w:rPr>
        <w:t>الكايزن</w:t>
      </w:r>
      <w:proofErr w:type="spellEnd"/>
      <w:r>
        <w:rPr>
          <w:rFonts w:cs="AL-Sayf Bold" w:hint="cs"/>
          <w:sz w:val="28"/>
          <w:szCs w:val="28"/>
          <w:rtl/>
          <w:lang w:bidi="ar-DZ"/>
        </w:rPr>
        <w:t xml:space="preserve"> ...</w:t>
      </w:r>
    </w:p>
    <w:sectPr w:rsidR="00904CF0" w:rsidRPr="007268A8" w:rsidSect="00743953">
      <w:pgSz w:w="11906" w:h="16838"/>
      <w:pgMar w:top="1134" w:right="1418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1A5" w:rsidRDefault="006E01A5" w:rsidP="00C65924">
      <w:pPr>
        <w:spacing w:after="0" w:line="240" w:lineRule="auto"/>
      </w:pPr>
      <w:r>
        <w:separator/>
      </w:r>
    </w:p>
  </w:endnote>
  <w:endnote w:type="continuationSeparator" w:id="0">
    <w:p w:rsidR="006E01A5" w:rsidRDefault="006E01A5" w:rsidP="00C6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Qairw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Sayf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1A5" w:rsidRDefault="006E01A5" w:rsidP="00C65924">
      <w:pPr>
        <w:spacing w:after="0" w:line="240" w:lineRule="auto"/>
      </w:pPr>
      <w:r>
        <w:separator/>
      </w:r>
    </w:p>
  </w:footnote>
  <w:footnote w:type="continuationSeparator" w:id="0">
    <w:p w:rsidR="006E01A5" w:rsidRDefault="006E01A5" w:rsidP="00C65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953"/>
    <w:rsid w:val="000C62E3"/>
    <w:rsid w:val="000D286A"/>
    <w:rsid w:val="00115A97"/>
    <w:rsid w:val="00145478"/>
    <w:rsid w:val="00155A27"/>
    <w:rsid w:val="00196060"/>
    <w:rsid w:val="00214E4A"/>
    <w:rsid w:val="00241A37"/>
    <w:rsid w:val="00245FDE"/>
    <w:rsid w:val="002764E1"/>
    <w:rsid w:val="002D61D9"/>
    <w:rsid w:val="00395F2A"/>
    <w:rsid w:val="003979CD"/>
    <w:rsid w:val="003A2924"/>
    <w:rsid w:val="003A2D13"/>
    <w:rsid w:val="003B1357"/>
    <w:rsid w:val="003C5179"/>
    <w:rsid w:val="00406E10"/>
    <w:rsid w:val="004177E0"/>
    <w:rsid w:val="0042636E"/>
    <w:rsid w:val="00430181"/>
    <w:rsid w:val="00446F11"/>
    <w:rsid w:val="004F578C"/>
    <w:rsid w:val="005022DE"/>
    <w:rsid w:val="00542D2E"/>
    <w:rsid w:val="00580937"/>
    <w:rsid w:val="005C1972"/>
    <w:rsid w:val="006475B7"/>
    <w:rsid w:val="00684890"/>
    <w:rsid w:val="006B7EF1"/>
    <w:rsid w:val="006C3189"/>
    <w:rsid w:val="006E01A5"/>
    <w:rsid w:val="007268A8"/>
    <w:rsid w:val="00740D54"/>
    <w:rsid w:val="00743263"/>
    <w:rsid w:val="00743953"/>
    <w:rsid w:val="00754171"/>
    <w:rsid w:val="00780DA5"/>
    <w:rsid w:val="00794F27"/>
    <w:rsid w:val="007B544A"/>
    <w:rsid w:val="007D5D59"/>
    <w:rsid w:val="007F7072"/>
    <w:rsid w:val="0084281F"/>
    <w:rsid w:val="00846F29"/>
    <w:rsid w:val="00882B7E"/>
    <w:rsid w:val="008B6BC2"/>
    <w:rsid w:val="008E2726"/>
    <w:rsid w:val="008F3496"/>
    <w:rsid w:val="00904CF0"/>
    <w:rsid w:val="00933A2B"/>
    <w:rsid w:val="009A7B18"/>
    <w:rsid w:val="009B62E3"/>
    <w:rsid w:val="009D7200"/>
    <w:rsid w:val="00A156F7"/>
    <w:rsid w:val="00A63DC6"/>
    <w:rsid w:val="00AA3642"/>
    <w:rsid w:val="00AB47D8"/>
    <w:rsid w:val="00AD67E9"/>
    <w:rsid w:val="00AE1C2F"/>
    <w:rsid w:val="00AF3D08"/>
    <w:rsid w:val="00B21EB7"/>
    <w:rsid w:val="00B27784"/>
    <w:rsid w:val="00B63A7F"/>
    <w:rsid w:val="00BA7AC4"/>
    <w:rsid w:val="00BF127D"/>
    <w:rsid w:val="00C040AE"/>
    <w:rsid w:val="00C43CFF"/>
    <w:rsid w:val="00C53E5C"/>
    <w:rsid w:val="00C65183"/>
    <w:rsid w:val="00C65924"/>
    <w:rsid w:val="00C72767"/>
    <w:rsid w:val="00C72DCC"/>
    <w:rsid w:val="00CA0771"/>
    <w:rsid w:val="00CA293C"/>
    <w:rsid w:val="00D42FBB"/>
    <w:rsid w:val="00D44D83"/>
    <w:rsid w:val="00D64B57"/>
    <w:rsid w:val="00D96E81"/>
    <w:rsid w:val="00DD2050"/>
    <w:rsid w:val="00DF192D"/>
    <w:rsid w:val="00E34130"/>
    <w:rsid w:val="00E539FE"/>
    <w:rsid w:val="00EA5C5A"/>
    <w:rsid w:val="00EE2AF0"/>
    <w:rsid w:val="00F156B5"/>
    <w:rsid w:val="00F330A8"/>
    <w:rsid w:val="00F35AE2"/>
    <w:rsid w:val="00F376C1"/>
    <w:rsid w:val="00F61FCF"/>
    <w:rsid w:val="00F8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8" type="connector" idref="#_x0000_s1031"/>
        <o:r id="V:Rule19" type="connector" idref="#_x0000_s1062"/>
        <o:r id="V:Rule20" type="connector" idref="#_x0000_s1033"/>
        <o:r id="V:Rule21" type="connector" idref="#_x0000_s1048"/>
        <o:r id="V:Rule22" type="connector" idref="#_x0000_s1064"/>
        <o:r id="V:Rule23" type="connector" idref="#_x0000_s1059"/>
        <o:r id="V:Rule24" type="connector" idref="#_x0000_s1043"/>
        <o:r id="V:Rule25" type="connector" idref="#_x0000_s1032"/>
        <o:r id="V:Rule26" type="connector" idref="#_x0000_s1030"/>
        <o:r id="V:Rule27" type="connector" idref="#_x0000_s1035"/>
        <o:r id="V:Rule28" type="connector" idref="#_x0000_s1050"/>
        <o:r id="V:Rule29" type="connector" idref="#_x0000_s1065"/>
        <o:r id="V:Rule31" type="connector" idref="#_x0000_s1045"/>
        <o:r id="V:Rule32" type="connector" idref="#_x0000_s103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2E3"/>
  </w:style>
  <w:style w:type="paragraph" w:styleId="Titre1">
    <w:name w:val="heading 1"/>
    <w:basedOn w:val="Normal"/>
    <w:next w:val="Normal"/>
    <w:link w:val="Titre1Car"/>
    <w:uiPriority w:val="9"/>
    <w:qFormat/>
    <w:rsid w:val="00743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439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439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39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439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743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D44D8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D7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">
    <w:name w:val="Light Grid"/>
    <w:basedOn w:val="TableauNormal"/>
    <w:uiPriority w:val="62"/>
    <w:rsid w:val="009D72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C65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65924"/>
  </w:style>
  <w:style w:type="paragraph" w:styleId="Pieddepage">
    <w:name w:val="footer"/>
    <w:basedOn w:val="Normal"/>
    <w:link w:val="PieddepageCar"/>
    <w:uiPriority w:val="99"/>
    <w:semiHidden/>
    <w:unhideWhenUsed/>
    <w:rsid w:val="00C65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65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saraliass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832E1-4437-47C6-8D0F-090B10BD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1651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2019-10-20T22:30:00Z</dcterms:created>
  <dcterms:modified xsi:type="dcterms:W3CDTF">2019-10-20T22:33:00Z</dcterms:modified>
</cp:coreProperties>
</file>