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11" w:rsidRDefault="00395011" w:rsidP="0039501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IQ"/>
        </w:rPr>
        <w:t>السيرة الذاتية</w:t>
      </w:r>
    </w:p>
    <w:p w:rsidR="00395011" w:rsidRDefault="00395011" w:rsidP="00BE46E1">
      <w:pPr>
        <w:tabs>
          <w:tab w:val="right" w:pos="8306"/>
        </w:tabs>
        <w:ind w:left="-766"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الاسم: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جلال حسن محمد الشيخ علي ابو طحين</w:t>
      </w:r>
      <w:r w:rsidR="00BE46E1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                                  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ab/>
      </w:r>
      <w:r w:rsidR="00BE46E1" w:rsidRPr="00BE46E1">
        <w:rPr>
          <w:rFonts w:ascii="Times New Roman" w:hAnsi="Times New Roman" w:cs="Times New Roman"/>
          <w:noProof/>
          <w:sz w:val="32"/>
          <w:szCs w:val="32"/>
          <w:rtl/>
        </w:rPr>
        <w:drawing>
          <wp:inline distT="0" distB="0" distL="0" distR="0" wp14:anchorId="1A005606" wp14:editId="19F0D509">
            <wp:extent cx="994410" cy="1199515"/>
            <wp:effectExtent l="0" t="0" r="0" b="635"/>
            <wp:docPr id="1" name="Picture 1" descr="C:\Users\HP\Pictures\12525350_530330817140258_853306186197353755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12525350_530330817140258_8533061861973537552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84" cy="12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11" w:rsidRDefault="00395011" w:rsidP="00395011">
      <w:pPr>
        <w:ind w:left="-766"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محل وتاريخ الولادة: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كربلاء 20/12/1983</w:t>
      </w:r>
    </w:p>
    <w:p w:rsidR="00395011" w:rsidRDefault="00395011" w:rsidP="00E82788">
      <w:pPr>
        <w:ind w:left="-766"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عنوان السكن :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</w:t>
      </w:r>
      <w:r w:rsidR="00E82788">
        <w:rPr>
          <w:rFonts w:ascii="Times New Roman" w:hAnsi="Times New Roman" w:cs="Times New Roman" w:hint="cs"/>
          <w:sz w:val="32"/>
          <w:szCs w:val="32"/>
          <w:rtl/>
          <w:lang w:bidi="ar-IQ"/>
        </w:rPr>
        <w:t>بغداد</w:t>
      </w:r>
    </w:p>
    <w:p w:rsidR="00395011" w:rsidRDefault="00395011" w:rsidP="00395011">
      <w:pPr>
        <w:ind w:left="-766"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القومية: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عربي</w:t>
      </w:r>
    </w:p>
    <w:p w:rsidR="00395011" w:rsidRDefault="00395011" w:rsidP="00395011">
      <w:pPr>
        <w:ind w:left="-766"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الحالة الزوجية: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متزوج</w:t>
      </w:r>
    </w:p>
    <w:p w:rsidR="00CB5641" w:rsidRDefault="004E7C7B" w:rsidP="00395011">
      <w:pPr>
        <w:ind w:left="-766"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الاطفال    3</w:t>
      </w:r>
    </w:p>
    <w:p w:rsidR="00395011" w:rsidRDefault="00395011" w:rsidP="00395011">
      <w:pPr>
        <w:ind w:left="-766"/>
        <w:rPr>
          <w:rFonts w:ascii="Times New Roman" w:hAnsi="Times New Roman" w:cs="Times New Roman" w:hint="cs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اللغات التي يجيدها: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العربية ،الانكليزية</w:t>
      </w:r>
    </w:p>
    <w:p w:rsidR="00395011" w:rsidRDefault="00395011" w:rsidP="00395011">
      <w:pPr>
        <w:ind w:left="-766"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الدرجة العلمية: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مدرس مساعد</w:t>
      </w:r>
    </w:p>
    <w:p w:rsidR="00395011" w:rsidRDefault="00395011" w:rsidP="00395011">
      <w:pPr>
        <w:ind w:left="-766"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مكان العمل:</w:t>
      </w:r>
      <w:r w:rsidR="00E82788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كلية الصيدلة/ </w:t>
      </w:r>
      <w:r w:rsidR="00E82788">
        <w:rPr>
          <w:rFonts w:ascii="Times New Roman" w:hAnsi="Times New Roman" w:cs="Times New Roman" w:hint="cs"/>
          <w:sz w:val="32"/>
          <w:szCs w:val="32"/>
          <w:rtl/>
          <w:lang w:bidi="ar-IQ"/>
        </w:rPr>
        <w:t>العراق</w:t>
      </w:r>
    </w:p>
    <w:p w:rsidR="00395011" w:rsidRDefault="00395011" w:rsidP="00395011">
      <w:pPr>
        <w:ind w:left="-766"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البريد الالكتروني:</w:t>
      </w:r>
      <w:r>
        <w:rPr>
          <w:rFonts w:ascii="Times New Roman" w:hAnsi="Times New Roman" w:cs="Times New Roman"/>
          <w:sz w:val="32"/>
          <w:szCs w:val="32"/>
          <w:lang w:bidi="ar-IQ"/>
        </w:rPr>
        <w:t>jallal_hassan@yahoo.com</w:t>
      </w:r>
    </w:p>
    <w:p w:rsidR="00C150D6" w:rsidRDefault="00C150D6" w:rsidP="00395011">
      <w:pPr>
        <w:ind w:left="-766"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موبايل    07810911159</w:t>
      </w:r>
    </w:p>
    <w:p w:rsidR="00395011" w:rsidRDefault="00395011" w:rsidP="00395011">
      <w:pPr>
        <w:ind w:left="-766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المؤهلات العلمية:</w:t>
      </w:r>
    </w:p>
    <w:p w:rsidR="00395011" w:rsidRDefault="00395011" w:rsidP="006A0C0D">
      <w:pPr>
        <w:ind w:left="-766"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rtl/>
        </w:rPr>
        <w:t>1- ماجستير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كيمياء عضوية </w:t>
      </w:r>
    </w:p>
    <w:p w:rsidR="00395011" w:rsidRDefault="00395011" w:rsidP="00395011">
      <w:pPr>
        <w:ind w:left="-766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rtl/>
        </w:rPr>
        <w:t>2- بكالوريوس</w:t>
      </w:r>
      <w:r>
        <w:rPr>
          <w:rFonts w:ascii="Times New Roman" w:hAnsi="Times New Roman" w:cs="Times New Roman"/>
          <w:sz w:val="48"/>
          <w:szCs w:val="48"/>
          <w:rtl/>
          <w:lang w:bidi="ar-IQ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ar-IQ"/>
        </w:rPr>
        <w:t>علوم كيمياء من جامعة بابل</w:t>
      </w:r>
    </w:p>
    <w:p w:rsidR="00395011" w:rsidRDefault="00395011" w:rsidP="00395011">
      <w:pPr>
        <w:ind w:left="-766"/>
        <w:rPr>
          <w:rFonts w:ascii="Times New Roman" w:hAnsi="Times New Roman" w:cs="Times New Roman" w:hint="cs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</w:t>
      </w:r>
      <w:r w:rsidR="001D0D10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المهام المكلف بها </w:t>
      </w:r>
    </w:p>
    <w:p w:rsidR="001D0D10" w:rsidRDefault="001D0D10" w:rsidP="00395011">
      <w:pPr>
        <w:ind w:left="-766"/>
        <w:rPr>
          <w:rFonts w:ascii="Times New Roman" w:hAnsi="Times New Roman" w:cs="Times New Roman" w:hint="cs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1- امين مجلس الكلية سابقا</w:t>
      </w:r>
    </w:p>
    <w:p w:rsidR="001D0D10" w:rsidRDefault="001D0D10" w:rsidP="00395011">
      <w:pPr>
        <w:ind w:left="-766"/>
        <w:rPr>
          <w:rFonts w:ascii="Times New Roman" w:hAnsi="Times New Roman" w:cs="Times New Roman" w:hint="cs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2- مسؤول وحدة الموقع الالكتروني حاليا</w:t>
      </w:r>
      <w:bookmarkStart w:id="0" w:name="_GoBack"/>
      <w:bookmarkEnd w:id="0"/>
    </w:p>
    <w:p w:rsidR="00395011" w:rsidRDefault="00395011" w:rsidP="004E7C7B">
      <w:pPr>
        <w:ind w:left="-766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 xml:space="preserve">النشاطات العلمية:(اخر </w:t>
      </w:r>
      <w:r w:rsidR="004E7C7B">
        <w:rPr>
          <w:rFonts w:ascii="Times New Roman" w:hAnsi="Times New Roman" w:cs="Times New Roman"/>
          <w:b/>
          <w:bCs/>
          <w:sz w:val="32"/>
          <w:szCs w:val="32"/>
          <w:lang w:bidi="ar-IQ"/>
        </w:rPr>
        <w:t>6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 xml:space="preserve"> </w:t>
      </w:r>
      <w:r w:rsidR="00B237C1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بحوث 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)</w:t>
      </w:r>
    </w:p>
    <w:p w:rsidR="00395011" w:rsidRPr="004E7C7B" w:rsidRDefault="00395011" w:rsidP="00395011">
      <w:pPr>
        <w:numPr>
          <w:ilvl w:val="0"/>
          <w:numId w:val="1"/>
        </w:numPr>
        <w:autoSpaceDE w:val="0"/>
        <w:autoSpaceDN w:val="0"/>
        <w:bidi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E7C7B">
        <w:rPr>
          <w:rFonts w:asciiTheme="majorBidi" w:hAnsiTheme="majorBidi" w:cstheme="majorBidi"/>
          <w:b/>
          <w:bCs/>
          <w:sz w:val="32"/>
          <w:szCs w:val="32"/>
        </w:rPr>
        <w:lastRenderedPageBreak/>
        <w:t>Copper (I) Catalyzed Synthesis and Antibacterial activity of 1,2,3-Triazoles Based on D-Fructose</w:t>
      </w:r>
    </w:p>
    <w:p w:rsidR="00395011" w:rsidRPr="004E7C7B" w:rsidRDefault="00395011" w:rsidP="00395011">
      <w:pPr>
        <w:pStyle w:val="ListParagraph"/>
        <w:numPr>
          <w:ilvl w:val="0"/>
          <w:numId w:val="1"/>
        </w:numPr>
        <w:bidi w:val="0"/>
        <w:jc w:val="both"/>
        <w:rPr>
          <w:rFonts w:asciiTheme="majorBidi" w:eastAsiaTheme="minorHAnsi" w:hAnsiTheme="majorBidi" w:cstheme="majorBidi"/>
          <w:b/>
          <w:bCs/>
          <w:sz w:val="32"/>
          <w:szCs w:val="32"/>
          <w:lang w:bidi="ar-IQ"/>
        </w:rPr>
      </w:pPr>
      <w:r w:rsidRPr="004E7C7B">
        <w:rPr>
          <w:rFonts w:asciiTheme="majorBidi" w:hAnsiTheme="majorBidi" w:cstheme="majorBidi"/>
          <w:b/>
          <w:bCs/>
          <w:sz w:val="32"/>
          <w:szCs w:val="32"/>
          <w:lang w:bidi="ar-IQ"/>
        </w:rPr>
        <w:t>Antibacterial activity importance of 1, 2, 3-triazole and 1, 2, 4-triazole by click chemistry</w:t>
      </w:r>
    </w:p>
    <w:p w:rsidR="00395011" w:rsidRPr="004E7C7B" w:rsidRDefault="00395011" w:rsidP="00395011">
      <w:pPr>
        <w:pStyle w:val="01-PSF-Paper-title"/>
        <w:numPr>
          <w:ilvl w:val="0"/>
          <w:numId w:val="1"/>
        </w:numPr>
        <w:rPr>
          <w:rFonts w:asciiTheme="majorBidi" w:hAnsiTheme="majorBidi" w:cstheme="majorBidi"/>
          <w:bCs/>
          <w:color w:val="000000" w:themeColor="text1"/>
          <w:sz w:val="32"/>
          <w:szCs w:val="32"/>
        </w:rPr>
      </w:pPr>
      <w:r w:rsidRPr="004E7C7B">
        <w:rPr>
          <w:rFonts w:asciiTheme="majorBidi" w:hAnsiTheme="majorBidi" w:cstheme="majorBidi"/>
          <w:bCs/>
          <w:color w:val="000000" w:themeColor="text1"/>
          <w:sz w:val="32"/>
          <w:szCs w:val="32"/>
        </w:rPr>
        <w:t xml:space="preserve">Biological Activities Importance of </w:t>
      </w:r>
      <w:proofErr w:type="spellStart"/>
      <w:r w:rsidRPr="004E7C7B">
        <w:rPr>
          <w:rFonts w:asciiTheme="majorBidi" w:hAnsiTheme="majorBidi" w:cstheme="majorBidi"/>
          <w:bCs/>
          <w:color w:val="000000" w:themeColor="text1"/>
          <w:sz w:val="32"/>
          <w:szCs w:val="32"/>
        </w:rPr>
        <w:t>Chalcone</w:t>
      </w:r>
      <w:proofErr w:type="spellEnd"/>
      <w:r w:rsidRPr="004E7C7B">
        <w:rPr>
          <w:rFonts w:asciiTheme="majorBidi" w:hAnsiTheme="majorBidi" w:cstheme="majorBidi"/>
          <w:bCs/>
          <w:color w:val="000000" w:themeColor="text1"/>
          <w:sz w:val="32"/>
          <w:szCs w:val="32"/>
        </w:rPr>
        <w:t xml:space="preserve"> Derivatives</w:t>
      </w:r>
    </w:p>
    <w:p w:rsidR="00395011" w:rsidRPr="004E7C7B" w:rsidRDefault="00395011" w:rsidP="00395011">
      <w:pPr>
        <w:pStyle w:val="ListParagraph"/>
        <w:numPr>
          <w:ilvl w:val="0"/>
          <w:numId w:val="1"/>
        </w:numPr>
        <w:bidi w:val="0"/>
        <w:rPr>
          <w:rFonts w:asciiTheme="majorBidi" w:eastAsia="MS Mincho" w:hAnsiTheme="majorBidi" w:cstheme="majorBidi"/>
          <w:b/>
          <w:bCs/>
          <w:sz w:val="32"/>
          <w:szCs w:val="32"/>
        </w:rPr>
      </w:pPr>
      <w:r w:rsidRPr="004E7C7B">
        <w:rPr>
          <w:rFonts w:asciiTheme="majorBidi" w:hAnsiTheme="majorBidi" w:cstheme="majorBidi"/>
          <w:b/>
          <w:bCs/>
          <w:sz w:val="32"/>
          <w:szCs w:val="32"/>
        </w:rPr>
        <w:t>Medicinal and Biological Importance of 1</w:t>
      </w:r>
      <w:r w:rsidR="00364414" w:rsidRPr="004E7C7B">
        <w:rPr>
          <w:rFonts w:asciiTheme="majorBidi" w:hAnsiTheme="majorBidi" w:cstheme="majorBidi"/>
          <w:b/>
          <w:bCs/>
          <w:sz w:val="32"/>
          <w:szCs w:val="32"/>
        </w:rPr>
        <w:t>, 2, 3</w:t>
      </w:r>
      <w:r w:rsidRPr="004E7C7B">
        <w:rPr>
          <w:rFonts w:asciiTheme="majorBidi" w:hAnsiTheme="majorBidi" w:cstheme="majorBidi"/>
          <w:b/>
          <w:bCs/>
          <w:sz w:val="32"/>
          <w:szCs w:val="32"/>
        </w:rPr>
        <w:t>-Triazoles in Click Chemistry</w:t>
      </w:r>
      <w:r w:rsidRPr="004E7C7B">
        <w:rPr>
          <w:rFonts w:asciiTheme="majorBidi" w:eastAsia="MS Mincho" w:hAnsiTheme="majorBidi" w:cstheme="majorBidi"/>
          <w:b/>
          <w:bCs/>
          <w:sz w:val="32"/>
          <w:szCs w:val="32"/>
        </w:rPr>
        <w:t>.</w:t>
      </w:r>
    </w:p>
    <w:p w:rsidR="004E7C7B" w:rsidRPr="004E7C7B" w:rsidRDefault="004E7C7B" w:rsidP="004E7C7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4E7C7B">
        <w:rPr>
          <w:rFonts w:asciiTheme="majorBidi" w:hAnsiTheme="majorBidi" w:cstheme="majorBidi"/>
          <w:b/>
          <w:bCs/>
          <w:sz w:val="32"/>
          <w:szCs w:val="32"/>
          <w:lang w:bidi="ar-IQ"/>
        </w:rPr>
        <w:t>SYNTHESIS AND CHERACTERIZATION OF SOME NEW (3-ACETYL-2</w:t>
      </w:r>
      <w:r w:rsidRPr="004E7C7B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H</w:t>
      </w:r>
      <w:r w:rsidRPr="004E7C7B">
        <w:rPr>
          <w:rFonts w:asciiTheme="majorBidi" w:hAnsiTheme="majorBidi" w:cstheme="majorBidi"/>
          <w:b/>
          <w:bCs/>
          <w:sz w:val="32"/>
          <w:szCs w:val="32"/>
          <w:lang w:bidi="ar-IQ"/>
        </w:rPr>
        <w:t>-CHROMEN-2-ONE) DERIVATIVES</w:t>
      </w:r>
    </w:p>
    <w:p w:rsidR="004E7C7B" w:rsidRPr="004E7C7B" w:rsidRDefault="004E7C7B" w:rsidP="004E7C7B">
      <w:pPr>
        <w:pStyle w:val="Default"/>
        <w:rPr>
          <w:rFonts w:asciiTheme="majorBidi" w:hAnsiTheme="majorBidi" w:cstheme="majorBidi"/>
          <w:b/>
          <w:bCs/>
          <w:sz w:val="32"/>
          <w:szCs w:val="32"/>
        </w:rPr>
      </w:pPr>
    </w:p>
    <w:p w:rsidR="004E7C7B" w:rsidRPr="004E7C7B" w:rsidRDefault="004E7C7B" w:rsidP="004E7C7B">
      <w:pPr>
        <w:pStyle w:val="ListParagraph"/>
        <w:numPr>
          <w:ilvl w:val="0"/>
          <w:numId w:val="1"/>
        </w:numPr>
        <w:bidi w:val="0"/>
        <w:rPr>
          <w:rFonts w:asciiTheme="majorBidi" w:eastAsia="MS Mincho" w:hAnsiTheme="majorBidi" w:cstheme="majorBidi"/>
          <w:b/>
          <w:bCs/>
          <w:sz w:val="32"/>
          <w:szCs w:val="32"/>
        </w:rPr>
      </w:pPr>
      <w:r w:rsidRPr="004E7C7B">
        <w:rPr>
          <w:rFonts w:asciiTheme="majorBidi" w:hAnsiTheme="majorBidi" w:cstheme="majorBidi"/>
          <w:b/>
          <w:bCs/>
          <w:sz w:val="32"/>
          <w:szCs w:val="32"/>
        </w:rPr>
        <w:t xml:space="preserve"> Biological activities importance of </w:t>
      </w:r>
      <w:proofErr w:type="spellStart"/>
      <w:r w:rsidRPr="004E7C7B">
        <w:rPr>
          <w:rFonts w:asciiTheme="majorBidi" w:hAnsiTheme="majorBidi" w:cstheme="majorBidi"/>
          <w:b/>
          <w:bCs/>
          <w:sz w:val="32"/>
          <w:szCs w:val="32"/>
        </w:rPr>
        <w:t>Tetrazole</w:t>
      </w:r>
      <w:proofErr w:type="spellEnd"/>
      <w:r w:rsidRPr="004E7C7B">
        <w:rPr>
          <w:rFonts w:asciiTheme="majorBidi" w:hAnsiTheme="majorBidi" w:cstheme="majorBidi"/>
          <w:b/>
          <w:bCs/>
          <w:sz w:val="32"/>
          <w:szCs w:val="32"/>
        </w:rPr>
        <w:t xml:space="preserve"> derivatives</w:t>
      </w:r>
    </w:p>
    <w:p w:rsidR="004E7C7B" w:rsidRPr="00395011" w:rsidRDefault="004E7C7B" w:rsidP="004E7C7B">
      <w:pPr>
        <w:pStyle w:val="ListParagraph"/>
        <w:bidi w:val="0"/>
        <w:ind w:left="-406"/>
        <w:rPr>
          <w:rFonts w:ascii="AdvGulliv-F" w:eastAsia="MS Mincho" w:hAnsi="Times New Roman" w:cs="AdvGulliv-F"/>
          <w:b/>
          <w:bCs/>
          <w:sz w:val="20"/>
          <w:szCs w:val="20"/>
        </w:rPr>
      </w:pPr>
    </w:p>
    <w:p w:rsidR="00395011" w:rsidRDefault="00395011" w:rsidP="00470AF6">
      <w:pPr>
        <w:autoSpaceDE w:val="0"/>
        <w:autoSpaceDN w:val="0"/>
        <w:bidi w:val="0"/>
        <w:adjustRightInd w:val="0"/>
        <w:spacing w:line="480" w:lineRule="auto"/>
        <w:ind w:left="-406"/>
        <w:rPr>
          <w:rFonts w:ascii="Times New Roman" w:hAnsi="Times New Roman"/>
          <w:b/>
          <w:bCs/>
          <w:sz w:val="28"/>
          <w:szCs w:val="28"/>
          <w:rtl/>
        </w:rPr>
      </w:pPr>
    </w:p>
    <w:p w:rsidR="00395011" w:rsidRDefault="00395011" w:rsidP="00395011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حضورالمؤتمر الع</w:t>
      </w:r>
      <w:r w:rsidR="006A0C0D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لمي في كلية العلوم </w:t>
      </w:r>
    </w:p>
    <w:p w:rsidR="00395011" w:rsidRDefault="00395011" w:rsidP="00395011">
      <w:pPr>
        <w:ind w:left="-766"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2-حضور ندوات كلية الصيدلة كافة</w:t>
      </w:r>
    </w:p>
    <w:p w:rsidR="00395011" w:rsidRDefault="00395011" w:rsidP="00395011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حضورة دورة </w:t>
      </w:r>
      <w:r>
        <w:rPr>
          <w:rFonts w:ascii="Times New Roman" w:hAnsi="Times New Roman" w:cs="Times New Roman"/>
          <w:sz w:val="32"/>
          <w:szCs w:val="32"/>
          <w:lang w:bidi="ar-IQ"/>
        </w:rPr>
        <w:t>HBLC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المقامة في الكلية</w:t>
      </w:r>
    </w:p>
    <w:p w:rsidR="00395011" w:rsidRDefault="00395011" w:rsidP="00395011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دورة في مخاطر المواد الكيمياوية والاسعافات الاولية </w:t>
      </w:r>
    </w:p>
    <w:p w:rsidR="00395011" w:rsidRDefault="00395011" w:rsidP="00395011">
      <w:pPr>
        <w:ind w:left="-766"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143542" w:rsidRDefault="00143542">
      <w:pPr>
        <w:rPr>
          <w:lang w:bidi="ar-IQ"/>
        </w:rPr>
      </w:pPr>
    </w:p>
    <w:sectPr w:rsidR="00143542" w:rsidSect="001A56E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vGulliv-F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05755"/>
    <w:multiLevelType w:val="hybridMultilevel"/>
    <w:tmpl w:val="8132EC0C"/>
    <w:lvl w:ilvl="0" w:tplc="EB3AC9FC">
      <w:start w:val="1"/>
      <w:numFmt w:val="decimal"/>
      <w:lvlText w:val="%1-"/>
      <w:lvlJc w:val="left"/>
      <w:pPr>
        <w:ind w:left="-406" w:hanging="360"/>
      </w:pPr>
    </w:lvl>
    <w:lvl w:ilvl="1" w:tplc="04090019">
      <w:start w:val="1"/>
      <w:numFmt w:val="lowerLetter"/>
      <w:lvlText w:val="%2."/>
      <w:lvlJc w:val="left"/>
      <w:pPr>
        <w:ind w:left="314" w:hanging="360"/>
      </w:pPr>
    </w:lvl>
    <w:lvl w:ilvl="2" w:tplc="0409001B">
      <w:start w:val="1"/>
      <w:numFmt w:val="lowerRoman"/>
      <w:lvlText w:val="%3."/>
      <w:lvlJc w:val="right"/>
      <w:pPr>
        <w:ind w:left="1034" w:hanging="180"/>
      </w:pPr>
    </w:lvl>
    <w:lvl w:ilvl="3" w:tplc="0409000F">
      <w:start w:val="1"/>
      <w:numFmt w:val="decimal"/>
      <w:lvlText w:val="%4."/>
      <w:lvlJc w:val="left"/>
      <w:pPr>
        <w:ind w:left="1754" w:hanging="360"/>
      </w:pPr>
    </w:lvl>
    <w:lvl w:ilvl="4" w:tplc="04090019">
      <w:start w:val="1"/>
      <w:numFmt w:val="lowerLetter"/>
      <w:lvlText w:val="%5."/>
      <w:lvlJc w:val="left"/>
      <w:pPr>
        <w:ind w:left="2474" w:hanging="360"/>
      </w:pPr>
    </w:lvl>
    <w:lvl w:ilvl="5" w:tplc="0409001B">
      <w:start w:val="1"/>
      <w:numFmt w:val="lowerRoman"/>
      <w:lvlText w:val="%6."/>
      <w:lvlJc w:val="right"/>
      <w:pPr>
        <w:ind w:left="3194" w:hanging="180"/>
      </w:pPr>
    </w:lvl>
    <w:lvl w:ilvl="6" w:tplc="0409000F">
      <w:start w:val="1"/>
      <w:numFmt w:val="decimal"/>
      <w:lvlText w:val="%7."/>
      <w:lvlJc w:val="left"/>
      <w:pPr>
        <w:ind w:left="3914" w:hanging="360"/>
      </w:pPr>
    </w:lvl>
    <w:lvl w:ilvl="7" w:tplc="04090019">
      <w:start w:val="1"/>
      <w:numFmt w:val="lowerLetter"/>
      <w:lvlText w:val="%8."/>
      <w:lvlJc w:val="left"/>
      <w:pPr>
        <w:ind w:left="4634" w:hanging="360"/>
      </w:pPr>
    </w:lvl>
    <w:lvl w:ilvl="8" w:tplc="0409001B">
      <w:start w:val="1"/>
      <w:numFmt w:val="lowerRoman"/>
      <w:lvlText w:val="%9."/>
      <w:lvlJc w:val="right"/>
      <w:pPr>
        <w:ind w:left="53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11"/>
    <w:rsid w:val="00143542"/>
    <w:rsid w:val="001A56E4"/>
    <w:rsid w:val="001D0D10"/>
    <w:rsid w:val="00364414"/>
    <w:rsid w:val="00395011"/>
    <w:rsid w:val="003C368F"/>
    <w:rsid w:val="00470AF6"/>
    <w:rsid w:val="004E7C7B"/>
    <w:rsid w:val="006A0C0D"/>
    <w:rsid w:val="006A16AB"/>
    <w:rsid w:val="008C66FF"/>
    <w:rsid w:val="00B237C1"/>
    <w:rsid w:val="00B87062"/>
    <w:rsid w:val="00BE46E1"/>
    <w:rsid w:val="00C150D6"/>
    <w:rsid w:val="00CB5641"/>
    <w:rsid w:val="00E8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E5A3A5-EB43-41F5-9676-E6F49726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011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011"/>
    <w:pPr>
      <w:ind w:left="720"/>
      <w:contextualSpacing/>
    </w:pPr>
  </w:style>
  <w:style w:type="paragraph" w:customStyle="1" w:styleId="01-PSF-Paper-title">
    <w:name w:val="01-PSF-Paper-title"/>
    <w:basedOn w:val="Normal"/>
    <w:qFormat/>
    <w:rsid w:val="00395011"/>
    <w:pPr>
      <w:widowControl w:val="0"/>
      <w:bidi w:val="0"/>
      <w:adjustRightInd w:val="0"/>
      <w:snapToGrid w:val="0"/>
      <w:spacing w:before="360" w:after="280" w:line="400" w:lineRule="exact"/>
    </w:pPr>
    <w:rPr>
      <w:rFonts w:ascii="Verdana" w:eastAsia="Verdana" w:hAnsi="Verdana" w:cs="Times New Roman"/>
      <w:b/>
      <w:color w:val="2E74B5" w:themeColor="accent1" w:themeShade="BF"/>
      <w:kern w:val="2"/>
      <w:sz w:val="36"/>
      <w:lang w:val="en-GB" w:eastAsia="zh-CN"/>
    </w:rPr>
  </w:style>
  <w:style w:type="paragraph" w:customStyle="1" w:styleId="Default">
    <w:name w:val="Default"/>
    <w:rsid w:val="004E7C7B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2017-02-18T18:19:00Z</dcterms:created>
  <dcterms:modified xsi:type="dcterms:W3CDTF">2017-02-18T19:00:00Z</dcterms:modified>
</cp:coreProperties>
</file>