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E0688" w:rsidRDefault="000E0688"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Pr="000D4E45" w:rsidRDefault="000D4E45" w:rsidP="00F53773">
      <w:pPr>
        <w:jc w:val="center"/>
        <w:rPr>
          <w:b/>
          <w:bCs/>
          <w:sz w:val="56"/>
          <w:szCs w:val="56"/>
        </w:rPr>
      </w:pPr>
      <w:r w:rsidRPr="000D4E45">
        <w:rPr>
          <w:b/>
          <w:bCs/>
          <w:sz w:val="56"/>
          <w:szCs w:val="56"/>
        </w:rPr>
        <w:t>CV</w:t>
      </w:r>
    </w:p>
    <w:p w:rsidR="000D4E45" w:rsidRDefault="000D4E45" w:rsidP="00F53773">
      <w:pPr>
        <w:jc w:val="center"/>
        <w:rPr>
          <w:b/>
          <w:bCs/>
          <w:sz w:val="18"/>
          <w:szCs w:val="18"/>
        </w:rPr>
      </w:pPr>
    </w:p>
    <w:p w:rsidR="000D4E45" w:rsidRDefault="000D4E45" w:rsidP="00F53773">
      <w:pPr>
        <w:jc w:val="center"/>
        <w:rPr>
          <w:b/>
          <w:bCs/>
          <w:sz w:val="18"/>
          <w:szCs w:val="18"/>
        </w:rPr>
      </w:pPr>
    </w:p>
    <w:p w:rsidR="000D4E45" w:rsidRPr="00746EFE" w:rsidRDefault="00746EFE" w:rsidP="00746EFE">
      <w:pPr>
        <w:jc w:val="center"/>
        <w:rPr>
          <w:rFonts w:ascii="Arial Black" w:hAnsi="Arial Black" w:cs="Aharoni"/>
          <w:sz w:val="48"/>
          <w:szCs w:val="48"/>
          <w:u w:val="single"/>
        </w:rPr>
      </w:pPr>
      <w:r w:rsidRPr="00746EFE">
        <w:rPr>
          <w:rFonts w:ascii="Arial Black" w:hAnsi="Arial Black" w:cs="Aharoni"/>
          <w:sz w:val="48"/>
          <w:szCs w:val="48"/>
          <w:u w:val="single"/>
        </w:rPr>
        <w:t xml:space="preserve">Prof. </w:t>
      </w:r>
      <w:r w:rsidR="000D4E45" w:rsidRPr="00746EFE">
        <w:rPr>
          <w:rFonts w:ascii="Arial Black" w:hAnsi="Arial Black" w:cs="Aharoni"/>
          <w:sz w:val="48"/>
          <w:szCs w:val="48"/>
          <w:u w:val="single"/>
        </w:rPr>
        <w:t xml:space="preserve">Dr. </w:t>
      </w:r>
      <w:r w:rsidR="00145E41" w:rsidRPr="00746EFE">
        <w:rPr>
          <w:rFonts w:ascii="Arial Black" w:hAnsi="Arial Black" w:cs="Aharoni"/>
          <w:sz w:val="48"/>
          <w:szCs w:val="48"/>
          <w:u w:val="single"/>
        </w:rPr>
        <w:t>Talal</w:t>
      </w:r>
      <w:r w:rsidR="00EE798E">
        <w:rPr>
          <w:rFonts w:ascii="Arial Black" w:hAnsi="Arial Black" w:cs="Aharoni"/>
          <w:sz w:val="48"/>
          <w:szCs w:val="48"/>
          <w:u w:val="single"/>
        </w:rPr>
        <w:t xml:space="preserve"> </w:t>
      </w:r>
      <w:r w:rsidR="00145E41" w:rsidRPr="00746EFE">
        <w:rPr>
          <w:rFonts w:ascii="Arial Black" w:hAnsi="Arial Black" w:cs="Aharoni"/>
          <w:sz w:val="48"/>
          <w:szCs w:val="48"/>
          <w:u w:val="single"/>
        </w:rPr>
        <w:t>A</w:t>
      </w:r>
      <w:r w:rsidR="000D4E45" w:rsidRPr="00746EFE">
        <w:rPr>
          <w:rFonts w:ascii="Arial Black" w:hAnsi="Arial Black" w:cs="Aharoni"/>
          <w:sz w:val="48"/>
          <w:szCs w:val="48"/>
          <w:u w:val="single"/>
        </w:rPr>
        <w:t xml:space="preserve">. </w:t>
      </w:r>
      <w:r w:rsidR="00145E41" w:rsidRPr="00746EFE">
        <w:rPr>
          <w:rFonts w:ascii="Arial Black" w:hAnsi="Arial Black" w:cs="Aharoni"/>
          <w:sz w:val="48"/>
          <w:szCs w:val="48"/>
          <w:u w:val="single"/>
        </w:rPr>
        <w:t>Abdulkareem</w:t>
      </w: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Pr="00EC4F27" w:rsidRDefault="0012548F" w:rsidP="0027393F">
      <w:pPr>
        <w:jc w:val="center"/>
        <w:rPr>
          <w:b/>
          <w:bCs/>
          <w:sz w:val="44"/>
          <w:szCs w:val="44"/>
        </w:rPr>
      </w:pPr>
      <w:r>
        <w:rPr>
          <w:b/>
          <w:bCs/>
          <w:sz w:val="44"/>
          <w:szCs w:val="44"/>
        </w:rPr>
        <w:t>2020</w:t>
      </w: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403484" w:rsidRDefault="00403484" w:rsidP="00F53773">
      <w:pPr>
        <w:jc w:val="center"/>
        <w:rPr>
          <w:b/>
          <w:bCs/>
          <w:sz w:val="18"/>
          <w:szCs w:val="18"/>
        </w:rPr>
      </w:pPr>
    </w:p>
    <w:p w:rsidR="00403484" w:rsidRDefault="00403484" w:rsidP="00F53773">
      <w:pPr>
        <w:jc w:val="center"/>
        <w:rPr>
          <w:b/>
          <w:bCs/>
          <w:sz w:val="18"/>
          <w:szCs w:val="18"/>
        </w:rPr>
      </w:pPr>
    </w:p>
    <w:p w:rsidR="00403484" w:rsidRDefault="00403484" w:rsidP="00F53773">
      <w:pPr>
        <w:jc w:val="center"/>
        <w:rPr>
          <w:b/>
          <w:bCs/>
          <w:sz w:val="18"/>
          <w:szCs w:val="18"/>
        </w:rPr>
      </w:pPr>
    </w:p>
    <w:p w:rsidR="00403484" w:rsidRDefault="00403484" w:rsidP="00F53773">
      <w:pPr>
        <w:jc w:val="center"/>
        <w:rPr>
          <w:b/>
          <w:bCs/>
          <w:sz w:val="18"/>
          <w:szCs w:val="18"/>
        </w:rPr>
      </w:pPr>
    </w:p>
    <w:p w:rsidR="00403484" w:rsidRDefault="00403484" w:rsidP="00F53773">
      <w:pPr>
        <w:jc w:val="center"/>
        <w:rPr>
          <w:b/>
          <w:bCs/>
          <w:sz w:val="18"/>
          <w:szCs w:val="18"/>
        </w:rPr>
      </w:pPr>
    </w:p>
    <w:p w:rsidR="00403484" w:rsidRDefault="00403484" w:rsidP="00F53773">
      <w:pPr>
        <w:jc w:val="center"/>
        <w:rPr>
          <w:b/>
          <w:bCs/>
          <w:sz w:val="18"/>
          <w:szCs w:val="18"/>
        </w:rPr>
      </w:pPr>
    </w:p>
    <w:p w:rsidR="00403484" w:rsidRDefault="00403484" w:rsidP="00F53773">
      <w:pPr>
        <w:jc w:val="center"/>
        <w:rPr>
          <w:b/>
          <w:bCs/>
          <w:sz w:val="18"/>
          <w:szCs w:val="18"/>
        </w:rPr>
      </w:pPr>
    </w:p>
    <w:p w:rsidR="00403484" w:rsidRDefault="00403484"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D4E45" w:rsidRDefault="000D4E45" w:rsidP="00F53773">
      <w:pPr>
        <w:jc w:val="center"/>
        <w:rPr>
          <w:b/>
          <w:bCs/>
          <w:sz w:val="18"/>
          <w:szCs w:val="18"/>
        </w:rPr>
      </w:pPr>
    </w:p>
    <w:p w:rsidR="000E0688" w:rsidRDefault="000E0688" w:rsidP="00F53773">
      <w:pPr>
        <w:jc w:val="center"/>
        <w:rPr>
          <w:b/>
          <w:bCs/>
          <w:sz w:val="18"/>
          <w:szCs w:val="18"/>
        </w:rPr>
      </w:pPr>
    </w:p>
    <w:p w:rsidR="00B30B58" w:rsidRPr="009E33DD" w:rsidRDefault="00145E41" w:rsidP="00F53773">
      <w:pPr>
        <w:jc w:val="center"/>
        <w:rPr>
          <w:b/>
          <w:bCs/>
          <w:sz w:val="18"/>
          <w:szCs w:val="18"/>
        </w:rPr>
      </w:pPr>
      <w:r>
        <w:rPr>
          <w:b/>
          <w:bCs/>
          <w:noProof/>
          <w:sz w:val="18"/>
          <w:szCs w:val="18"/>
        </w:rPr>
        <w:drawing>
          <wp:anchor distT="0" distB="0" distL="114300" distR="114300" simplePos="0" relativeHeight="251658240" behindDoc="0" locked="0" layoutInCell="1" allowOverlap="1">
            <wp:simplePos x="0" y="0"/>
            <wp:positionH relativeFrom="column">
              <wp:posOffset>-854734</wp:posOffset>
            </wp:positionH>
            <wp:positionV relativeFrom="paragraph">
              <wp:posOffset>-671063</wp:posOffset>
            </wp:positionV>
            <wp:extent cx="1314450" cy="1402140"/>
            <wp:effectExtent l="38100" t="19050" r="19050" b="26610"/>
            <wp:wrapNone/>
            <wp:docPr id="1" name="Picture 5"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pic:cNvPicPr>
                      <a:picLocks noChangeAspect="1" noChangeArrowheads="1"/>
                    </pic:cNvPicPr>
                  </pic:nvPicPr>
                  <pic:blipFill>
                    <a:blip r:embed="rId9" cstate="print"/>
                    <a:srcRect/>
                    <a:stretch>
                      <a:fillRect/>
                    </a:stretch>
                  </pic:blipFill>
                  <pic:spPr bwMode="auto">
                    <a:xfrm>
                      <a:off x="0" y="0"/>
                      <a:ext cx="1314450" cy="1402140"/>
                    </a:xfrm>
                    <a:prstGeom prst="rect">
                      <a:avLst/>
                    </a:prstGeom>
                    <a:noFill/>
                    <a:ln w="19050">
                      <a:solidFill>
                        <a:srgbClr val="000000"/>
                      </a:solidFill>
                      <a:miter lim="800000"/>
                      <a:headEnd/>
                      <a:tailEnd/>
                    </a:ln>
                  </pic:spPr>
                </pic:pic>
              </a:graphicData>
            </a:graphic>
          </wp:anchor>
        </w:drawing>
      </w:r>
    </w:p>
    <w:p w:rsidR="00F53773" w:rsidRPr="00985960" w:rsidRDefault="003D332E" w:rsidP="00F53773">
      <w:pPr>
        <w:jc w:val="center"/>
        <w:rPr>
          <w:b/>
          <w:bCs/>
          <w:sz w:val="30"/>
          <w:szCs w:val="30"/>
        </w:rPr>
      </w:pPr>
      <w:r>
        <w:rPr>
          <w:b/>
          <w:bCs/>
          <w:sz w:val="30"/>
          <w:szCs w:val="30"/>
        </w:rPr>
        <w:t>“</w:t>
      </w:r>
      <w:r w:rsidR="00985960" w:rsidRPr="00985960">
        <w:rPr>
          <w:b/>
          <w:bCs/>
          <w:sz w:val="30"/>
          <w:szCs w:val="30"/>
        </w:rPr>
        <w:t>Curriculum vitae</w:t>
      </w:r>
      <w:r>
        <w:rPr>
          <w:b/>
          <w:bCs/>
          <w:sz w:val="30"/>
          <w:szCs w:val="30"/>
        </w:rPr>
        <w:t>”</w:t>
      </w:r>
    </w:p>
    <w:p w:rsidR="00F53773" w:rsidRPr="00985960" w:rsidRDefault="00985960" w:rsidP="00F53773">
      <w:pPr>
        <w:jc w:val="center"/>
        <w:rPr>
          <w:b/>
          <w:bCs/>
          <w:sz w:val="30"/>
          <w:szCs w:val="30"/>
        </w:rPr>
      </w:pPr>
      <w:r w:rsidRPr="00985960">
        <w:rPr>
          <w:b/>
          <w:bCs/>
          <w:sz w:val="30"/>
          <w:szCs w:val="30"/>
        </w:rPr>
        <w:t>Of</w:t>
      </w:r>
    </w:p>
    <w:p w:rsidR="00F53773" w:rsidRPr="00F36414" w:rsidRDefault="00537263" w:rsidP="00145E41">
      <w:pPr>
        <w:jc w:val="center"/>
        <w:rPr>
          <w:rFonts w:ascii="Arial Black" w:hAnsi="Arial Black" w:cs="Aharoni"/>
          <w:sz w:val="28"/>
          <w:szCs w:val="28"/>
          <w:u w:val="single"/>
        </w:rPr>
      </w:pPr>
      <w:r>
        <w:rPr>
          <w:rFonts w:ascii="Arial Black" w:hAnsi="Arial Black" w:cs="Aharoni"/>
          <w:sz w:val="28"/>
          <w:szCs w:val="28"/>
          <w:u w:val="single"/>
        </w:rPr>
        <w:t xml:space="preserve">Prof. </w:t>
      </w:r>
      <w:r w:rsidR="00301E04">
        <w:rPr>
          <w:rFonts w:ascii="Arial Black" w:hAnsi="Arial Black" w:cs="Aharoni"/>
          <w:sz w:val="28"/>
          <w:szCs w:val="28"/>
          <w:u w:val="single"/>
        </w:rPr>
        <w:t xml:space="preserve">Dr. </w:t>
      </w:r>
      <w:r w:rsidR="00145E41">
        <w:rPr>
          <w:rFonts w:ascii="Arial Black" w:hAnsi="Arial Black" w:cs="Aharoni"/>
          <w:sz w:val="28"/>
          <w:szCs w:val="28"/>
          <w:u w:val="single"/>
        </w:rPr>
        <w:t>Talal</w:t>
      </w:r>
      <w:r w:rsidR="00EE798E">
        <w:rPr>
          <w:rFonts w:ascii="Arial Black" w:hAnsi="Arial Black" w:cs="Aharoni"/>
          <w:sz w:val="28"/>
          <w:szCs w:val="28"/>
          <w:u w:val="single"/>
        </w:rPr>
        <w:t xml:space="preserve"> </w:t>
      </w:r>
      <w:r w:rsidR="00145E41">
        <w:rPr>
          <w:rFonts w:ascii="Arial Black" w:hAnsi="Arial Black" w:cs="Aharoni"/>
          <w:sz w:val="28"/>
          <w:szCs w:val="28"/>
          <w:u w:val="single"/>
        </w:rPr>
        <w:t>A</w:t>
      </w:r>
      <w:r w:rsidR="00F53773" w:rsidRPr="00F36414">
        <w:rPr>
          <w:rFonts w:ascii="Arial Black" w:hAnsi="Arial Black" w:cs="Aharoni"/>
          <w:sz w:val="28"/>
          <w:szCs w:val="28"/>
          <w:u w:val="single"/>
        </w:rPr>
        <w:t xml:space="preserve">. </w:t>
      </w:r>
      <w:r w:rsidR="00145E41">
        <w:rPr>
          <w:rFonts w:ascii="Arial Black" w:hAnsi="Arial Black" w:cs="Aharoni"/>
          <w:sz w:val="28"/>
          <w:szCs w:val="28"/>
          <w:u w:val="single"/>
        </w:rPr>
        <w:t>Abdulkareem</w:t>
      </w:r>
    </w:p>
    <w:p w:rsidR="00F36414" w:rsidRDefault="00785EEA" w:rsidP="003D332E">
      <w:pPr>
        <w:rPr>
          <w:b/>
          <w:bCs/>
          <w:sz w:val="28"/>
          <w:szCs w:val="28"/>
        </w:rPr>
      </w:pPr>
      <w:r>
        <w:rPr>
          <w:b/>
          <w:bCs/>
          <w:noProof/>
          <w:sz w:val="30"/>
          <w:szCs w:val="30"/>
        </w:rPr>
        <w:pict>
          <v:group id="Group 4" o:spid="_x0000_s1026" style="position:absolute;margin-left:-6pt;margin-top:8.75pt;width:417pt;height:1.55pt;z-index:251657216" coordorigin="1680,2700" coordsize="83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">
            <v:shapetype id="_x0000_t32" coordsize="21600,21600" o:spt="32" o:oned="t" path="m,l21600,21600e" filled="f">
              <v:path arrowok="t" fillok="f" o:connecttype="none"/>
              <o:lock v:ext="edit" shapetype="t"/>
            </v:shapetype>
            <v:shape id="AutoShape 2" o:spid="_x0000_s1027" type="#_x0000_t32" style="position:absolute;left:1680;top:2700;width:834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z8EAAADaAAAADwAAAGRycy9kb3ducmV2LnhtbESPQYvCMBSE74L/ITzBm6ZVWKUaZVEL&#10;Xjzo7g94Ns+mbPNSm1jrv98sLHgcZuYbZr3tbS06an3lWEE6TUAQF05XXCr4/sonSxA+IGusHZOC&#10;F3nYboaDNWbaPflM3SWUIkLYZ6jAhNBkUvrCkEU/dQ1x9G6utRiibEupW3xGuK3lLEk+pMWK44LB&#10;hnaGip/Lwyq4p4tTvpB77OaH2fG6t/kpMalS41H/uQIRqA/v8H/7qBXM4e9Kv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GezPwQAAANoAAAAPAAAAAAAAAAAAAAAA&#10;AKECAABkcnMvZG93bnJldi54bWxQSwUGAAAAAAQABAD5AAAAjwMAAAAA&#10;" strokecolor="#4e6128" strokeweight="1pt">
              <v:stroke startarrow="oval" endarrow="oval"/>
            </v:shape>
            <v:shape id="AutoShape 3" o:spid="_x0000_s1028" type="#_x0000_t32" style="position:absolute;left:1740;top:2730;width:81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HDScQAAADaAAAADwAAAGRycy9kb3ducmV2LnhtbESP3WrCQBSE7wu+w3KE3jUbbakaXUUi&#10;QlsI+PcAh+wxSZs9G7LbJPXpuwWhl8PMfMOsNoOpRUetqywrmEQxCOLc6ooLBZfz/mkOwnlkjbVl&#10;UvBDDjbr0cMKE217PlJ38oUIEHYJKii9bxIpXV6SQRfZhjh4V9sa9EG2hdQt9gFuajmN41dpsOKw&#10;UGJDaUn51+nbKLDPs7R5z26H8946zj79bVF97JR6HA/bJQhPg/8P39tvWsEL/F0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cNJxAAAANoAAAAPAAAAAAAAAAAA&#10;AAAAAKECAABkcnMvZG93bnJldi54bWxQSwUGAAAAAAQABAD5AAAAkgMAAAAA&#10;" strokecolor="#4e6128" strokeweight="1pt"/>
          </v:group>
        </w:pict>
      </w:r>
    </w:p>
    <w:p w:rsidR="00F53773" w:rsidRPr="007B31D7" w:rsidRDefault="00ED3936" w:rsidP="00350C45">
      <w:pPr>
        <w:pStyle w:val="ListParagraph"/>
        <w:numPr>
          <w:ilvl w:val="0"/>
          <w:numId w:val="6"/>
        </w:numPr>
        <w:spacing w:before="240" w:line="28" w:lineRule="atLeast"/>
        <w:ind w:left="426"/>
        <w:rPr>
          <w:rFonts w:ascii="Arial Black" w:hAnsi="Arial Black"/>
          <w:sz w:val="28"/>
          <w:szCs w:val="28"/>
        </w:rPr>
      </w:pPr>
      <w:r w:rsidRPr="007B31D7">
        <w:rPr>
          <w:rFonts w:ascii="Arial Black" w:hAnsi="Arial Black"/>
          <w:sz w:val="28"/>
          <w:szCs w:val="28"/>
        </w:rPr>
        <w:t>P</w:t>
      </w:r>
      <w:r w:rsidR="00F53773" w:rsidRPr="007B31D7">
        <w:rPr>
          <w:rFonts w:ascii="Arial Black" w:hAnsi="Arial Black"/>
          <w:sz w:val="28"/>
          <w:szCs w:val="28"/>
        </w:rPr>
        <w:t xml:space="preserve">ersonal </w:t>
      </w:r>
      <w:r w:rsidR="00F36414" w:rsidRPr="007B31D7">
        <w:rPr>
          <w:rFonts w:ascii="Arial Black" w:hAnsi="Arial Black"/>
          <w:sz w:val="28"/>
          <w:szCs w:val="28"/>
        </w:rPr>
        <w:t>:</w:t>
      </w:r>
    </w:p>
    <w:p w:rsidR="001709F6" w:rsidRDefault="00AD3ABA" w:rsidP="003B7764">
      <w:pPr>
        <w:spacing w:before="240" w:line="312" w:lineRule="auto"/>
        <w:ind w:left="1260" w:right="-196" w:hanging="1194"/>
        <w:rPr>
          <w:sz w:val="28"/>
          <w:szCs w:val="28"/>
        </w:rPr>
      </w:pPr>
      <w:proofErr w:type="spellStart"/>
      <w:r>
        <w:rPr>
          <w:b/>
          <w:bCs/>
          <w:sz w:val="28"/>
          <w:szCs w:val="28"/>
        </w:rPr>
        <w:t>A</w:t>
      </w:r>
      <w:r w:rsidR="00F53773" w:rsidRPr="00335747">
        <w:rPr>
          <w:b/>
          <w:bCs/>
          <w:sz w:val="28"/>
          <w:szCs w:val="28"/>
        </w:rPr>
        <w:t>ddress</w:t>
      </w:r>
      <w:proofErr w:type="gramStart"/>
      <w:r w:rsidR="00F53773" w:rsidRPr="00335747">
        <w:rPr>
          <w:b/>
          <w:bCs/>
          <w:sz w:val="28"/>
          <w:szCs w:val="28"/>
        </w:rPr>
        <w:t>:</w:t>
      </w:r>
      <w:r w:rsidR="0027271F">
        <w:rPr>
          <w:sz w:val="28"/>
          <w:szCs w:val="28"/>
        </w:rPr>
        <w:t>Department</w:t>
      </w:r>
      <w:proofErr w:type="spellEnd"/>
      <w:proofErr w:type="gramEnd"/>
      <w:r w:rsidR="0027271F">
        <w:rPr>
          <w:sz w:val="28"/>
          <w:szCs w:val="28"/>
        </w:rPr>
        <w:t xml:space="preserve"> of Animal </w:t>
      </w:r>
      <w:r w:rsidR="003B7764">
        <w:rPr>
          <w:sz w:val="28"/>
          <w:szCs w:val="28"/>
        </w:rPr>
        <w:t>Production</w:t>
      </w:r>
      <w:r w:rsidR="00BD35EA">
        <w:rPr>
          <w:sz w:val="28"/>
          <w:szCs w:val="28"/>
        </w:rPr>
        <w:t>, College of Agricultural Engineering Sciences</w:t>
      </w:r>
      <w:r w:rsidR="0027271F">
        <w:rPr>
          <w:sz w:val="28"/>
          <w:szCs w:val="28"/>
        </w:rPr>
        <w:t>,  University of Baghdad.</w:t>
      </w:r>
    </w:p>
    <w:p w:rsidR="00F13251" w:rsidRDefault="00CD4CBA" w:rsidP="0024601E">
      <w:pPr>
        <w:spacing w:before="240" w:line="312" w:lineRule="auto"/>
        <w:ind w:right="-196"/>
        <w:rPr>
          <w:b/>
          <w:bCs/>
          <w:sz w:val="28"/>
          <w:szCs w:val="28"/>
        </w:rPr>
      </w:pPr>
      <w:r>
        <w:rPr>
          <w:b/>
          <w:bCs/>
          <w:sz w:val="28"/>
          <w:szCs w:val="28"/>
        </w:rPr>
        <w:t>P</w:t>
      </w:r>
      <w:r w:rsidR="00F53773" w:rsidRPr="00335747">
        <w:rPr>
          <w:b/>
          <w:bCs/>
          <w:sz w:val="28"/>
          <w:szCs w:val="28"/>
        </w:rPr>
        <w:t>hone:</w:t>
      </w:r>
      <w:r w:rsidR="00F13251">
        <w:rPr>
          <w:b/>
          <w:bCs/>
          <w:sz w:val="28"/>
          <w:szCs w:val="28"/>
        </w:rPr>
        <w:tab/>
      </w:r>
    </w:p>
    <w:p w:rsidR="00017897" w:rsidRDefault="00F13251" w:rsidP="0062247B">
      <w:pPr>
        <w:spacing w:line="312" w:lineRule="auto"/>
        <w:rPr>
          <w:sz w:val="28"/>
          <w:szCs w:val="28"/>
        </w:rPr>
      </w:pPr>
      <w:r>
        <w:rPr>
          <w:sz w:val="28"/>
          <w:szCs w:val="28"/>
        </w:rPr>
        <w:tab/>
        <w:t xml:space="preserve">Mobile: </w:t>
      </w:r>
      <w:r w:rsidR="00017897">
        <w:rPr>
          <w:sz w:val="28"/>
          <w:szCs w:val="28"/>
        </w:rPr>
        <w:t>(+</w:t>
      </w:r>
      <w:r w:rsidR="0062247B">
        <w:rPr>
          <w:sz w:val="28"/>
          <w:szCs w:val="28"/>
        </w:rPr>
        <w:t>964</w:t>
      </w:r>
      <w:r w:rsidR="00017897">
        <w:rPr>
          <w:sz w:val="28"/>
          <w:szCs w:val="28"/>
        </w:rPr>
        <w:t>)</w:t>
      </w:r>
      <w:r w:rsidR="0062247B">
        <w:rPr>
          <w:sz w:val="28"/>
          <w:szCs w:val="28"/>
        </w:rPr>
        <w:t>7801697514</w:t>
      </w:r>
    </w:p>
    <w:p w:rsidR="00D63FCE" w:rsidRDefault="00D63FCE" w:rsidP="00D94710">
      <w:pPr>
        <w:spacing w:line="312" w:lineRule="auto"/>
        <w:rPr>
          <w:sz w:val="28"/>
          <w:szCs w:val="28"/>
        </w:rPr>
      </w:pPr>
      <w:r>
        <w:rPr>
          <w:sz w:val="28"/>
          <w:szCs w:val="28"/>
        </w:rPr>
        <w:t xml:space="preserve">                        </w:t>
      </w:r>
    </w:p>
    <w:p w:rsidR="00CD4CBA" w:rsidRDefault="00CD4CBA" w:rsidP="0051038D">
      <w:pPr>
        <w:spacing w:line="312" w:lineRule="auto"/>
        <w:rPr>
          <w:sz w:val="28"/>
          <w:szCs w:val="28"/>
        </w:rPr>
      </w:pPr>
      <w:r>
        <w:rPr>
          <w:b/>
          <w:bCs/>
          <w:sz w:val="28"/>
          <w:szCs w:val="28"/>
        </w:rPr>
        <w:t>Email</w:t>
      </w:r>
      <w:r w:rsidR="00A66C57">
        <w:rPr>
          <w:b/>
          <w:bCs/>
          <w:sz w:val="28"/>
          <w:szCs w:val="28"/>
        </w:rPr>
        <w:t>s</w:t>
      </w:r>
    </w:p>
    <w:p w:rsidR="00047E2A" w:rsidRPr="00FD5041" w:rsidRDefault="00047E2A" w:rsidP="0062247B">
      <w:pPr>
        <w:spacing w:line="312" w:lineRule="auto"/>
        <w:ind w:left="720" w:firstLine="720"/>
        <w:rPr>
          <w:sz w:val="26"/>
          <w:szCs w:val="26"/>
        </w:rPr>
      </w:pPr>
      <w:r>
        <w:rPr>
          <w:sz w:val="28"/>
          <w:szCs w:val="28"/>
        </w:rPr>
        <w:t xml:space="preserve"> : </w:t>
      </w:r>
      <w:hyperlink r:id="rId10" w:history="1">
        <w:r w:rsidR="00BE7B01" w:rsidRPr="00FD5041">
          <w:rPr>
            <w:rStyle w:val="Hyperlink"/>
            <w:sz w:val="26"/>
            <w:szCs w:val="26"/>
          </w:rPr>
          <w:t>talal200320032000@yahoo.com</w:t>
        </w:r>
      </w:hyperlink>
      <w:r w:rsidR="00E133FA" w:rsidRPr="00FD5041">
        <w:rPr>
          <w:sz w:val="26"/>
          <w:szCs w:val="26"/>
        </w:rPr>
        <w:t>(Personal)</w:t>
      </w:r>
    </w:p>
    <w:p w:rsidR="0079194A" w:rsidRPr="00FD5041" w:rsidRDefault="0079194A" w:rsidP="0062247B">
      <w:pPr>
        <w:spacing w:line="312" w:lineRule="auto"/>
        <w:ind w:left="720" w:firstLine="720"/>
        <w:rPr>
          <w:sz w:val="26"/>
          <w:szCs w:val="26"/>
        </w:rPr>
      </w:pPr>
      <w:r w:rsidRPr="00FD5041">
        <w:rPr>
          <w:sz w:val="26"/>
          <w:szCs w:val="26"/>
        </w:rPr>
        <w:t xml:space="preserve">           : </w:t>
      </w:r>
      <w:hyperlink r:id="rId11" w:history="1">
        <w:r w:rsidRPr="00FD5041">
          <w:rPr>
            <w:rStyle w:val="Hyperlink"/>
            <w:sz w:val="26"/>
            <w:szCs w:val="26"/>
          </w:rPr>
          <w:t>drtalalabdulkareem2013@gmail.com</w:t>
        </w:r>
      </w:hyperlink>
      <w:r w:rsidRPr="00FD5041">
        <w:rPr>
          <w:sz w:val="26"/>
          <w:szCs w:val="26"/>
        </w:rPr>
        <w:t xml:space="preserve"> (Personal</w:t>
      </w:r>
    </w:p>
    <w:p w:rsidR="00FD5041" w:rsidRDefault="00A66C57" w:rsidP="00FD5041">
      <w:pPr>
        <w:spacing w:line="312" w:lineRule="auto"/>
        <w:ind w:left="720"/>
        <w:rPr>
          <w:sz w:val="26"/>
          <w:szCs w:val="26"/>
        </w:rPr>
      </w:pPr>
      <w:r w:rsidRPr="00FD5041">
        <w:rPr>
          <w:sz w:val="26"/>
          <w:szCs w:val="26"/>
        </w:rPr>
        <w:t xml:space="preserve">: </w:t>
      </w:r>
      <w:hyperlink r:id="rId12" w:history="1">
        <w:r w:rsidRPr="00FD5041">
          <w:rPr>
            <w:rStyle w:val="Hyperlink"/>
            <w:sz w:val="26"/>
            <w:szCs w:val="26"/>
          </w:rPr>
          <w:t>talal.abdulkareem@fulbrightmail.org</w:t>
        </w:r>
      </w:hyperlink>
    </w:p>
    <w:p w:rsidR="00CD4CBA" w:rsidRPr="00FD5041" w:rsidRDefault="00A66C57" w:rsidP="00FD5041">
      <w:pPr>
        <w:spacing w:line="312" w:lineRule="auto"/>
        <w:ind w:left="720"/>
        <w:rPr>
          <w:sz w:val="26"/>
          <w:szCs w:val="26"/>
        </w:rPr>
      </w:pPr>
      <w:r w:rsidRPr="00FD5041">
        <w:rPr>
          <w:sz w:val="26"/>
          <w:szCs w:val="26"/>
        </w:rPr>
        <w:t xml:space="preserve">(Fulbright </w:t>
      </w:r>
      <w:r w:rsidR="00B207A5" w:rsidRPr="00FD5041">
        <w:rPr>
          <w:sz w:val="26"/>
          <w:szCs w:val="26"/>
        </w:rPr>
        <w:t>Visiting Scholar</w:t>
      </w:r>
      <w:r w:rsidRPr="00FD5041">
        <w:rPr>
          <w:sz w:val="26"/>
          <w:szCs w:val="26"/>
        </w:rPr>
        <w:t xml:space="preserve">) </w:t>
      </w:r>
    </w:p>
    <w:p w:rsidR="00BE7B01" w:rsidRDefault="00BE7B01" w:rsidP="007D0C3E">
      <w:pPr>
        <w:spacing w:line="312" w:lineRule="auto"/>
        <w:ind w:left="720" w:firstLine="720"/>
        <w:rPr>
          <w:sz w:val="26"/>
          <w:szCs w:val="26"/>
        </w:rPr>
      </w:pPr>
      <w:r w:rsidRPr="00FD5041">
        <w:rPr>
          <w:sz w:val="26"/>
          <w:szCs w:val="26"/>
        </w:rPr>
        <w:t xml:space="preserve">: </w:t>
      </w:r>
      <w:hyperlink r:id="rId13" w:history="1">
        <w:r w:rsidR="00074B20" w:rsidRPr="006F3745">
          <w:rPr>
            <w:rStyle w:val="Hyperlink"/>
            <w:sz w:val="26"/>
            <w:szCs w:val="26"/>
          </w:rPr>
          <w:t>talal.a@coagri.uobaghdad.edu.iq</w:t>
        </w:r>
      </w:hyperlink>
      <w:r w:rsidR="003D5098" w:rsidRPr="00FD5041">
        <w:rPr>
          <w:sz w:val="26"/>
          <w:szCs w:val="26"/>
        </w:rPr>
        <w:t xml:space="preserve"> (Official)</w:t>
      </w:r>
    </w:p>
    <w:p w:rsidR="00284F46" w:rsidRDefault="00284F46" w:rsidP="00403484">
      <w:pPr>
        <w:spacing w:line="312" w:lineRule="auto"/>
        <w:ind w:left="720" w:firstLine="720"/>
        <w:rPr>
          <w:sz w:val="26"/>
          <w:szCs w:val="26"/>
        </w:rPr>
      </w:pPr>
    </w:p>
    <w:p w:rsidR="00284F46" w:rsidRDefault="00284F46" w:rsidP="00D94710">
      <w:pPr>
        <w:spacing w:line="312" w:lineRule="auto"/>
        <w:ind w:hanging="11"/>
        <w:rPr>
          <w:b/>
          <w:bCs/>
          <w:sz w:val="26"/>
          <w:szCs w:val="26"/>
        </w:rPr>
      </w:pPr>
      <w:r>
        <w:rPr>
          <w:b/>
          <w:bCs/>
          <w:sz w:val="26"/>
          <w:szCs w:val="26"/>
        </w:rPr>
        <w:t>Google Scholar address</w:t>
      </w:r>
      <w:r w:rsidR="00FF764E">
        <w:rPr>
          <w:b/>
          <w:bCs/>
          <w:sz w:val="26"/>
          <w:szCs w:val="26"/>
        </w:rPr>
        <w:t xml:space="preserve"> link</w:t>
      </w:r>
      <w:r>
        <w:rPr>
          <w:b/>
          <w:bCs/>
          <w:sz w:val="26"/>
          <w:szCs w:val="26"/>
        </w:rPr>
        <w:t>:</w:t>
      </w:r>
      <w:r w:rsidR="00FF764E">
        <w:rPr>
          <w:b/>
          <w:bCs/>
          <w:sz w:val="26"/>
          <w:szCs w:val="26"/>
        </w:rPr>
        <w:t xml:space="preserve"> </w:t>
      </w:r>
      <w:hyperlink r:id="rId14" w:history="1">
        <w:r w:rsidR="00FF764E" w:rsidRPr="00A07503">
          <w:rPr>
            <w:rStyle w:val="Hyperlink"/>
            <w:b/>
            <w:bCs/>
          </w:rPr>
          <w:t>https://schollsr.google.com/citations?user=AAsgOJ4AAAAJ&amp;hl=en</w:t>
        </w:r>
      </w:hyperlink>
      <w:r w:rsidR="00FF764E" w:rsidRPr="00A07503">
        <w:rPr>
          <w:b/>
          <w:bCs/>
        </w:rPr>
        <w:t xml:space="preserve"> </w:t>
      </w:r>
      <w:r w:rsidR="00FF764E">
        <w:rPr>
          <w:b/>
          <w:bCs/>
          <w:sz w:val="26"/>
          <w:szCs w:val="26"/>
        </w:rPr>
        <w:t xml:space="preserve"> </w:t>
      </w:r>
    </w:p>
    <w:p w:rsidR="00D94710" w:rsidRPr="00A07503" w:rsidRDefault="00D94710" w:rsidP="00D94710">
      <w:pPr>
        <w:spacing w:line="312" w:lineRule="auto"/>
        <w:ind w:hanging="11"/>
        <w:rPr>
          <w:b/>
          <w:bCs/>
          <w:sz w:val="26"/>
          <w:szCs w:val="26"/>
        </w:rPr>
      </w:pPr>
      <w:proofErr w:type="spellStart"/>
      <w:r w:rsidRPr="00A07503">
        <w:rPr>
          <w:b/>
          <w:bCs/>
          <w:sz w:val="26"/>
          <w:szCs w:val="26"/>
        </w:rPr>
        <w:t>Researchgate</w:t>
      </w:r>
      <w:proofErr w:type="spellEnd"/>
      <w:r w:rsidRPr="00A07503">
        <w:rPr>
          <w:b/>
          <w:bCs/>
          <w:sz w:val="26"/>
          <w:szCs w:val="26"/>
        </w:rPr>
        <w:t xml:space="preserve"> address</w:t>
      </w:r>
      <w:r w:rsidR="00FF764E" w:rsidRPr="00A07503">
        <w:rPr>
          <w:b/>
          <w:bCs/>
          <w:sz w:val="26"/>
          <w:szCs w:val="26"/>
        </w:rPr>
        <w:t xml:space="preserve"> link</w:t>
      </w:r>
      <w:r w:rsidRPr="00A07503">
        <w:rPr>
          <w:b/>
          <w:bCs/>
          <w:sz w:val="26"/>
          <w:szCs w:val="26"/>
        </w:rPr>
        <w:t xml:space="preserve">: </w:t>
      </w:r>
      <w:hyperlink r:id="rId15" w:history="1">
        <w:r w:rsidR="00731651" w:rsidRPr="00A07503">
          <w:rPr>
            <w:rStyle w:val="Hyperlink"/>
            <w:b/>
            <w:bCs/>
          </w:rPr>
          <w:t>https://www.researchgate.net/profile/Dr_Talal_Abdulkareem</w:t>
        </w:r>
      </w:hyperlink>
      <w:r w:rsidR="00731651" w:rsidRPr="00A07503">
        <w:rPr>
          <w:b/>
          <w:bCs/>
          <w:sz w:val="26"/>
          <w:szCs w:val="26"/>
        </w:rPr>
        <w:t xml:space="preserve"> </w:t>
      </w:r>
    </w:p>
    <w:p w:rsidR="00731651" w:rsidRPr="00A07503" w:rsidRDefault="00731651" w:rsidP="00D94710">
      <w:pPr>
        <w:spacing w:line="312" w:lineRule="auto"/>
        <w:ind w:hanging="11"/>
        <w:rPr>
          <w:b/>
          <w:bCs/>
          <w:sz w:val="26"/>
          <w:szCs w:val="26"/>
        </w:rPr>
      </w:pPr>
      <w:r w:rsidRPr="00A07503">
        <w:rPr>
          <w:b/>
          <w:bCs/>
          <w:sz w:val="26"/>
          <w:szCs w:val="26"/>
        </w:rPr>
        <w:t xml:space="preserve">Publons </w:t>
      </w:r>
      <w:r w:rsidR="00FF764E" w:rsidRPr="00A07503">
        <w:rPr>
          <w:b/>
          <w:bCs/>
          <w:sz w:val="26"/>
          <w:szCs w:val="26"/>
        </w:rPr>
        <w:t>address link</w:t>
      </w:r>
      <w:r w:rsidRPr="00A07503">
        <w:rPr>
          <w:b/>
          <w:bCs/>
          <w:sz w:val="26"/>
          <w:szCs w:val="26"/>
        </w:rPr>
        <w:t xml:space="preserve">: </w:t>
      </w:r>
      <w:hyperlink r:id="rId16" w:history="1">
        <w:r w:rsidR="00DE70BA" w:rsidRPr="00A07503">
          <w:rPr>
            <w:rStyle w:val="Hyperlink"/>
            <w:b/>
            <w:bCs/>
          </w:rPr>
          <w:t>https://publons.com/researcher/1210543/talal-anwer-abdulkareem/</w:t>
        </w:r>
      </w:hyperlink>
    </w:p>
    <w:p w:rsidR="009F59B3" w:rsidRPr="00A07503" w:rsidRDefault="009F59B3" w:rsidP="00D94710">
      <w:pPr>
        <w:spacing w:line="312" w:lineRule="auto"/>
        <w:ind w:hanging="11"/>
        <w:rPr>
          <w:b/>
          <w:bCs/>
          <w:sz w:val="26"/>
          <w:szCs w:val="26"/>
        </w:rPr>
      </w:pPr>
      <w:proofErr w:type="spellStart"/>
      <w:r w:rsidRPr="00A07503">
        <w:rPr>
          <w:b/>
          <w:bCs/>
          <w:sz w:val="26"/>
          <w:szCs w:val="26"/>
        </w:rPr>
        <w:t>Linkden</w:t>
      </w:r>
      <w:proofErr w:type="spellEnd"/>
      <w:r w:rsidRPr="00A07503">
        <w:rPr>
          <w:b/>
          <w:bCs/>
          <w:sz w:val="26"/>
          <w:szCs w:val="26"/>
        </w:rPr>
        <w:t xml:space="preserve"> address link:  </w:t>
      </w:r>
      <w:hyperlink r:id="rId17" w:history="1">
        <w:r w:rsidRPr="00A07503">
          <w:rPr>
            <w:rStyle w:val="Hyperlink"/>
            <w:b/>
            <w:bCs/>
          </w:rPr>
          <w:t>https://www.linkedin.com/in/dr-talal-abdulkareem-a48a4727/</w:t>
        </w:r>
      </w:hyperlink>
    </w:p>
    <w:p w:rsidR="00BE7B01" w:rsidRDefault="00BE7B01" w:rsidP="0062247B">
      <w:pPr>
        <w:spacing w:line="312" w:lineRule="auto"/>
        <w:ind w:left="720" w:firstLine="720"/>
        <w:rPr>
          <w:sz w:val="28"/>
          <w:szCs w:val="28"/>
        </w:rPr>
      </w:pPr>
    </w:p>
    <w:p w:rsidR="00F53773" w:rsidRPr="003D332E" w:rsidRDefault="00F13251" w:rsidP="00674706">
      <w:pPr>
        <w:spacing w:line="312" w:lineRule="auto"/>
        <w:ind w:firstLine="426"/>
        <w:rPr>
          <w:sz w:val="28"/>
          <w:szCs w:val="28"/>
        </w:rPr>
      </w:pPr>
      <w:r>
        <w:rPr>
          <w:b/>
          <w:bCs/>
          <w:sz w:val="28"/>
          <w:szCs w:val="28"/>
        </w:rPr>
        <w:t>M</w:t>
      </w:r>
      <w:r w:rsidR="00F53773" w:rsidRPr="00335747">
        <w:rPr>
          <w:b/>
          <w:bCs/>
          <w:sz w:val="28"/>
          <w:szCs w:val="28"/>
        </w:rPr>
        <w:t xml:space="preserve">arital </w:t>
      </w:r>
      <w:proofErr w:type="spellStart"/>
      <w:r w:rsidR="00F53773" w:rsidRPr="00335747">
        <w:rPr>
          <w:b/>
          <w:bCs/>
          <w:sz w:val="28"/>
          <w:szCs w:val="28"/>
        </w:rPr>
        <w:t>status</w:t>
      </w:r>
      <w:proofErr w:type="gramStart"/>
      <w:r w:rsidR="00F53773" w:rsidRPr="00335747">
        <w:rPr>
          <w:b/>
          <w:bCs/>
          <w:sz w:val="28"/>
          <w:szCs w:val="28"/>
        </w:rPr>
        <w:t>:</w:t>
      </w:r>
      <w:r w:rsidR="00017897" w:rsidRPr="003D332E">
        <w:rPr>
          <w:sz w:val="28"/>
          <w:szCs w:val="28"/>
        </w:rPr>
        <w:t>Married</w:t>
      </w:r>
      <w:proofErr w:type="spellEnd"/>
      <w:proofErr w:type="gramEnd"/>
      <w:r w:rsidR="00017897" w:rsidRPr="003D332E">
        <w:rPr>
          <w:sz w:val="28"/>
          <w:szCs w:val="28"/>
        </w:rPr>
        <w:t xml:space="preserve"> to</w:t>
      </w:r>
      <w:r w:rsidR="00864B91">
        <w:rPr>
          <w:sz w:val="28"/>
          <w:szCs w:val="28"/>
        </w:rPr>
        <w:t xml:space="preserve"> </w:t>
      </w:r>
      <w:r w:rsidR="00017897" w:rsidRPr="003D332E">
        <w:rPr>
          <w:sz w:val="28"/>
          <w:szCs w:val="28"/>
        </w:rPr>
        <w:t xml:space="preserve">a </w:t>
      </w:r>
      <w:r w:rsidR="006879FA" w:rsidRPr="003D332E">
        <w:rPr>
          <w:sz w:val="28"/>
          <w:szCs w:val="28"/>
        </w:rPr>
        <w:t>PhD</w:t>
      </w:r>
      <w:r w:rsidR="00864B91">
        <w:rPr>
          <w:sz w:val="28"/>
          <w:szCs w:val="28"/>
        </w:rPr>
        <w:t xml:space="preserve"> </w:t>
      </w:r>
      <w:r w:rsidR="00017897" w:rsidRPr="003D332E">
        <w:rPr>
          <w:sz w:val="28"/>
          <w:szCs w:val="28"/>
        </w:rPr>
        <w:t xml:space="preserve">Spouse, </w:t>
      </w:r>
      <w:r w:rsidR="00864B91">
        <w:rPr>
          <w:sz w:val="28"/>
          <w:szCs w:val="28"/>
        </w:rPr>
        <w:t xml:space="preserve"> </w:t>
      </w:r>
      <w:r w:rsidR="00017897" w:rsidRPr="003D332E">
        <w:rPr>
          <w:sz w:val="28"/>
          <w:szCs w:val="28"/>
        </w:rPr>
        <w:t xml:space="preserve">have 3 </w:t>
      </w:r>
      <w:r w:rsidR="0062247B">
        <w:rPr>
          <w:sz w:val="28"/>
          <w:szCs w:val="28"/>
        </w:rPr>
        <w:t>Children</w:t>
      </w:r>
    </w:p>
    <w:p w:rsidR="00F53773" w:rsidRPr="003D332E" w:rsidRDefault="00F53773" w:rsidP="0062247B">
      <w:pPr>
        <w:spacing w:line="312" w:lineRule="auto"/>
        <w:ind w:firstLine="426"/>
        <w:rPr>
          <w:sz w:val="28"/>
          <w:szCs w:val="28"/>
        </w:rPr>
      </w:pPr>
      <w:r w:rsidRPr="00335747">
        <w:rPr>
          <w:b/>
          <w:bCs/>
          <w:sz w:val="28"/>
          <w:szCs w:val="28"/>
        </w:rPr>
        <w:t>Birth date</w:t>
      </w:r>
      <w:r w:rsidR="00335747" w:rsidRPr="00047E2A">
        <w:rPr>
          <w:b/>
          <w:bCs/>
          <w:sz w:val="28"/>
          <w:szCs w:val="28"/>
        </w:rPr>
        <w:t>:</w:t>
      </w:r>
      <w:r w:rsidRPr="003D332E">
        <w:rPr>
          <w:sz w:val="28"/>
          <w:szCs w:val="28"/>
        </w:rPr>
        <w:tab/>
      </w:r>
      <w:r w:rsidR="0062247B">
        <w:rPr>
          <w:sz w:val="28"/>
          <w:szCs w:val="28"/>
        </w:rPr>
        <w:t>5</w:t>
      </w:r>
      <w:r w:rsidRPr="003D332E">
        <w:rPr>
          <w:sz w:val="28"/>
          <w:szCs w:val="28"/>
        </w:rPr>
        <w:t>/</w:t>
      </w:r>
      <w:r w:rsidR="007B31D7">
        <w:rPr>
          <w:sz w:val="28"/>
          <w:szCs w:val="28"/>
        </w:rPr>
        <w:t>7</w:t>
      </w:r>
      <w:r w:rsidRPr="003D332E">
        <w:rPr>
          <w:sz w:val="28"/>
          <w:szCs w:val="28"/>
        </w:rPr>
        <w:t>/</w:t>
      </w:r>
      <w:r w:rsidR="0062247B">
        <w:rPr>
          <w:sz w:val="28"/>
          <w:szCs w:val="28"/>
        </w:rPr>
        <w:t>1965</w:t>
      </w:r>
    </w:p>
    <w:p w:rsidR="00F53773" w:rsidRPr="003D332E" w:rsidRDefault="00F53773" w:rsidP="006F2D3D">
      <w:pPr>
        <w:spacing w:line="312" w:lineRule="auto"/>
        <w:ind w:firstLine="426"/>
        <w:rPr>
          <w:sz w:val="28"/>
          <w:szCs w:val="28"/>
        </w:rPr>
      </w:pPr>
      <w:r w:rsidRPr="00335747">
        <w:rPr>
          <w:b/>
          <w:bCs/>
          <w:sz w:val="28"/>
          <w:szCs w:val="28"/>
        </w:rPr>
        <w:t>Nationality:</w:t>
      </w:r>
      <w:r w:rsidRPr="003D332E">
        <w:rPr>
          <w:sz w:val="28"/>
          <w:szCs w:val="28"/>
        </w:rPr>
        <w:tab/>
        <w:t>Iraqi</w:t>
      </w:r>
    </w:p>
    <w:p w:rsidR="00F53773" w:rsidRDefault="00AD3ABA" w:rsidP="006F2D3D">
      <w:pPr>
        <w:spacing w:line="336" w:lineRule="auto"/>
        <w:ind w:firstLine="426"/>
        <w:rPr>
          <w:sz w:val="28"/>
          <w:szCs w:val="28"/>
        </w:rPr>
      </w:pPr>
      <w:r>
        <w:rPr>
          <w:b/>
          <w:bCs/>
          <w:sz w:val="28"/>
          <w:szCs w:val="28"/>
        </w:rPr>
        <w:t>S</w:t>
      </w:r>
      <w:r w:rsidR="00F53773" w:rsidRPr="00335747">
        <w:rPr>
          <w:b/>
          <w:bCs/>
          <w:sz w:val="28"/>
          <w:szCs w:val="28"/>
        </w:rPr>
        <w:t>ex:</w:t>
      </w:r>
      <w:r w:rsidR="00F53773" w:rsidRPr="003D332E">
        <w:rPr>
          <w:sz w:val="28"/>
          <w:szCs w:val="28"/>
        </w:rPr>
        <w:tab/>
        <w:t>Male</w:t>
      </w:r>
    </w:p>
    <w:p w:rsidR="00047E2A" w:rsidRPr="003D332E" w:rsidRDefault="00047E2A" w:rsidP="0062247B">
      <w:pPr>
        <w:spacing w:line="336" w:lineRule="auto"/>
        <w:ind w:firstLine="426"/>
        <w:rPr>
          <w:sz w:val="28"/>
          <w:szCs w:val="28"/>
        </w:rPr>
      </w:pPr>
      <w:proofErr w:type="spellStart"/>
      <w:r w:rsidRPr="00047E2A">
        <w:rPr>
          <w:b/>
          <w:bCs/>
          <w:sz w:val="28"/>
          <w:szCs w:val="28"/>
        </w:rPr>
        <w:t>Residence</w:t>
      </w:r>
      <w:proofErr w:type="gramStart"/>
      <w:r w:rsidRPr="00047E2A">
        <w:rPr>
          <w:b/>
          <w:bCs/>
          <w:sz w:val="28"/>
          <w:szCs w:val="28"/>
        </w:rPr>
        <w:t>:</w:t>
      </w:r>
      <w:r w:rsidR="0062247B">
        <w:rPr>
          <w:sz w:val="28"/>
          <w:szCs w:val="28"/>
        </w:rPr>
        <w:t>Iraq</w:t>
      </w:r>
      <w:proofErr w:type="spellEnd"/>
      <w:proofErr w:type="gramEnd"/>
    </w:p>
    <w:p w:rsidR="007B31D7" w:rsidRDefault="007B31D7" w:rsidP="00B8587D">
      <w:pPr>
        <w:pStyle w:val="ListParagraph"/>
        <w:numPr>
          <w:ilvl w:val="0"/>
          <w:numId w:val="6"/>
        </w:numPr>
        <w:spacing w:before="240" w:line="28" w:lineRule="atLeast"/>
        <w:ind w:left="426"/>
        <w:rPr>
          <w:rFonts w:ascii="Arial Black" w:hAnsi="Arial Black"/>
          <w:sz w:val="28"/>
          <w:szCs w:val="28"/>
        </w:rPr>
      </w:pPr>
      <w:r>
        <w:rPr>
          <w:rFonts w:ascii="Arial Black" w:hAnsi="Arial Black"/>
          <w:sz w:val="28"/>
          <w:szCs w:val="28"/>
        </w:rPr>
        <w:t>Highlights of qualifications:</w:t>
      </w:r>
    </w:p>
    <w:p w:rsidR="00F05717" w:rsidRDefault="00F05717" w:rsidP="00104B7C">
      <w:pPr>
        <w:pStyle w:val="ListParagraph"/>
        <w:numPr>
          <w:ilvl w:val="0"/>
          <w:numId w:val="7"/>
        </w:numPr>
        <w:spacing w:before="240" w:line="288" w:lineRule="auto"/>
        <w:ind w:left="850" w:hanging="357"/>
        <w:jc w:val="both"/>
        <w:rPr>
          <w:sz w:val="28"/>
          <w:szCs w:val="28"/>
        </w:rPr>
      </w:pPr>
      <w:r>
        <w:rPr>
          <w:sz w:val="28"/>
          <w:szCs w:val="28"/>
        </w:rPr>
        <w:t xml:space="preserve">Experience in animal and </w:t>
      </w:r>
      <w:proofErr w:type="gramStart"/>
      <w:r>
        <w:rPr>
          <w:sz w:val="28"/>
          <w:szCs w:val="28"/>
        </w:rPr>
        <w:t>Human</w:t>
      </w:r>
      <w:proofErr w:type="gramEnd"/>
      <w:r>
        <w:rPr>
          <w:sz w:val="28"/>
          <w:szCs w:val="28"/>
        </w:rPr>
        <w:t xml:space="preserve"> anatomy, hematological and blood biochemical analysis, semen evaluation, seminal plasma </w:t>
      </w:r>
      <w:r>
        <w:rPr>
          <w:sz w:val="28"/>
          <w:szCs w:val="28"/>
        </w:rPr>
        <w:lastRenderedPageBreak/>
        <w:t xml:space="preserve">biochemical analysis, </w:t>
      </w:r>
      <w:proofErr w:type="spellStart"/>
      <w:r>
        <w:rPr>
          <w:sz w:val="28"/>
          <w:szCs w:val="28"/>
        </w:rPr>
        <w:t>histo</w:t>
      </w:r>
      <w:proofErr w:type="spellEnd"/>
      <w:r>
        <w:rPr>
          <w:sz w:val="28"/>
          <w:szCs w:val="28"/>
        </w:rPr>
        <w:t>-morphometric analysis, hormone assay by RIA and ELISA techniques.</w:t>
      </w:r>
    </w:p>
    <w:p w:rsidR="00EE798E" w:rsidRDefault="00EE798E" w:rsidP="00EE798E">
      <w:pPr>
        <w:pStyle w:val="ListParagraph"/>
        <w:numPr>
          <w:ilvl w:val="0"/>
          <w:numId w:val="7"/>
        </w:numPr>
        <w:spacing w:before="240" w:line="288" w:lineRule="auto"/>
        <w:ind w:left="850" w:hanging="357"/>
        <w:jc w:val="both"/>
        <w:rPr>
          <w:sz w:val="28"/>
          <w:szCs w:val="28"/>
        </w:rPr>
      </w:pPr>
      <w:r>
        <w:rPr>
          <w:sz w:val="28"/>
          <w:szCs w:val="28"/>
        </w:rPr>
        <w:t xml:space="preserve">Consultant of embryo transfer for cattle project in Iraq with ten </w:t>
      </w:r>
      <w:proofErr w:type="spellStart"/>
      <w:r>
        <w:rPr>
          <w:sz w:val="28"/>
          <w:szCs w:val="28"/>
        </w:rPr>
        <w:t>years experience</w:t>
      </w:r>
      <w:proofErr w:type="spellEnd"/>
      <w:r>
        <w:rPr>
          <w:sz w:val="28"/>
          <w:szCs w:val="28"/>
        </w:rPr>
        <w:t xml:space="preserve"> in this technique.</w:t>
      </w:r>
    </w:p>
    <w:p w:rsidR="00EE798E" w:rsidRDefault="00EE798E" w:rsidP="00EE798E">
      <w:pPr>
        <w:pStyle w:val="ListParagraph"/>
        <w:numPr>
          <w:ilvl w:val="0"/>
          <w:numId w:val="7"/>
        </w:numPr>
        <w:spacing w:before="240" w:line="288" w:lineRule="auto"/>
        <w:ind w:left="850" w:hanging="357"/>
        <w:jc w:val="both"/>
        <w:rPr>
          <w:sz w:val="28"/>
          <w:szCs w:val="28"/>
        </w:rPr>
      </w:pPr>
      <w:r>
        <w:rPr>
          <w:sz w:val="28"/>
          <w:szCs w:val="28"/>
        </w:rPr>
        <w:t>Experience in projects management, extension services and field practices.</w:t>
      </w:r>
    </w:p>
    <w:p w:rsidR="00EE798E" w:rsidRDefault="00EE798E" w:rsidP="00EE798E">
      <w:pPr>
        <w:pStyle w:val="ListParagraph"/>
        <w:numPr>
          <w:ilvl w:val="0"/>
          <w:numId w:val="7"/>
        </w:numPr>
        <w:spacing w:before="240" w:line="288" w:lineRule="auto"/>
        <w:ind w:left="850" w:hanging="357"/>
        <w:jc w:val="both"/>
        <w:rPr>
          <w:sz w:val="28"/>
          <w:szCs w:val="28"/>
        </w:rPr>
      </w:pPr>
      <w:r>
        <w:rPr>
          <w:sz w:val="28"/>
          <w:szCs w:val="28"/>
        </w:rPr>
        <w:t xml:space="preserve">Experience in livestock pregnancy detection by rectal palpation, ultrasonography and pregnancy-specific </w:t>
      </w:r>
      <w:proofErr w:type="spellStart"/>
      <w:r>
        <w:rPr>
          <w:sz w:val="28"/>
          <w:szCs w:val="28"/>
        </w:rPr>
        <w:t>protei</w:t>
      </w:r>
      <w:proofErr w:type="spellEnd"/>
      <w:r>
        <w:rPr>
          <w:sz w:val="28"/>
          <w:szCs w:val="28"/>
        </w:rPr>
        <w:t xml:space="preserve"> B (PSPB), especially in cattle and buffalo.</w:t>
      </w:r>
    </w:p>
    <w:p w:rsidR="00B163F1" w:rsidRDefault="00B163F1" w:rsidP="00B163F1">
      <w:pPr>
        <w:pStyle w:val="ListParagraph"/>
        <w:numPr>
          <w:ilvl w:val="0"/>
          <w:numId w:val="7"/>
        </w:numPr>
        <w:spacing w:before="240" w:line="288" w:lineRule="auto"/>
        <w:ind w:left="850" w:hanging="357"/>
        <w:jc w:val="both"/>
        <w:rPr>
          <w:sz w:val="28"/>
          <w:szCs w:val="28"/>
        </w:rPr>
      </w:pPr>
      <w:r>
        <w:rPr>
          <w:sz w:val="28"/>
          <w:szCs w:val="28"/>
        </w:rPr>
        <w:t>Experience in animal production extension (Dairy cattle, sheep, goat, buffalo and camel).</w:t>
      </w:r>
    </w:p>
    <w:p w:rsidR="00B163F1" w:rsidRDefault="00B163F1" w:rsidP="00B163F1">
      <w:pPr>
        <w:pStyle w:val="ListParagraph"/>
        <w:numPr>
          <w:ilvl w:val="0"/>
          <w:numId w:val="7"/>
        </w:numPr>
        <w:spacing w:before="240" w:line="288" w:lineRule="auto"/>
        <w:ind w:left="850" w:hanging="357"/>
        <w:jc w:val="both"/>
        <w:rPr>
          <w:sz w:val="28"/>
          <w:szCs w:val="28"/>
        </w:rPr>
      </w:pPr>
      <w:r>
        <w:rPr>
          <w:sz w:val="28"/>
          <w:szCs w:val="28"/>
        </w:rPr>
        <w:t>T</w:t>
      </w:r>
      <w:r w:rsidRPr="00251523">
        <w:rPr>
          <w:sz w:val="28"/>
          <w:szCs w:val="28"/>
        </w:rPr>
        <w:t xml:space="preserve">eam </w:t>
      </w:r>
      <w:r>
        <w:rPr>
          <w:sz w:val="28"/>
          <w:szCs w:val="28"/>
        </w:rPr>
        <w:t>member</w:t>
      </w:r>
      <w:r w:rsidRPr="00251523">
        <w:rPr>
          <w:sz w:val="28"/>
          <w:szCs w:val="28"/>
        </w:rPr>
        <w:t xml:space="preserve"> of over </w:t>
      </w:r>
      <w:r>
        <w:rPr>
          <w:sz w:val="28"/>
          <w:szCs w:val="28"/>
        </w:rPr>
        <w:t>30</w:t>
      </w:r>
      <w:r w:rsidRPr="00251523">
        <w:rPr>
          <w:sz w:val="28"/>
          <w:szCs w:val="28"/>
        </w:rPr>
        <w:t xml:space="preserve"> agricultural projects.</w:t>
      </w:r>
    </w:p>
    <w:p w:rsidR="00B163F1" w:rsidRDefault="00B163F1" w:rsidP="00B163F1">
      <w:pPr>
        <w:pStyle w:val="ListParagraph"/>
        <w:numPr>
          <w:ilvl w:val="0"/>
          <w:numId w:val="7"/>
        </w:numPr>
        <w:spacing w:before="240" w:line="288" w:lineRule="auto"/>
        <w:ind w:left="850" w:hanging="357"/>
        <w:jc w:val="both"/>
        <w:rPr>
          <w:sz w:val="28"/>
          <w:szCs w:val="28"/>
        </w:rPr>
      </w:pPr>
      <w:r>
        <w:rPr>
          <w:sz w:val="28"/>
          <w:szCs w:val="28"/>
        </w:rPr>
        <w:t>Supervision of more than 15 agricultural extension projects.</w:t>
      </w:r>
    </w:p>
    <w:p w:rsidR="00B163F1" w:rsidRDefault="00B163F1" w:rsidP="00B163F1">
      <w:pPr>
        <w:pStyle w:val="ListParagraph"/>
        <w:numPr>
          <w:ilvl w:val="0"/>
          <w:numId w:val="7"/>
        </w:numPr>
        <w:spacing w:before="240" w:line="288" w:lineRule="auto"/>
        <w:ind w:left="850" w:hanging="357"/>
        <w:jc w:val="both"/>
        <w:rPr>
          <w:sz w:val="28"/>
          <w:szCs w:val="28"/>
        </w:rPr>
      </w:pPr>
      <w:r w:rsidRPr="00EE798E">
        <w:rPr>
          <w:sz w:val="28"/>
          <w:szCs w:val="28"/>
        </w:rPr>
        <w:t>Experience in oocyte aspiration and cell culture.</w:t>
      </w:r>
    </w:p>
    <w:p w:rsidR="00942813" w:rsidRDefault="00942813" w:rsidP="00B163F1">
      <w:pPr>
        <w:pStyle w:val="ListParagraph"/>
        <w:numPr>
          <w:ilvl w:val="0"/>
          <w:numId w:val="7"/>
        </w:numPr>
        <w:spacing w:before="240" w:line="288" w:lineRule="auto"/>
        <w:ind w:left="850" w:hanging="357"/>
        <w:jc w:val="both"/>
        <w:rPr>
          <w:sz w:val="28"/>
          <w:szCs w:val="28"/>
        </w:rPr>
      </w:pPr>
      <w:r>
        <w:rPr>
          <w:sz w:val="28"/>
          <w:szCs w:val="28"/>
        </w:rPr>
        <w:t xml:space="preserve">Participation as international co-author for evaluating remote education during covid-19 pandemic. </w:t>
      </w:r>
    </w:p>
    <w:p w:rsidR="00942813" w:rsidRDefault="00942813" w:rsidP="00B163F1">
      <w:pPr>
        <w:pStyle w:val="ListParagraph"/>
        <w:numPr>
          <w:ilvl w:val="0"/>
          <w:numId w:val="7"/>
        </w:numPr>
        <w:spacing w:before="240" w:line="288" w:lineRule="auto"/>
        <w:ind w:left="850" w:hanging="357"/>
        <w:jc w:val="both"/>
        <w:rPr>
          <w:sz w:val="28"/>
          <w:szCs w:val="28"/>
        </w:rPr>
      </w:pPr>
      <w:r>
        <w:rPr>
          <w:sz w:val="28"/>
          <w:szCs w:val="28"/>
        </w:rPr>
        <w:t xml:space="preserve">International member of Self-Sufficiency </w:t>
      </w:r>
      <w:proofErr w:type="spellStart"/>
      <w:r>
        <w:rPr>
          <w:sz w:val="28"/>
          <w:szCs w:val="28"/>
        </w:rPr>
        <w:t>Notwork</w:t>
      </w:r>
      <w:proofErr w:type="spellEnd"/>
      <w:r>
        <w:rPr>
          <w:sz w:val="28"/>
          <w:szCs w:val="28"/>
        </w:rPr>
        <w:t xml:space="preserve"> pertaining to the International Inspiration Economy Project.</w:t>
      </w:r>
      <w:bookmarkStart w:id="0" w:name="_GoBack"/>
      <w:bookmarkEnd w:id="0"/>
    </w:p>
    <w:p w:rsidR="00914380" w:rsidRDefault="00914380" w:rsidP="00914380">
      <w:pPr>
        <w:pStyle w:val="ListParagraph"/>
        <w:numPr>
          <w:ilvl w:val="0"/>
          <w:numId w:val="7"/>
        </w:numPr>
        <w:spacing w:before="240" w:line="288" w:lineRule="auto"/>
        <w:ind w:left="850" w:hanging="357"/>
        <w:jc w:val="both"/>
        <w:rPr>
          <w:sz w:val="28"/>
          <w:szCs w:val="28"/>
        </w:rPr>
      </w:pPr>
      <w:r>
        <w:rPr>
          <w:sz w:val="28"/>
          <w:szCs w:val="28"/>
        </w:rPr>
        <w:t>Experience in teaching, research, graduate students supervision, technology transfer and investment cycle.</w:t>
      </w:r>
    </w:p>
    <w:p w:rsidR="0017003E" w:rsidRPr="00251523" w:rsidRDefault="0017003E" w:rsidP="00104B7C">
      <w:pPr>
        <w:pStyle w:val="ListParagraph"/>
        <w:numPr>
          <w:ilvl w:val="0"/>
          <w:numId w:val="7"/>
        </w:numPr>
        <w:spacing w:before="240" w:line="288" w:lineRule="auto"/>
        <w:ind w:left="850" w:hanging="357"/>
        <w:jc w:val="both"/>
        <w:rPr>
          <w:sz w:val="28"/>
          <w:szCs w:val="28"/>
        </w:rPr>
      </w:pPr>
      <w:r>
        <w:rPr>
          <w:sz w:val="28"/>
          <w:szCs w:val="28"/>
        </w:rPr>
        <w:t>Team member working with animal health schemes.</w:t>
      </w:r>
    </w:p>
    <w:p w:rsidR="002E4BC4" w:rsidRDefault="002E4BC4" w:rsidP="002E4BC4">
      <w:pPr>
        <w:pStyle w:val="ListParagraph"/>
        <w:numPr>
          <w:ilvl w:val="0"/>
          <w:numId w:val="7"/>
        </w:numPr>
        <w:spacing w:before="240" w:line="288" w:lineRule="auto"/>
        <w:ind w:left="850" w:hanging="357"/>
        <w:jc w:val="both"/>
        <w:rPr>
          <w:sz w:val="28"/>
          <w:szCs w:val="28"/>
        </w:rPr>
      </w:pPr>
      <w:r>
        <w:rPr>
          <w:sz w:val="28"/>
          <w:szCs w:val="28"/>
        </w:rPr>
        <w:t>Team oriented and ability to take initiative.</w:t>
      </w:r>
    </w:p>
    <w:p w:rsidR="00985A8B" w:rsidRDefault="00985A8B" w:rsidP="00985A8B">
      <w:pPr>
        <w:pStyle w:val="ListParagraph"/>
        <w:numPr>
          <w:ilvl w:val="0"/>
          <w:numId w:val="7"/>
        </w:numPr>
        <w:spacing w:before="240" w:line="288" w:lineRule="auto"/>
        <w:ind w:left="850" w:hanging="357"/>
        <w:jc w:val="both"/>
        <w:rPr>
          <w:sz w:val="28"/>
          <w:szCs w:val="28"/>
        </w:rPr>
      </w:pPr>
      <w:r>
        <w:rPr>
          <w:sz w:val="28"/>
          <w:szCs w:val="28"/>
        </w:rPr>
        <w:t>Very high respect for and appreciation of cultural differences.</w:t>
      </w:r>
    </w:p>
    <w:p w:rsidR="00F53773" w:rsidRPr="002A2B47" w:rsidRDefault="00DE6BC1" w:rsidP="00350C45">
      <w:pPr>
        <w:pStyle w:val="ListParagraph"/>
        <w:numPr>
          <w:ilvl w:val="0"/>
          <w:numId w:val="6"/>
        </w:numPr>
        <w:spacing w:before="240" w:line="28" w:lineRule="atLeast"/>
        <w:ind w:left="426"/>
        <w:rPr>
          <w:rFonts w:ascii="Arial Black" w:hAnsi="Arial Black"/>
          <w:sz w:val="28"/>
          <w:szCs w:val="28"/>
        </w:rPr>
      </w:pPr>
      <w:r w:rsidRPr="002A2B47">
        <w:rPr>
          <w:rFonts w:ascii="Arial Black" w:hAnsi="Arial Black"/>
          <w:sz w:val="28"/>
          <w:szCs w:val="28"/>
        </w:rPr>
        <w:t>P</w:t>
      </w:r>
      <w:r w:rsidR="00F53773" w:rsidRPr="002A2B47">
        <w:rPr>
          <w:rFonts w:ascii="Arial Black" w:hAnsi="Arial Black"/>
          <w:sz w:val="28"/>
          <w:szCs w:val="28"/>
        </w:rPr>
        <w:t>rofessional</w:t>
      </w:r>
      <w:r w:rsidR="00F36414" w:rsidRPr="002A2B47">
        <w:rPr>
          <w:rFonts w:ascii="Arial Black" w:hAnsi="Arial Black"/>
          <w:sz w:val="28"/>
          <w:szCs w:val="28"/>
        </w:rPr>
        <w:t>:</w:t>
      </w:r>
    </w:p>
    <w:p w:rsidR="00F2114F" w:rsidRDefault="0024125A" w:rsidP="00350C45">
      <w:pPr>
        <w:pStyle w:val="ListParagraph"/>
        <w:numPr>
          <w:ilvl w:val="0"/>
          <w:numId w:val="1"/>
        </w:numPr>
        <w:shd w:val="clear" w:color="auto" w:fill="FFFFFF"/>
        <w:spacing w:line="28" w:lineRule="atLeast"/>
        <w:ind w:left="1134" w:right="87" w:hanging="580"/>
        <w:rPr>
          <w:b/>
          <w:bCs/>
          <w:color w:val="000000"/>
          <w:spacing w:val="-9"/>
          <w:sz w:val="28"/>
          <w:szCs w:val="28"/>
        </w:rPr>
      </w:pPr>
      <w:r>
        <w:rPr>
          <w:b/>
          <w:bCs/>
          <w:color w:val="000000"/>
          <w:spacing w:val="-9"/>
          <w:sz w:val="28"/>
          <w:szCs w:val="28"/>
        </w:rPr>
        <w:t>Education:</w:t>
      </w:r>
    </w:p>
    <w:p w:rsidR="0024125A" w:rsidRDefault="0024125A" w:rsidP="0024125A">
      <w:pPr>
        <w:pStyle w:val="ListParagraph"/>
        <w:shd w:val="clear" w:color="auto" w:fill="FFFFFF"/>
        <w:spacing w:line="28" w:lineRule="atLeast"/>
        <w:ind w:left="1134" w:right="87"/>
        <w:rPr>
          <w:color w:val="000000"/>
          <w:spacing w:val="-9"/>
          <w:sz w:val="28"/>
          <w:szCs w:val="28"/>
        </w:rPr>
      </w:pPr>
    </w:p>
    <w:tbl>
      <w:tblPr>
        <w:tblW w:w="7391" w:type="dxa"/>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78"/>
        <w:gridCol w:w="1925"/>
        <w:gridCol w:w="1138"/>
        <w:gridCol w:w="850"/>
      </w:tblGrid>
      <w:tr w:rsidR="00FF3C72" w:rsidRPr="00FF3C72" w:rsidTr="009B67E7">
        <w:tc>
          <w:tcPr>
            <w:tcW w:w="3478" w:type="dxa"/>
            <w:tcBorders>
              <w:top w:val="single" w:sz="12" w:space="0" w:color="auto"/>
              <w:bottom w:val="single" w:sz="12" w:space="0" w:color="auto"/>
            </w:tcBorders>
            <w:shd w:val="clear" w:color="auto" w:fill="D9D9D9"/>
          </w:tcPr>
          <w:p w:rsidR="00FF3C72" w:rsidRPr="009B67E7" w:rsidRDefault="00FF3C72" w:rsidP="009B67E7">
            <w:pPr>
              <w:pStyle w:val="ListParagraph"/>
              <w:spacing w:line="28" w:lineRule="atLeast"/>
              <w:ind w:left="0" w:right="87"/>
              <w:rPr>
                <w:b/>
                <w:bCs/>
                <w:color w:val="000000"/>
                <w:spacing w:val="-9"/>
                <w:sz w:val="24"/>
                <w:szCs w:val="24"/>
              </w:rPr>
            </w:pPr>
            <w:r w:rsidRPr="009B67E7">
              <w:rPr>
                <w:b/>
                <w:bCs/>
                <w:color w:val="000000"/>
                <w:spacing w:val="-9"/>
                <w:sz w:val="24"/>
                <w:szCs w:val="24"/>
              </w:rPr>
              <w:t>Degree</w:t>
            </w:r>
          </w:p>
        </w:tc>
        <w:tc>
          <w:tcPr>
            <w:tcW w:w="1925" w:type="dxa"/>
            <w:tcBorders>
              <w:top w:val="single" w:sz="12" w:space="0" w:color="auto"/>
              <w:bottom w:val="single" w:sz="12" w:space="0" w:color="auto"/>
            </w:tcBorders>
            <w:shd w:val="clear" w:color="auto" w:fill="D9D9D9"/>
          </w:tcPr>
          <w:p w:rsidR="00FF3C72" w:rsidRPr="009B67E7" w:rsidRDefault="00FF3C72" w:rsidP="009B67E7">
            <w:pPr>
              <w:pStyle w:val="ListParagraph"/>
              <w:spacing w:line="28" w:lineRule="atLeast"/>
              <w:ind w:left="0" w:right="87"/>
              <w:rPr>
                <w:b/>
                <w:bCs/>
                <w:color w:val="000000"/>
                <w:spacing w:val="-9"/>
                <w:sz w:val="24"/>
                <w:szCs w:val="24"/>
              </w:rPr>
            </w:pPr>
            <w:r w:rsidRPr="009B67E7">
              <w:rPr>
                <w:b/>
                <w:bCs/>
                <w:color w:val="000000"/>
                <w:spacing w:val="-9"/>
                <w:sz w:val="24"/>
                <w:szCs w:val="24"/>
              </w:rPr>
              <w:t>University</w:t>
            </w:r>
          </w:p>
        </w:tc>
        <w:tc>
          <w:tcPr>
            <w:tcW w:w="1138" w:type="dxa"/>
            <w:tcBorders>
              <w:top w:val="single" w:sz="12" w:space="0" w:color="auto"/>
              <w:bottom w:val="single" w:sz="12" w:space="0" w:color="auto"/>
            </w:tcBorders>
            <w:shd w:val="clear" w:color="auto" w:fill="D9D9D9"/>
          </w:tcPr>
          <w:p w:rsidR="00FF3C72" w:rsidRPr="009B67E7" w:rsidRDefault="00FF3C72" w:rsidP="009B67E7">
            <w:pPr>
              <w:pStyle w:val="ListParagraph"/>
              <w:spacing w:line="28" w:lineRule="atLeast"/>
              <w:ind w:left="0" w:right="87"/>
              <w:rPr>
                <w:b/>
                <w:bCs/>
                <w:color w:val="000000"/>
                <w:spacing w:val="-9"/>
                <w:sz w:val="24"/>
                <w:szCs w:val="24"/>
              </w:rPr>
            </w:pPr>
            <w:r w:rsidRPr="009B67E7">
              <w:rPr>
                <w:b/>
                <w:bCs/>
                <w:color w:val="000000"/>
                <w:spacing w:val="-9"/>
                <w:sz w:val="24"/>
                <w:szCs w:val="24"/>
              </w:rPr>
              <w:t>Country</w:t>
            </w:r>
          </w:p>
        </w:tc>
        <w:tc>
          <w:tcPr>
            <w:tcW w:w="850" w:type="dxa"/>
            <w:tcBorders>
              <w:top w:val="single" w:sz="12" w:space="0" w:color="auto"/>
              <w:bottom w:val="single" w:sz="12" w:space="0" w:color="auto"/>
            </w:tcBorders>
            <w:shd w:val="clear" w:color="auto" w:fill="D9D9D9"/>
          </w:tcPr>
          <w:p w:rsidR="00FF3C72" w:rsidRPr="009B67E7" w:rsidRDefault="00FF3C72" w:rsidP="009B67E7">
            <w:pPr>
              <w:pStyle w:val="ListParagraph"/>
              <w:spacing w:line="28" w:lineRule="atLeast"/>
              <w:ind w:left="0" w:right="87"/>
              <w:rPr>
                <w:b/>
                <w:bCs/>
                <w:color w:val="000000"/>
                <w:spacing w:val="-9"/>
                <w:sz w:val="24"/>
                <w:szCs w:val="24"/>
              </w:rPr>
            </w:pPr>
            <w:r w:rsidRPr="009B67E7">
              <w:rPr>
                <w:b/>
                <w:bCs/>
                <w:color w:val="000000"/>
                <w:spacing w:val="-9"/>
                <w:sz w:val="24"/>
                <w:szCs w:val="24"/>
              </w:rPr>
              <w:t>year</w:t>
            </w:r>
          </w:p>
        </w:tc>
      </w:tr>
      <w:tr w:rsidR="00FF3C72" w:rsidRPr="00FF3C72" w:rsidTr="009B67E7">
        <w:tc>
          <w:tcPr>
            <w:tcW w:w="3478" w:type="dxa"/>
            <w:tcBorders>
              <w:top w:val="single" w:sz="12" w:space="0" w:color="auto"/>
            </w:tcBorders>
          </w:tcPr>
          <w:p w:rsidR="00FF3C72" w:rsidRPr="005D3536" w:rsidRDefault="00FF3C72" w:rsidP="009B67E7">
            <w:pPr>
              <w:pStyle w:val="ListParagraph"/>
              <w:spacing w:line="28" w:lineRule="atLeast"/>
              <w:ind w:left="0" w:right="87"/>
              <w:rPr>
                <w:color w:val="000000"/>
                <w:spacing w:val="-9"/>
                <w:sz w:val="28"/>
                <w:szCs w:val="28"/>
              </w:rPr>
            </w:pPr>
            <w:r w:rsidRPr="005D3536">
              <w:rPr>
                <w:color w:val="000000"/>
                <w:spacing w:val="-11"/>
                <w:sz w:val="28"/>
                <w:szCs w:val="28"/>
              </w:rPr>
              <w:t>B.Sc. in Animal Science</w:t>
            </w:r>
          </w:p>
        </w:tc>
        <w:tc>
          <w:tcPr>
            <w:tcW w:w="1925" w:type="dxa"/>
            <w:tcBorders>
              <w:top w:val="single" w:sz="12" w:space="0" w:color="auto"/>
            </w:tcBorders>
          </w:tcPr>
          <w:p w:rsidR="00FF3C72" w:rsidRPr="009B67E7" w:rsidRDefault="00FF3C72" w:rsidP="009B67E7">
            <w:pPr>
              <w:pStyle w:val="ListParagraph"/>
              <w:spacing w:line="28" w:lineRule="atLeast"/>
              <w:ind w:left="0" w:right="87"/>
              <w:rPr>
                <w:color w:val="000000"/>
                <w:spacing w:val="-9"/>
                <w:sz w:val="24"/>
                <w:szCs w:val="24"/>
              </w:rPr>
            </w:pPr>
            <w:r w:rsidRPr="009B67E7">
              <w:rPr>
                <w:color w:val="000000"/>
                <w:spacing w:val="-11"/>
                <w:sz w:val="24"/>
                <w:szCs w:val="24"/>
              </w:rPr>
              <w:t>University of Baghdad</w:t>
            </w:r>
          </w:p>
        </w:tc>
        <w:tc>
          <w:tcPr>
            <w:tcW w:w="1138" w:type="dxa"/>
            <w:tcBorders>
              <w:top w:val="single" w:sz="12" w:space="0" w:color="auto"/>
            </w:tcBorders>
          </w:tcPr>
          <w:p w:rsidR="00FF3C72" w:rsidRPr="009B67E7" w:rsidRDefault="00FF3C72" w:rsidP="009B67E7">
            <w:pPr>
              <w:pStyle w:val="ListParagraph"/>
              <w:spacing w:line="28" w:lineRule="atLeast"/>
              <w:ind w:left="0" w:right="87"/>
              <w:rPr>
                <w:color w:val="000000"/>
                <w:spacing w:val="-9"/>
                <w:sz w:val="24"/>
                <w:szCs w:val="24"/>
              </w:rPr>
            </w:pPr>
            <w:r w:rsidRPr="009B67E7">
              <w:rPr>
                <w:color w:val="000000"/>
                <w:spacing w:val="-11"/>
                <w:sz w:val="24"/>
                <w:szCs w:val="24"/>
              </w:rPr>
              <w:t>Iraq</w:t>
            </w:r>
          </w:p>
        </w:tc>
        <w:tc>
          <w:tcPr>
            <w:tcW w:w="850" w:type="dxa"/>
            <w:tcBorders>
              <w:top w:val="single" w:sz="12" w:space="0" w:color="auto"/>
            </w:tcBorders>
          </w:tcPr>
          <w:p w:rsidR="00FF3C72" w:rsidRPr="00C049DE" w:rsidRDefault="00420C24" w:rsidP="009B67E7">
            <w:pPr>
              <w:pStyle w:val="ListParagraph"/>
              <w:spacing w:line="28" w:lineRule="atLeast"/>
              <w:ind w:left="0" w:right="87"/>
              <w:rPr>
                <w:color w:val="000000"/>
                <w:spacing w:val="-9"/>
                <w:sz w:val="28"/>
                <w:szCs w:val="28"/>
              </w:rPr>
            </w:pPr>
            <w:r w:rsidRPr="00C049DE">
              <w:rPr>
                <w:color w:val="000000"/>
                <w:spacing w:val="-11"/>
                <w:sz w:val="28"/>
                <w:szCs w:val="28"/>
              </w:rPr>
              <w:t>1990</w:t>
            </w:r>
          </w:p>
        </w:tc>
      </w:tr>
      <w:tr w:rsidR="00FF3C72" w:rsidRPr="00FF3C72" w:rsidTr="009B67E7">
        <w:tc>
          <w:tcPr>
            <w:tcW w:w="3478" w:type="dxa"/>
          </w:tcPr>
          <w:p w:rsidR="00FF3C72" w:rsidRPr="005D3536" w:rsidRDefault="00AA1C17" w:rsidP="009B67E7">
            <w:pPr>
              <w:pStyle w:val="ListParagraph"/>
              <w:spacing w:line="28" w:lineRule="atLeast"/>
              <w:ind w:left="0" w:right="87"/>
              <w:rPr>
                <w:color w:val="000000"/>
                <w:spacing w:val="-9"/>
                <w:sz w:val="28"/>
                <w:szCs w:val="28"/>
              </w:rPr>
            </w:pPr>
            <w:r w:rsidRPr="005D3536">
              <w:rPr>
                <w:color w:val="000000"/>
                <w:spacing w:val="-11"/>
                <w:sz w:val="28"/>
                <w:szCs w:val="28"/>
              </w:rPr>
              <w:t>M</w:t>
            </w:r>
            <w:r w:rsidR="00FF3C72" w:rsidRPr="005D3536">
              <w:rPr>
                <w:color w:val="000000"/>
                <w:spacing w:val="-11"/>
                <w:sz w:val="28"/>
                <w:szCs w:val="28"/>
              </w:rPr>
              <w:t>.Sc.  in  Animal   Science,  Reproductive   Physiology</w:t>
            </w:r>
          </w:p>
        </w:tc>
        <w:tc>
          <w:tcPr>
            <w:tcW w:w="1925" w:type="dxa"/>
          </w:tcPr>
          <w:p w:rsidR="00FF3C72" w:rsidRPr="009B67E7" w:rsidRDefault="00AA1C17" w:rsidP="009B67E7">
            <w:pPr>
              <w:pStyle w:val="ListParagraph"/>
              <w:spacing w:line="28" w:lineRule="atLeast"/>
              <w:ind w:left="0" w:right="87"/>
              <w:rPr>
                <w:color w:val="000000"/>
                <w:spacing w:val="-9"/>
                <w:sz w:val="24"/>
                <w:szCs w:val="24"/>
              </w:rPr>
            </w:pPr>
            <w:r w:rsidRPr="009B67E7">
              <w:rPr>
                <w:color w:val="000000"/>
                <w:spacing w:val="-11"/>
                <w:sz w:val="28"/>
                <w:szCs w:val="28"/>
              </w:rPr>
              <w:t>University of Baghdad</w:t>
            </w:r>
          </w:p>
        </w:tc>
        <w:tc>
          <w:tcPr>
            <w:tcW w:w="1138" w:type="dxa"/>
          </w:tcPr>
          <w:p w:rsidR="00FF3C72" w:rsidRPr="009B67E7" w:rsidRDefault="00AA1C17" w:rsidP="009B67E7">
            <w:pPr>
              <w:pStyle w:val="ListParagraph"/>
              <w:spacing w:line="28" w:lineRule="atLeast"/>
              <w:ind w:left="0" w:right="87"/>
              <w:rPr>
                <w:color w:val="000000"/>
                <w:spacing w:val="-9"/>
                <w:sz w:val="24"/>
                <w:szCs w:val="24"/>
              </w:rPr>
            </w:pPr>
            <w:r w:rsidRPr="009B67E7">
              <w:rPr>
                <w:color w:val="000000"/>
                <w:spacing w:val="-11"/>
                <w:sz w:val="28"/>
                <w:szCs w:val="28"/>
              </w:rPr>
              <w:t>Iraq</w:t>
            </w:r>
          </w:p>
        </w:tc>
        <w:tc>
          <w:tcPr>
            <w:tcW w:w="850" w:type="dxa"/>
          </w:tcPr>
          <w:p w:rsidR="00AA1C17" w:rsidRPr="009B67E7" w:rsidRDefault="00420C24" w:rsidP="009B67E7">
            <w:pPr>
              <w:shd w:val="clear" w:color="auto" w:fill="FFFFFF"/>
              <w:spacing w:line="28" w:lineRule="atLeast"/>
              <w:ind w:right="87"/>
              <w:rPr>
                <w:color w:val="000000"/>
                <w:spacing w:val="-9"/>
                <w:sz w:val="28"/>
                <w:szCs w:val="28"/>
              </w:rPr>
            </w:pPr>
            <w:r>
              <w:rPr>
                <w:color w:val="000000"/>
                <w:spacing w:val="-11"/>
                <w:sz w:val="28"/>
                <w:szCs w:val="28"/>
              </w:rPr>
              <w:t>1995</w:t>
            </w:r>
          </w:p>
          <w:p w:rsidR="00FF3C72" w:rsidRPr="009B67E7" w:rsidRDefault="00FF3C72" w:rsidP="009B67E7">
            <w:pPr>
              <w:pStyle w:val="ListParagraph"/>
              <w:spacing w:line="28" w:lineRule="atLeast"/>
              <w:ind w:left="0" w:right="87"/>
              <w:rPr>
                <w:color w:val="000000"/>
                <w:spacing w:val="-9"/>
                <w:sz w:val="24"/>
                <w:szCs w:val="24"/>
              </w:rPr>
            </w:pPr>
          </w:p>
        </w:tc>
      </w:tr>
      <w:tr w:rsidR="00FF3C72" w:rsidRPr="00FF3C72" w:rsidTr="009B67E7">
        <w:tc>
          <w:tcPr>
            <w:tcW w:w="3478" w:type="dxa"/>
          </w:tcPr>
          <w:p w:rsidR="00FF3C72" w:rsidRPr="009B67E7" w:rsidRDefault="00AA1C17" w:rsidP="002E25AF">
            <w:pPr>
              <w:pStyle w:val="ListParagraph"/>
              <w:spacing w:line="28" w:lineRule="atLeast"/>
              <w:ind w:left="0" w:right="87"/>
              <w:rPr>
                <w:color w:val="000000"/>
                <w:spacing w:val="-9"/>
                <w:sz w:val="24"/>
                <w:szCs w:val="24"/>
              </w:rPr>
            </w:pPr>
            <w:r w:rsidRPr="009B67E7">
              <w:rPr>
                <w:color w:val="000000"/>
                <w:spacing w:val="-11"/>
                <w:sz w:val="28"/>
                <w:szCs w:val="28"/>
              </w:rPr>
              <w:t xml:space="preserve">PhD in Animal </w:t>
            </w:r>
            <w:r w:rsidR="00420C24">
              <w:rPr>
                <w:color w:val="000000"/>
                <w:spacing w:val="-11"/>
                <w:sz w:val="28"/>
                <w:szCs w:val="28"/>
              </w:rPr>
              <w:t xml:space="preserve"> Reproductive </w:t>
            </w:r>
            <w:r w:rsidRPr="009B67E7">
              <w:rPr>
                <w:color w:val="000000"/>
                <w:spacing w:val="-11"/>
                <w:sz w:val="28"/>
                <w:szCs w:val="28"/>
              </w:rPr>
              <w:t>Physiology</w:t>
            </w:r>
            <w:r w:rsidR="00910DB0">
              <w:rPr>
                <w:color w:val="000000"/>
                <w:spacing w:val="-11"/>
                <w:sz w:val="28"/>
                <w:szCs w:val="28"/>
              </w:rPr>
              <w:t xml:space="preserve"> and Biotechnology</w:t>
            </w:r>
          </w:p>
        </w:tc>
        <w:tc>
          <w:tcPr>
            <w:tcW w:w="1925" w:type="dxa"/>
          </w:tcPr>
          <w:p w:rsidR="00FF3C72" w:rsidRPr="009B67E7" w:rsidRDefault="00AA1C17" w:rsidP="00420C24">
            <w:pPr>
              <w:pStyle w:val="ListParagraph"/>
              <w:spacing w:line="28" w:lineRule="atLeast"/>
              <w:ind w:left="0" w:right="87"/>
              <w:rPr>
                <w:color w:val="000000"/>
                <w:spacing w:val="-9"/>
                <w:sz w:val="24"/>
                <w:szCs w:val="24"/>
              </w:rPr>
            </w:pPr>
            <w:r w:rsidRPr="009B67E7">
              <w:rPr>
                <w:color w:val="000000"/>
                <w:spacing w:val="-11"/>
                <w:sz w:val="28"/>
                <w:szCs w:val="28"/>
              </w:rPr>
              <w:t xml:space="preserve">University of </w:t>
            </w:r>
            <w:r w:rsidR="00420C24">
              <w:rPr>
                <w:color w:val="000000"/>
                <w:spacing w:val="-11"/>
                <w:sz w:val="28"/>
                <w:szCs w:val="28"/>
              </w:rPr>
              <w:t>Baghdad</w:t>
            </w:r>
          </w:p>
        </w:tc>
        <w:tc>
          <w:tcPr>
            <w:tcW w:w="1138" w:type="dxa"/>
          </w:tcPr>
          <w:p w:rsidR="00FF3C72" w:rsidRPr="009B67E7" w:rsidRDefault="00420C24" w:rsidP="009B67E7">
            <w:pPr>
              <w:pStyle w:val="ListParagraph"/>
              <w:spacing w:line="28" w:lineRule="atLeast"/>
              <w:ind w:left="0" w:right="87"/>
              <w:rPr>
                <w:color w:val="000000"/>
                <w:spacing w:val="-9"/>
                <w:sz w:val="24"/>
                <w:szCs w:val="24"/>
              </w:rPr>
            </w:pPr>
            <w:r>
              <w:rPr>
                <w:color w:val="000000"/>
                <w:spacing w:val="-11"/>
                <w:sz w:val="28"/>
                <w:szCs w:val="28"/>
              </w:rPr>
              <w:t>Iraq</w:t>
            </w:r>
          </w:p>
        </w:tc>
        <w:tc>
          <w:tcPr>
            <w:tcW w:w="850" w:type="dxa"/>
          </w:tcPr>
          <w:p w:rsidR="00FF3C72" w:rsidRPr="009B67E7" w:rsidRDefault="00420C24" w:rsidP="009B67E7">
            <w:pPr>
              <w:pStyle w:val="ListParagraph"/>
              <w:spacing w:line="28" w:lineRule="atLeast"/>
              <w:ind w:left="0" w:right="87"/>
              <w:rPr>
                <w:color w:val="000000"/>
                <w:spacing w:val="-9"/>
                <w:sz w:val="24"/>
                <w:szCs w:val="24"/>
              </w:rPr>
            </w:pPr>
            <w:r>
              <w:rPr>
                <w:color w:val="000000"/>
                <w:spacing w:val="-11"/>
                <w:sz w:val="28"/>
                <w:szCs w:val="28"/>
              </w:rPr>
              <w:t>2008</w:t>
            </w:r>
          </w:p>
        </w:tc>
      </w:tr>
    </w:tbl>
    <w:p w:rsidR="00083EC7" w:rsidRDefault="00083EC7" w:rsidP="00350C45">
      <w:pPr>
        <w:pStyle w:val="ListParagraph"/>
        <w:numPr>
          <w:ilvl w:val="0"/>
          <w:numId w:val="1"/>
        </w:numPr>
        <w:shd w:val="clear" w:color="auto" w:fill="FFFFFF"/>
        <w:spacing w:line="28" w:lineRule="atLeast"/>
        <w:ind w:left="1134" w:right="87" w:hanging="580"/>
        <w:rPr>
          <w:b/>
          <w:bCs/>
          <w:color w:val="000000"/>
          <w:spacing w:val="-9"/>
          <w:sz w:val="28"/>
          <w:szCs w:val="28"/>
        </w:rPr>
      </w:pPr>
      <w:r>
        <w:rPr>
          <w:b/>
          <w:bCs/>
          <w:color w:val="000000"/>
          <w:spacing w:val="-9"/>
          <w:sz w:val="28"/>
          <w:szCs w:val="28"/>
        </w:rPr>
        <w:t>Academic Degree:</w:t>
      </w:r>
    </w:p>
    <w:p w:rsidR="00C11CC9" w:rsidRDefault="00C11CC9" w:rsidP="00C11CC9">
      <w:pPr>
        <w:pStyle w:val="ListParagraph"/>
        <w:shd w:val="clear" w:color="auto" w:fill="FFFFFF"/>
        <w:spacing w:line="28" w:lineRule="atLeast"/>
        <w:ind w:left="1134" w:right="87"/>
        <w:rPr>
          <w:color w:val="000000"/>
          <w:spacing w:val="-9"/>
          <w:sz w:val="28"/>
          <w:szCs w:val="28"/>
        </w:rPr>
      </w:pPr>
    </w:p>
    <w:tbl>
      <w:tblPr>
        <w:tblW w:w="665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202"/>
        <w:gridCol w:w="959"/>
      </w:tblGrid>
      <w:tr w:rsidR="00C11CC9" w:rsidTr="009B67E7">
        <w:tc>
          <w:tcPr>
            <w:tcW w:w="2494" w:type="dxa"/>
            <w:tcBorders>
              <w:top w:val="single" w:sz="12" w:space="0" w:color="auto"/>
              <w:left w:val="single" w:sz="12" w:space="0" w:color="auto"/>
              <w:bottom w:val="single" w:sz="12" w:space="0" w:color="auto"/>
            </w:tcBorders>
            <w:shd w:val="clear" w:color="auto" w:fill="D9D9D9"/>
          </w:tcPr>
          <w:p w:rsidR="00C11CC9" w:rsidRPr="009B67E7" w:rsidRDefault="00C11CC9" w:rsidP="009B67E7">
            <w:pPr>
              <w:pStyle w:val="ListParagraph"/>
              <w:spacing w:line="28" w:lineRule="atLeast"/>
              <w:ind w:left="0" w:right="87"/>
              <w:rPr>
                <w:b/>
                <w:bCs/>
                <w:color w:val="000000"/>
                <w:spacing w:val="-9"/>
                <w:sz w:val="28"/>
                <w:szCs w:val="28"/>
              </w:rPr>
            </w:pPr>
            <w:r w:rsidRPr="009B67E7">
              <w:rPr>
                <w:b/>
                <w:bCs/>
                <w:color w:val="000000"/>
                <w:spacing w:val="-9"/>
                <w:sz w:val="28"/>
                <w:szCs w:val="28"/>
              </w:rPr>
              <w:t>Degree</w:t>
            </w:r>
          </w:p>
        </w:tc>
        <w:tc>
          <w:tcPr>
            <w:tcW w:w="3202" w:type="dxa"/>
            <w:tcBorders>
              <w:top w:val="single" w:sz="12" w:space="0" w:color="auto"/>
              <w:bottom w:val="single" w:sz="12" w:space="0" w:color="auto"/>
            </w:tcBorders>
            <w:shd w:val="clear" w:color="auto" w:fill="D9D9D9"/>
          </w:tcPr>
          <w:p w:rsidR="00C11CC9" w:rsidRPr="009B67E7" w:rsidRDefault="00C11CC9" w:rsidP="009B67E7">
            <w:pPr>
              <w:pStyle w:val="ListParagraph"/>
              <w:spacing w:line="28" w:lineRule="atLeast"/>
              <w:ind w:left="0" w:right="87"/>
              <w:rPr>
                <w:b/>
                <w:bCs/>
                <w:color w:val="000000"/>
                <w:spacing w:val="-9"/>
                <w:sz w:val="28"/>
                <w:szCs w:val="28"/>
              </w:rPr>
            </w:pPr>
            <w:r w:rsidRPr="009B67E7">
              <w:rPr>
                <w:b/>
                <w:bCs/>
                <w:color w:val="000000"/>
                <w:spacing w:val="-9"/>
                <w:sz w:val="28"/>
                <w:szCs w:val="28"/>
              </w:rPr>
              <w:t>University</w:t>
            </w:r>
          </w:p>
        </w:tc>
        <w:tc>
          <w:tcPr>
            <w:tcW w:w="959" w:type="dxa"/>
            <w:tcBorders>
              <w:top w:val="single" w:sz="12" w:space="0" w:color="auto"/>
              <w:bottom w:val="single" w:sz="12" w:space="0" w:color="auto"/>
              <w:right w:val="single" w:sz="12" w:space="0" w:color="auto"/>
            </w:tcBorders>
            <w:shd w:val="clear" w:color="auto" w:fill="D9D9D9"/>
          </w:tcPr>
          <w:p w:rsidR="00C11CC9" w:rsidRPr="009B67E7" w:rsidRDefault="00C11CC9" w:rsidP="009B67E7">
            <w:pPr>
              <w:pStyle w:val="ListParagraph"/>
              <w:spacing w:line="28" w:lineRule="atLeast"/>
              <w:ind w:left="0" w:right="87"/>
              <w:rPr>
                <w:b/>
                <w:bCs/>
                <w:color w:val="000000"/>
                <w:spacing w:val="-9"/>
                <w:sz w:val="28"/>
                <w:szCs w:val="28"/>
              </w:rPr>
            </w:pPr>
            <w:r w:rsidRPr="009B67E7">
              <w:rPr>
                <w:b/>
                <w:bCs/>
                <w:color w:val="000000"/>
                <w:spacing w:val="-9"/>
                <w:sz w:val="28"/>
                <w:szCs w:val="28"/>
              </w:rPr>
              <w:t>Year</w:t>
            </w:r>
          </w:p>
        </w:tc>
      </w:tr>
      <w:tr w:rsidR="00C11CC9" w:rsidTr="009B67E7">
        <w:tc>
          <w:tcPr>
            <w:tcW w:w="2494" w:type="dxa"/>
            <w:tcBorders>
              <w:top w:val="single" w:sz="12" w:space="0" w:color="auto"/>
              <w:left w:val="single" w:sz="12" w:space="0" w:color="auto"/>
            </w:tcBorders>
          </w:tcPr>
          <w:p w:rsidR="00C11CC9" w:rsidRPr="009B67E7" w:rsidRDefault="00C11CC9" w:rsidP="009B67E7">
            <w:pPr>
              <w:pStyle w:val="ListParagraph"/>
              <w:spacing w:line="28" w:lineRule="atLeast"/>
              <w:ind w:left="0" w:right="87"/>
              <w:rPr>
                <w:color w:val="000000"/>
                <w:spacing w:val="-9"/>
                <w:sz w:val="28"/>
                <w:szCs w:val="28"/>
              </w:rPr>
            </w:pPr>
            <w:r w:rsidRPr="009B67E7">
              <w:rPr>
                <w:color w:val="000000"/>
                <w:spacing w:val="-9"/>
                <w:sz w:val="28"/>
                <w:szCs w:val="28"/>
              </w:rPr>
              <w:t>Assistant lecturer</w:t>
            </w:r>
          </w:p>
        </w:tc>
        <w:tc>
          <w:tcPr>
            <w:tcW w:w="3202" w:type="dxa"/>
            <w:tcBorders>
              <w:top w:val="single" w:sz="12" w:space="0" w:color="auto"/>
            </w:tcBorders>
          </w:tcPr>
          <w:p w:rsidR="00C11CC9" w:rsidRPr="009B67E7" w:rsidRDefault="00C11CC9" w:rsidP="009B67E7">
            <w:pPr>
              <w:pStyle w:val="ListParagraph"/>
              <w:spacing w:line="28" w:lineRule="atLeast"/>
              <w:ind w:left="0" w:right="87"/>
              <w:rPr>
                <w:color w:val="000000"/>
                <w:spacing w:val="-9"/>
                <w:sz w:val="28"/>
                <w:szCs w:val="28"/>
              </w:rPr>
            </w:pPr>
            <w:r w:rsidRPr="009B67E7">
              <w:rPr>
                <w:color w:val="000000"/>
                <w:spacing w:val="-9"/>
                <w:sz w:val="28"/>
                <w:szCs w:val="28"/>
              </w:rPr>
              <w:t>University of Bagdad, Iraq</w:t>
            </w:r>
          </w:p>
        </w:tc>
        <w:tc>
          <w:tcPr>
            <w:tcW w:w="959" w:type="dxa"/>
            <w:tcBorders>
              <w:top w:val="single" w:sz="12" w:space="0" w:color="auto"/>
              <w:right w:val="single" w:sz="12" w:space="0" w:color="auto"/>
            </w:tcBorders>
          </w:tcPr>
          <w:p w:rsidR="00C11CC9" w:rsidRPr="009B67E7" w:rsidRDefault="00420C24" w:rsidP="009B67E7">
            <w:pPr>
              <w:pStyle w:val="ListParagraph"/>
              <w:spacing w:line="28" w:lineRule="atLeast"/>
              <w:ind w:left="0" w:right="87"/>
              <w:rPr>
                <w:color w:val="000000"/>
                <w:spacing w:val="-9"/>
                <w:sz w:val="28"/>
                <w:szCs w:val="28"/>
              </w:rPr>
            </w:pPr>
            <w:r>
              <w:rPr>
                <w:color w:val="000000"/>
                <w:spacing w:val="-9"/>
                <w:sz w:val="28"/>
                <w:szCs w:val="28"/>
              </w:rPr>
              <w:t>1996</w:t>
            </w:r>
          </w:p>
        </w:tc>
      </w:tr>
      <w:tr w:rsidR="00C11CC9" w:rsidTr="009B67E7">
        <w:tc>
          <w:tcPr>
            <w:tcW w:w="2494" w:type="dxa"/>
            <w:tcBorders>
              <w:left w:val="single" w:sz="12" w:space="0" w:color="auto"/>
            </w:tcBorders>
          </w:tcPr>
          <w:p w:rsidR="00C11CC9" w:rsidRPr="009B67E7" w:rsidRDefault="00A64BB8" w:rsidP="009B67E7">
            <w:pPr>
              <w:pStyle w:val="ListParagraph"/>
              <w:spacing w:line="28" w:lineRule="atLeast"/>
              <w:ind w:left="0" w:right="87"/>
              <w:rPr>
                <w:color w:val="000000"/>
                <w:spacing w:val="-9"/>
                <w:sz w:val="28"/>
                <w:szCs w:val="28"/>
              </w:rPr>
            </w:pPr>
            <w:r>
              <w:rPr>
                <w:color w:val="000000"/>
                <w:spacing w:val="-9"/>
                <w:sz w:val="28"/>
                <w:szCs w:val="28"/>
              </w:rPr>
              <w:lastRenderedPageBreak/>
              <w:t>L</w:t>
            </w:r>
            <w:r w:rsidR="00C11CC9" w:rsidRPr="009B67E7">
              <w:rPr>
                <w:color w:val="000000"/>
                <w:spacing w:val="-9"/>
                <w:sz w:val="28"/>
                <w:szCs w:val="28"/>
              </w:rPr>
              <w:t>ecturer</w:t>
            </w:r>
          </w:p>
        </w:tc>
        <w:tc>
          <w:tcPr>
            <w:tcW w:w="3202" w:type="dxa"/>
          </w:tcPr>
          <w:p w:rsidR="00C11CC9" w:rsidRPr="009B67E7" w:rsidRDefault="00C11CC9" w:rsidP="00420C24">
            <w:pPr>
              <w:pStyle w:val="ListParagraph"/>
              <w:spacing w:line="28" w:lineRule="atLeast"/>
              <w:ind w:left="0" w:right="87"/>
              <w:rPr>
                <w:color w:val="000000"/>
                <w:spacing w:val="-9"/>
                <w:sz w:val="28"/>
                <w:szCs w:val="28"/>
              </w:rPr>
            </w:pPr>
            <w:r w:rsidRPr="009B67E7">
              <w:rPr>
                <w:color w:val="000000"/>
                <w:spacing w:val="-9"/>
                <w:sz w:val="28"/>
                <w:szCs w:val="28"/>
              </w:rPr>
              <w:t xml:space="preserve">University of </w:t>
            </w:r>
            <w:r w:rsidR="00420C24">
              <w:rPr>
                <w:color w:val="000000"/>
                <w:spacing w:val="-9"/>
                <w:sz w:val="28"/>
                <w:szCs w:val="28"/>
              </w:rPr>
              <w:t>Baghdad</w:t>
            </w:r>
          </w:p>
        </w:tc>
        <w:tc>
          <w:tcPr>
            <w:tcW w:w="959" w:type="dxa"/>
            <w:tcBorders>
              <w:right w:val="single" w:sz="12" w:space="0" w:color="auto"/>
            </w:tcBorders>
          </w:tcPr>
          <w:p w:rsidR="00C11CC9" w:rsidRPr="009B67E7" w:rsidRDefault="00420C24" w:rsidP="009B67E7">
            <w:pPr>
              <w:pStyle w:val="ListParagraph"/>
              <w:spacing w:line="28" w:lineRule="atLeast"/>
              <w:ind w:left="0" w:right="87"/>
              <w:rPr>
                <w:color w:val="000000"/>
                <w:spacing w:val="-9"/>
                <w:sz w:val="28"/>
                <w:szCs w:val="28"/>
              </w:rPr>
            </w:pPr>
            <w:r>
              <w:rPr>
                <w:color w:val="000000"/>
                <w:spacing w:val="-9"/>
                <w:sz w:val="28"/>
                <w:szCs w:val="28"/>
              </w:rPr>
              <w:t>2001</w:t>
            </w:r>
          </w:p>
        </w:tc>
      </w:tr>
      <w:tr w:rsidR="00C11CC9" w:rsidTr="009B67E7">
        <w:tc>
          <w:tcPr>
            <w:tcW w:w="2494" w:type="dxa"/>
            <w:tcBorders>
              <w:left w:val="single" w:sz="12" w:space="0" w:color="auto"/>
            </w:tcBorders>
          </w:tcPr>
          <w:p w:rsidR="00C11CC9" w:rsidRPr="009B67E7" w:rsidRDefault="00420C24" w:rsidP="00420C24">
            <w:pPr>
              <w:pStyle w:val="ListParagraph"/>
              <w:spacing w:line="28" w:lineRule="atLeast"/>
              <w:ind w:left="0" w:right="87"/>
              <w:rPr>
                <w:color w:val="000000"/>
                <w:spacing w:val="-9"/>
                <w:sz w:val="28"/>
                <w:szCs w:val="28"/>
              </w:rPr>
            </w:pPr>
            <w:proofErr w:type="spellStart"/>
            <w:r>
              <w:rPr>
                <w:color w:val="000000"/>
                <w:spacing w:val="-9"/>
                <w:sz w:val="28"/>
                <w:szCs w:val="28"/>
              </w:rPr>
              <w:t>AssistantP</w:t>
            </w:r>
            <w:r w:rsidR="00C11CC9" w:rsidRPr="009B67E7">
              <w:rPr>
                <w:color w:val="000000"/>
                <w:spacing w:val="-9"/>
                <w:sz w:val="28"/>
                <w:szCs w:val="28"/>
              </w:rPr>
              <w:t>rofessor</w:t>
            </w:r>
            <w:proofErr w:type="spellEnd"/>
          </w:p>
        </w:tc>
        <w:tc>
          <w:tcPr>
            <w:tcW w:w="3202" w:type="dxa"/>
          </w:tcPr>
          <w:p w:rsidR="00C11CC9" w:rsidRPr="009B67E7" w:rsidRDefault="00C11CC9" w:rsidP="009B67E7">
            <w:pPr>
              <w:pStyle w:val="ListParagraph"/>
              <w:spacing w:line="28" w:lineRule="atLeast"/>
              <w:ind w:left="0" w:right="87"/>
              <w:rPr>
                <w:color w:val="000000"/>
                <w:spacing w:val="-9"/>
                <w:sz w:val="28"/>
                <w:szCs w:val="28"/>
              </w:rPr>
            </w:pPr>
            <w:r w:rsidRPr="009B67E7">
              <w:rPr>
                <w:color w:val="000000"/>
                <w:spacing w:val="-9"/>
                <w:sz w:val="28"/>
                <w:szCs w:val="28"/>
              </w:rPr>
              <w:t>University of Bagdad</w:t>
            </w:r>
          </w:p>
        </w:tc>
        <w:tc>
          <w:tcPr>
            <w:tcW w:w="959" w:type="dxa"/>
            <w:tcBorders>
              <w:right w:val="single" w:sz="12" w:space="0" w:color="auto"/>
            </w:tcBorders>
          </w:tcPr>
          <w:p w:rsidR="00C11CC9" w:rsidRPr="009B67E7" w:rsidRDefault="00420C24" w:rsidP="009B67E7">
            <w:pPr>
              <w:pStyle w:val="ListParagraph"/>
              <w:spacing w:line="28" w:lineRule="atLeast"/>
              <w:ind w:left="0" w:right="87"/>
              <w:rPr>
                <w:color w:val="000000"/>
                <w:spacing w:val="-9"/>
                <w:sz w:val="28"/>
                <w:szCs w:val="28"/>
              </w:rPr>
            </w:pPr>
            <w:r>
              <w:rPr>
                <w:color w:val="000000"/>
                <w:spacing w:val="-9"/>
                <w:sz w:val="28"/>
                <w:szCs w:val="28"/>
              </w:rPr>
              <w:t>2008</w:t>
            </w:r>
          </w:p>
        </w:tc>
      </w:tr>
      <w:tr w:rsidR="000E6F29" w:rsidTr="009B67E7">
        <w:tc>
          <w:tcPr>
            <w:tcW w:w="2494" w:type="dxa"/>
            <w:tcBorders>
              <w:left w:val="single" w:sz="12" w:space="0" w:color="auto"/>
            </w:tcBorders>
          </w:tcPr>
          <w:p w:rsidR="000E6F29" w:rsidRDefault="00DD1F58" w:rsidP="00420C24">
            <w:pPr>
              <w:pStyle w:val="ListParagraph"/>
              <w:spacing w:line="28" w:lineRule="atLeast"/>
              <w:ind w:left="0" w:right="87"/>
              <w:rPr>
                <w:color w:val="000000"/>
                <w:spacing w:val="-9"/>
                <w:sz w:val="28"/>
                <w:szCs w:val="28"/>
              </w:rPr>
            </w:pPr>
            <w:r>
              <w:rPr>
                <w:color w:val="000000"/>
                <w:spacing w:val="-9"/>
                <w:sz w:val="28"/>
                <w:szCs w:val="28"/>
              </w:rPr>
              <w:t>Professor</w:t>
            </w:r>
          </w:p>
        </w:tc>
        <w:tc>
          <w:tcPr>
            <w:tcW w:w="3202" w:type="dxa"/>
          </w:tcPr>
          <w:p w:rsidR="000E6F29" w:rsidRPr="009B67E7" w:rsidRDefault="000E6F29" w:rsidP="009B67E7">
            <w:pPr>
              <w:pStyle w:val="ListParagraph"/>
              <w:spacing w:line="28" w:lineRule="atLeast"/>
              <w:ind w:left="0" w:right="87"/>
              <w:rPr>
                <w:color w:val="000000"/>
                <w:spacing w:val="-9"/>
                <w:sz w:val="28"/>
                <w:szCs w:val="28"/>
              </w:rPr>
            </w:pPr>
            <w:r w:rsidRPr="009B67E7">
              <w:rPr>
                <w:color w:val="000000"/>
                <w:spacing w:val="-9"/>
                <w:sz w:val="28"/>
                <w:szCs w:val="28"/>
              </w:rPr>
              <w:t>University of Bagdad</w:t>
            </w:r>
          </w:p>
        </w:tc>
        <w:tc>
          <w:tcPr>
            <w:tcW w:w="959" w:type="dxa"/>
            <w:tcBorders>
              <w:right w:val="single" w:sz="12" w:space="0" w:color="auto"/>
            </w:tcBorders>
          </w:tcPr>
          <w:p w:rsidR="000E6F29" w:rsidRDefault="00DD1F58" w:rsidP="00575967">
            <w:pPr>
              <w:pStyle w:val="ListParagraph"/>
              <w:spacing w:line="28" w:lineRule="atLeast"/>
              <w:ind w:left="0" w:right="87"/>
              <w:rPr>
                <w:color w:val="000000"/>
                <w:spacing w:val="-9"/>
                <w:sz w:val="28"/>
                <w:szCs w:val="28"/>
              </w:rPr>
            </w:pPr>
            <w:r>
              <w:rPr>
                <w:color w:val="000000"/>
                <w:spacing w:val="-9"/>
                <w:sz w:val="28"/>
                <w:szCs w:val="28"/>
              </w:rPr>
              <w:t>2015</w:t>
            </w:r>
          </w:p>
        </w:tc>
      </w:tr>
    </w:tbl>
    <w:p w:rsidR="00C11CC9" w:rsidRDefault="00C11CC9" w:rsidP="00C11CC9">
      <w:pPr>
        <w:pStyle w:val="ListParagraph"/>
        <w:shd w:val="clear" w:color="auto" w:fill="FFFFFF"/>
        <w:spacing w:line="28" w:lineRule="atLeast"/>
        <w:ind w:left="1134" w:right="87"/>
        <w:rPr>
          <w:color w:val="000000"/>
          <w:spacing w:val="-9"/>
          <w:sz w:val="28"/>
          <w:szCs w:val="28"/>
        </w:rPr>
      </w:pPr>
    </w:p>
    <w:p w:rsidR="00E0447F" w:rsidRDefault="00E0447F" w:rsidP="001475A5">
      <w:pPr>
        <w:pStyle w:val="ListParagraph"/>
        <w:widowControl/>
        <w:numPr>
          <w:ilvl w:val="0"/>
          <w:numId w:val="6"/>
        </w:numPr>
        <w:tabs>
          <w:tab w:val="right" w:pos="2070"/>
        </w:tabs>
        <w:autoSpaceDE/>
        <w:autoSpaceDN/>
        <w:adjustRightInd/>
        <w:ind w:left="360"/>
        <w:jc w:val="both"/>
        <w:rPr>
          <w:rFonts w:ascii="Arial Black" w:hAnsi="Arial Black"/>
          <w:sz w:val="28"/>
          <w:szCs w:val="28"/>
        </w:rPr>
      </w:pPr>
      <w:r>
        <w:rPr>
          <w:rFonts w:ascii="Arial Black" w:hAnsi="Arial Black"/>
          <w:sz w:val="28"/>
          <w:szCs w:val="28"/>
        </w:rPr>
        <w:t xml:space="preserve">Experience in </w:t>
      </w:r>
      <w:r w:rsidR="001475A5">
        <w:rPr>
          <w:rFonts w:ascii="Arial Black" w:hAnsi="Arial Black"/>
          <w:sz w:val="28"/>
          <w:szCs w:val="28"/>
        </w:rPr>
        <w:t>A</w:t>
      </w:r>
      <w:r>
        <w:rPr>
          <w:rFonts w:ascii="Arial Black" w:hAnsi="Arial Black"/>
          <w:sz w:val="28"/>
          <w:szCs w:val="28"/>
        </w:rPr>
        <w:t xml:space="preserve">nimal </w:t>
      </w:r>
      <w:r w:rsidR="001475A5">
        <w:rPr>
          <w:rFonts w:ascii="Arial Black" w:hAnsi="Arial Black"/>
          <w:sz w:val="28"/>
          <w:szCs w:val="28"/>
        </w:rPr>
        <w:t>P</w:t>
      </w:r>
      <w:r>
        <w:rPr>
          <w:rFonts w:ascii="Arial Black" w:hAnsi="Arial Black"/>
          <w:sz w:val="28"/>
          <w:szCs w:val="28"/>
        </w:rPr>
        <w:t xml:space="preserve">roduction </w:t>
      </w:r>
      <w:r w:rsidR="001475A5">
        <w:rPr>
          <w:rFonts w:ascii="Arial Black" w:hAnsi="Arial Black"/>
          <w:sz w:val="28"/>
          <w:szCs w:val="28"/>
        </w:rPr>
        <w:t>S</w:t>
      </w:r>
      <w:r>
        <w:rPr>
          <w:rFonts w:ascii="Arial Black" w:hAnsi="Arial Black"/>
          <w:sz w:val="28"/>
          <w:szCs w:val="28"/>
        </w:rPr>
        <w:t xml:space="preserve">chemes </w:t>
      </w:r>
      <w:r w:rsidR="001475A5">
        <w:rPr>
          <w:rFonts w:ascii="Arial Black" w:hAnsi="Arial Black"/>
          <w:sz w:val="28"/>
          <w:szCs w:val="28"/>
        </w:rPr>
        <w:t>M</w:t>
      </w:r>
      <w:r>
        <w:rPr>
          <w:rFonts w:ascii="Arial Black" w:hAnsi="Arial Black"/>
          <w:sz w:val="28"/>
          <w:szCs w:val="28"/>
        </w:rPr>
        <w:t xml:space="preserve">anagement and </w:t>
      </w:r>
      <w:r w:rsidR="001475A5">
        <w:rPr>
          <w:rFonts w:ascii="Arial Black" w:hAnsi="Arial Black"/>
          <w:sz w:val="28"/>
          <w:szCs w:val="28"/>
        </w:rPr>
        <w:t>C</w:t>
      </w:r>
      <w:r>
        <w:rPr>
          <w:rFonts w:ascii="Arial Black" w:hAnsi="Arial Black"/>
          <w:sz w:val="28"/>
          <w:szCs w:val="28"/>
        </w:rPr>
        <w:t>onsulting (Field Projects)</w:t>
      </w:r>
    </w:p>
    <w:p w:rsidR="00E0447F" w:rsidRDefault="00E0447F" w:rsidP="00E0447F">
      <w:pPr>
        <w:pStyle w:val="ListParagraph"/>
        <w:widowControl/>
        <w:tabs>
          <w:tab w:val="right" w:pos="2070"/>
        </w:tabs>
        <w:autoSpaceDE/>
        <w:autoSpaceDN/>
        <w:adjustRightInd/>
        <w:jc w:val="both"/>
        <w:rPr>
          <w:rFonts w:ascii="Arial Black" w:hAnsi="Arial Black"/>
          <w:sz w:val="28"/>
          <w:szCs w:val="28"/>
        </w:rPr>
      </w:pPr>
    </w:p>
    <w:p w:rsidR="00E0447F" w:rsidRDefault="00E0447F" w:rsidP="000E2FA1">
      <w:pPr>
        <w:pStyle w:val="ListParagraph"/>
        <w:widowControl/>
        <w:numPr>
          <w:ilvl w:val="0"/>
          <w:numId w:val="21"/>
        </w:numPr>
        <w:tabs>
          <w:tab w:val="right" w:pos="2070"/>
        </w:tabs>
        <w:autoSpaceDE/>
        <w:autoSpaceDN/>
        <w:adjustRightInd/>
        <w:ind w:left="900"/>
        <w:jc w:val="both"/>
        <w:rPr>
          <w:rFonts w:asciiTheme="majorBidi" w:hAnsiTheme="majorBidi" w:cstheme="majorBidi"/>
          <w:sz w:val="28"/>
          <w:szCs w:val="28"/>
        </w:rPr>
      </w:pPr>
      <w:r w:rsidRPr="0013698C">
        <w:rPr>
          <w:rFonts w:asciiTheme="majorBidi" w:hAnsiTheme="majorBidi" w:cstheme="majorBidi"/>
          <w:sz w:val="28"/>
          <w:szCs w:val="28"/>
        </w:rPr>
        <w:t xml:space="preserve">Animal Production consultative for Agricultural Extension </w:t>
      </w:r>
      <w:r w:rsidR="00FA3866">
        <w:rPr>
          <w:rFonts w:asciiTheme="majorBidi" w:hAnsiTheme="majorBidi" w:cstheme="majorBidi"/>
          <w:sz w:val="28"/>
          <w:szCs w:val="28"/>
        </w:rPr>
        <w:t>Directorate</w:t>
      </w:r>
      <w:r w:rsidRPr="0013698C">
        <w:rPr>
          <w:rFonts w:asciiTheme="majorBidi" w:hAnsiTheme="majorBidi" w:cstheme="majorBidi"/>
          <w:sz w:val="28"/>
          <w:szCs w:val="28"/>
        </w:rPr>
        <w:t xml:space="preserve">, Artificial Insemination </w:t>
      </w:r>
      <w:r>
        <w:rPr>
          <w:rFonts w:asciiTheme="majorBidi" w:hAnsiTheme="majorBidi" w:cstheme="majorBidi"/>
          <w:sz w:val="28"/>
          <w:szCs w:val="28"/>
        </w:rPr>
        <w:t xml:space="preserve">Department </w:t>
      </w:r>
      <w:r w:rsidRPr="0013698C">
        <w:rPr>
          <w:rFonts w:asciiTheme="majorBidi" w:hAnsiTheme="majorBidi" w:cstheme="majorBidi"/>
          <w:sz w:val="28"/>
          <w:szCs w:val="28"/>
        </w:rPr>
        <w:t xml:space="preserve">/ Ministry of Agriculture. The philosophy of conducting on-farm research aiming to transfer animal production and reproductive physiology technologies to the </w:t>
      </w:r>
      <w:r w:rsidR="000E2FA1">
        <w:rPr>
          <w:rFonts w:asciiTheme="majorBidi" w:hAnsiTheme="majorBidi" w:cstheme="majorBidi"/>
          <w:sz w:val="28"/>
          <w:szCs w:val="28"/>
        </w:rPr>
        <w:t>livestock owners</w:t>
      </w:r>
      <w:r w:rsidR="00EA1D59">
        <w:rPr>
          <w:rFonts w:asciiTheme="majorBidi" w:hAnsiTheme="majorBidi" w:cstheme="majorBidi"/>
          <w:sz w:val="28"/>
          <w:szCs w:val="28"/>
        </w:rPr>
        <w:t xml:space="preserve"> (1997-until now)</w:t>
      </w:r>
      <w:r>
        <w:rPr>
          <w:rFonts w:asciiTheme="majorBidi" w:hAnsiTheme="majorBidi" w:cstheme="majorBidi"/>
          <w:sz w:val="28"/>
          <w:szCs w:val="28"/>
        </w:rPr>
        <w:t>.</w:t>
      </w:r>
    </w:p>
    <w:p w:rsidR="000D5F4E" w:rsidRDefault="000D5F4E" w:rsidP="000D5F4E">
      <w:pPr>
        <w:pStyle w:val="ListParagraph"/>
        <w:widowControl/>
        <w:tabs>
          <w:tab w:val="right" w:pos="2070"/>
        </w:tabs>
        <w:autoSpaceDE/>
        <w:autoSpaceDN/>
        <w:adjustRightInd/>
        <w:ind w:left="900"/>
        <w:jc w:val="both"/>
        <w:rPr>
          <w:rFonts w:asciiTheme="majorBidi" w:hAnsiTheme="majorBidi" w:cstheme="majorBidi"/>
          <w:sz w:val="28"/>
          <w:szCs w:val="28"/>
        </w:rPr>
      </w:pPr>
    </w:p>
    <w:p w:rsidR="000D5F4E" w:rsidRPr="00137342" w:rsidRDefault="000D5F4E" w:rsidP="000C4A11">
      <w:pPr>
        <w:pStyle w:val="ListParagraph"/>
        <w:numPr>
          <w:ilvl w:val="0"/>
          <w:numId w:val="21"/>
        </w:numPr>
        <w:spacing w:before="240" w:line="288" w:lineRule="auto"/>
        <w:ind w:left="993" w:hanging="426"/>
        <w:jc w:val="both"/>
        <w:rPr>
          <w:b/>
          <w:bCs/>
          <w:sz w:val="28"/>
          <w:szCs w:val="28"/>
        </w:rPr>
      </w:pPr>
      <w:r w:rsidRPr="00137342">
        <w:rPr>
          <w:b/>
          <w:bCs/>
          <w:sz w:val="28"/>
          <w:szCs w:val="28"/>
        </w:rPr>
        <w:t>Consultant of embryo transfer</w:t>
      </w:r>
      <w:r w:rsidR="008274EF" w:rsidRPr="00137342">
        <w:rPr>
          <w:b/>
          <w:bCs/>
          <w:sz w:val="28"/>
          <w:szCs w:val="28"/>
        </w:rPr>
        <w:t xml:space="preserve"> (ET)</w:t>
      </w:r>
      <w:r w:rsidRPr="00137342">
        <w:rPr>
          <w:b/>
          <w:bCs/>
          <w:sz w:val="28"/>
          <w:szCs w:val="28"/>
        </w:rPr>
        <w:t xml:space="preserve"> for cattle project in Iraq with ten </w:t>
      </w:r>
      <w:proofErr w:type="spellStart"/>
      <w:r w:rsidRPr="00137342">
        <w:rPr>
          <w:b/>
          <w:bCs/>
          <w:sz w:val="28"/>
          <w:szCs w:val="28"/>
        </w:rPr>
        <w:t>years experience</w:t>
      </w:r>
      <w:proofErr w:type="spellEnd"/>
      <w:r w:rsidRPr="00137342">
        <w:rPr>
          <w:b/>
          <w:bCs/>
          <w:sz w:val="28"/>
          <w:szCs w:val="28"/>
        </w:rPr>
        <w:t xml:space="preserve"> in this technique (2009 until now). </w:t>
      </w:r>
      <w:r w:rsidR="008274EF" w:rsidRPr="00137342">
        <w:rPr>
          <w:b/>
          <w:bCs/>
          <w:sz w:val="28"/>
          <w:szCs w:val="28"/>
        </w:rPr>
        <w:t xml:space="preserve">Thirty three </w:t>
      </w:r>
      <w:proofErr w:type="gramStart"/>
      <w:r w:rsidR="008274EF" w:rsidRPr="00137342">
        <w:rPr>
          <w:b/>
          <w:bCs/>
          <w:sz w:val="28"/>
          <w:szCs w:val="28"/>
        </w:rPr>
        <w:t>percentage</w:t>
      </w:r>
      <w:proofErr w:type="gramEnd"/>
      <w:r w:rsidR="008274EF" w:rsidRPr="00137342">
        <w:rPr>
          <w:b/>
          <w:bCs/>
          <w:sz w:val="28"/>
          <w:szCs w:val="28"/>
        </w:rPr>
        <w:t xml:space="preserve"> of conception, pregnancy and calving rate were achieved by applying ET technique for Holstein cattle in Iraq. </w:t>
      </w:r>
      <w:r w:rsidR="00B219A3" w:rsidRPr="00137342">
        <w:rPr>
          <w:b/>
          <w:bCs/>
          <w:sz w:val="28"/>
          <w:szCs w:val="28"/>
        </w:rPr>
        <w:t>Forty five calves were obtained, 18 males and 27 females. Also, 13 calves of F1 generation</w:t>
      </w:r>
      <w:r w:rsidR="00746B83" w:rsidRPr="00137342">
        <w:rPr>
          <w:b/>
          <w:bCs/>
          <w:sz w:val="28"/>
          <w:szCs w:val="28"/>
        </w:rPr>
        <w:t xml:space="preserve"> (9 males and 4 females)</w:t>
      </w:r>
      <w:r w:rsidR="00B219A3" w:rsidRPr="00137342">
        <w:rPr>
          <w:b/>
          <w:bCs/>
          <w:sz w:val="28"/>
          <w:szCs w:val="28"/>
        </w:rPr>
        <w:t xml:space="preserve"> were </w:t>
      </w:r>
      <w:proofErr w:type="gramStart"/>
      <w:r w:rsidR="00B219A3" w:rsidRPr="00137342">
        <w:rPr>
          <w:b/>
          <w:bCs/>
          <w:sz w:val="28"/>
          <w:szCs w:val="28"/>
        </w:rPr>
        <w:t>get</w:t>
      </w:r>
      <w:proofErr w:type="gramEnd"/>
      <w:r w:rsidR="00B219A3" w:rsidRPr="00137342">
        <w:rPr>
          <w:b/>
          <w:bCs/>
          <w:sz w:val="28"/>
          <w:szCs w:val="28"/>
        </w:rPr>
        <w:t xml:space="preserve"> during the last ten years. </w:t>
      </w:r>
      <w:r w:rsidR="000C4A11" w:rsidRPr="00137342">
        <w:rPr>
          <w:b/>
          <w:bCs/>
          <w:sz w:val="28"/>
          <w:szCs w:val="28"/>
        </w:rPr>
        <w:t xml:space="preserve">123494 semen straws from ET bulls were obtained with net profit of 308,488,012 ID. Moreover, 38197 semen straws were obtained from F1 bulls with net profit of 95,416,106 ID. </w:t>
      </w:r>
    </w:p>
    <w:p w:rsidR="0040480B" w:rsidRDefault="0040480B" w:rsidP="0040480B">
      <w:pPr>
        <w:pStyle w:val="ListParagraph"/>
        <w:widowControl/>
        <w:tabs>
          <w:tab w:val="right" w:pos="2070"/>
        </w:tabs>
        <w:autoSpaceDE/>
        <w:autoSpaceDN/>
        <w:adjustRightInd/>
        <w:ind w:left="900"/>
        <w:jc w:val="both"/>
        <w:rPr>
          <w:rFonts w:asciiTheme="majorBidi" w:hAnsiTheme="majorBidi" w:cstheme="majorBidi"/>
          <w:sz w:val="28"/>
          <w:szCs w:val="28"/>
        </w:rPr>
      </w:pPr>
    </w:p>
    <w:p w:rsidR="0040480B" w:rsidRDefault="000D5F4E" w:rsidP="000E2FA1">
      <w:pPr>
        <w:pStyle w:val="ListParagraph"/>
        <w:widowControl/>
        <w:numPr>
          <w:ilvl w:val="0"/>
          <w:numId w:val="21"/>
        </w:numPr>
        <w:tabs>
          <w:tab w:val="right" w:pos="2070"/>
        </w:tabs>
        <w:autoSpaceDE/>
        <w:autoSpaceDN/>
        <w:adjustRightInd/>
        <w:ind w:left="900"/>
        <w:jc w:val="both"/>
        <w:rPr>
          <w:rFonts w:asciiTheme="majorBidi" w:hAnsiTheme="majorBidi" w:cstheme="majorBidi"/>
          <w:sz w:val="28"/>
          <w:szCs w:val="28"/>
        </w:rPr>
      </w:pPr>
      <w:r>
        <w:rPr>
          <w:rFonts w:asciiTheme="majorBidi" w:hAnsiTheme="majorBidi" w:cstheme="majorBidi"/>
          <w:sz w:val="28"/>
          <w:szCs w:val="28"/>
        </w:rPr>
        <w:t>Scientific consultant</w:t>
      </w:r>
      <w:r w:rsidR="0040480B">
        <w:rPr>
          <w:rFonts w:asciiTheme="majorBidi" w:hAnsiTheme="majorBidi" w:cstheme="majorBidi"/>
          <w:sz w:val="28"/>
          <w:szCs w:val="28"/>
        </w:rPr>
        <w:t xml:space="preserve"> in the field of buffalo nutrition and reproduction (2008 until now).</w:t>
      </w:r>
    </w:p>
    <w:p w:rsidR="00EA276E" w:rsidRDefault="00EA276E" w:rsidP="00EA276E">
      <w:pPr>
        <w:pStyle w:val="ListParagraph"/>
        <w:widowControl/>
        <w:tabs>
          <w:tab w:val="right" w:pos="2070"/>
        </w:tabs>
        <w:autoSpaceDE/>
        <w:autoSpaceDN/>
        <w:adjustRightInd/>
        <w:ind w:left="900"/>
        <w:jc w:val="both"/>
        <w:rPr>
          <w:rFonts w:asciiTheme="majorBidi" w:hAnsiTheme="majorBidi" w:cstheme="majorBidi"/>
          <w:sz w:val="28"/>
          <w:szCs w:val="28"/>
        </w:rPr>
      </w:pPr>
    </w:p>
    <w:p w:rsidR="00EA276E" w:rsidRDefault="00EA276E" w:rsidP="000E2FA1">
      <w:pPr>
        <w:pStyle w:val="ListParagraph"/>
        <w:widowControl/>
        <w:numPr>
          <w:ilvl w:val="0"/>
          <w:numId w:val="21"/>
        </w:numPr>
        <w:tabs>
          <w:tab w:val="right" w:pos="2070"/>
        </w:tabs>
        <w:autoSpaceDE/>
        <w:autoSpaceDN/>
        <w:adjustRightInd/>
        <w:ind w:left="900"/>
        <w:jc w:val="both"/>
        <w:rPr>
          <w:rFonts w:asciiTheme="majorBidi" w:hAnsiTheme="majorBidi" w:cstheme="majorBidi"/>
          <w:sz w:val="28"/>
          <w:szCs w:val="28"/>
        </w:rPr>
      </w:pPr>
      <w:r>
        <w:rPr>
          <w:rFonts w:asciiTheme="majorBidi" w:hAnsiTheme="majorBidi" w:cstheme="majorBidi"/>
          <w:sz w:val="28"/>
          <w:szCs w:val="28"/>
        </w:rPr>
        <w:t xml:space="preserve">Member of team work </w:t>
      </w:r>
      <w:r w:rsidR="00177BF9">
        <w:rPr>
          <w:rFonts w:asciiTheme="majorBidi" w:hAnsiTheme="majorBidi" w:cstheme="majorBidi"/>
          <w:sz w:val="28"/>
          <w:szCs w:val="28"/>
        </w:rPr>
        <w:t xml:space="preserve">(Directorate of Animal Services, Ministry of Agriculture) </w:t>
      </w:r>
      <w:r>
        <w:rPr>
          <w:rFonts w:asciiTheme="majorBidi" w:hAnsiTheme="majorBidi" w:cstheme="majorBidi"/>
          <w:sz w:val="28"/>
          <w:szCs w:val="28"/>
        </w:rPr>
        <w:t>related with animal health and vaccination program in cows, buffalo and sheep</w:t>
      </w:r>
      <w:r w:rsidR="00177BF9">
        <w:rPr>
          <w:rFonts w:asciiTheme="majorBidi" w:hAnsiTheme="majorBidi" w:cstheme="majorBidi"/>
          <w:sz w:val="28"/>
          <w:szCs w:val="28"/>
        </w:rPr>
        <w:t>.</w:t>
      </w:r>
    </w:p>
    <w:p w:rsidR="00E0447F" w:rsidRDefault="00E0447F" w:rsidP="00E0447F">
      <w:pPr>
        <w:pStyle w:val="ListParagraph"/>
        <w:widowControl/>
        <w:tabs>
          <w:tab w:val="right" w:pos="2070"/>
        </w:tabs>
        <w:autoSpaceDE/>
        <w:autoSpaceDN/>
        <w:adjustRightInd/>
        <w:ind w:left="2340"/>
        <w:jc w:val="both"/>
        <w:rPr>
          <w:rFonts w:asciiTheme="majorBidi" w:hAnsiTheme="majorBidi" w:cstheme="majorBidi"/>
          <w:sz w:val="28"/>
          <w:szCs w:val="28"/>
        </w:rPr>
      </w:pPr>
    </w:p>
    <w:p w:rsidR="00E0447F" w:rsidRDefault="00E0447F" w:rsidP="00DF2AFD">
      <w:pPr>
        <w:pStyle w:val="ListParagraph"/>
        <w:numPr>
          <w:ilvl w:val="0"/>
          <w:numId w:val="21"/>
        </w:numPr>
        <w:ind w:left="990"/>
        <w:jc w:val="both"/>
        <w:rPr>
          <w:rFonts w:asciiTheme="majorBidi" w:hAnsiTheme="majorBidi" w:cstheme="majorBidi"/>
          <w:sz w:val="28"/>
          <w:szCs w:val="28"/>
        </w:rPr>
      </w:pPr>
      <w:r w:rsidRPr="009F6473">
        <w:rPr>
          <w:rFonts w:asciiTheme="majorBidi" w:hAnsiTheme="majorBidi" w:cstheme="majorBidi"/>
          <w:sz w:val="28"/>
          <w:szCs w:val="28"/>
        </w:rPr>
        <w:t xml:space="preserve">Providing consultancies </w:t>
      </w:r>
      <w:r>
        <w:rPr>
          <w:rFonts w:asciiTheme="majorBidi" w:hAnsiTheme="majorBidi" w:cstheme="majorBidi"/>
          <w:sz w:val="28"/>
          <w:szCs w:val="28"/>
        </w:rPr>
        <w:t>to</w:t>
      </w:r>
      <w:r w:rsidRPr="009F6473">
        <w:rPr>
          <w:rFonts w:asciiTheme="majorBidi" w:hAnsiTheme="majorBidi" w:cstheme="majorBidi"/>
          <w:sz w:val="28"/>
          <w:szCs w:val="28"/>
        </w:rPr>
        <w:t xml:space="preserve"> private livestock sector</w:t>
      </w:r>
      <w:r>
        <w:rPr>
          <w:rFonts w:asciiTheme="majorBidi" w:hAnsiTheme="majorBidi" w:cstheme="majorBidi"/>
          <w:sz w:val="28"/>
          <w:szCs w:val="28"/>
        </w:rPr>
        <w:t xml:space="preserve"> schemes related to developing sheep and goat production</w:t>
      </w:r>
      <w:r w:rsidR="00E37E81">
        <w:rPr>
          <w:rFonts w:asciiTheme="majorBidi" w:hAnsiTheme="majorBidi" w:cstheme="majorBidi"/>
          <w:sz w:val="28"/>
          <w:szCs w:val="28"/>
        </w:rPr>
        <w:t xml:space="preserve"> (1998-until now)</w:t>
      </w:r>
      <w:r w:rsidRPr="009F6473">
        <w:rPr>
          <w:rFonts w:asciiTheme="majorBidi" w:hAnsiTheme="majorBidi" w:cstheme="majorBidi"/>
          <w:sz w:val="28"/>
          <w:szCs w:val="28"/>
        </w:rPr>
        <w:t>.</w:t>
      </w:r>
    </w:p>
    <w:p w:rsidR="00E0447F" w:rsidRPr="003D5F72" w:rsidRDefault="00E0447F" w:rsidP="00E0447F">
      <w:pPr>
        <w:pStyle w:val="ListParagraph"/>
        <w:rPr>
          <w:rFonts w:asciiTheme="majorBidi" w:hAnsiTheme="majorBidi" w:cstheme="majorBidi"/>
          <w:sz w:val="28"/>
          <w:szCs w:val="28"/>
        </w:rPr>
      </w:pPr>
    </w:p>
    <w:p w:rsidR="00E0447F" w:rsidRDefault="00E0447F" w:rsidP="00DF2AFD">
      <w:pPr>
        <w:pStyle w:val="ListParagraph"/>
        <w:widowControl/>
        <w:numPr>
          <w:ilvl w:val="0"/>
          <w:numId w:val="21"/>
        </w:numPr>
        <w:tabs>
          <w:tab w:val="right" w:pos="2070"/>
        </w:tabs>
        <w:autoSpaceDE/>
        <w:autoSpaceDN/>
        <w:adjustRightInd/>
        <w:ind w:left="990"/>
        <w:jc w:val="both"/>
        <w:rPr>
          <w:rFonts w:asciiTheme="majorBidi" w:hAnsiTheme="majorBidi" w:cstheme="majorBidi"/>
          <w:sz w:val="28"/>
          <w:szCs w:val="28"/>
        </w:rPr>
      </w:pPr>
      <w:r>
        <w:rPr>
          <w:rFonts w:asciiTheme="majorBidi" w:hAnsiTheme="majorBidi" w:cstheme="majorBidi"/>
          <w:sz w:val="28"/>
          <w:szCs w:val="28"/>
        </w:rPr>
        <w:t>Three years-t</w:t>
      </w:r>
      <w:r w:rsidRPr="003D5F72">
        <w:rPr>
          <w:rFonts w:asciiTheme="majorBidi" w:hAnsiTheme="majorBidi" w:cstheme="majorBidi"/>
          <w:sz w:val="28"/>
          <w:szCs w:val="28"/>
        </w:rPr>
        <w:t>raining courses curriculum preparation for animal owners (2009-2012)</w:t>
      </w:r>
      <w:r>
        <w:rPr>
          <w:rFonts w:asciiTheme="majorBidi" w:hAnsiTheme="majorBidi" w:cstheme="majorBidi"/>
          <w:sz w:val="28"/>
          <w:szCs w:val="28"/>
        </w:rPr>
        <w:t xml:space="preserve"> in collaboration with USDA and Texas </w:t>
      </w:r>
      <w:proofErr w:type="gramStart"/>
      <w:r>
        <w:rPr>
          <w:rFonts w:asciiTheme="majorBidi" w:hAnsiTheme="majorBidi" w:cstheme="majorBidi"/>
          <w:sz w:val="28"/>
          <w:szCs w:val="28"/>
        </w:rPr>
        <w:t>A&amp;M</w:t>
      </w:r>
      <w:proofErr w:type="gramEnd"/>
      <w:r>
        <w:rPr>
          <w:rFonts w:asciiTheme="majorBidi" w:hAnsiTheme="majorBidi" w:cstheme="majorBidi"/>
          <w:sz w:val="28"/>
          <w:szCs w:val="28"/>
        </w:rPr>
        <w:t xml:space="preserve"> and Michigan State Universities, USA in the fields of sheep, goat and dairy cattle nutrition and management. </w:t>
      </w:r>
    </w:p>
    <w:p w:rsidR="00E0447F" w:rsidRPr="00FA71E2" w:rsidRDefault="00E0447F" w:rsidP="00E0447F">
      <w:pPr>
        <w:pStyle w:val="ListParagraph"/>
        <w:rPr>
          <w:rFonts w:asciiTheme="majorBidi" w:hAnsiTheme="majorBidi" w:cstheme="majorBidi"/>
          <w:sz w:val="28"/>
          <w:szCs w:val="28"/>
        </w:rPr>
      </w:pPr>
    </w:p>
    <w:p w:rsidR="00E0447F" w:rsidRDefault="00550A7A" w:rsidP="00550A7A">
      <w:pPr>
        <w:pStyle w:val="ListParagraph"/>
        <w:widowControl/>
        <w:numPr>
          <w:ilvl w:val="0"/>
          <w:numId w:val="21"/>
        </w:numPr>
        <w:tabs>
          <w:tab w:val="right" w:pos="2070"/>
        </w:tabs>
        <w:autoSpaceDE/>
        <w:autoSpaceDN/>
        <w:adjustRightInd/>
        <w:ind w:left="990"/>
        <w:jc w:val="both"/>
        <w:rPr>
          <w:rFonts w:asciiTheme="majorBidi" w:hAnsiTheme="majorBidi" w:cstheme="majorBidi"/>
          <w:sz w:val="28"/>
          <w:szCs w:val="28"/>
        </w:rPr>
      </w:pPr>
      <w:r>
        <w:rPr>
          <w:rFonts w:asciiTheme="majorBidi" w:hAnsiTheme="majorBidi" w:cstheme="majorBidi"/>
          <w:sz w:val="28"/>
          <w:szCs w:val="28"/>
        </w:rPr>
        <w:lastRenderedPageBreak/>
        <w:t>Team leader of d</w:t>
      </w:r>
      <w:r w:rsidR="00E0447F" w:rsidRPr="00FA71E2">
        <w:rPr>
          <w:rFonts w:asciiTheme="majorBidi" w:hAnsiTheme="majorBidi" w:cstheme="majorBidi"/>
          <w:sz w:val="28"/>
          <w:szCs w:val="28"/>
        </w:rPr>
        <w:t>evelopment the knowledge of Iraqi AI staff in collaboration with World Wide Sires Company, California, USA</w:t>
      </w:r>
      <w:r w:rsidR="008F0ADA">
        <w:rPr>
          <w:rFonts w:asciiTheme="majorBidi" w:hAnsiTheme="majorBidi" w:cstheme="majorBidi"/>
          <w:sz w:val="28"/>
          <w:szCs w:val="28"/>
        </w:rPr>
        <w:t xml:space="preserve"> (2011)</w:t>
      </w:r>
      <w:r w:rsidR="00E0447F">
        <w:rPr>
          <w:rFonts w:asciiTheme="majorBidi" w:hAnsiTheme="majorBidi" w:cstheme="majorBidi"/>
          <w:sz w:val="28"/>
          <w:szCs w:val="28"/>
        </w:rPr>
        <w:t>.</w:t>
      </w:r>
    </w:p>
    <w:p w:rsidR="00E0447F" w:rsidRPr="005C0CFA" w:rsidRDefault="00BB3F08" w:rsidP="00BB3F08">
      <w:pPr>
        <w:pStyle w:val="ListParagraph"/>
        <w:tabs>
          <w:tab w:val="left" w:pos="5230"/>
        </w:tabs>
        <w:rPr>
          <w:rFonts w:asciiTheme="majorBidi" w:hAnsiTheme="majorBidi" w:cstheme="majorBidi"/>
          <w:sz w:val="28"/>
          <w:szCs w:val="28"/>
        </w:rPr>
      </w:pPr>
      <w:r>
        <w:rPr>
          <w:rFonts w:asciiTheme="majorBidi" w:hAnsiTheme="majorBidi" w:cstheme="majorBidi"/>
          <w:sz w:val="28"/>
          <w:szCs w:val="28"/>
        </w:rPr>
        <w:tab/>
      </w:r>
    </w:p>
    <w:p w:rsidR="00E0447F" w:rsidRDefault="00E0447F" w:rsidP="00DF2AFD">
      <w:pPr>
        <w:pStyle w:val="ListParagraph"/>
        <w:widowControl/>
        <w:numPr>
          <w:ilvl w:val="0"/>
          <w:numId w:val="21"/>
        </w:numPr>
        <w:tabs>
          <w:tab w:val="right" w:pos="2070"/>
        </w:tabs>
        <w:autoSpaceDE/>
        <w:autoSpaceDN/>
        <w:adjustRightInd/>
        <w:ind w:left="1080"/>
        <w:jc w:val="both"/>
        <w:rPr>
          <w:rFonts w:asciiTheme="majorBidi" w:hAnsiTheme="majorBidi" w:cstheme="majorBidi"/>
          <w:sz w:val="28"/>
          <w:szCs w:val="28"/>
        </w:rPr>
      </w:pPr>
      <w:r w:rsidRPr="005C0CFA">
        <w:rPr>
          <w:rFonts w:asciiTheme="majorBidi" w:hAnsiTheme="majorBidi" w:cstheme="majorBidi"/>
          <w:sz w:val="28"/>
          <w:szCs w:val="28"/>
        </w:rPr>
        <w:t>Consultative in "Iraqi Atomic Organization" for training their researchers for lab work and field practices and to improve the reproductive performance of Awassi sheep and local and Damascus goats</w:t>
      </w:r>
      <w:r w:rsidR="008F0ADA">
        <w:rPr>
          <w:rFonts w:asciiTheme="majorBidi" w:hAnsiTheme="majorBidi" w:cstheme="majorBidi"/>
          <w:sz w:val="28"/>
          <w:szCs w:val="28"/>
        </w:rPr>
        <w:t xml:space="preserve"> (1999-2003)</w:t>
      </w:r>
      <w:r w:rsidRPr="005C0CFA">
        <w:rPr>
          <w:rFonts w:asciiTheme="majorBidi" w:hAnsiTheme="majorBidi" w:cstheme="majorBidi"/>
          <w:sz w:val="28"/>
          <w:szCs w:val="28"/>
        </w:rPr>
        <w:t>.</w:t>
      </w:r>
    </w:p>
    <w:p w:rsidR="00E0447F" w:rsidRPr="0041233F" w:rsidRDefault="00E0447F" w:rsidP="00E0447F">
      <w:pPr>
        <w:pStyle w:val="ListParagraph"/>
        <w:rPr>
          <w:rFonts w:asciiTheme="majorBidi" w:hAnsiTheme="majorBidi" w:cstheme="majorBidi"/>
          <w:sz w:val="28"/>
          <w:szCs w:val="28"/>
        </w:rPr>
      </w:pPr>
    </w:p>
    <w:p w:rsidR="00E0447F" w:rsidRDefault="00E0447F" w:rsidP="00905F04">
      <w:pPr>
        <w:pStyle w:val="ListParagraph"/>
        <w:widowControl/>
        <w:numPr>
          <w:ilvl w:val="0"/>
          <w:numId w:val="21"/>
        </w:numPr>
        <w:tabs>
          <w:tab w:val="right" w:pos="2070"/>
        </w:tabs>
        <w:autoSpaceDE/>
        <w:autoSpaceDN/>
        <w:adjustRightInd/>
        <w:ind w:left="1080"/>
        <w:jc w:val="both"/>
        <w:rPr>
          <w:rFonts w:asciiTheme="majorBidi" w:hAnsiTheme="majorBidi" w:cstheme="majorBidi"/>
          <w:sz w:val="28"/>
          <w:szCs w:val="28"/>
        </w:rPr>
      </w:pPr>
      <w:r w:rsidRPr="0041233F">
        <w:rPr>
          <w:rFonts w:asciiTheme="majorBidi" w:hAnsiTheme="majorBidi" w:cstheme="majorBidi"/>
          <w:sz w:val="28"/>
          <w:szCs w:val="28"/>
        </w:rPr>
        <w:t>Livestock component coordinator. Assisted with the implementation of several buffalo and sheep nutrition and health projects under ARDI, USAID development programs to promote improved nutritional regimes to increase the incomes of the poorest animal owners in Iraq (2005-200</w:t>
      </w:r>
      <w:r w:rsidR="00905F04">
        <w:rPr>
          <w:rFonts w:asciiTheme="majorBidi" w:hAnsiTheme="majorBidi" w:cstheme="majorBidi"/>
          <w:sz w:val="28"/>
          <w:szCs w:val="28"/>
        </w:rPr>
        <w:t>8</w:t>
      </w:r>
      <w:r w:rsidRPr="0041233F">
        <w:rPr>
          <w:rFonts w:asciiTheme="majorBidi" w:hAnsiTheme="majorBidi" w:cstheme="majorBidi"/>
          <w:sz w:val="28"/>
          <w:szCs w:val="28"/>
        </w:rPr>
        <w:t>).</w:t>
      </w:r>
    </w:p>
    <w:p w:rsidR="00E0447F" w:rsidRPr="00C246E4" w:rsidRDefault="00E0447F" w:rsidP="00E0447F">
      <w:pPr>
        <w:pStyle w:val="ListParagraph"/>
        <w:rPr>
          <w:rFonts w:asciiTheme="majorBidi" w:hAnsiTheme="majorBidi" w:cstheme="majorBidi"/>
          <w:sz w:val="28"/>
          <w:szCs w:val="28"/>
        </w:rPr>
      </w:pPr>
    </w:p>
    <w:p w:rsidR="00E0447F" w:rsidRDefault="00E0447F" w:rsidP="00DF2AFD">
      <w:pPr>
        <w:pStyle w:val="ListParagraph"/>
        <w:numPr>
          <w:ilvl w:val="0"/>
          <w:numId w:val="21"/>
        </w:numPr>
        <w:ind w:left="1080"/>
        <w:jc w:val="both"/>
        <w:rPr>
          <w:rFonts w:asciiTheme="majorBidi" w:hAnsiTheme="majorBidi" w:cstheme="majorBidi"/>
          <w:sz w:val="28"/>
          <w:szCs w:val="28"/>
        </w:rPr>
      </w:pPr>
      <w:r>
        <w:rPr>
          <w:rFonts w:asciiTheme="majorBidi" w:hAnsiTheme="majorBidi" w:cstheme="majorBidi"/>
          <w:sz w:val="28"/>
          <w:szCs w:val="28"/>
        </w:rPr>
        <w:t>Field c</w:t>
      </w:r>
      <w:r w:rsidRPr="00C246E4">
        <w:rPr>
          <w:rFonts w:asciiTheme="majorBidi" w:hAnsiTheme="majorBidi" w:cstheme="majorBidi"/>
          <w:sz w:val="28"/>
          <w:szCs w:val="28"/>
        </w:rPr>
        <w:t xml:space="preserve">onsultative in Al- </w:t>
      </w:r>
      <w:proofErr w:type="spellStart"/>
      <w:r w:rsidRPr="00C246E4">
        <w:rPr>
          <w:rFonts w:asciiTheme="majorBidi" w:hAnsiTheme="majorBidi" w:cstheme="majorBidi"/>
          <w:sz w:val="28"/>
          <w:szCs w:val="28"/>
        </w:rPr>
        <w:t>Duboni</w:t>
      </w:r>
      <w:proofErr w:type="spellEnd"/>
      <w:r w:rsidRPr="00C246E4">
        <w:rPr>
          <w:rFonts w:asciiTheme="majorBidi" w:hAnsiTheme="majorBidi" w:cstheme="majorBidi"/>
          <w:sz w:val="28"/>
          <w:szCs w:val="28"/>
        </w:rPr>
        <w:t xml:space="preserve"> Sheep Breeding Station in Wasit province</w:t>
      </w:r>
      <w:r w:rsidR="00E43DE2">
        <w:rPr>
          <w:rFonts w:asciiTheme="majorBidi" w:hAnsiTheme="majorBidi" w:cstheme="majorBidi"/>
          <w:sz w:val="28"/>
          <w:szCs w:val="28"/>
        </w:rPr>
        <w:t xml:space="preserve"> (1999-2001)</w:t>
      </w:r>
      <w:r w:rsidRPr="00C246E4">
        <w:rPr>
          <w:rFonts w:asciiTheme="majorBidi" w:hAnsiTheme="majorBidi" w:cstheme="majorBidi"/>
          <w:sz w:val="28"/>
          <w:szCs w:val="28"/>
        </w:rPr>
        <w:t>. During the two years of working in this station, the fertility and prolificacy were increased to 93% using vitamins and nutritional management tools.</w:t>
      </w:r>
    </w:p>
    <w:p w:rsidR="00DF2AFD" w:rsidRPr="00DF2AFD" w:rsidRDefault="00DF2AFD" w:rsidP="00DF2AFD">
      <w:pPr>
        <w:pStyle w:val="ListParagraph"/>
        <w:rPr>
          <w:rFonts w:asciiTheme="majorBidi" w:hAnsiTheme="majorBidi" w:cstheme="majorBidi"/>
          <w:sz w:val="28"/>
          <w:szCs w:val="28"/>
        </w:rPr>
      </w:pPr>
    </w:p>
    <w:p w:rsidR="00E0447F" w:rsidRDefault="00E0447F" w:rsidP="00DF2AFD">
      <w:pPr>
        <w:pStyle w:val="ListParagraph"/>
        <w:numPr>
          <w:ilvl w:val="0"/>
          <w:numId w:val="21"/>
        </w:numPr>
        <w:ind w:left="1080"/>
        <w:jc w:val="both"/>
        <w:rPr>
          <w:rFonts w:asciiTheme="majorBidi" w:hAnsiTheme="majorBidi" w:cstheme="majorBidi"/>
          <w:sz w:val="28"/>
          <w:szCs w:val="28"/>
        </w:rPr>
      </w:pPr>
      <w:r>
        <w:rPr>
          <w:rFonts w:asciiTheme="majorBidi" w:hAnsiTheme="majorBidi" w:cstheme="majorBidi"/>
          <w:sz w:val="28"/>
          <w:szCs w:val="28"/>
        </w:rPr>
        <w:t>Field and lab c</w:t>
      </w:r>
      <w:r w:rsidRPr="00937858">
        <w:rPr>
          <w:rFonts w:asciiTheme="majorBidi" w:hAnsiTheme="majorBidi" w:cstheme="majorBidi"/>
          <w:sz w:val="28"/>
          <w:szCs w:val="28"/>
        </w:rPr>
        <w:t>onsultative in “Al-</w:t>
      </w:r>
      <w:proofErr w:type="spellStart"/>
      <w:r w:rsidRPr="00937858">
        <w:rPr>
          <w:rFonts w:asciiTheme="majorBidi" w:hAnsiTheme="majorBidi" w:cstheme="majorBidi"/>
          <w:sz w:val="28"/>
          <w:szCs w:val="28"/>
        </w:rPr>
        <w:t>Fudhaleyah</w:t>
      </w:r>
      <w:proofErr w:type="spellEnd"/>
      <w:r w:rsidRPr="00937858">
        <w:rPr>
          <w:rFonts w:asciiTheme="majorBidi" w:hAnsiTheme="majorBidi" w:cstheme="majorBidi"/>
          <w:sz w:val="28"/>
          <w:szCs w:val="28"/>
        </w:rPr>
        <w:t xml:space="preserve"> Research station</w:t>
      </w:r>
      <w:r w:rsidR="00AD3BA0">
        <w:rPr>
          <w:rFonts w:asciiTheme="majorBidi" w:hAnsiTheme="majorBidi" w:cstheme="majorBidi"/>
          <w:sz w:val="28"/>
          <w:szCs w:val="28"/>
        </w:rPr>
        <w:t xml:space="preserve"> (1999-2002)</w:t>
      </w:r>
      <w:r w:rsidRPr="00937858">
        <w:rPr>
          <w:rFonts w:asciiTheme="majorBidi" w:hAnsiTheme="majorBidi" w:cstheme="majorBidi"/>
          <w:sz w:val="28"/>
          <w:szCs w:val="28"/>
        </w:rPr>
        <w:t>. During this period, body condition score and reproductive efficiency of rams and ewes were improved using feeding blocks fed during different reproductive stages.</w:t>
      </w:r>
    </w:p>
    <w:p w:rsidR="00DF2AFD" w:rsidRPr="00DF2AFD" w:rsidRDefault="00DF2AFD" w:rsidP="00DF2AFD">
      <w:pPr>
        <w:pStyle w:val="ListParagraph"/>
        <w:rPr>
          <w:rFonts w:asciiTheme="majorBidi" w:hAnsiTheme="majorBidi" w:cstheme="majorBidi"/>
          <w:sz w:val="28"/>
          <w:szCs w:val="28"/>
        </w:rPr>
      </w:pPr>
    </w:p>
    <w:p w:rsidR="00E0447F" w:rsidRDefault="00E0447F" w:rsidP="00FF564E">
      <w:pPr>
        <w:pStyle w:val="ListParagraph"/>
        <w:numPr>
          <w:ilvl w:val="0"/>
          <w:numId w:val="21"/>
        </w:numPr>
        <w:ind w:left="1170"/>
        <w:jc w:val="both"/>
        <w:rPr>
          <w:rFonts w:asciiTheme="majorBidi" w:hAnsiTheme="majorBidi" w:cstheme="majorBidi"/>
          <w:sz w:val="28"/>
          <w:szCs w:val="28"/>
        </w:rPr>
      </w:pPr>
      <w:r w:rsidRPr="0029128F">
        <w:rPr>
          <w:rFonts w:asciiTheme="majorBidi" w:hAnsiTheme="majorBidi" w:cstheme="majorBidi"/>
          <w:sz w:val="28"/>
          <w:szCs w:val="28"/>
        </w:rPr>
        <w:t xml:space="preserve">Development of management tools for AI </w:t>
      </w:r>
      <w:r>
        <w:rPr>
          <w:rFonts w:asciiTheme="majorBidi" w:hAnsiTheme="majorBidi" w:cstheme="majorBidi"/>
          <w:sz w:val="28"/>
          <w:szCs w:val="28"/>
        </w:rPr>
        <w:t>Department, Ministry of Agriculture</w:t>
      </w:r>
      <w:r w:rsidRPr="0029128F">
        <w:rPr>
          <w:rFonts w:asciiTheme="majorBidi" w:hAnsiTheme="majorBidi" w:cstheme="majorBidi"/>
          <w:sz w:val="28"/>
          <w:szCs w:val="28"/>
        </w:rPr>
        <w:t xml:space="preserve"> during heat stress period</w:t>
      </w:r>
      <w:r w:rsidR="00FC2FE1">
        <w:rPr>
          <w:rFonts w:asciiTheme="majorBidi" w:hAnsiTheme="majorBidi" w:cstheme="majorBidi"/>
          <w:sz w:val="28"/>
          <w:szCs w:val="28"/>
        </w:rPr>
        <w:t xml:space="preserve"> (1999-until now)</w:t>
      </w:r>
      <w:r w:rsidRPr="0029128F">
        <w:rPr>
          <w:rFonts w:asciiTheme="majorBidi" w:hAnsiTheme="majorBidi" w:cstheme="majorBidi"/>
          <w:sz w:val="28"/>
          <w:szCs w:val="28"/>
        </w:rPr>
        <w:t>.</w:t>
      </w:r>
    </w:p>
    <w:p w:rsidR="00E0447F" w:rsidRPr="00772005" w:rsidRDefault="00E0447F" w:rsidP="00E0447F">
      <w:pPr>
        <w:pStyle w:val="ListParagraph"/>
        <w:rPr>
          <w:rFonts w:asciiTheme="majorBidi" w:hAnsiTheme="majorBidi" w:cstheme="majorBidi"/>
          <w:sz w:val="28"/>
          <w:szCs w:val="28"/>
        </w:rPr>
      </w:pPr>
    </w:p>
    <w:p w:rsidR="00CE74B0" w:rsidRDefault="00E0447F" w:rsidP="00FF564E">
      <w:pPr>
        <w:pStyle w:val="ListParagraph"/>
        <w:numPr>
          <w:ilvl w:val="0"/>
          <w:numId w:val="21"/>
        </w:numPr>
        <w:ind w:left="1170"/>
        <w:jc w:val="both"/>
        <w:rPr>
          <w:rFonts w:asciiTheme="majorBidi" w:hAnsiTheme="majorBidi" w:cstheme="majorBidi"/>
          <w:sz w:val="28"/>
          <w:szCs w:val="28"/>
        </w:rPr>
      </w:pPr>
      <w:r w:rsidRPr="00772005">
        <w:rPr>
          <w:rFonts w:asciiTheme="majorBidi" w:hAnsiTheme="majorBidi" w:cstheme="majorBidi"/>
          <w:sz w:val="28"/>
          <w:szCs w:val="28"/>
        </w:rPr>
        <w:t>Developing of focus groups that investigated the obstacles on the levels of business and services of different jobs in Iraq as well as to identified the chain values of these jobs</w:t>
      </w:r>
      <w:r w:rsidR="0008549E">
        <w:rPr>
          <w:rFonts w:asciiTheme="majorBidi" w:hAnsiTheme="majorBidi" w:cstheme="majorBidi"/>
          <w:sz w:val="28"/>
          <w:szCs w:val="28"/>
        </w:rPr>
        <w:t>; TIJARA Company</w:t>
      </w:r>
      <w:r w:rsidR="00245868">
        <w:rPr>
          <w:rFonts w:asciiTheme="majorBidi" w:hAnsiTheme="majorBidi" w:cstheme="majorBidi"/>
          <w:sz w:val="28"/>
          <w:szCs w:val="28"/>
        </w:rPr>
        <w:t xml:space="preserve"> (2009)</w:t>
      </w:r>
      <w:r w:rsidRPr="00772005">
        <w:rPr>
          <w:rFonts w:asciiTheme="majorBidi" w:hAnsiTheme="majorBidi" w:cstheme="majorBidi"/>
          <w:sz w:val="28"/>
          <w:szCs w:val="28"/>
        </w:rPr>
        <w:t>.</w:t>
      </w:r>
    </w:p>
    <w:p w:rsidR="00CE74B0" w:rsidRPr="00CE74B0" w:rsidRDefault="00CE74B0" w:rsidP="00CE74B0">
      <w:pPr>
        <w:pStyle w:val="ListParagraph"/>
        <w:rPr>
          <w:rFonts w:asciiTheme="majorBidi" w:hAnsiTheme="majorBidi" w:cstheme="majorBidi"/>
          <w:sz w:val="28"/>
          <w:szCs w:val="28"/>
        </w:rPr>
      </w:pPr>
    </w:p>
    <w:p w:rsidR="00E0447F" w:rsidRDefault="00E0447F" w:rsidP="00FF564E">
      <w:pPr>
        <w:pStyle w:val="ListParagraph"/>
        <w:widowControl/>
        <w:numPr>
          <w:ilvl w:val="0"/>
          <w:numId w:val="21"/>
        </w:numPr>
        <w:tabs>
          <w:tab w:val="right" w:pos="2070"/>
        </w:tabs>
        <w:autoSpaceDE/>
        <w:autoSpaceDN/>
        <w:adjustRightInd/>
        <w:ind w:left="1170"/>
        <w:jc w:val="both"/>
        <w:rPr>
          <w:rFonts w:asciiTheme="majorBidi" w:hAnsiTheme="majorBidi" w:cstheme="majorBidi"/>
          <w:sz w:val="28"/>
          <w:szCs w:val="28"/>
        </w:rPr>
      </w:pPr>
      <w:r w:rsidRPr="005E1881">
        <w:rPr>
          <w:rFonts w:asciiTheme="majorBidi" w:hAnsiTheme="majorBidi" w:cstheme="majorBidi"/>
          <w:sz w:val="28"/>
          <w:szCs w:val="28"/>
        </w:rPr>
        <w:t>Development of dairy cattle</w:t>
      </w:r>
      <w:r>
        <w:rPr>
          <w:rFonts w:asciiTheme="majorBidi" w:hAnsiTheme="majorBidi" w:cstheme="majorBidi"/>
          <w:sz w:val="28"/>
          <w:szCs w:val="28"/>
        </w:rPr>
        <w:t>,</w:t>
      </w:r>
      <w:r w:rsidRPr="005E1881">
        <w:rPr>
          <w:rFonts w:asciiTheme="majorBidi" w:hAnsiTheme="majorBidi" w:cstheme="majorBidi"/>
          <w:sz w:val="28"/>
          <w:szCs w:val="28"/>
        </w:rPr>
        <w:t xml:space="preserve"> buffalo</w:t>
      </w:r>
      <w:r>
        <w:rPr>
          <w:rFonts w:asciiTheme="majorBidi" w:hAnsiTheme="majorBidi" w:cstheme="majorBidi"/>
          <w:sz w:val="28"/>
          <w:szCs w:val="28"/>
        </w:rPr>
        <w:t xml:space="preserve"> and camel</w:t>
      </w:r>
      <w:r w:rsidRPr="005E1881">
        <w:rPr>
          <w:rFonts w:asciiTheme="majorBidi" w:hAnsiTheme="majorBidi" w:cstheme="majorBidi"/>
          <w:sz w:val="28"/>
          <w:szCs w:val="28"/>
        </w:rPr>
        <w:t xml:space="preserve"> early pregnancy </w:t>
      </w:r>
      <w:proofErr w:type="spellStart"/>
      <w:r w:rsidRPr="005E1881">
        <w:rPr>
          <w:rFonts w:asciiTheme="majorBidi" w:hAnsiTheme="majorBidi" w:cstheme="majorBidi"/>
          <w:sz w:val="28"/>
          <w:szCs w:val="28"/>
        </w:rPr>
        <w:t>detection</w:t>
      </w:r>
      <w:r>
        <w:rPr>
          <w:rFonts w:asciiTheme="majorBidi" w:hAnsiTheme="majorBidi" w:cstheme="majorBidi"/>
          <w:sz w:val="28"/>
          <w:szCs w:val="28"/>
        </w:rPr>
        <w:t>tools</w:t>
      </w:r>
      <w:proofErr w:type="spellEnd"/>
      <w:r>
        <w:rPr>
          <w:rFonts w:asciiTheme="majorBidi" w:hAnsiTheme="majorBidi" w:cstheme="majorBidi"/>
          <w:sz w:val="28"/>
          <w:szCs w:val="28"/>
        </w:rPr>
        <w:t xml:space="preserve"> </w:t>
      </w:r>
      <w:r w:rsidRPr="005E1881">
        <w:rPr>
          <w:rFonts w:asciiTheme="majorBidi" w:hAnsiTheme="majorBidi" w:cstheme="majorBidi"/>
          <w:sz w:val="28"/>
          <w:szCs w:val="28"/>
        </w:rPr>
        <w:t xml:space="preserve"> using PSPB in cooperation with</w:t>
      </w:r>
      <w:r w:rsidR="00924367">
        <w:rPr>
          <w:rFonts w:asciiTheme="majorBidi" w:hAnsiTheme="majorBidi" w:cstheme="majorBidi"/>
          <w:sz w:val="28"/>
          <w:szCs w:val="28"/>
        </w:rPr>
        <w:t xml:space="preserve"> Biotracking LLC Company and</w:t>
      </w:r>
      <w:r>
        <w:rPr>
          <w:rFonts w:asciiTheme="majorBidi" w:hAnsiTheme="majorBidi" w:cstheme="majorBidi"/>
          <w:sz w:val="28"/>
          <w:szCs w:val="28"/>
        </w:rPr>
        <w:t xml:space="preserve"> University of Idaho, USA</w:t>
      </w:r>
      <w:r w:rsidR="005514FF">
        <w:rPr>
          <w:rFonts w:asciiTheme="majorBidi" w:hAnsiTheme="majorBidi" w:cstheme="majorBidi"/>
          <w:sz w:val="28"/>
          <w:szCs w:val="28"/>
        </w:rPr>
        <w:t xml:space="preserve"> (2007-2015)</w:t>
      </w:r>
      <w:r>
        <w:rPr>
          <w:rFonts w:asciiTheme="majorBidi" w:hAnsiTheme="majorBidi" w:cstheme="majorBidi"/>
          <w:sz w:val="28"/>
          <w:szCs w:val="28"/>
        </w:rPr>
        <w:t>.</w:t>
      </w:r>
    </w:p>
    <w:p w:rsidR="00E0447F" w:rsidRPr="00B0631C" w:rsidRDefault="00E0447F" w:rsidP="00E0447F">
      <w:pPr>
        <w:pStyle w:val="ListParagraph"/>
        <w:rPr>
          <w:rFonts w:asciiTheme="majorBidi" w:hAnsiTheme="majorBidi" w:cstheme="majorBidi"/>
          <w:sz w:val="28"/>
          <w:szCs w:val="28"/>
        </w:rPr>
      </w:pPr>
    </w:p>
    <w:p w:rsidR="00E0447F" w:rsidRDefault="00E0447F" w:rsidP="001B183E">
      <w:pPr>
        <w:pStyle w:val="ListParagraph"/>
        <w:numPr>
          <w:ilvl w:val="0"/>
          <w:numId w:val="21"/>
        </w:numPr>
        <w:ind w:left="1170"/>
        <w:jc w:val="both"/>
        <w:rPr>
          <w:rFonts w:asciiTheme="majorBidi" w:hAnsiTheme="majorBidi" w:cstheme="majorBidi"/>
          <w:sz w:val="28"/>
          <w:szCs w:val="28"/>
        </w:rPr>
      </w:pPr>
      <w:r w:rsidRPr="00EB2D5A">
        <w:rPr>
          <w:rFonts w:asciiTheme="majorBidi" w:hAnsiTheme="majorBidi" w:cstheme="majorBidi"/>
          <w:sz w:val="28"/>
          <w:szCs w:val="28"/>
        </w:rPr>
        <w:t>Planning and supporting developmental projects such as AI</w:t>
      </w:r>
      <w:r w:rsidR="001B183E">
        <w:rPr>
          <w:rFonts w:asciiTheme="majorBidi" w:hAnsiTheme="majorBidi" w:cstheme="majorBidi"/>
          <w:sz w:val="28"/>
          <w:szCs w:val="28"/>
        </w:rPr>
        <w:t xml:space="preserve"> and</w:t>
      </w:r>
      <w:r w:rsidRPr="00EB2D5A">
        <w:rPr>
          <w:rFonts w:asciiTheme="majorBidi" w:hAnsiTheme="majorBidi" w:cstheme="majorBidi"/>
          <w:sz w:val="28"/>
          <w:szCs w:val="28"/>
        </w:rPr>
        <w:t xml:space="preserve"> livestock technology transfer</w:t>
      </w:r>
      <w:r w:rsidR="00FC2FE1">
        <w:rPr>
          <w:rFonts w:asciiTheme="majorBidi" w:hAnsiTheme="majorBidi" w:cstheme="majorBidi"/>
          <w:sz w:val="28"/>
          <w:szCs w:val="28"/>
        </w:rPr>
        <w:t xml:space="preserve"> (2004-until now)</w:t>
      </w:r>
      <w:r w:rsidRPr="00B0631C">
        <w:rPr>
          <w:rFonts w:asciiTheme="majorBidi" w:hAnsiTheme="majorBidi" w:cstheme="majorBidi"/>
          <w:sz w:val="28"/>
          <w:szCs w:val="28"/>
        </w:rPr>
        <w:t>.</w:t>
      </w:r>
    </w:p>
    <w:p w:rsidR="00E0447F" w:rsidRPr="0076671E" w:rsidRDefault="00E0447F" w:rsidP="00E0447F">
      <w:pPr>
        <w:pStyle w:val="ListParagraph"/>
        <w:rPr>
          <w:rFonts w:asciiTheme="majorBidi" w:hAnsiTheme="majorBidi" w:cstheme="majorBidi"/>
          <w:sz w:val="28"/>
          <w:szCs w:val="28"/>
        </w:rPr>
      </w:pPr>
    </w:p>
    <w:p w:rsidR="00E0447F" w:rsidRDefault="00E0447F" w:rsidP="009422D9">
      <w:pPr>
        <w:pStyle w:val="ListParagraph"/>
        <w:widowControl/>
        <w:numPr>
          <w:ilvl w:val="0"/>
          <w:numId w:val="21"/>
        </w:numPr>
        <w:autoSpaceDE/>
        <w:autoSpaceDN/>
        <w:adjustRightInd/>
        <w:ind w:left="1260"/>
        <w:jc w:val="both"/>
        <w:rPr>
          <w:rFonts w:asciiTheme="majorBidi" w:hAnsiTheme="majorBidi" w:cstheme="majorBidi"/>
          <w:sz w:val="28"/>
          <w:szCs w:val="28"/>
        </w:rPr>
      </w:pPr>
      <w:r w:rsidRPr="006F3EB1">
        <w:rPr>
          <w:rFonts w:asciiTheme="majorBidi" w:hAnsiTheme="majorBidi" w:cstheme="majorBidi"/>
          <w:sz w:val="28"/>
          <w:szCs w:val="28"/>
        </w:rPr>
        <w:lastRenderedPageBreak/>
        <w:t>Researcher in the Goat Breeding Station (GBS), IPA Agricultural Research Center for improving the productive efficiency of both males and females (Sheep and goats) using hormonal and nutritional regimes</w:t>
      </w:r>
      <w:r w:rsidR="00FC2FE1">
        <w:rPr>
          <w:rFonts w:asciiTheme="majorBidi" w:hAnsiTheme="majorBidi" w:cstheme="majorBidi"/>
          <w:sz w:val="28"/>
          <w:szCs w:val="28"/>
        </w:rPr>
        <w:t xml:space="preserve"> (1995-2003)</w:t>
      </w:r>
      <w:r w:rsidRPr="006F3EB1">
        <w:rPr>
          <w:rFonts w:asciiTheme="majorBidi" w:hAnsiTheme="majorBidi" w:cstheme="majorBidi"/>
          <w:sz w:val="28"/>
          <w:szCs w:val="28"/>
        </w:rPr>
        <w:t>.</w:t>
      </w:r>
    </w:p>
    <w:p w:rsidR="00163F39" w:rsidRPr="00163F39" w:rsidRDefault="00163F39" w:rsidP="00163F39">
      <w:pPr>
        <w:pStyle w:val="ListParagraph"/>
        <w:rPr>
          <w:rFonts w:asciiTheme="majorBidi" w:hAnsiTheme="majorBidi" w:cstheme="majorBidi"/>
          <w:sz w:val="28"/>
          <w:szCs w:val="28"/>
        </w:rPr>
      </w:pPr>
    </w:p>
    <w:p w:rsidR="00DF2AFD" w:rsidRPr="007022CF" w:rsidRDefault="00F841BA" w:rsidP="00DF2AFD">
      <w:pPr>
        <w:widowControl/>
        <w:autoSpaceDE/>
        <w:autoSpaceDN/>
        <w:adjustRightInd/>
        <w:spacing w:line="360" w:lineRule="auto"/>
        <w:ind w:left="360"/>
        <w:jc w:val="lowKashida"/>
        <w:rPr>
          <w:rFonts w:ascii="Arial Black" w:hAnsi="Arial Black" w:cs="Simplified Arabic"/>
          <w:b/>
          <w:bCs/>
          <w:sz w:val="28"/>
          <w:szCs w:val="28"/>
        </w:rPr>
      </w:pPr>
      <w:r>
        <w:rPr>
          <w:rFonts w:ascii="Arial Black" w:hAnsi="Arial Black" w:cs="Simplified Arabic"/>
          <w:b/>
          <w:bCs/>
          <w:sz w:val="28"/>
          <w:szCs w:val="28"/>
        </w:rPr>
        <w:t>5</w:t>
      </w:r>
      <w:r w:rsidR="00DF2AFD">
        <w:rPr>
          <w:rFonts w:ascii="Arial Black" w:hAnsi="Arial Black" w:cs="Simplified Arabic"/>
          <w:b/>
          <w:bCs/>
          <w:sz w:val="28"/>
          <w:szCs w:val="28"/>
        </w:rPr>
        <w:t xml:space="preserve">-Field </w:t>
      </w:r>
      <w:r w:rsidR="00DF2AFD" w:rsidRPr="007022CF">
        <w:rPr>
          <w:rFonts w:ascii="Arial Black" w:hAnsi="Arial Black" w:cs="Simplified Arabic"/>
          <w:b/>
          <w:bCs/>
          <w:sz w:val="28"/>
          <w:szCs w:val="28"/>
        </w:rPr>
        <w:t>Extension Activities</w:t>
      </w:r>
    </w:p>
    <w:p w:rsidR="00DF2AFD" w:rsidRDefault="00DF2AFD" w:rsidP="00163F39">
      <w:pPr>
        <w:pStyle w:val="ListParagraph"/>
        <w:widowControl/>
        <w:numPr>
          <w:ilvl w:val="0"/>
          <w:numId w:val="35"/>
        </w:numPr>
        <w:autoSpaceDE/>
        <w:autoSpaceDN/>
        <w:adjustRightInd/>
        <w:ind w:left="1350"/>
        <w:jc w:val="both"/>
        <w:rPr>
          <w:sz w:val="28"/>
          <w:szCs w:val="28"/>
        </w:rPr>
      </w:pPr>
      <w:r w:rsidRPr="00C46A12">
        <w:rPr>
          <w:sz w:val="28"/>
          <w:szCs w:val="28"/>
          <w:lang w:bidi="ar-IQ"/>
        </w:rPr>
        <w:t xml:space="preserve">Livestock component </w:t>
      </w:r>
      <w:proofErr w:type="spellStart"/>
      <w:r w:rsidRPr="00C46A12">
        <w:rPr>
          <w:sz w:val="28"/>
          <w:szCs w:val="28"/>
          <w:lang w:bidi="ar-IQ"/>
        </w:rPr>
        <w:t>coordinator.Assisted</w:t>
      </w:r>
      <w:proofErr w:type="spellEnd"/>
      <w:r w:rsidRPr="00C46A12">
        <w:rPr>
          <w:sz w:val="28"/>
          <w:szCs w:val="28"/>
          <w:lang w:bidi="ar-IQ"/>
        </w:rPr>
        <w:t xml:space="preserve"> with the implementation of several buffalo</w:t>
      </w:r>
      <w:r>
        <w:rPr>
          <w:sz w:val="28"/>
          <w:szCs w:val="28"/>
          <w:lang w:bidi="ar-IQ"/>
        </w:rPr>
        <w:t xml:space="preserve"> and sheep</w:t>
      </w:r>
      <w:r w:rsidRPr="00C46A12">
        <w:rPr>
          <w:sz w:val="28"/>
          <w:szCs w:val="28"/>
          <w:lang w:bidi="ar-IQ"/>
        </w:rPr>
        <w:t xml:space="preserve"> nutrition</w:t>
      </w:r>
      <w:r>
        <w:rPr>
          <w:sz w:val="28"/>
          <w:szCs w:val="28"/>
          <w:lang w:bidi="ar-IQ"/>
        </w:rPr>
        <w:t xml:space="preserve"> and health projects under ARDI, USAID development programs </w:t>
      </w:r>
      <w:r w:rsidRPr="00C46A12">
        <w:rPr>
          <w:sz w:val="28"/>
          <w:szCs w:val="28"/>
          <w:lang w:bidi="ar-IQ"/>
        </w:rPr>
        <w:t xml:space="preserve">to promote improved nutritional regimes to increase the incomes of the poorest animal </w:t>
      </w:r>
      <w:r>
        <w:rPr>
          <w:sz w:val="28"/>
          <w:szCs w:val="28"/>
          <w:lang w:bidi="ar-IQ"/>
        </w:rPr>
        <w:t>owners</w:t>
      </w:r>
      <w:r w:rsidRPr="00C46A12">
        <w:rPr>
          <w:sz w:val="28"/>
          <w:szCs w:val="28"/>
          <w:lang w:bidi="ar-IQ"/>
        </w:rPr>
        <w:t xml:space="preserve"> in Iraq</w:t>
      </w:r>
      <w:r>
        <w:rPr>
          <w:sz w:val="28"/>
          <w:szCs w:val="28"/>
          <w:lang w:bidi="ar-IQ"/>
        </w:rPr>
        <w:t xml:space="preserve"> (2005-2007)</w:t>
      </w:r>
      <w:r>
        <w:rPr>
          <w:sz w:val="28"/>
          <w:szCs w:val="28"/>
        </w:rPr>
        <w:t>.</w:t>
      </w:r>
    </w:p>
    <w:p w:rsidR="00DF2AFD" w:rsidRDefault="00DF2AFD" w:rsidP="00DF2AFD">
      <w:pPr>
        <w:pStyle w:val="ListParagraph"/>
        <w:widowControl/>
        <w:autoSpaceDE/>
        <w:autoSpaceDN/>
        <w:adjustRightInd/>
        <w:jc w:val="both"/>
        <w:rPr>
          <w:sz w:val="28"/>
          <w:szCs w:val="28"/>
        </w:rPr>
      </w:pPr>
    </w:p>
    <w:p w:rsidR="00DF2AFD" w:rsidRPr="00DB5B2B" w:rsidRDefault="00DF2AFD" w:rsidP="00163F39">
      <w:pPr>
        <w:pStyle w:val="ListParagraph"/>
        <w:widowControl/>
        <w:numPr>
          <w:ilvl w:val="0"/>
          <w:numId w:val="35"/>
        </w:numPr>
        <w:autoSpaceDE/>
        <w:autoSpaceDN/>
        <w:adjustRightInd/>
        <w:spacing w:line="276" w:lineRule="auto"/>
        <w:ind w:left="1350"/>
        <w:jc w:val="lowKashida"/>
        <w:rPr>
          <w:rFonts w:ascii="Arial Black" w:hAnsi="Arial Black" w:cs="Simplified Arabic"/>
          <w:b/>
          <w:bCs/>
          <w:sz w:val="28"/>
          <w:szCs w:val="28"/>
        </w:rPr>
      </w:pPr>
      <w:r w:rsidRPr="007022CF">
        <w:rPr>
          <w:sz w:val="28"/>
          <w:szCs w:val="28"/>
        </w:rPr>
        <w:t>Animal Production consulta</w:t>
      </w:r>
      <w:r>
        <w:rPr>
          <w:sz w:val="28"/>
          <w:szCs w:val="28"/>
        </w:rPr>
        <w:t>tive</w:t>
      </w:r>
      <w:r w:rsidRPr="007022CF">
        <w:rPr>
          <w:sz w:val="28"/>
          <w:szCs w:val="28"/>
        </w:rPr>
        <w:t xml:space="preserve"> for Agricultural Extension Organization, Artificial Insemination Center/ Ministry of </w:t>
      </w:r>
      <w:proofErr w:type="gramStart"/>
      <w:r w:rsidRPr="007022CF">
        <w:rPr>
          <w:sz w:val="28"/>
          <w:szCs w:val="28"/>
        </w:rPr>
        <w:t>Agriculture</w:t>
      </w:r>
      <w:r w:rsidRPr="00B5525E">
        <w:rPr>
          <w:rFonts w:asciiTheme="majorBidi" w:hAnsiTheme="majorBidi" w:cstheme="majorBidi"/>
          <w:sz w:val="28"/>
          <w:szCs w:val="28"/>
        </w:rPr>
        <w:t>(</w:t>
      </w:r>
      <w:proofErr w:type="gramEnd"/>
      <w:r w:rsidRPr="00B5525E">
        <w:rPr>
          <w:rFonts w:asciiTheme="majorBidi" w:hAnsiTheme="majorBidi" w:cstheme="majorBidi"/>
          <w:sz w:val="28"/>
          <w:szCs w:val="28"/>
        </w:rPr>
        <w:t>2008 – until now).</w:t>
      </w:r>
    </w:p>
    <w:p w:rsidR="00DB5B2B" w:rsidRPr="00DB5B2B" w:rsidRDefault="00DB5B2B" w:rsidP="00DB5B2B">
      <w:pPr>
        <w:pStyle w:val="ListParagraph"/>
        <w:rPr>
          <w:rFonts w:ascii="Arial Black" w:hAnsi="Arial Black" w:cs="Simplified Arabic"/>
          <w:b/>
          <w:bCs/>
          <w:sz w:val="28"/>
          <w:szCs w:val="28"/>
        </w:rPr>
      </w:pPr>
    </w:p>
    <w:p w:rsidR="00DB5B2B" w:rsidRDefault="00DB5B2B" w:rsidP="00163F39">
      <w:pPr>
        <w:pStyle w:val="ListParagraph"/>
        <w:widowControl/>
        <w:numPr>
          <w:ilvl w:val="0"/>
          <w:numId w:val="35"/>
        </w:numPr>
        <w:autoSpaceDE/>
        <w:autoSpaceDN/>
        <w:adjustRightInd/>
        <w:spacing w:line="276" w:lineRule="auto"/>
        <w:ind w:left="1350"/>
        <w:jc w:val="lowKashida"/>
        <w:rPr>
          <w:rFonts w:ascii="Arial Black" w:hAnsi="Arial Black" w:cs="Simplified Arabic"/>
          <w:b/>
          <w:bCs/>
          <w:sz w:val="28"/>
          <w:szCs w:val="28"/>
        </w:rPr>
      </w:pPr>
      <w:r>
        <w:rPr>
          <w:rFonts w:asciiTheme="majorBidi" w:hAnsiTheme="majorBidi" w:cstheme="majorBidi"/>
          <w:sz w:val="28"/>
          <w:szCs w:val="28"/>
        </w:rPr>
        <w:t>Team member working with the extension program related with the vaccination programs and diseases prognosis</w:t>
      </w:r>
      <w:r w:rsidR="00B33532">
        <w:rPr>
          <w:rFonts w:asciiTheme="majorBidi" w:hAnsiTheme="majorBidi" w:cstheme="majorBidi"/>
          <w:sz w:val="28"/>
          <w:szCs w:val="28"/>
        </w:rPr>
        <w:t xml:space="preserve"> in Livestock owners</w:t>
      </w:r>
      <w:r>
        <w:rPr>
          <w:rFonts w:asciiTheme="majorBidi" w:hAnsiTheme="majorBidi" w:cstheme="majorBidi"/>
          <w:sz w:val="28"/>
          <w:szCs w:val="28"/>
        </w:rPr>
        <w:t>.</w:t>
      </w:r>
    </w:p>
    <w:p w:rsidR="00DF2AFD" w:rsidRPr="00B10021" w:rsidRDefault="00DF2AFD" w:rsidP="00DF2AFD">
      <w:pPr>
        <w:pStyle w:val="ListParagraph"/>
        <w:rPr>
          <w:rFonts w:ascii="Arial Black" w:hAnsi="Arial Black" w:cs="Simplified Arabic"/>
          <w:b/>
          <w:bCs/>
          <w:sz w:val="28"/>
          <w:szCs w:val="28"/>
        </w:rPr>
      </w:pPr>
    </w:p>
    <w:p w:rsidR="00DF2AFD" w:rsidRDefault="0008549E" w:rsidP="0008549E">
      <w:pPr>
        <w:pStyle w:val="ListParagraph"/>
        <w:widowControl/>
        <w:numPr>
          <w:ilvl w:val="0"/>
          <w:numId w:val="35"/>
        </w:numPr>
        <w:autoSpaceDE/>
        <w:autoSpaceDN/>
        <w:adjustRightInd/>
        <w:spacing w:line="276" w:lineRule="auto"/>
        <w:ind w:left="1350"/>
        <w:jc w:val="lowKashida"/>
        <w:rPr>
          <w:rFonts w:ascii="Arial Black" w:hAnsi="Arial Black" w:cs="Simplified Arabic"/>
          <w:b/>
          <w:bCs/>
          <w:sz w:val="28"/>
          <w:szCs w:val="28"/>
        </w:rPr>
      </w:pPr>
      <w:r>
        <w:rPr>
          <w:sz w:val="28"/>
          <w:szCs w:val="28"/>
        </w:rPr>
        <w:t>Team leader of t</w:t>
      </w:r>
      <w:r w:rsidR="00DF2AFD">
        <w:rPr>
          <w:sz w:val="28"/>
          <w:szCs w:val="28"/>
        </w:rPr>
        <w:t>hree years training courses curriculum preparation</w:t>
      </w:r>
      <w:r>
        <w:rPr>
          <w:sz w:val="28"/>
          <w:szCs w:val="28"/>
        </w:rPr>
        <w:t xml:space="preserve"> project</w:t>
      </w:r>
      <w:r w:rsidR="00DF2AFD">
        <w:rPr>
          <w:sz w:val="28"/>
          <w:szCs w:val="28"/>
        </w:rPr>
        <w:t xml:space="preserve"> (2009-2012) for animal owners</w:t>
      </w:r>
      <w:r w:rsidR="00AC644C">
        <w:rPr>
          <w:rFonts w:asciiTheme="majorBidi" w:hAnsiTheme="majorBidi" w:cstheme="majorBidi"/>
          <w:sz w:val="28"/>
          <w:szCs w:val="28"/>
        </w:rPr>
        <w:t xml:space="preserve"> </w:t>
      </w:r>
      <w:r w:rsidR="00DF2AFD" w:rsidRPr="009372A3">
        <w:rPr>
          <w:rFonts w:asciiTheme="majorBidi" w:hAnsiTheme="majorBidi" w:cstheme="majorBidi"/>
          <w:sz w:val="28"/>
          <w:szCs w:val="28"/>
        </w:rPr>
        <w:t xml:space="preserve">in Iraq </w:t>
      </w:r>
      <w:r w:rsidR="00DF2AFD">
        <w:rPr>
          <w:rFonts w:asciiTheme="majorBidi" w:hAnsiTheme="majorBidi" w:cstheme="majorBidi"/>
          <w:sz w:val="28"/>
          <w:szCs w:val="28"/>
        </w:rPr>
        <w:t>related to animal reproductive physiology, nutrition, intensive production and management</w:t>
      </w:r>
      <w:r w:rsidR="00F311B3">
        <w:rPr>
          <w:rFonts w:asciiTheme="majorBidi" w:hAnsiTheme="majorBidi" w:cstheme="majorBidi"/>
          <w:sz w:val="28"/>
          <w:szCs w:val="28"/>
        </w:rPr>
        <w:t xml:space="preserve"> for sheep, goat, cattle and buffalo</w:t>
      </w:r>
      <w:r w:rsidR="00DF2AFD">
        <w:rPr>
          <w:rFonts w:asciiTheme="majorBidi" w:hAnsiTheme="majorBidi" w:cstheme="majorBidi"/>
          <w:sz w:val="28"/>
          <w:szCs w:val="28"/>
        </w:rPr>
        <w:t>.</w:t>
      </w:r>
    </w:p>
    <w:p w:rsidR="00DF2AFD" w:rsidRPr="00B10021" w:rsidRDefault="00DF2AFD" w:rsidP="00DF2AFD">
      <w:pPr>
        <w:pStyle w:val="ListParagraph"/>
        <w:rPr>
          <w:rFonts w:ascii="Arial Black" w:hAnsi="Arial Black" w:cs="Simplified Arabic"/>
          <w:b/>
          <w:bCs/>
          <w:sz w:val="28"/>
          <w:szCs w:val="28"/>
        </w:rPr>
      </w:pPr>
    </w:p>
    <w:p w:rsidR="00DF2AFD" w:rsidRPr="007F513D" w:rsidRDefault="00DF2AFD" w:rsidP="00163F39">
      <w:pPr>
        <w:pStyle w:val="ListParagraph"/>
        <w:widowControl/>
        <w:numPr>
          <w:ilvl w:val="0"/>
          <w:numId w:val="35"/>
        </w:numPr>
        <w:autoSpaceDE/>
        <w:autoSpaceDN/>
        <w:adjustRightInd/>
        <w:spacing w:line="276" w:lineRule="auto"/>
        <w:ind w:left="1350"/>
        <w:jc w:val="lowKashida"/>
        <w:rPr>
          <w:rFonts w:ascii="Arial Black" w:hAnsi="Arial Black" w:cs="Simplified Arabic"/>
          <w:b/>
          <w:bCs/>
          <w:sz w:val="28"/>
          <w:szCs w:val="28"/>
        </w:rPr>
      </w:pPr>
      <w:r w:rsidRPr="007F513D">
        <w:rPr>
          <w:rFonts w:asciiTheme="majorBidi" w:hAnsiTheme="majorBidi" w:cstheme="majorBidi"/>
          <w:sz w:val="28"/>
          <w:szCs w:val="28"/>
        </w:rPr>
        <w:t>Coordinator and lecturer in the 7-days training course in the field of "Ruminant Nutrition and Extension Methodology" organized by Iraq Agricultural Extension Revitalization Project in cooperation with Borlaug Institute, Texas A&amp;M University, USA</w:t>
      </w:r>
      <w:r w:rsidR="00E03B52">
        <w:rPr>
          <w:rFonts w:asciiTheme="majorBidi" w:hAnsiTheme="majorBidi" w:cstheme="majorBidi"/>
          <w:sz w:val="28"/>
          <w:szCs w:val="28"/>
        </w:rPr>
        <w:t xml:space="preserve"> (2010)</w:t>
      </w:r>
      <w:r>
        <w:rPr>
          <w:rFonts w:asciiTheme="majorBidi" w:hAnsiTheme="majorBidi" w:cstheme="majorBidi"/>
          <w:sz w:val="28"/>
          <w:szCs w:val="28"/>
        </w:rPr>
        <w:t xml:space="preserve"> .</w:t>
      </w:r>
    </w:p>
    <w:p w:rsidR="00DF2AFD" w:rsidRPr="007F513D" w:rsidRDefault="00DF2AFD" w:rsidP="00DF2AFD">
      <w:pPr>
        <w:pStyle w:val="ListParagraph"/>
        <w:rPr>
          <w:rFonts w:ascii="Arial Black" w:hAnsi="Arial Black" w:cs="Simplified Arabic"/>
          <w:b/>
          <w:bCs/>
          <w:sz w:val="28"/>
          <w:szCs w:val="28"/>
        </w:rPr>
      </w:pPr>
    </w:p>
    <w:p w:rsidR="00DF2AFD" w:rsidRPr="00141E0E" w:rsidRDefault="00DF2AFD" w:rsidP="001475A5">
      <w:pPr>
        <w:pStyle w:val="ListParagraph"/>
        <w:widowControl/>
        <w:numPr>
          <w:ilvl w:val="0"/>
          <w:numId w:val="35"/>
        </w:numPr>
        <w:autoSpaceDE/>
        <w:autoSpaceDN/>
        <w:adjustRightInd/>
        <w:spacing w:line="276" w:lineRule="auto"/>
        <w:ind w:left="1260"/>
        <w:jc w:val="lowKashida"/>
        <w:rPr>
          <w:rFonts w:asciiTheme="majorBidi" w:hAnsiTheme="majorBidi" w:cstheme="majorBidi"/>
          <w:sz w:val="28"/>
          <w:szCs w:val="28"/>
        </w:rPr>
      </w:pPr>
      <w:r>
        <w:rPr>
          <w:rFonts w:asciiTheme="majorBidi" w:hAnsiTheme="majorBidi" w:cstheme="majorBidi"/>
          <w:sz w:val="28"/>
          <w:szCs w:val="28"/>
        </w:rPr>
        <w:t xml:space="preserve">Coordinator and </w:t>
      </w:r>
      <w:r w:rsidR="001475A5">
        <w:rPr>
          <w:rFonts w:asciiTheme="majorBidi" w:hAnsiTheme="majorBidi" w:cstheme="majorBidi"/>
          <w:sz w:val="28"/>
          <w:szCs w:val="28"/>
        </w:rPr>
        <w:t>L</w:t>
      </w:r>
      <w:r>
        <w:rPr>
          <w:rFonts w:asciiTheme="majorBidi" w:hAnsiTheme="majorBidi" w:cstheme="majorBidi"/>
          <w:sz w:val="28"/>
          <w:szCs w:val="28"/>
        </w:rPr>
        <w:t>ecturer of Sheep Production Training Course in Babil province, 27-29 March, 2011, for training of agricultural engineers</w:t>
      </w:r>
      <w:r w:rsidR="00DA1CC4">
        <w:rPr>
          <w:rFonts w:asciiTheme="majorBidi" w:hAnsiTheme="majorBidi" w:cstheme="majorBidi"/>
          <w:sz w:val="28"/>
          <w:szCs w:val="28"/>
        </w:rPr>
        <w:t>, extension employees</w:t>
      </w:r>
      <w:r>
        <w:rPr>
          <w:rFonts w:asciiTheme="majorBidi" w:hAnsiTheme="majorBidi" w:cstheme="majorBidi"/>
          <w:sz w:val="28"/>
          <w:szCs w:val="28"/>
        </w:rPr>
        <w:t xml:space="preserve"> and veterinarians for sheep nutrition, reproduction, management and health, funded by Babil Provincial Reconstruction Team, US Embassy and 4-points company. </w:t>
      </w:r>
    </w:p>
    <w:p w:rsidR="00DF2AFD" w:rsidRDefault="00DF2AFD" w:rsidP="00DF2AFD">
      <w:pPr>
        <w:pStyle w:val="ListParagraph"/>
        <w:widowControl/>
        <w:autoSpaceDE/>
        <w:autoSpaceDN/>
        <w:adjustRightInd/>
        <w:jc w:val="both"/>
        <w:rPr>
          <w:sz w:val="28"/>
          <w:szCs w:val="28"/>
        </w:rPr>
      </w:pPr>
    </w:p>
    <w:p w:rsidR="00DF2AFD" w:rsidRDefault="00DF2AFD" w:rsidP="0001697C">
      <w:pPr>
        <w:pStyle w:val="ListParagraph"/>
        <w:widowControl/>
        <w:numPr>
          <w:ilvl w:val="0"/>
          <w:numId w:val="35"/>
        </w:numPr>
        <w:autoSpaceDE/>
        <w:autoSpaceDN/>
        <w:adjustRightInd/>
        <w:spacing w:line="276" w:lineRule="auto"/>
        <w:ind w:left="1260"/>
        <w:jc w:val="both"/>
        <w:rPr>
          <w:sz w:val="28"/>
          <w:szCs w:val="28"/>
        </w:rPr>
      </w:pPr>
      <w:r>
        <w:rPr>
          <w:sz w:val="28"/>
          <w:szCs w:val="28"/>
        </w:rPr>
        <w:t>Developing and evaluating many extension projects</w:t>
      </w:r>
      <w:r w:rsidR="001C5B1D">
        <w:rPr>
          <w:sz w:val="28"/>
          <w:szCs w:val="28"/>
        </w:rPr>
        <w:t xml:space="preserve"> (more than 20 projects)</w:t>
      </w:r>
      <w:r>
        <w:rPr>
          <w:sz w:val="28"/>
          <w:szCs w:val="28"/>
        </w:rPr>
        <w:t xml:space="preserve"> and proposals related to the livestock production pertaining to the Directorate of Agricultural Extension and Training, Ministry of Agriculture</w:t>
      </w:r>
      <w:r w:rsidR="00E03B52">
        <w:rPr>
          <w:sz w:val="28"/>
          <w:szCs w:val="28"/>
        </w:rPr>
        <w:t xml:space="preserve"> (2004-until now)</w:t>
      </w:r>
      <w:r>
        <w:rPr>
          <w:sz w:val="28"/>
          <w:szCs w:val="28"/>
        </w:rPr>
        <w:t xml:space="preserve">. </w:t>
      </w:r>
    </w:p>
    <w:p w:rsidR="00DF2AFD" w:rsidRDefault="00DF2AFD" w:rsidP="00DF2AFD">
      <w:pPr>
        <w:pStyle w:val="ListParagraph"/>
        <w:widowControl/>
        <w:autoSpaceDE/>
        <w:autoSpaceDN/>
        <w:adjustRightInd/>
        <w:jc w:val="both"/>
        <w:rPr>
          <w:sz w:val="28"/>
          <w:szCs w:val="28"/>
        </w:rPr>
      </w:pPr>
    </w:p>
    <w:p w:rsidR="00DF2AFD" w:rsidRDefault="00DF2AFD" w:rsidP="00FA49C5">
      <w:pPr>
        <w:pStyle w:val="ListParagraph"/>
        <w:widowControl/>
        <w:numPr>
          <w:ilvl w:val="0"/>
          <w:numId w:val="35"/>
        </w:numPr>
        <w:autoSpaceDE/>
        <w:autoSpaceDN/>
        <w:adjustRightInd/>
        <w:ind w:left="1260"/>
        <w:jc w:val="both"/>
        <w:rPr>
          <w:sz w:val="28"/>
          <w:szCs w:val="28"/>
        </w:rPr>
      </w:pPr>
      <w:r>
        <w:rPr>
          <w:sz w:val="28"/>
          <w:szCs w:val="28"/>
        </w:rPr>
        <w:t>Participation (as a committee member</w:t>
      </w:r>
      <w:proofErr w:type="gramStart"/>
      <w:r>
        <w:rPr>
          <w:sz w:val="28"/>
          <w:szCs w:val="28"/>
        </w:rPr>
        <w:t>)in</w:t>
      </w:r>
      <w:proofErr w:type="gramEnd"/>
      <w:r>
        <w:rPr>
          <w:sz w:val="28"/>
          <w:szCs w:val="28"/>
        </w:rPr>
        <w:t xml:space="preserve"> developing specialized extension Diploma program opened </w:t>
      </w:r>
      <w:r w:rsidR="00FA49C5">
        <w:rPr>
          <w:sz w:val="28"/>
          <w:szCs w:val="28"/>
        </w:rPr>
        <w:t>at</w:t>
      </w:r>
      <w:r>
        <w:rPr>
          <w:sz w:val="28"/>
          <w:szCs w:val="28"/>
        </w:rPr>
        <w:t xml:space="preserve"> the College of Agriculture, University of Baghdad for graduating specialized extension employees (2011- till now).    </w:t>
      </w:r>
    </w:p>
    <w:p w:rsidR="00F841BA" w:rsidRPr="00F841BA" w:rsidRDefault="00F841BA" w:rsidP="00A60CF7">
      <w:pPr>
        <w:widowControl/>
        <w:autoSpaceDE/>
        <w:autoSpaceDN/>
        <w:adjustRightInd/>
        <w:ind w:left="360"/>
        <w:jc w:val="both"/>
        <w:rPr>
          <w:rFonts w:ascii="Arial Black" w:hAnsi="Arial Black"/>
          <w:sz w:val="28"/>
          <w:szCs w:val="28"/>
        </w:rPr>
      </w:pPr>
      <w:r>
        <w:rPr>
          <w:rFonts w:ascii="Arial Black" w:hAnsi="Arial Black"/>
          <w:sz w:val="28"/>
          <w:szCs w:val="28"/>
        </w:rPr>
        <w:t xml:space="preserve">6- </w:t>
      </w:r>
      <w:r w:rsidRPr="00F841BA">
        <w:rPr>
          <w:rFonts w:ascii="Arial Black" w:hAnsi="Arial Black"/>
          <w:sz w:val="28"/>
          <w:szCs w:val="28"/>
        </w:rPr>
        <w:t>Work Experience:</w:t>
      </w:r>
    </w:p>
    <w:p w:rsidR="00F841BA" w:rsidRPr="006329D2" w:rsidRDefault="00F841BA" w:rsidP="00F841BA">
      <w:pPr>
        <w:widowControl/>
        <w:autoSpaceDE/>
        <w:autoSpaceDN/>
        <w:adjustRightInd/>
        <w:ind w:left="720"/>
        <w:jc w:val="both"/>
        <w:rPr>
          <w:b/>
          <w:bCs/>
          <w:sz w:val="28"/>
          <w:szCs w:val="28"/>
        </w:rPr>
      </w:pPr>
      <w:r>
        <w:rPr>
          <w:b/>
          <w:bCs/>
          <w:sz w:val="28"/>
          <w:szCs w:val="28"/>
        </w:rPr>
        <w:t>6-1.</w:t>
      </w:r>
      <w:r w:rsidRPr="006329D2">
        <w:rPr>
          <w:b/>
          <w:bCs/>
          <w:sz w:val="28"/>
          <w:szCs w:val="28"/>
        </w:rPr>
        <w:t>Summary of experience:</w:t>
      </w:r>
    </w:p>
    <w:p w:rsidR="00F841BA" w:rsidRPr="006329D2" w:rsidRDefault="00F841BA" w:rsidP="00F841BA">
      <w:pPr>
        <w:ind w:left="720"/>
        <w:jc w:val="both"/>
        <w:rPr>
          <w:sz w:val="28"/>
          <w:szCs w:val="28"/>
        </w:rPr>
      </w:pPr>
    </w:p>
    <w:tbl>
      <w:tblPr>
        <w:tblW w:w="8269" w:type="dxa"/>
        <w:jc w:val="center"/>
        <w:tblInd w:w="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09"/>
        <w:gridCol w:w="2331"/>
        <w:gridCol w:w="2529"/>
      </w:tblGrid>
      <w:tr w:rsidR="00F841BA" w:rsidRPr="006329D2" w:rsidTr="00E60070">
        <w:trPr>
          <w:jc w:val="center"/>
        </w:trPr>
        <w:tc>
          <w:tcPr>
            <w:tcW w:w="3409" w:type="dxa"/>
            <w:tcBorders>
              <w:top w:val="single" w:sz="12" w:space="0" w:color="auto"/>
              <w:bottom w:val="single" w:sz="12" w:space="0" w:color="auto"/>
            </w:tcBorders>
            <w:shd w:val="clear" w:color="auto" w:fill="D9D9D9"/>
          </w:tcPr>
          <w:p w:rsidR="00F841BA" w:rsidRPr="009B67E7" w:rsidRDefault="00F841BA" w:rsidP="00E60070">
            <w:pPr>
              <w:pStyle w:val="ListParagraph"/>
              <w:ind w:left="0" w:right="85"/>
              <w:jc w:val="center"/>
              <w:rPr>
                <w:b/>
                <w:bCs/>
                <w:spacing w:val="-9"/>
                <w:sz w:val="26"/>
                <w:szCs w:val="26"/>
              </w:rPr>
            </w:pPr>
            <w:r w:rsidRPr="009B67E7">
              <w:rPr>
                <w:b/>
                <w:bCs/>
                <w:spacing w:val="-9"/>
                <w:sz w:val="26"/>
                <w:szCs w:val="26"/>
              </w:rPr>
              <w:t>Position</w:t>
            </w:r>
          </w:p>
        </w:tc>
        <w:tc>
          <w:tcPr>
            <w:tcW w:w="2331" w:type="dxa"/>
            <w:tcBorders>
              <w:top w:val="single" w:sz="12" w:space="0" w:color="auto"/>
              <w:bottom w:val="single" w:sz="12" w:space="0" w:color="auto"/>
            </w:tcBorders>
            <w:shd w:val="clear" w:color="auto" w:fill="D9D9D9"/>
          </w:tcPr>
          <w:p w:rsidR="00F841BA" w:rsidRPr="009B67E7" w:rsidRDefault="00F841BA" w:rsidP="00E60070">
            <w:pPr>
              <w:pStyle w:val="ListParagraph"/>
              <w:ind w:left="0" w:right="85"/>
              <w:jc w:val="center"/>
              <w:rPr>
                <w:b/>
                <w:bCs/>
                <w:spacing w:val="-9"/>
                <w:sz w:val="26"/>
                <w:szCs w:val="26"/>
              </w:rPr>
            </w:pPr>
            <w:r w:rsidRPr="009B67E7">
              <w:rPr>
                <w:b/>
                <w:bCs/>
                <w:spacing w:val="-9"/>
                <w:sz w:val="26"/>
                <w:szCs w:val="26"/>
              </w:rPr>
              <w:t>Institute</w:t>
            </w:r>
          </w:p>
        </w:tc>
        <w:tc>
          <w:tcPr>
            <w:tcW w:w="2529" w:type="dxa"/>
            <w:tcBorders>
              <w:top w:val="single" w:sz="12" w:space="0" w:color="auto"/>
              <w:bottom w:val="single" w:sz="12" w:space="0" w:color="auto"/>
            </w:tcBorders>
            <w:shd w:val="clear" w:color="auto" w:fill="D9D9D9"/>
          </w:tcPr>
          <w:p w:rsidR="00F841BA" w:rsidRPr="009B67E7" w:rsidRDefault="00F841BA" w:rsidP="00E60070">
            <w:pPr>
              <w:pStyle w:val="ListParagraph"/>
              <w:ind w:left="0" w:right="85"/>
              <w:jc w:val="center"/>
              <w:rPr>
                <w:b/>
                <w:bCs/>
                <w:spacing w:val="-9"/>
                <w:sz w:val="26"/>
                <w:szCs w:val="26"/>
              </w:rPr>
            </w:pPr>
            <w:r w:rsidRPr="009B67E7">
              <w:rPr>
                <w:b/>
                <w:bCs/>
                <w:spacing w:val="-9"/>
                <w:sz w:val="26"/>
                <w:szCs w:val="26"/>
              </w:rPr>
              <w:t>year</w:t>
            </w:r>
          </w:p>
        </w:tc>
      </w:tr>
      <w:tr w:rsidR="00D93B52" w:rsidRPr="006329D2" w:rsidTr="00E60070">
        <w:trPr>
          <w:jc w:val="center"/>
        </w:trPr>
        <w:tc>
          <w:tcPr>
            <w:tcW w:w="3409" w:type="dxa"/>
            <w:tcBorders>
              <w:top w:val="single" w:sz="12" w:space="0" w:color="auto"/>
              <w:bottom w:val="single" w:sz="12" w:space="0" w:color="auto"/>
            </w:tcBorders>
            <w:shd w:val="clear" w:color="auto" w:fill="FFFFFF" w:themeFill="background1"/>
          </w:tcPr>
          <w:p w:rsidR="00D93B52" w:rsidRDefault="00D93B52" w:rsidP="00E60070">
            <w:pPr>
              <w:pStyle w:val="ListParagraph"/>
              <w:numPr>
                <w:ilvl w:val="0"/>
                <w:numId w:val="37"/>
              </w:numPr>
              <w:ind w:right="85"/>
              <w:rPr>
                <w:spacing w:val="-9"/>
                <w:sz w:val="26"/>
                <w:szCs w:val="26"/>
              </w:rPr>
            </w:pPr>
            <w:r>
              <w:rPr>
                <w:spacing w:val="-9"/>
                <w:sz w:val="26"/>
                <w:szCs w:val="26"/>
              </w:rPr>
              <w:t>Professor</w:t>
            </w:r>
            <w:r w:rsidR="008E0442">
              <w:rPr>
                <w:spacing w:val="-9"/>
                <w:sz w:val="26"/>
                <w:szCs w:val="26"/>
              </w:rPr>
              <w:t>, Animal Science Department</w:t>
            </w:r>
          </w:p>
          <w:p w:rsidR="00E45A6D" w:rsidRDefault="00E45A6D" w:rsidP="00E60070">
            <w:pPr>
              <w:pStyle w:val="ListParagraph"/>
              <w:numPr>
                <w:ilvl w:val="0"/>
                <w:numId w:val="37"/>
              </w:numPr>
              <w:ind w:right="85"/>
              <w:rPr>
                <w:spacing w:val="-9"/>
                <w:sz w:val="26"/>
                <w:szCs w:val="26"/>
              </w:rPr>
            </w:pPr>
            <w:r>
              <w:rPr>
                <w:spacing w:val="-9"/>
                <w:sz w:val="26"/>
                <w:szCs w:val="26"/>
              </w:rPr>
              <w:t>Official Delegate of Iraq in International buffalo federation (IBF).</w:t>
            </w:r>
          </w:p>
          <w:p w:rsidR="008E0442" w:rsidRDefault="0076606C" w:rsidP="008E0442">
            <w:pPr>
              <w:pStyle w:val="ListParagraph"/>
              <w:numPr>
                <w:ilvl w:val="0"/>
                <w:numId w:val="37"/>
              </w:numPr>
              <w:ind w:right="85"/>
              <w:rPr>
                <w:spacing w:val="-9"/>
                <w:sz w:val="26"/>
                <w:szCs w:val="26"/>
              </w:rPr>
            </w:pPr>
            <w:r>
              <w:rPr>
                <w:spacing w:val="-9"/>
                <w:sz w:val="26"/>
                <w:szCs w:val="26"/>
              </w:rPr>
              <w:t>Consultant</w:t>
            </w:r>
            <w:r w:rsidR="008E0442">
              <w:rPr>
                <w:spacing w:val="-9"/>
                <w:sz w:val="26"/>
                <w:szCs w:val="26"/>
              </w:rPr>
              <w:t xml:space="preserve"> of Artificial Insemination and embryo transfer schemes </w:t>
            </w:r>
          </w:p>
          <w:p w:rsidR="00D805B4" w:rsidRDefault="00D805B4" w:rsidP="00D805B4">
            <w:pPr>
              <w:pStyle w:val="ListParagraph"/>
              <w:numPr>
                <w:ilvl w:val="0"/>
                <w:numId w:val="37"/>
              </w:numPr>
              <w:ind w:right="85"/>
              <w:rPr>
                <w:spacing w:val="-9"/>
                <w:sz w:val="26"/>
                <w:szCs w:val="26"/>
              </w:rPr>
            </w:pPr>
            <w:r>
              <w:rPr>
                <w:spacing w:val="-9"/>
                <w:sz w:val="26"/>
                <w:szCs w:val="26"/>
              </w:rPr>
              <w:t>Participation as head or team member for on-farm extension projects.</w:t>
            </w:r>
          </w:p>
          <w:p w:rsidR="008E0442" w:rsidRDefault="00857240" w:rsidP="00E60070">
            <w:pPr>
              <w:pStyle w:val="ListParagraph"/>
              <w:numPr>
                <w:ilvl w:val="0"/>
                <w:numId w:val="37"/>
              </w:numPr>
              <w:ind w:right="85"/>
              <w:rPr>
                <w:spacing w:val="-9"/>
                <w:sz w:val="26"/>
                <w:szCs w:val="26"/>
              </w:rPr>
            </w:pPr>
            <w:r>
              <w:rPr>
                <w:spacing w:val="-9"/>
                <w:sz w:val="26"/>
                <w:szCs w:val="26"/>
              </w:rPr>
              <w:t>Reviewers of many international journals.</w:t>
            </w:r>
          </w:p>
          <w:p w:rsidR="00857240" w:rsidRDefault="00857240" w:rsidP="00E60070">
            <w:pPr>
              <w:pStyle w:val="ListParagraph"/>
              <w:numPr>
                <w:ilvl w:val="0"/>
                <w:numId w:val="37"/>
              </w:numPr>
              <w:ind w:right="85"/>
              <w:rPr>
                <w:spacing w:val="-9"/>
                <w:sz w:val="26"/>
                <w:szCs w:val="26"/>
              </w:rPr>
            </w:pPr>
            <w:r>
              <w:rPr>
                <w:spacing w:val="-9"/>
                <w:sz w:val="26"/>
                <w:szCs w:val="26"/>
              </w:rPr>
              <w:t>Editorial Board member in many international journals.</w:t>
            </w:r>
          </w:p>
          <w:p w:rsidR="00CD4C9F" w:rsidRDefault="00CD4C9F" w:rsidP="00E60070">
            <w:pPr>
              <w:pStyle w:val="ListParagraph"/>
              <w:numPr>
                <w:ilvl w:val="0"/>
                <w:numId w:val="37"/>
              </w:numPr>
              <w:ind w:right="85"/>
              <w:rPr>
                <w:spacing w:val="-9"/>
                <w:sz w:val="26"/>
                <w:szCs w:val="26"/>
              </w:rPr>
            </w:pPr>
            <w:r>
              <w:rPr>
                <w:spacing w:val="-9"/>
                <w:sz w:val="26"/>
                <w:szCs w:val="26"/>
              </w:rPr>
              <w:t>Consultant for scientific writing and research organization.</w:t>
            </w:r>
          </w:p>
        </w:tc>
        <w:tc>
          <w:tcPr>
            <w:tcW w:w="2331" w:type="dxa"/>
            <w:tcBorders>
              <w:top w:val="single" w:sz="12" w:space="0" w:color="auto"/>
              <w:bottom w:val="single" w:sz="12" w:space="0" w:color="auto"/>
            </w:tcBorders>
            <w:shd w:val="clear" w:color="auto" w:fill="FFFFFF" w:themeFill="background1"/>
          </w:tcPr>
          <w:p w:rsidR="00D93B52" w:rsidRPr="00277D4C" w:rsidRDefault="00D93B52" w:rsidP="00BB05C2">
            <w:pPr>
              <w:pStyle w:val="ListParagraph"/>
              <w:ind w:left="0" w:right="85"/>
              <w:rPr>
                <w:spacing w:val="-9"/>
                <w:sz w:val="26"/>
                <w:szCs w:val="26"/>
              </w:rPr>
            </w:pPr>
            <w:r w:rsidRPr="009B67E7">
              <w:rPr>
                <w:spacing w:val="-9"/>
                <w:sz w:val="24"/>
                <w:szCs w:val="24"/>
              </w:rPr>
              <w:t>University of Baghdad</w:t>
            </w:r>
          </w:p>
        </w:tc>
        <w:tc>
          <w:tcPr>
            <w:tcW w:w="2529" w:type="dxa"/>
            <w:tcBorders>
              <w:top w:val="single" w:sz="12" w:space="0" w:color="auto"/>
              <w:bottom w:val="single" w:sz="12" w:space="0" w:color="auto"/>
            </w:tcBorders>
            <w:shd w:val="clear" w:color="auto" w:fill="FFFFFF" w:themeFill="background1"/>
          </w:tcPr>
          <w:p w:rsidR="00D93B52" w:rsidRDefault="00D93B52" w:rsidP="00D93B52">
            <w:pPr>
              <w:pStyle w:val="ListParagraph"/>
              <w:ind w:left="0" w:right="85"/>
              <w:rPr>
                <w:spacing w:val="-9"/>
                <w:sz w:val="26"/>
                <w:szCs w:val="26"/>
              </w:rPr>
            </w:pPr>
            <w:r>
              <w:rPr>
                <w:spacing w:val="-9"/>
                <w:sz w:val="26"/>
                <w:szCs w:val="26"/>
              </w:rPr>
              <w:t>September 2015- till now</w:t>
            </w:r>
          </w:p>
        </w:tc>
      </w:tr>
      <w:tr w:rsidR="00D93B52" w:rsidRPr="006329D2" w:rsidTr="00E60070">
        <w:trPr>
          <w:jc w:val="center"/>
        </w:trPr>
        <w:tc>
          <w:tcPr>
            <w:tcW w:w="3409" w:type="dxa"/>
            <w:tcBorders>
              <w:top w:val="single" w:sz="12" w:space="0" w:color="auto"/>
              <w:bottom w:val="single" w:sz="12" w:space="0" w:color="auto"/>
            </w:tcBorders>
            <w:shd w:val="clear" w:color="auto" w:fill="FFFFFF" w:themeFill="background1"/>
          </w:tcPr>
          <w:p w:rsidR="00D93B52" w:rsidRDefault="00D93B52" w:rsidP="00E60070">
            <w:pPr>
              <w:pStyle w:val="ListParagraph"/>
              <w:numPr>
                <w:ilvl w:val="0"/>
                <w:numId w:val="37"/>
              </w:numPr>
              <w:ind w:right="85"/>
              <w:rPr>
                <w:spacing w:val="-9"/>
                <w:sz w:val="26"/>
                <w:szCs w:val="26"/>
              </w:rPr>
            </w:pPr>
            <w:r>
              <w:rPr>
                <w:spacing w:val="-9"/>
                <w:sz w:val="26"/>
                <w:szCs w:val="26"/>
              </w:rPr>
              <w:t>Assistant</w:t>
            </w:r>
            <w:r w:rsidRPr="009B67E7">
              <w:rPr>
                <w:spacing w:val="-9"/>
                <w:sz w:val="26"/>
                <w:szCs w:val="26"/>
              </w:rPr>
              <w:t xml:space="preserve"> Professor, Animal </w:t>
            </w:r>
            <w:r>
              <w:rPr>
                <w:spacing w:val="-9"/>
                <w:sz w:val="26"/>
                <w:szCs w:val="26"/>
              </w:rPr>
              <w:t>Science Department</w:t>
            </w:r>
          </w:p>
          <w:p w:rsidR="00D93B52" w:rsidRDefault="00D93B52" w:rsidP="00E60070">
            <w:pPr>
              <w:pStyle w:val="ListParagraph"/>
              <w:numPr>
                <w:ilvl w:val="0"/>
                <w:numId w:val="37"/>
              </w:numPr>
              <w:ind w:right="85"/>
              <w:rPr>
                <w:spacing w:val="-9"/>
                <w:sz w:val="26"/>
                <w:szCs w:val="26"/>
              </w:rPr>
            </w:pPr>
            <w:r>
              <w:rPr>
                <w:spacing w:val="-9"/>
                <w:sz w:val="26"/>
                <w:szCs w:val="26"/>
              </w:rPr>
              <w:t xml:space="preserve">Consultative of dairy cattle, </w:t>
            </w:r>
            <w:proofErr w:type="gramStart"/>
            <w:r>
              <w:rPr>
                <w:spacing w:val="-9"/>
                <w:sz w:val="26"/>
                <w:szCs w:val="26"/>
              </w:rPr>
              <w:t>buffalo ,</w:t>
            </w:r>
            <w:proofErr w:type="gramEnd"/>
            <w:r>
              <w:rPr>
                <w:spacing w:val="-9"/>
                <w:sz w:val="26"/>
                <w:szCs w:val="26"/>
              </w:rPr>
              <w:t xml:space="preserve"> sheep and goat production and extension projects.</w:t>
            </w:r>
          </w:p>
          <w:p w:rsidR="00981422" w:rsidRDefault="00D93B52" w:rsidP="00E60070">
            <w:pPr>
              <w:pStyle w:val="ListParagraph"/>
              <w:numPr>
                <w:ilvl w:val="0"/>
                <w:numId w:val="37"/>
              </w:numPr>
              <w:ind w:right="85"/>
              <w:rPr>
                <w:spacing w:val="-9"/>
                <w:sz w:val="26"/>
                <w:szCs w:val="26"/>
              </w:rPr>
            </w:pPr>
            <w:r>
              <w:rPr>
                <w:spacing w:val="-9"/>
                <w:sz w:val="26"/>
                <w:szCs w:val="26"/>
              </w:rPr>
              <w:t xml:space="preserve">Advisory of Artificial Insemination and </w:t>
            </w:r>
            <w:r>
              <w:rPr>
                <w:spacing w:val="-9"/>
                <w:sz w:val="26"/>
                <w:szCs w:val="26"/>
              </w:rPr>
              <w:lastRenderedPageBreak/>
              <w:t>embryo transfer schemes</w:t>
            </w:r>
          </w:p>
          <w:p w:rsidR="00D93B52" w:rsidRDefault="00D93B52" w:rsidP="00981422">
            <w:pPr>
              <w:pStyle w:val="ListParagraph"/>
              <w:ind w:right="85"/>
              <w:rPr>
                <w:spacing w:val="-9"/>
                <w:sz w:val="26"/>
                <w:szCs w:val="26"/>
              </w:rPr>
            </w:pPr>
          </w:p>
          <w:p w:rsidR="00D93B52" w:rsidRDefault="00D93B52" w:rsidP="00E60070">
            <w:pPr>
              <w:pStyle w:val="ListParagraph"/>
              <w:numPr>
                <w:ilvl w:val="0"/>
                <w:numId w:val="37"/>
              </w:numPr>
              <w:ind w:right="85"/>
              <w:rPr>
                <w:spacing w:val="-9"/>
                <w:sz w:val="26"/>
                <w:szCs w:val="26"/>
              </w:rPr>
            </w:pPr>
            <w:r>
              <w:rPr>
                <w:spacing w:val="-9"/>
                <w:sz w:val="26"/>
                <w:szCs w:val="26"/>
              </w:rPr>
              <w:t>Department, Ministry of Agriculture, Iraq.</w:t>
            </w:r>
          </w:p>
          <w:p w:rsidR="00D93B52" w:rsidRDefault="00D93B52" w:rsidP="00E60070">
            <w:pPr>
              <w:pStyle w:val="ListParagraph"/>
              <w:numPr>
                <w:ilvl w:val="0"/>
                <w:numId w:val="37"/>
              </w:numPr>
              <w:ind w:right="85"/>
              <w:rPr>
                <w:spacing w:val="-9"/>
                <w:sz w:val="26"/>
                <w:szCs w:val="26"/>
              </w:rPr>
            </w:pPr>
            <w:r>
              <w:rPr>
                <w:spacing w:val="-9"/>
                <w:sz w:val="26"/>
                <w:szCs w:val="26"/>
              </w:rPr>
              <w:t>Economic feasibility preparation for dairy cattle, buffalo and sheep feedlot schemes.</w:t>
            </w:r>
          </w:p>
          <w:p w:rsidR="00D93B52" w:rsidRDefault="00D93B52" w:rsidP="00E60070">
            <w:pPr>
              <w:pStyle w:val="ListParagraph"/>
              <w:numPr>
                <w:ilvl w:val="0"/>
                <w:numId w:val="37"/>
              </w:numPr>
              <w:ind w:right="85"/>
              <w:rPr>
                <w:spacing w:val="-9"/>
                <w:sz w:val="26"/>
                <w:szCs w:val="26"/>
              </w:rPr>
            </w:pPr>
            <w:r>
              <w:rPr>
                <w:spacing w:val="-9"/>
                <w:sz w:val="26"/>
                <w:szCs w:val="26"/>
              </w:rPr>
              <w:t>Participation as head or team member for on-farm extension projects.</w:t>
            </w:r>
          </w:p>
          <w:p w:rsidR="00D93B52" w:rsidRPr="00961AF1" w:rsidRDefault="00D93B52" w:rsidP="00E60070">
            <w:pPr>
              <w:pStyle w:val="ListParagraph"/>
              <w:numPr>
                <w:ilvl w:val="0"/>
                <w:numId w:val="37"/>
              </w:numPr>
              <w:ind w:right="85"/>
              <w:rPr>
                <w:spacing w:val="-9"/>
                <w:sz w:val="26"/>
                <w:szCs w:val="26"/>
              </w:rPr>
            </w:pPr>
            <w:r w:rsidRPr="00961AF1">
              <w:rPr>
                <w:sz w:val="26"/>
                <w:szCs w:val="26"/>
              </w:rPr>
              <w:t>Training courses curriculum preparation for animal owners</w:t>
            </w:r>
            <w:r>
              <w:rPr>
                <w:sz w:val="26"/>
                <w:szCs w:val="26"/>
              </w:rPr>
              <w:t xml:space="preserve"> in cooperation with USDA and Texas A&amp;M University.</w:t>
            </w:r>
          </w:p>
        </w:tc>
        <w:tc>
          <w:tcPr>
            <w:tcW w:w="2331" w:type="dxa"/>
            <w:tcBorders>
              <w:top w:val="single" w:sz="12" w:space="0" w:color="auto"/>
              <w:bottom w:val="single" w:sz="12" w:space="0" w:color="auto"/>
            </w:tcBorders>
            <w:shd w:val="clear" w:color="auto" w:fill="FFFFFF" w:themeFill="background1"/>
          </w:tcPr>
          <w:p w:rsidR="00D93B52" w:rsidRPr="00277D4C" w:rsidRDefault="00D93B52" w:rsidP="00E60070">
            <w:pPr>
              <w:pStyle w:val="ListParagraph"/>
              <w:ind w:left="0" w:right="85"/>
              <w:rPr>
                <w:spacing w:val="-9"/>
                <w:sz w:val="26"/>
                <w:szCs w:val="26"/>
              </w:rPr>
            </w:pPr>
            <w:r w:rsidRPr="009B67E7">
              <w:rPr>
                <w:spacing w:val="-9"/>
                <w:sz w:val="24"/>
                <w:szCs w:val="24"/>
              </w:rPr>
              <w:lastRenderedPageBreak/>
              <w:t>University of Baghdad</w:t>
            </w:r>
          </w:p>
        </w:tc>
        <w:tc>
          <w:tcPr>
            <w:tcW w:w="2529" w:type="dxa"/>
            <w:tcBorders>
              <w:top w:val="single" w:sz="12" w:space="0" w:color="auto"/>
              <w:bottom w:val="single" w:sz="12" w:space="0" w:color="auto"/>
            </w:tcBorders>
            <w:shd w:val="clear" w:color="auto" w:fill="FFFFFF" w:themeFill="background1"/>
          </w:tcPr>
          <w:p w:rsidR="00D93B52" w:rsidRPr="00277D4C" w:rsidRDefault="00D93B52" w:rsidP="00D93B52">
            <w:pPr>
              <w:pStyle w:val="ListParagraph"/>
              <w:ind w:left="0" w:right="85"/>
              <w:rPr>
                <w:spacing w:val="-9"/>
                <w:sz w:val="26"/>
                <w:szCs w:val="26"/>
              </w:rPr>
            </w:pPr>
            <w:r>
              <w:rPr>
                <w:spacing w:val="-9"/>
                <w:sz w:val="26"/>
                <w:szCs w:val="26"/>
              </w:rPr>
              <w:t>September 2008</w:t>
            </w:r>
            <w:r w:rsidRPr="00277D4C">
              <w:rPr>
                <w:spacing w:val="-9"/>
                <w:sz w:val="26"/>
                <w:szCs w:val="26"/>
              </w:rPr>
              <w:t xml:space="preserve">- till </w:t>
            </w:r>
            <w:r>
              <w:rPr>
                <w:spacing w:val="-9"/>
                <w:sz w:val="26"/>
                <w:szCs w:val="26"/>
              </w:rPr>
              <w:t>September 2015</w:t>
            </w:r>
          </w:p>
        </w:tc>
      </w:tr>
      <w:tr w:rsidR="00D93B52" w:rsidRPr="006329D2" w:rsidTr="00E60070">
        <w:trPr>
          <w:jc w:val="center"/>
        </w:trPr>
        <w:tc>
          <w:tcPr>
            <w:tcW w:w="3409" w:type="dxa"/>
            <w:tcBorders>
              <w:top w:val="single" w:sz="12" w:space="0" w:color="auto"/>
            </w:tcBorders>
          </w:tcPr>
          <w:p w:rsidR="00D93B52" w:rsidRDefault="00D93B52" w:rsidP="00E60070">
            <w:pPr>
              <w:pStyle w:val="ListParagraph"/>
              <w:numPr>
                <w:ilvl w:val="0"/>
                <w:numId w:val="37"/>
              </w:numPr>
              <w:ind w:right="85"/>
              <w:rPr>
                <w:spacing w:val="-9"/>
                <w:sz w:val="26"/>
                <w:szCs w:val="26"/>
              </w:rPr>
            </w:pPr>
            <w:r w:rsidRPr="009B67E7">
              <w:rPr>
                <w:spacing w:val="-9"/>
                <w:sz w:val="26"/>
                <w:szCs w:val="26"/>
              </w:rPr>
              <w:lastRenderedPageBreak/>
              <w:t xml:space="preserve">Lecturer, Animal </w:t>
            </w:r>
            <w:r>
              <w:rPr>
                <w:spacing w:val="-9"/>
                <w:sz w:val="26"/>
                <w:szCs w:val="26"/>
              </w:rPr>
              <w:t>Science Department.</w:t>
            </w:r>
          </w:p>
          <w:p w:rsidR="00D93B52" w:rsidRDefault="00D93B52" w:rsidP="00E60070">
            <w:pPr>
              <w:pStyle w:val="ListParagraph"/>
              <w:numPr>
                <w:ilvl w:val="0"/>
                <w:numId w:val="37"/>
              </w:numPr>
              <w:ind w:right="85"/>
              <w:rPr>
                <w:spacing w:val="-9"/>
                <w:sz w:val="26"/>
                <w:szCs w:val="26"/>
              </w:rPr>
            </w:pPr>
            <w:r w:rsidRPr="00296986">
              <w:rPr>
                <w:spacing w:val="-9"/>
                <w:sz w:val="26"/>
                <w:szCs w:val="26"/>
              </w:rPr>
              <w:t>Consultative in "Iraqi Atomic Organization" for training their researchers for lab work and field practices</w:t>
            </w:r>
            <w:r>
              <w:rPr>
                <w:spacing w:val="-9"/>
                <w:sz w:val="26"/>
                <w:szCs w:val="26"/>
              </w:rPr>
              <w:t xml:space="preserve"> and extension.</w:t>
            </w:r>
          </w:p>
          <w:p w:rsidR="00D93B52" w:rsidRPr="009B67E7" w:rsidRDefault="00D93B52" w:rsidP="00E60070">
            <w:pPr>
              <w:pStyle w:val="ListParagraph"/>
              <w:numPr>
                <w:ilvl w:val="0"/>
                <w:numId w:val="37"/>
              </w:numPr>
              <w:ind w:right="85"/>
              <w:rPr>
                <w:spacing w:val="-9"/>
                <w:sz w:val="26"/>
                <w:szCs w:val="26"/>
              </w:rPr>
            </w:pPr>
            <w:r w:rsidRPr="00296986">
              <w:rPr>
                <w:spacing w:val="-9"/>
                <w:sz w:val="26"/>
                <w:szCs w:val="26"/>
              </w:rPr>
              <w:t xml:space="preserve">Livestock component coordinator. Assisted with the implementation of several buffalo and sheep nutrition and health </w:t>
            </w:r>
            <w:r>
              <w:rPr>
                <w:spacing w:val="-9"/>
                <w:sz w:val="26"/>
                <w:szCs w:val="26"/>
              </w:rPr>
              <w:t xml:space="preserve">field extension </w:t>
            </w:r>
            <w:r w:rsidRPr="00296986">
              <w:rPr>
                <w:spacing w:val="-9"/>
                <w:sz w:val="26"/>
                <w:szCs w:val="26"/>
              </w:rPr>
              <w:t>projects under ARDI, USAID development programs</w:t>
            </w:r>
            <w:r>
              <w:rPr>
                <w:spacing w:val="-9"/>
                <w:sz w:val="26"/>
                <w:szCs w:val="26"/>
              </w:rPr>
              <w:t>.</w:t>
            </w:r>
          </w:p>
        </w:tc>
        <w:tc>
          <w:tcPr>
            <w:tcW w:w="2331" w:type="dxa"/>
            <w:tcBorders>
              <w:top w:val="single" w:sz="12" w:space="0" w:color="auto"/>
            </w:tcBorders>
          </w:tcPr>
          <w:p w:rsidR="00D93B52" w:rsidRPr="009B67E7" w:rsidRDefault="00D93B52" w:rsidP="00E60070">
            <w:pPr>
              <w:pStyle w:val="ListParagraph"/>
              <w:ind w:left="0" w:right="85"/>
              <w:rPr>
                <w:spacing w:val="-9"/>
                <w:sz w:val="26"/>
                <w:szCs w:val="26"/>
              </w:rPr>
            </w:pPr>
            <w:r w:rsidRPr="009B67E7">
              <w:rPr>
                <w:spacing w:val="-9"/>
                <w:sz w:val="24"/>
                <w:szCs w:val="24"/>
              </w:rPr>
              <w:t>University of Baghdad</w:t>
            </w:r>
          </w:p>
        </w:tc>
        <w:tc>
          <w:tcPr>
            <w:tcW w:w="2529" w:type="dxa"/>
            <w:tcBorders>
              <w:top w:val="single" w:sz="12" w:space="0" w:color="auto"/>
            </w:tcBorders>
          </w:tcPr>
          <w:p w:rsidR="00D93B52" w:rsidRPr="00E3225F" w:rsidRDefault="00D93B52" w:rsidP="00E60070">
            <w:pPr>
              <w:pStyle w:val="ListParagraph"/>
              <w:ind w:left="0" w:right="85"/>
              <w:rPr>
                <w:spacing w:val="-9"/>
                <w:sz w:val="24"/>
                <w:szCs w:val="24"/>
              </w:rPr>
            </w:pPr>
            <w:r w:rsidRPr="00E3225F">
              <w:rPr>
                <w:spacing w:val="-9"/>
                <w:sz w:val="24"/>
                <w:szCs w:val="24"/>
              </w:rPr>
              <w:t>October 2001–August 2008</w:t>
            </w:r>
          </w:p>
        </w:tc>
      </w:tr>
      <w:tr w:rsidR="00D93B52" w:rsidRPr="006329D2" w:rsidTr="00E60070">
        <w:trPr>
          <w:jc w:val="center"/>
        </w:trPr>
        <w:tc>
          <w:tcPr>
            <w:tcW w:w="3409" w:type="dxa"/>
            <w:tcBorders>
              <w:top w:val="single" w:sz="12" w:space="0" w:color="auto"/>
            </w:tcBorders>
          </w:tcPr>
          <w:p w:rsidR="00D93B52" w:rsidRDefault="00D93B52" w:rsidP="00E60070">
            <w:pPr>
              <w:pStyle w:val="ListParagraph"/>
              <w:numPr>
                <w:ilvl w:val="0"/>
                <w:numId w:val="37"/>
              </w:numPr>
              <w:ind w:right="85"/>
              <w:rPr>
                <w:spacing w:val="-9"/>
                <w:sz w:val="26"/>
                <w:szCs w:val="26"/>
              </w:rPr>
            </w:pPr>
            <w:r w:rsidRPr="009B67E7">
              <w:rPr>
                <w:spacing w:val="-9"/>
                <w:sz w:val="26"/>
                <w:szCs w:val="26"/>
              </w:rPr>
              <w:t>Assistant Lecturer, Animal</w:t>
            </w:r>
            <w:r>
              <w:rPr>
                <w:spacing w:val="-9"/>
                <w:sz w:val="26"/>
                <w:szCs w:val="26"/>
              </w:rPr>
              <w:t xml:space="preserve"> Science Department.</w:t>
            </w:r>
          </w:p>
          <w:p w:rsidR="00D93B52" w:rsidRDefault="00D93B52" w:rsidP="00E60070">
            <w:pPr>
              <w:pStyle w:val="ListParagraph"/>
              <w:numPr>
                <w:ilvl w:val="0"/>
                <w:numId w:val="37"/>
              </w:numPr>
              <w:ind w:right="85"/>
              <w:rPr>
                <w:spacing w:val="-9"/>
                <w:sz w:val="26"/>
                <w:szCs w:val="26"/>
              </w:rPr>
            </w:pPr>
            <w:r w:rsidRPr="001B15B4">
              <w:rPr>
                <w:spacing w:val="-9"/>
                <w:sz w:val="26"/>
                <w:szCs w:val="26"/>
              </w:rPr>
              <w:t xml:space="preserve">Consultative in Al- </w:t>
            </w:r>
            <w:proofErr w:type="spellStart"/>
            <w:r w:rsidRPr="001B15B4">
              <w:rPr>
                <w:spacing w:val="-9"/>
                <w:sz w:val="26"/>
                <w:szCs w:val="26"/>
              </w:rPr>
              <w:t>Duboni</w:t>
            </w:r>
            <w:proofErr w:type="spellEnd"/>
            <w:r w:rsidRPr="001B15B4">
              <w:rPr>
                <w:spacing w:val="-9"/>
                <w:sz w:val="26"/>
                <w:szCs w:val="26"/>
              </w:rPr>
              <w:t xml:space="preserve"> Sheep Breeding Station in Wasit province</w:t>
            </w:r>
            <w:r>
              <w:rPr>
                <w:spacing w:val="-9"/>
                <w:sz w:val="26"/>
                <w:szCs w:val="26"/>
              </w:rPr>
              <w:t xml:space="preserve"> foe sheep and goat projects.</w:t>
            </w:r>
          </w:p>
          <w:p w:rsidR="00D93B52" w:rsidRPr="009B67E7" w:rsidRDefault="00D93B52" w:rsidP="00E60070">
            <w:pPr>
              <w:pStyle w:val="ListParagraph"/>
              <w:numPr>
                <w:ilvl w:val="0"/>
                <w:numId w:val="37"/>
              </w:numPr>
              <w:ind w:right="85"/>
              <w:rPr>
                <w:spacing w:val="-9"/>
                <w:sz w:val="26"/>
                <w:szCs w:val="26"/>
              </w:rPr>
            </w:pPr>
            <w:r w:rsidRPr="001F3BE0">
              <w:rPr>
                <w:spacing w:val="-9"/>
                <w:sz w:val="26"/>
                <w:szCs w:val="26"/>
              </w:rPr>
              <w:t>Consultative in “Al-</w:t>
            </w:r>
            <w:proofErr w:type="spellStart"/>
            <w:r w:rsidRPr="001F3BE0">
              <w:rPr>
                <w:spacing w:val="-9"/>
                <w:sz w:val="26"/>
                <w:szCs w:val="26"/>
              </w:rPr>
              <w:t>Fudhaleyah</w:t>
            </w:r>
            <w:proofErr w:type="spellEnd"/>
            <w:r w:rsidRPr="001F3BE0">
              <w:rPr>
                <w:spacing w:val="-9"/>
                <w:sz w:val="26"/>
                <w:szCs w:val="26"/>
              </w:rPr>
              <w:t xml:space="preserve"> Research station</w:t>
            </w:r>
            <w:r>
              <w:rPr>
                <w:spacing w:val="-9"/>
                <w:sz w:val="26"/>
                <w:szCs w:val="26"/>
              </w:rPr>
              <w:t xml:space="preserve"> for sheep and </w:t>
            </w:r>
            <w:r>
              <w:rPr>
                <w:spacing w:val="-9"/>
                <w:sz w:val="26"/>
                <w:szCs w:val="26"/>
              </w:rPr>
              <w:lastRenderedPageBreak/>
              <w:t>goat production.</w:t>
            </w:r>
          </w:p>
        </w:tc>
        <w:tc>
          <w:tcPr>
            <w:tcW w:w="2331" w:type="dxa"/>
            <w:tcBorders>
              <w:top w:val="single" w:sz="12" w:space="0" w:color="auto"/>
            </w:tcBorders>
          </w:tcPr>
          <w:p w:rsidR="00D93B52" w:rsidRPr="009B67E7" w:rsidRDefault="00D93B52" w:rsidP="00E60070">
            <w:pPr>
              <w:pStyle w:val="ListParagraph"/>
              <w:ind w:left="0" w:right="85"/>
              <w:rPr>
                <w:spacing w:val="-9"/>
                <w:sz w:val="26"/>
                <w:szCs w:val="26"/>
              </w:rPr>
            </w:pPr>
            <w:r w:rsidRPr="009B67E7">
              <w:rPr>
                <w:spacing w:val="-9"/>
                <w:sz w:val="24"/>
                <w:szCs w:val="24"/>
              </w:rPr>
              <w:lastRenderedPageBreak/>
              <w:t>University of Baghdad</w:t>
            </w:r>
          </w:p>
        </w:tc>
        <w:tc>
          <w:tcPr>
            <w:tcW w:w="2529" w:type="dxa"/>
            <w:tcBorders>
              <w:top w:val="single" w:sz="12" w:space="0" w:color="auto"/>
            </w:tcBorders>
          </w:tcPr>
          <w:p w:rsidR="00D93B52" w:rsidRPr="00E3225F" w:rsidRDefault="00D93B52" w:rsidP="00E60070">
            <w:pPr>
              <w:pStyle w:val="ListParagraph"/>
              <w:ind w:left="0" w:right="85"/>
              <w:rPr>
                <w:spacing w:val="-9"/>
                <w:sz w:val="24"/>
                <w:szCs w:val="24"/>
              </w:rPr>
            </w:pPr>
            <w:r w:rsidRPr="00E3225F">
              <w:rPr>
                <w:spacing w:val="-9"/>
                <w:sz w:val="24"/>
                <w:szCs w:val="24"/>
              </w:rPr>
              <w:t>April 1996 – September 2001</w:t>
            </w:r>
          </w:p>
        </w:tc>
      </w:tr>
      <w:tr w:rsidR="00D93B52" w:rsidRPr="006329D2" w:rsidTr="00E60070">
        <w:trPr>
          <w:jc w:val="center"/>
        </w:trPr>
        <w:tc>
          <w:tcPr>
            <w:tcW w:w="3409" w:type="dxa"/>
          </w:tcPr>
          <w:p w:rsidR="00D93B52" w:rsidRPr="009B67E7" w:rsidRDefault="00D93B52" w:rsidP="00E60070">
            <w:pPr>
              <w:pStyle w:val="ListParagraph"/>
              <w:spacing w:line="228" w:lineRule="auto"/>
              <w:ind w:left="0" w:right="85"/>
              <w:rPr>
                <w:spacing w:val="-9"/>
                <w:sz w:val="26"/>
                <w:szCs w:val="26"/>
              </w:rPr>
            </w:pPr>
            <w:r w:rsidRPr="009B67E7">
              <w:rPr>
                <w:spacing w:val="-9"/>
                <w:sz w:val="26"/>
                <w:szCs w:val="26"/>
              </w:rPr>
              <w:lastRenderedPageBreak/>
              <w:t xml:space="preserve">Researcher, </w:t>
            </w:r>
            <w:r>
              <w:rPr>
                <w:spacing w:val="-9"/>
                <w:sz w:val="26"/>
                <w:szCs w:val="26"/>
              </w:rPr>
              <w:t xml:space="preserve">Livestock </w:t>
            </w:r>
            <w:r w:rsidRPr="009B67E7">
              <w:rPr>
                <w:spacing w:val="-9"/>
                <w:sz w:val="26"/>
                <w:szCs w:val="26"/>
              </w:rPr>
              <w:t xml:space="preserve">Reproductive </w:t>
            </w:r>
            <w:r>
              <w:rPr>
                <w:spacing w:val="-9"/>
                <w:sz w:val="26"/>
                <w:szCs w:val="26"/>
              </w:rPr>
              <w:t>P</w:t>
            </w:r>
            <w:r w:rsidRPr="009B67E7">
              <w:rPr>
                <w:spacing w:val="-9"/>
                <w:sz w:val="26"/>
                <w:szCs w:val="26"/>
              </w:rPr>
              <w:t>hysiology</w:t>
            </w:r>
          </w:p>
        </w:tc>
        <w:tc>
          <w:tcPr>
            <w:tcW w:w="2331" w:type="dxa"/>
          </w:tcPr>
          <w:p w:rsidR="00D93B52" w:rsidRPr="009B67E7" w:rsidRDefault="00D93B52" w:rsidP="00E60070">
            <w:pPr>
              <w:pStyle w:val="ListParagraph"/>
              <w:spacing w:line="228" w:lineRule="auto"/>
              <w:ind w:left="0" w:right="85"/>
              <w:rPr>
                <w:spacing w:val="-9"/>
                <w:sz w:val="26"/>
                <w:szCs w:val="26"/>
              </w:rPr>
            </w:pPr>
            <w:r w:rsidRPr="009B67E7">
              <w:rPr>
                <w:spacing w:val="-9"/>
                <w:sz w:val="26"/>
                <w:szCs w:val="26"/>
              </w:rPr>
              <w:t xml:space="preserve">IPA Agricultural </w:t>
            </w:r>
            <w:r>
              <w:rPr>
                <w:spacing w:val="-9"/>
                <w:sz w:val="26"/>
                <w:szCs w:val="26"/>
              </w:rPr>
              <w:t>R</w:t>
            </w:r>
            <w:r w:rsidRPr="009B67E7">
              <w:rPr>
                <w:spacing w:val="-9"/>
                <w:sz w:val="26"/>
                <w:szCs w:val="26"/>
              </w:rPr>
              <w:t xml:space="preserve">esearch </w:t>
            </w:r>
            <w:r>
              <w:rPr>
                <w:spacing w:val="-9"/>
                <w:sz w:val="26"/>
                <w:szCs w:val="26"/>
              </w:rPr>
              <w:t>C</w:t>
            </w:r>
            <w:r w:rsidRPr="009B67E7">
              <w:rPr>
                <w:spacing w:val="-9"/>
                <w:sz w:val="26"/>
                <w:szCs w:val="26"/>
              </w:rPr>
              <w:t xml:space="preserve">enter, Iraq </w:t>
            </w:r>
          </w:p>
        </w:tc>
        <w:tc>
          <w:tcPr>
            <w:tcW w:w="2529" w:type="dxa"/>
          </w:tcPr>
          <w:p w:rsidR="00D93B52" w:rsidRPr="009B67E7" w:rsidRDefault="00D93B52" w:rsidP="00E60070">
            <w:pPr>
              <w:pStyle w:val="ListParagraph"/>
              <w:ind w:left="0" w:right="85"/>
              <w:rPr>
                <w:spacing w:val="-9"/>
                <w:sz w:val="26"/>
                <w:szCs w:val="26"/>
              </w:rPr>
            </w:pPr>
            <w:r>
              <w:rPr>
                <w:spacing w:val="-9"/>
                <w:sz w:val="26"/>
                <w:szCs w:val="26"/>
              </w:rPr>
              <w:t>August1995 – September 1996</w:t>
            </w:r>
          </w:p>
        </w:tc>
      </w:tr>
    </w:tbl>
    <w:p w:rsidR="00FE75F2" w:rsidRPr="00F841BA" w:rsidRDefault="00C32191" w:rsidP="00F841BA">
      <w:pPr>
        <w:pStyle w:val="ListParagraph"/>
        <w:widowControl/>
        <w:numPr>
          <w:ilvl w:val="1"/>
          <w:numId w:val="38"/>
        </w:numPr>
        <w:autoSpaceDE/>
        <w:autoSpaceDN/>
        <w:adjustRightInd/>
        <w:jc w:val="both"/>
        <w:rPr>
          <w:b/>
          <w:bCs/>
          <w:sz w:val="28"/>
          <w:szCs w:val="28"/>
        </w:rPr>
      </w:pPr>
      <w:r w:rsidRPr="00F841BA">
        <w:rPr>
          <w:b/>
          <w:bCs/>
          <w:sz w:val="28"/>
          <w:szCs w:val="28"/>
        </w:rPr>
        <w:t>Main duties and responsibilities:</w:t>
      </w:r>
    </w:p>
    <w:p w:rsidR="00FE75F2" w:rsidRDefault="00FE75F2" w:rsidP="00FE75F2">
      <w:pPr>
        <w:widowControl/>
        <w:autoSpaceDE/>
        <w:autoSpaceDN/>
        <w:adjustRightInd/>
        <w:jc w:val="both"/>
        <w:rPr>
          <w:b/>
          <w:bCs/>
          <w:sz w:val="28"/>
          <w:szCs w:val="28"/>
        </w:rPr>
      </w:pPr>
    </w:p>
    <w:p w:rsidR="00252938" w:rsidRDefault="00252938" w:rsidP="00252938">
      <w:pPr>
        <w:pStyle w:val="ListParagraph"/>
        <w:widowControl/>
        <w:numPr>
          <w:ilvl w:val="2"/>
          <w:numId w:val="39"/>
        </w:numPr>
        <w:autoSpaceDE/>
        <w:autoSpaceDN/>
        <w:adjustRightInd/>
        <w:ind w:left="1440"/>
        <w:jc w:val="both"/>
        <w:rPr>
          <w:b/>
          <w:bCs/>
          <w:sz w:val="28"/>
          <w:szCs w:val="28"/>
        </w:rPr>
      </w:pPr>
      <w:r>
        <w:rPr>
          <w:b/>
          <w:bCs/>
          <w:sz w:val="28"/>
          <w:szCs w:val="28"/>
        </w:rPr>
        <w:t xml:space="preserve"> Professor, Animal Production, September 2015-till now</w:t>
      </w:r>
    </w:p>
    <w:p w:rsidR="007C75A6" w:rsidRPr="00781D26" w:rsidRDefault="009302B5" w:rsidP="009302B5">
      <w:pPr>
        <w:pStyle w:val="ListParagraph"/>
        <w:widowControl/>
        <w:numPr>
          <w:ilvl w:val="0"/>
          <w:numId w:val="7"/>
        </w:numPr>
        <w:autoSpaceDE/>
        <w:autoSpaceDN/>
        <w:adjustRightInd/>
        <w:ind w:left="1985" w:hanging="284"/>
        <w:jc w:val="both"/>
        <w:rPr>
          <w:b/>
          <w:bCs/>
          <w:sz w:val="28"/>
          <w:szCs w:val="28"/>
        </w:rPr>
      </w:pPr>
      <w:r>
        <w:rPr>
          <w:sz w:val="28"/>
          <w:szCs w:val="28"/>
        </w:rPr>
        <w:t>Teaching Animal and Human General and Reproductive Physiology</w:t>
      </w:r>
      <w:r w:rsidR="00301131">
        <w:rPr>
          <w:sz w:val="28"/>
          <w:szCs w:val="28"/>
        </w:rPr>
        <w:t xml:space="preserve"> and Buffalo Production for undergraduate students.</w:t>
      </w:r>
    </w:p>
    <w:p w:rsidR="00781D26" w:rsidRPr="00E4433E" w:rsidRDefault="00781D26" w:rsidP="00781D26">
      <w:pPr>
        <w:pStyle w:val="ListParagraph"/>
        <w:widowControl/>
        <w:autoSpaceDE/>
        <w:autoSpaceDN/>
        <w:adjustRightInd/>
        <w:ind w:left="1985"/>
        <w:jc w:val="both"/>
        <w:rPr>
          <w:b/>
          <w:bCs/>
          <w:sz w:val="28"/>
          <w:szCs w:val="28"/>
        </w:rPr>
      </w:pPr>
    </w:p>
    <w:p w:rsidR="00E4433E" w:rsidRPr="00781D26" w:rsidRDefault="00E4433E" w:rsidP="009302B5">
      <w:pPr>
        <w:pStyle w:val="ListParagraph"/>
        <w:widowControl/>
        <w:numPr>
          <w:ilvl w:val="0"/>
          <w:numId w:val="7"/>
        </w:numPr>
        <w:autoSpaceDE/>
        <w:autoSpaceDN/>
        <w:adjustRightInd/>
        <w:ind w:left="1985" w:hanging="284"/>
        <w:jc w:val="both"/>
        <w:rPr>
          <w:b/>
          <w:bCs/>
          <w:sz w:val="28"/>
          <w:szCs w:val="28"/>
        </w:rPr>
      </w:pPr>
      <w:r>
        <w:rPr>
          <w:sz w:val="28"/>
          <w:szCs w:val="28"/>
        </w:rPr>
        <w:t xml:space="preserve">Teaching Advanced Animal and Human Physiology, Environmental Physiology, Research Methodology, Gestation and </w:t>
      </w:r>
      <w:proofErr w:type="spellStart"/>
      <w:r>
        <w:rPr>
          <w:sz w:val="28"/>
          <w:szCs w:val="28"/>
        </w:rPr>
        <w:t>Fertyilization</w:t>
      </w:r>
      <w:proofErr w:type="spellEnd"/>
      <w:r>
        <w:rPr>
          <w:sz w:val="28"/>
          <w:szCs w:val="28"/>
        </w:rPr>
        <w:t xml:space="preserve"> as well as Reproductive Management for graduate students.</w:t>
      </w:r>
    </w:p>
    <w:p w:rsidR="00781D26" w:rsidRPr="00781D26" w:rsidRDefault="00781D26" w:rsidP="00781D26">
      <w:pPr>
        <w:pStyle w:val="ListParagraph"/>
        <w:rPr>
          <w:b/>
          <w:bCs/>
          <w:sz w:val="28"/>
          <w:szCs w:val="28"/>
        </w:rPr>
      </w:pPr>
    </w:p>
    <w:p w:rsidR="00AC644C" w:rsidRPr="00AC644C" w:rsidRDefault="00AC644C" w:rsidP="00AC644C">
      <w:pPr>
        <w:pStyle w:val="ListParagraph"/>
        <w:widowControl/>
        <w:numPr>
          <w:ilvl w:val="0"/>
          <w:numId w:val="7"/>
        </w:numPr>
        <w:tabs>
          <w:tab w:val="right" w:pos="919"/>
        </w:tabs>
        <w:autoSpaceDE/>
        <w:autoSpaceDN/>
        <w:adjustRightInd/>
        <w:ind w:left="1701" w:firstLine="0"/>
        <w:jc w:val="both"/>
        <w:rPr>
          <w:rFonts w:asciiTheme="majorBidi" w:hAnsiTheme="majorBidi" w:cstheme="majorBidi"/>
          <w:sz w:val="28"/>
          <w:szCs w:val="28"/>
        </w:rPr>
      </w:pPr>
      <w:r w:rsidRPr="00AC644C">
        <w:rPr>
          <w:rFonts w:asciiTheme="majorBidi" w:hAnsiTheme="majorBidi" w:cstheme="majorBidi"/>
          <w:sz w:val="28"/>
          <w:szCs w:val="28"/>
        </w:rPr>
        <w:t xml:space="preserve">Scientific consultant for the embryo transfer project in Iraq since </w:t>
      </w:r>
      <w:proofErr w:type="gramStart"/>
      <w:r w:rsidRPr="00AC644C">
        <w:rPr>
          <w:rFonts w:asciiTheme="majorBidi" w:hAnsiTheme="majorBidi" w:cstheme="majorBidi"/>
          <w:sz w:val="28"/>
          <w:szCs w:val="28"/>
        </w:rPr>
        <w:t>2011,</w:t>
      </w:r>
      <w:proofErr w:type="gramEnd"/>
      <w:r w:rsidRPr="00AC644C">
        <w:rPr>
          <w:rFonts w:asciiTheme="majorBidi" w:hAnsiTheme="majorBidi" w:cstheme="majorBidi"/>
          <w:sz w:val="28"/>
          <w:szCs w:val="28"/>
        </w:rPr>
        <w:t xml:space="preserve"> resulted in born of 45 male and female Holstein-Friesian calves. Resulted of pure Holstein-Friesian mature bulls used for semen collection and cryopreservation (230,000 frozen straws produced until now</w:t>
      </w:r>
      <w:proofErr w:type="gramStart"/>
      <w:r w:rsidRPr="00AC644C">
        <w:rPr>
          <w:rFonts w:asciiTheme="majorBidi" w:hAnsiTheme="majorBidi" w:cstheme="majorBidi"/>
          <w:sz w:val="28"/>
          <w:szCs w:val="28"/>
        </w:rPr>
        <w:t>)with</w:t>
      </w:r>
      <w:proofErr w:type="gramEnd"/>
      <w:r w:rsidRPr="00AC644C">
        <w:rPr>
          <w:rFonts w:asciiTheme="majorBidi" w:hAnsiTheme="majorBidi" w:cstheme="majorBidi"/>
          <w:sz w:val="28"/>
          <w:szCs w:val="28"/>
        </w:rPr>
        <w:t xml:space="preserve"> net profit of US $ 257,ooo as well as13 F1 generation calves were also achieved. Thirty eight thousands frozen straws were also harvested from F1- bulls with net profit of US $ 80,000 (2010-2019).</w:t>
      </w:r>
    </w:p>
    <w:p w:rsidR="00F66F65" w:rsidRPr="00252938" w:rsidRDefault="00F66F65" w:rsidP="009302B5">
      <w:pPr>
        <w:pStyle w:val="ListParagraph"/>
        <w:widowControl/>
        <w:numPr>
          <w:ilvl w:val="0"/>
          <w:numId w:val="7"/>
        </w:numPr>
        <w:autoSpaceDE/>
        <w:autoSpaceDN/>
        <w:adjustRightInd/>
        <w:ind w:left="1985" w:hanging="284"/>
        <w:jc w:val="both"/>
        <w:rPr>
          <w:b/>
          <w:bCs/>
          <w:sz w:val="28"/>
          <w:szCs w:val="28"/>
        </w:rPr>
      </w:pPr>
    </w:p>
    <w:p w:rsidR="008F41C5" w:rsidRPr="00F841BA" w:rsidRDefault="00C80EA9" w:rsidP="00252938">
      <w:pPr>
        <w:pStyle w:val="ListParagraph"/>
        <w:widowControl/>
        <w:numPr>
          <w:ilvl w:val="2"/>
          <w:numId w:val="39"/>
        </w:numPr>
        <w:autoSpaceDE/>
        <w:autoSpaceDN/>
        <w:adjustRightInd/>
        <w:ind w:left="1440"/>
        <w:jc w:val="both"/>
        <w:rPr>
          <w:b/>
          <w:bCs/>
          <w:sz w:val="28"/>
          <w:szCs w:val="28"/>
        </w:rPr>
      </w:pPr>
      <w:r w:rsidRPr="00F841BA">
        <w:rPr>
          <w:b/>
          <w:bCs/>
          <w:spacing w:val="-9"/>
          <w:sz w:val="28"/>
          <w:szCs w:val="28"/>
        </w:rPr>
        <w:t xml:space="preserve">Assistant Professor, Animal </w:t>
      </w:r>
      <w:proofErr w:type="spellStart"/>
      <w:r w:rsidRPr="00F841BA">
        <w:rPr>
          <w:b/>
          <w:bCs/>
          <w:spacing w:val="-9"/>
          <w:sz w:val="28"/>
          <w:szCs w:val="28"/>
        </w:rPr>
        <w:t>Production</w:t>
      </w:r>
      <w:r w:rsidRPr="00F841BA">
        <w:rPr>
          <w:b/>
          <w:bCs/>
          <w:sz w:val="28"/>
          <w:szCs w:val="28"/>
        </w:rPr>
        <w:t>,</w:t>
      </w:r>
      <w:r w:rsidRPr="00F841BA">
        <w:rPr>
          <w:b/>
          <w:bCs/>
          <w:spacing w:val="-9"/>
          <w:sz w:val="28"/>
          <w:szCs w:val="28"/>
        </w:rPr>
        <w:t>September</w:t>
      </w:r>
      <w:proofErr w:type="spellEnd"/>
      <w:r w:rsidRPr="00F841BA">
        <w:rPr>
          <w:b/>
          <w:bCs/>
          <w:spacing w:val="-9"/>
          <w:sz w:val="28"/>
          <w:szCs w:val="28"/>
        </w:rPr>
        <w:t xml:space="preserve"> 2008- till </w:t>
      </w:r>
      <w:r w:rsidR="00252938">
        <w:rPr>
          <w:b/>
          <w:bCs/>
          <w:spacing w:val="-9"/>
          <w:sz w:val="28"/>
          <w:szCs w:val="28"/>
        </w:rPr>
        <w:t>September 2015</w:t>
      </w:r>
    </w:p>
    <w:p w:rsidR="00B378ED" w:rsidRDefault="00B378ED" w:rsidP="00551104">
      <w:pPr>
        <w:pStyle w:val="ListParagraph"/>
        <w:widowControl/>
        <w:numPr>
          <w:ilvl w:val="0"/>
          <w:numId w:val="20"/>
        </w:numPr>
        <w:tabs>
          <w:tab w:val="num" w:pos="2535"/>
        </w:tabs>
        <w:autoSpaceDE/>
        <w:autoSpaceDN/>
        <w:adjustRightInd/>
        <w:jc w:val="both"/>
        <w:rPr>
          <w:b/>
          <w:bCs/>
          <w:sz w:val="28"/>
          <w:szCs w:val="28"/>
        </w:rPr>
      </w:pPr>
      <w:r>
        <w:rPr>
          <w:sz w:val="28"/>
          <w:szCs w:val="28"/>
        </w:rPr>
        <w:t>Teaching Animal and Human General and Reproductive Physiology, Endocrinology, Assisted Reproductive Techniques, Sheep and Goat Production as well as Buffalo Production for undergraduate students.</w:t>
      </w:r>
    </w:p>
    <w:p w:rsidR="007A60CE" w:rsidRPr="00F07E12" w:rsidRDefault="007A60CE" w:rsidP="007A60CE">
      <w:pPr>
        <w:pStyle w:val="ListParagraph"/>
        <w:widowControl/>
        <w:autoSpaceDE/>
        <w:autoSpaceDN/>
        <w:adjustRightInd/>
        <w:ind w:left="1980"/>
        <w:jc w:val="both"/>
        <w:rPr>
          <w:b/>
          <w:bCs/>
          <w:sz w:val="28"/>
          <w:szCs w:val="28"/>
        </w:rPr>
      </w:pPr>
    </w:p>
    <w:p w:rsidR="00F24351" w:rsidRDefault="00F24351" w:rsidP="00F24351">
      <w:pPr>
        <w:pStyle w:val="ListParagraph"/>
        <w:widowControl/>
        <w:numPr>
          <w:ilvl w:val="0"/>
          <w:numId w:val="20"/>
        </w:numPr>
        <w:tabs>
          <w:tab w:val="num" w:pos="2535"/>
        </w:tabs>
        <w:autoSpaceDE/>
        <w:autoSpaceDN/>
        <w:adjustRightInd/>
        <w:jc w:val="both"/>
        <w:rPr>
          <w:b/>
          <w:bCs/>
          <w:sz w:val="28"/>
          <w:szCs w:val="28"/>
        </w:rPr>
      </w:pPr>
      <w:r>
        <w:rPr>
          <w:sz w:val="28"/>
          <w:szCs w:val="28"/>
        </w:rPr>
        <w:t>Teaching Advanced Animal and Human Physiology, Environmental Physiology, Endocrinology, Gestation and Fertilization, Research Methods, Buffalo Production and Reproductive Management for graduate students.</w:t>
      </w:r>
    </w:p>
    <w:p w:rsidR="00213644" w:rsidRPr="002C6337" w:rsidRDefault="00213644" w:rsidP="00213644">
      <w:pPr>
        <w:pStyle w:val="ListParagraph"/>
        <w:widowControl/>
        <w:numPr>
          <w:ilvl w:val="0"/>
          <w:numId w:val="20"/>
        </w:numPr>
        <w:tabs>
          <w:tab w:val="num" w:pos="2535"/>
        </w:tabs>
        <w:autoSpaceDE/>
        <w:autoSpaceDN/>
        <w:adjustRightInd/>
        <w:jc w:val="both"/>
        <w:rPr>
          <w:sz w:val="28"/>
          <w:szCs w:val="28"/>
        </w:rPr>
      </w:pPr>
      <w:r w:rsidRPr="002C6337">
        <w:rPr>
          <w:sz w:val="28"/>
          <w:szCs w:val="28"/>
        </w:rPr>
        <w:t>Devel</w:t>
      </w:r>
      <w:r>
        <w:rPr>
          <w:sz w:val="28"/>
          <w:szCs w:val="28"/>
        </w:rPr>
        <w:t xml:space="preserve">oped new kit and method for purification and characterization of pregnancy-specific protein (PSPB) for early pregnancy detection in camel in cooperation with Biotracking LLC, Idaho, </w:t>
      </w:r>
      <w:proofErr w:type="gramStart"/>
      <w:r>
        <w:rPr>
          <w:sz w:val="28"/>
          <w:szCs w:val="28"/>
        </w:rPr>
        <w:t>USA</w:t>
      </w:r>
      <w:proofErr w:type="gramEnd"/>
      <w:r>
        <w:rPr>
          <w:sz w:val="28"/>
          <w:szCs w:val="28"/>
        </w:rPr>
        <w:t>.</w:t>
      </w:r>
    </w:p>
    <w:p w:rsidR="00F07E12" w:rsidRDefault="00F84181" w:rsidP="00122F0E">
      <w:pPr>
        <w:pStyle w:val="ListParagraph"/>
        <w:widowControl/>
        <w:numPr>
          <w:ilvl w:val="0"/>
          <w:numId w:val="20"/>
        </w:numPr>
        <w:tabs>
          <w:tab w:val="num" w:pos="2535"/>
        </w:tabs>
        <w:autoSpaceDE/>
        <w:autoSpaceDN/>
        <w:adjustRightInd/>
        <w:jc w:val="both"/>
        <w:rPr>
          <w:b/>
          <w:bCs/>
          <w:sz w:val="28"/>
          <w:szCs w:val="28"/>
        </w:rPr>
      </w:pPr>
      <w:r>
        <w:rPr>
          <w:sz w:val="28"/>
          <w:szCs w:val="28"/>
        </w:rPr>
        <w:lastRenderedPageBreak/>
        <w:t>Participation as a committee member of project proposal</w:t>
      </w:r>
      <w:r w:rsidR="001C6A84">
        <w:rPr>
          <w:sz w:val="28"/>
          <w:szCs w:val="28"/>
        </w:rPr>
        <w:t>s</w:t>
      </w:r>
      <w:r>
        <w:rPr>
          <w:sz w:val="28"/>
          <w:szCs w:val="28"/>
        </w:rPr>
        <w:t xml:space="preserve"> for more than </w:t>
      </w:r>
      <w:r w:rsidR="00122F0E">
        <w:rPr>
          <w:sz w:val="28"/>
          <w:szCs w:val="28"/>
        </w:rPr>
        <w:t>3</w:t>
      </w:r>
      <w:r>
        <w:rPr>
          <w:sz w:val="28"/>
          <w:szCs w:val="28"/>
        </w:rPr>
        <w:t xml:space="preserve">0 </w:t>
      </w:r>
      <w:r w:rsidR="001C6A84">
        <w:rPr>
          <w:sz w:val="28"/>
          <w:szCs w:val="28"/>
        </w:rPr>
        <w:t>graduate students.</w:t>
      </w:r>
    </w:p>
    <w:p w:rsidR="00582E2D" w:rsidRDefault="00582E2D" w:rsidP="00B01866">
      <w:pPr>
        <w:pStyle w:val="ListParagraph"/>
        <w:widowControl/>
        <w:numPr>
          <w:ilvl w:val="0"/>
          <w:numId w:val="20"/>
        </w:numPr>
        <w:tabs>
          <w:tab w:val="num" w:pos="2535"/>
        </w:tabs>
        <w:autoSpaceDE/>
        <w:autoSpaceDN/>
        <w:adjustRightInd/>
        <w:jc w:val="both"/>
        <w:rPr>
          <w:b/>
          <w:bCs/>
          <w:sz w:val="28"/>
          <w:szCs w:val="28"/>
        </w:rPr>
      </w:pPr>
      <w:r w:rsidRPr="00D6697B">
        <w:rPr>
          <w:sz w:val="28"/>
          <w:szCs w:val="28"/>
        </w:rPr>
        <w:t>Research work was done through M.Sc</w:t>
      </w:r>
      <w:r>
        <w:rPr>
          <w:sz w:val="28"/>
          <w:szCs w:val="28"/>
        </w:rPr>
        <w:t>.</w:t>
      </w:r>
      <w:r w:rsidRPr="00D6697B">
        <w:rPr>
          <w:sz w:val="28"/>
          <w:szCs w:val="28"/>
        </w:rPr>
        <w:t xml:space="preserve"> and PhD work </w:t>
      </w:r>
      <w:proofErr w:type="spellStart"/>
      <w:r w:rsidR="00374371">
        <w:rPr>
          <w:sz w:val="28"/>
          <w:szCs w:val="28"/>
        </w:rPr>
        <w:t>thes</w:t>
      </w:r>
      <w:r w:rsidR="00B01866">
        <w:rPr>
          <w:sz w:val="28"/>
          <w:szCs w:val="28"/>
        </w:rPr>
        <w:t>i</w:t>
      </w:r>
      <w:r w:rsidR="00374371">
        <w:rPr>
          <w:sz w:val="28"/>
          <w:szCs w:val="28"/>
        </w:rPr>
        <w:t>s</w:t>
      </w:r>
      <w:r>
        <w:rPr>
          <w:sz w:val="28"/>
          <w:szCs w:val="28"/>
        </w:rPr>
        <w:t>and</w:t>
      </w:r>
      <w:proofErr w:type="spellEnd"/>
      <w:r>
        <w:rPr>
          <w:sz w:val="28"/>
          <w:szCs w:val="28"/>
        </w:rPr>
        <w:t xml:space="preserve"> in collaboration with Research Centers pertaining to Ministry of Agriculture.</w:t>
      </w:r>
    </w:p>
    <w:p w:rsidR="00551104" w:rsidRPr="00551104" w:rsidRDefault="00551104" w:rsidP="00E826B5">
      <w:pPr>
        <w:pStyle w:val="ListParagraph"/>
        <w:widowControl/>
        <w:numPr>
          <w:ilvl w:val="0"/>
          <w:numId w:val="20"/>
        </w:numPr>
        <w:tabs>
          <w:tab w:val="num" w:pos="2535"/>
        </w:tabs>
        <w:autoSpaceDE/>
        <w:autoSpaceDN/>
        <w:adjustRightInd/>
        <w:jc w:val="both"/>
        <w:rPr>
          <w:sz w:val="28"/>
          <w:szCs w:val="28"/>
        </w:rPr>
      </w:pPr>
      <w:r w:rsidRPr="00551104">
        <w:rPr>
          <w:sz w:val="28"/>
          <w:szCs w:val="28"/>
        </w:rPr>
        <w:t>Scientific</w:t>
      </w:r>
      <w:r>
        <w:rPr>
          <w:sz w:val="28"/>
          <w:szCs w:val="28"/>
        </w:rPr>
        <w:t xml:space="preserve"> consultant for the embryo transfer project in Iraq since </w:t>
      </w:r>
      <w:proofErr w:type="gramStart"/>
      <w:r>
        <w:rPr>
          <w:sz w:val="28"/>
          <w:szCs w:val="28"/>
        </w:rPr>
        <w:t>2011,</w:t>
      </w:r>
      <w:proofErr w:type="gramEnd"/>
      <w:r>
        <w:rPr>
          <w:sz w:val="28"/>
          <w:szCs w:val="28"/>
        </w:rPr>
        <w:t xml:space="preserve"> resulted in born of 38 male and female Holstein-Friesian calves. Resulted of pure Holstein-Friesian mature bulls used for semen collection and cryopreservation</w:t>
      </w:r>
      <w:r w:rsidR="00E826B5">
        <w:rPr>
          <w:sz w:val="28"/>
          <w:szCs w:val="28"/>
        </w:rPr>
        <w:t xml:space="preserve"> (14,000 frozen straws produced until now)</w:t>
      </w:r>
      <w:r w:rsidR="000E1F56">
        <w:rPr>
          <w:sz w:val="28"/>
          <w:szCs w:val="28"/>
        </w:rPr>
        <w:t xml:space="preserve"> as well as F1 generation were also </w:t>
      </w:r>
      <w:proofErr w:type="spellStart"/>
      <w:r w:rsidR="000E1F56">
        <w:rPr>
          <w:sz w:val="28"/>
          <w:szCs w:val="28"/>
        </w:rPr>
        <w:t>achive</w:t>
      </w:r>
      <w:r w:rsidR="00E826B5">
        <w:rPr>
          <w:sz w:val="28"/>
          <w:szCs w:val="28"/>
        </w:rPr>
        <w:t>d</w:t>
      </w:r>
      <w:proofErr w:type="spellEnd"/>
    </w:p>
    <w:p w:rsidR="00367320" w:rsidRPr="00F07E12" w:rsidRDefault="00367320" w:rsidP="00272051">
      <w:pPr>
        <w:pStyle w:val="ListParagraph"/>
        <w:widowControl/>
        <w:numPr>
          <w:ilvl w:val="0"/>
          <w:numId w:val="20"/>
        </w:numPr>
        <w:tabs>
          <w:tab w:val="num" w:pos="2535"/>
        </w:tabs>
        <w:autoSpaceDE/>
        <w:autoSpaceDN/>
        <w:adjustRightInd/>
        <w:jc w:val="both"/>
        <w:rPr>
          <w:b/>
          <w:bCs/>
          <w:sz w:val="28"/>
          <w:szCs w:val="28"/>
        </w:rPr>
      </w:pPr>
      <w:r>
        <w:rPr>
          <w:sz w:val="28"/>
          <w:szCs w:val="28"/>
        </w:rPr>
        <w:t xml:space="preserve">Research </w:t>
      </w:r>
      <w:r w:rsidR="00272051">
        <w:rPr>
          <w:sz w:val="28"/>
          <w:szCs w:val="28"/>
        </w:rPr>
        <w:t>l</w:t>
      </w:r>
      <w:r>
        <w:rPr>
          <w:sz w:val="28"/>
          <w:szCs w:val="28"/>
        </w:rPr>
        <w:t xml:space="preserve">aboratory work and students training in the field of hematology, blood biochemistry, semen evaluation and biochemistry and </w:t>
      </w:r>
      <w:proofErr w:type="spellStart"/>
      <w:r>
        <w:rPr>
          <w:sz w:val="28"/>
          <w:szCs w:val="28"/>
        </w:rPr>
        <w:t>histo</w:t>
      </w:r>
      <w:proofErr w:type="spellEnd"/>
      <w:r>
        <w:rPr>
          <w:sz w:val="28"/>
          <w:szCs w:val="28"/>
        </w:rPr>
        <w:t>-morphometric analyses.</w:t>
      </w:r>
    </w:p>
    <w:p w:rsidR="00F07E12" w:rsidRPr="00F07E12" w:rsidRDefault="00F84181" w:rsidP="0013698C">
      <w:pPr>
        <w:pStyle w:val="ListParagraph"/>
        <w:widowControl/>
        <w:numPr>
          <w:ilvl w:val="0"/>
          <w:numId w:val="20"/>
        </w:numPr>
        <w:tabs>
          <w:tab w:val="num" w:pos="2535"/>
        </w:tabs>
        <w:autoSpaceDE/>
        <w:autoSpaceDN/>
        <w:adjustRightInd/>
        <w:jc w:val="both"/>
        <w:rPr>
          <w:sz w:val="28"/>
          <w:szCs w:val="28"/>
        </w:rPr>
      </w:pPr>
      <w:r>
        <w:rPr>
          <w:sz w:val="28"/>
          <w:szCs w:val="28"/>
        </w:rPr>
        <w:t>Animal Production consulta</w:t>
      </w:r>
      <w:r w:rsidR="0013698C">
        <w:rPr>
          <w:sz w:val="28"/>
          <w:szCs w:val="28"/>
        </w:rPr>
        <w:t>tive</w:t>
      </w:r>
      <w:r>
        <w:rPr>
          <w:sz w:val="28"/>
          <w:szCs w:val="28"/>
        </w:rPr>
        <w:t xml:space="preserve"> for </w:t>
      </w:r>
      <w:r w:rsidR="00EF61DF">
        <w:rPr>
          <w:sz w:val="28"/>
          <w:szCs w:val="28"/>
        </w:rPr>
        <w:t xml:space="preserve">Agricultural Extension Organization, Artificial Insemination Center/ Ministry of </w:t>
      </w:r>
      <w:proofErr w:type="spellStart"/>
      <w:r w:rsidR="00EF61DF">
        <w:rPr>
          <w:sz w:val="28"/>
          <w:szCs w:val="28"/>
        </w:rPr>
        <w:t>Agriculture.</w:t>
      </w:r>
      <w:r w:rsidR="00577FCD" w:rsidRPr="00985202">
        <w:rPr>
          <w:sz w:val="28"/>
          <w:szCs w:val="28"/>
        </w:rPr>
        <w:t>The</w:t>
      </w:r>
      <w:proofErr w:type="spellEnd"/>
      <w:r w:rsidR="00577FCD" w:rsidRPr="00985202">
        <w:rPr>
          <w:sz w:val="28"/>
          <w:szCs w:val="28"/>
        </w:rPr>
        <w:t xml:space="preserve"> philosophy of conducting on-farm research aiming to transfer </w:t>
      </w:r>
      <w:r w:rsidR="009C11AE">
        <w:rPr>
          <w:sz w:val="28"/>
          <w:szCs w:val="28"/>
        </w:rPr>
        <w:t xml:space="preserve">animal production and </w:t>
      </w:r>
      <w:r w:rsidR="00577FCD" w:rsidRPr="00985202">
        <w:rPr>
          <w:sz w:val="28"/>
          <w:szCs w:val="28"/>
        </w:rPr>
        <w:t>reproductive physiology technologies to the farmer</w:t>
      </w:r>
      <w:r w:rsidR="009C11AE">
        <w:rPr>
          <w:sz w:val="28"/>
          <w:szCs w:val="28"/>
        </w:rPr>
        <w:t>s</w:t>
      </w:r>
      <w:r w:rsidR="00577FCD" w:rsidRPr="00985202">
        <w:rPr>
          <w:sz w:val="28"/>
          <w:szCs w:val="28"/>
        </w:rPr>
        <w:t xml:space="preserve">. Results of adaptive and applied research and technology transfer were successful and the output was </w:t>
      </w:r>
      <w:proofErr w:type="spellStart"/>
      <w:r w:rsidR="00577FCD" w:rsidRPr="00985202">
        <w:rPr>
          <w:sz w:val="28"/>
          <w:szCs w:val="28"/>
        </w:rPr>
        <w:t>encouraging.</w:t>
      </w:r>
      <w:r w:rsidR="00C755EE" w:rsidRPr="00985202">
        <w:rPr>
          <w:sz w:val="28"/>
          <w:szCs w:val="28"/>
        </w:rPr>
        <w:t>Some</w:t>
      </w:r>
      <w:proofErr w:type="spellEnd"/>
      <w:r w:rsidR="00C755EE" w:rsidRPr="00985202">
        <w:rPr>
          <w:sz w:val="28"/>
          <w:szCs w:val="28"/>
        </w:rPr>
        <w:t xml:space="preserve"> of the techniques transferred to the farmers were</w:t>
      </w:r>
      <w:r w:rsidR="00C755EE">
        <w:rPr>
          <w:sz w:val="28"/>
          <w:szCs w:val="28"/>
        </w:rPr>
        <w:t>,</w:t>
      </w:r>
      <w:r w:rsidR="00C755EE" w:rsidRPr="00985202">
        <w:rPr>
          <w:sz w:val="28"/>
          <w:szCs w:val="28"/>
        </w:rPr>
        <w:t xml:space="preserve"> using hormonal treatment, treatment with Vitamin A, supplementation with trace elements, reducing embryonic mortalities and using some physiological traits to select rams of high fertility.</w:t>
      </w:r>
    </w:p>
    <w:p w:rsidR="00F07E12" w:rsidRPr="00F07E12" w:rsidRDefault="00F07E12" w:rsidP="00350C45">
      <w:pPr>
        <w:pStyle w:val="ListParagraph"/>
        <w:widowControl/>
        <w:numPr>
          <w:ilvl w:val="0"/>
          <w:numId w:val="20"/>
        </w:numPr>
        <w:tabs>
          <w:tab w:val="num" w:pos="2535"/>
        </w:tabs>
        <w:autoSpaceDE/>
        <w:autoSpaceDN/>
        <w:adjustRightInd/>
        <w:jc w:val="both"/>
        <w:rPr>
          <w:sz w:val="28"/>
          <w:szCs w:val="28"/>
        </w:rPr>
      </w:pPr>
      <w:r w:rsidRPr="00F07E12">
        <w:rPr>
          <w:sz w:val="28"/>
          <w:szCs w:val="28"/>
        </w:rPr>
        <w:t xml:space="preserve">Providing consultancies in </w:t>
      </w:r>
      <w:r w:rsidR="00A639F0">
        <w:rPr>
          <w:sz w:val="28"/>
          <w:szCs w:val="28"/>
        </w:rPr>
        <w:t xml:space="preserve">private </w:t>
      </w:r>
      <w:r w:rsidRPr="00F07E12">
        <w:rPr>
          <w:sz w:val="28"/>
          <w:szCs w:val="28"/>
        </w:rPr>
        <w:t>livestock sector</w:t>
      </w:r>
      <w:r w:rsidR="00194A0B">
        <w:rPr>
          <w:sz w:val="28"/>
          <w:szCs w:val="28"/>
        </w:rPr>
        <w:t>.</w:t>
      </w:r>
    </w:p>
    <w:p w:rsidR="00F07E12" w:rsidRDefault="00EF61DF" w:rsidP="00635F0D">
      <w:pPr>
        <w:pStyle w:val="ListParagraph"/>
        <w:widowControl/>
        <w:numPr>
          <w:ilvl w:val="0"/>
          <w:numId w:val="20"/>
        </w:numPr>
        <w:tabs>
          <w:tab w:val="num" w:pos="2535"/>
        </w:tabs>
        <w:autoSpaceDE/>
        <w:autoSpaceDN/>
        <w:adjustRightInd/>
        <w:jc w:val="both"/>
        <w:rPr>
          <w:sz w:val="28"/>
          <w:szCs w:val="28"/>
        </w:rPr>
      </w:pPr>
      <w:r>
        <w:rPr>
          <w:sz w:val="28"/>
          <w:szCs w:val="28"/>
        </w:rPr>
        <w:t>Training courses curriculum preparation</w:t>
      </w:r>
      <w:r w:rsidR="00AC0281">
        <w:rPr>
          <w:sz w:val="28"/>
          <w:szCs w:val="28"/>
        </w:rPr>
        <w:t xml:space="preserve"> for </w:t>
      </w:r>
      <w:r>
        <w:rPr>
          <w:sz w:val="28"/>
          <w:szCs w:val="28"/>
        </w:rPr>
        <w:t>animal owners.</w:t>
      </w:r>
      <w:r w:rsidR="00635F0D">
        <w:rPr>
          <w:sz w:val="28"/>
          <w:szCs w:val="28"/>
        </w:rPr>
        <w:t xml:space="preserve"> Three years training topics</w:t>
      </w:r>
      <w:r w:rsidR="00A639F0">
        <w:rPr>
          <w:sz w:val="28"/>
          <w:szCs w:val="28"/>
        </w:rPr>
        <w:t xml:space="preserve"> (2009-2012)</w:t>
      </w:r>
      <w:r w:rsidR="00635F0D">
        <w:rPr>
          <w:sz w:val="28"/>
          <w:szCs w:val="28"/>
        </w:rPr>
        <w:t xml:space="preserve"> were as follows:</w:t>
      </w:r>
    </w:p>
    <w:p w:rsidR="00635F0D" w:rsidRDefault="00635F0D" w:rsidP="00635F0D">
      <w:pPr>
        <w:pStyle w:val="ListParagraph"/>
        <w:widowControl/>
        <w:numPr>
          <w:ilvl w:val="0"/>
          <w:numId w:val="21"/>
        </w:numPr>
        <w:autoSpaceDE/>
        <w:autoSpaceDN/>
        <w:adjustRightInd/>
        <w:jc w:val="both"/>
        <w:rPr>
          <w:sz w:val="28"/>
          <w:szCs w:val="28"/>
        </w:rPr>
      </w:pPr>
      <w:r>
        <w:rPr>
          <w:sz w:val="28"/>
          <w:szCs w:val="28"/>
        </w:rPr>
        <w:t>Sheep nutrition</w:t>
      </w:r>
    </w:p>
    <w:p w:rsidR="00635F0D" w:rsidRDefault="00635F0D" w:rsidP="00635F0D">
      <w:pPr>
        <w:pStyle w:val="ListParagraph"/>
        <w:widowControl/>
        <w:numPr>
          <w:ilvl w:val="0"/>
          <w:numId w:val="21"/>
        </w:numPr>
        <w:autoSpaceDE/>
        <w:autoSpaceDN/>
        <w:adjustRightInd/>
        <w:jc w:val="both"/>
        <w:rPr>
          <w:sz w:val="28"/>
          <w:szCs w:val="28"/>
        </w:rPr>
      </w:pPr>
      <w:r>
        <w:rPr>
          <w:sz w:val="28"/>
          <w:szCs w:val="28"/>
        </w:rPr>
        <w:t>Sheep feedlot schemes</w:t>
      </w:r>
    </w:p>
    <w:p w:rsidR="00635F0D" w:rsidRDefault="00635F0D" w:rsidP="0012405B">
      <w:pPr>
        <w:pStyle w:val="ListParagraph"/>
        <w:widowControl/>
        <w:numPr>
          <w:ilvl w:val="0"/>
          <w:numId w:val="21"/>
        </w:numPr>
        <w:autoSpaceDE/>
        <w:autoSpaceDN/>
        <w:adjustRightInd/>
        <w:jc w:val="both"/>
        <w:rPr>
          <w:sz w:val="28"/>
          <w:szCs w:val="28"/>
        </w:rPr>
      </w:pPr>
      <w:r>
        <w:rPr>
          <w:sz w:val="28"/>
          <w:szCs w:val="28"/>
        </w:rPr>
        <w:t xml:space="preserve">Estrus detection </w:t>
      </w:r>
      <w:r w:rsidR="0012405B">
        <w:rPr>
          <w:sz w:val="28"/>
          <w:szCs w:val="28"/>
        </w:rPr>
        <w:t>in sheep</w:t>
      </w:r>
    </w:p>
    <w:p w:rsidR="0012405B" w:rsidRDefault="0012405B" w:rsidP="0012405B">
      <w:pPr>
        <w:pStyle w:val="ListParagraph"/>
        <w:widowControl/>
        <w:numPr>
          <w:ilvl w:val="0"/>
          <w:numId w:val="21"/>
        </w:numPr>
        <w:autoSpaceDE/>
        <w:autoSpaceDN/>
        <w:adjustRightInd/>
        <w:jc w:val="both"/>
        <w:rPr>
          <w:sz w:val="28"/>
          <w:szCs w:val="28"/>
        </w:rPr>
      </w:pPr>
      <w:r>
        <w:rPr>
          <w:sz w:val="28"/>
          <w:szCs w:val="28"/>
        </w:rPr>
        <w:t xml:space="preserve">Sheep estrus synchronization programs </w:t>
      </w:r>
    </w:p>
    <w:p w:rsidR="00635F0D" w:rsidRDefault="00635F0D" w:rsidP="00635F0D">
      <w:pPr>
        <w:pStyle w:val="ListParagraph"/>
        <w:widowControl/>
        <w:numPr>
          <w:ilvl w:val="0"/>
          <w:numId w:val="21"/>
        </w:numPr>
        <w:autoSpaceDE/>
        <w:autoSpaceDN/>
        <w:adjustRightInd/>
        <w:jc w:val="both"/>
        <w:rPr>
          <w:sz w:val="28"/>
          <w:szCs w:val="28"/>
        </w:rPr>
      </w:pPr>
      <w:r>
        <w:rPr>
          <w:sz w:val="28"/>
          <w:szCs w:val="28"/>
        </w:rPr>
        <w:t>Early detection of pregnancy</w:t>
      </w:r>
      <w:r w:rsidR="0012405B">
        <w:rPr>
          <w:sz w:val="28"/>
          <w:szCs w:val="28"/>
        </w:rPr>
        <w:t xml:space="preserve"> in sheep</w:t>
      </w:r>
    </w:p>
    <w:p w:rsidR="00635F0D" w:rsidRDefault="00635F0D" w:rsidP="00635F0D">
      <w:pPr>
        <w:pStyle w:val="ListParagraph"/>
        <w:widowControl/>
        <w:numPr>
          <w:ilvl w:val="0"/>
          <w:numId w:val="21"/>
        </w:numPr>
        <w:autoSpaceDE/>
        <w:autoSpaceDN/>
        <w:adjustRightInd/>
        <w:jc w:val="both"/>
        <w:rPr>
          <w:sz w:val="28"/>
          <w:szCs w:val="28"/>
        </w:rPr>
      </w:pPr>
      <w:r>
        <w:rPr>
          <w:sz w:val="28"/>
          <w:szCs w:val="28"/>
        </w:rPr>
        <w:t>Sheep flocks establishment</w:t>
      </w:r>
    </w:p>
    <w:p w:rsidR="00635F0D" w:rsidRDefault="00635F0D" w:rsidP="00635F0D">
      <w:pPr>
        <w:pStyle w:val="ListParagraph"/>
        <w:widowControl/>
        <w:numPr>
          <w:ilvl w:val="0"/>
          <w:numId w:val="21"/>
        </w:numPr>
        <w:autoSpaceDE/>
        <w:autoSpaceDN/>
        <w:adjustRightInd/>
        <w:jc w:val="both"/>
        <w:rPr>
          <w:sz w:val="28"/>
          <w:szCs w:val="28"/>
        </w:rPr>
      </w:pPr>
      <w:r>
        <w:rPr>
          <w:sz w:val="28"/>
          <w:szCs w:val="28"/>
        </w:rPr>
        <w:t>Sheep and goats breeds</w:t>
      </w:r>
    </w:p>
    <w:p w:rsidR="0012405B" w:rsidRDefault="0012405B" w:rsidP="00635F0D">
      <w:pPr>
        <w:pStyle w:val="ListParagraph"/>
        <w:widowControl/>
        <w:numPr>
          <w:ilvl w:val="0"/>
          <w:numId w:val="21"/>
        </w:numPr>
        <w:autoSpaceDE/>
        <w:autoSpaceDN/>
        <w:adjustRightInd/>
        <w:jc w:val="both"/>
        <w:rPr>
          <w:sz w:val="28"/>
          <w:szCs w:val="28"/>
        </w:rPr>
      </w:pPr>
      <w:r>
        <w:rPr>
          <w:sz w:val="28"/>
          <w:szCs w:val="28"/>
        </w:rPr>
        <w:t>Feed blocks for sheep nutrition</w:t>
      </w:r>
    </w:p>
    <w:p w:rsidR="00635F0D" w:rsidRDefault="00635F0D" w:rsidP="0013653E">
      <w:pPr>
        <w:pStyle w:val="ListParagraph"/>
        <w:widowControl/>
        <w:numPr>
          <w:ilvl w:val="0"/>
          <w:numId w:val="21"/>
        </w:numPr>
        <w:autoSpaceDE/>
        <w:autoSpaceDN/>
        <w:adjustRightInd/>
        <w:jc w:val="both"/>
        <w:rPr>
          <w:sz w:val="28"/>
          <w:szCs w:val="28"/>
        </w:rPr>
      </w:pPr>
      <w:r w:rsidRPr="00635F0D">
        <w:rPr>
          <w:sz w:val="28"/>
          <w:szCs w:val="28"/>
        </w:rPr>
        <w:t xml:space="preserve">Business </w:t>
      </w:r>
      <w:r w:rsidR="0013653E">
        <w:rPr>
          <w:sz w:val="28"/>
          <w:szCs w:val="28"/>
        </w:rPr>
        <w:t>p</w:t>
      </w:r>
      <w:r w:rsidRPr="00635F0D">
        <w:rPr>
          <w:sz w:val="28"/>
          <w:szCs w:val="28"/>
        </w:rPr>
        <w:t xml:space="preserve">lanning of </w:t>
      </w:r>
      <w:r w:rsidR="0013653E">
        <w:rPr>
          <w:sz w:val="28"/>
          <w:szCs w:val="28"/>
        </w:rPr>
        <w:t xml:space="preserve"> r</w:t>
      </w:r>
      <w:r w:rsidRPr="00635F0D">
        <w:rPr>
          <w:sz w:val="28"/>
          <w:szCs w:val="28"/>
        </w:rPr>
        <w:t xml:space="preserve">ed </w:t>
      </w:r>
      <w:r w:rsidR="0013653E">
        <w:rPr>
          <w:sz w:val="28"/>
          <w:szCs w:val="28"/>
        </w:rPr>
        <w:t>m</w:t>
      </w:r>
      <w:r w:rsidRPr="00635F0D">
        <w:rPr>
          <w:sz w:val="28"/>
          <w:szCs w:val="28"/>
        </w:rPr>
        <w:t xml:space="preserve">eat </w:t>
      </w:r>
      <w:r w:rsidR="0013653E">
        <w:rPr>
          <w:sz w:val="28"/>
          <w:szCs w:val="28"/>
        </w:rPr>
        <w:t>p</w:t>
      </w:r>
      <w:r w:rsidRPr="00635F0D">
        <w:rPr>
          <w:sz w:val="28"/>
          <w:szCs w:val="28"/>
        </w:rPr>
        <w:t xml:space="preserve">roduction </w:t>
      </w:r>
      <w:r w:rsidR="0013653E">
        <w:rPr>
          <w:sz w:val="28"/>
          <w:szCs w:val="28"/>
        </w:rPr>
        <w:t>e</w:t>
      </w:r>
      <w:r w:rsidRPr="00635F0D">
        <w:rPr>
          <w:sz w:val="28"/>
          <w:szCs w:val="28"/>
        </w:rPr>
        <w:t>nterprise</w:t>
      </w:r>
    </w:p>
    <w:p w:rsidR="00635F0D" w:rsidRDefault="00635F0D" w:rsidP="00635F0D">
      <w:pPr>
        <w:pStyle w:val="ListParagraph"/>
        <w:widowControl/>
        <w:numPr>
          <w:ilvl w:val="0"/>
          <w:numId w:val="21"/>
        </w:numPr>
        <w:autoSpaceDE/>
        <w:autoSpaceDN/>
        <w:adjustRightInd/>
        <w:jc w:val="both"/>
        <w:rPr>
          <w:sz w:val="28"/>
          <w:szCs w:val="28"/>
        </w:rPr>
      </w:pPr>
      <w:r>
        <w:rPr>
          <w:sz w:val="28"/>
          <w:szCs w:val="28"/>
        </w:rPr>
        <w:t>Lambs production</w:t>
      </w:r>
    </w:p>
    <w:p w:rsidR="00635F0D" w:rsidRDefault="00635F0D" w:rsidP="00635F0D">
      <w:pPr>
        <w:pStyle w:val="ListParagraph"/>
        <w:widowControl/>
        <w:numPr>
          <w:ilvl w:val="0"/>
          <w:numId w:val="21"/>
        </w:numPr>
        <w:autoSpaceDE/>
        <w:autoSpaceDN/>
        <w:adjustRightInd/>
        <w:jc w:val="both"/>
        <w:rPr>
          <w:sz w:val="28"/>
          <w:szCs w:val="28"/>
        </w:rPr>
      </w:pPr>
      <w:r>
        <w:rPr>
          <w:sz w:val="28"/>
          <w:szCs w:val="28"/>
        </w:rPr>
        <w:t>Lambs mortalities</w:t>
      </w:r>
    </w:p>
    <w:p w:rsidR="00635F0D" w:rsidRDefault="0012405B" w:rsidP="00635F0D">
      <w:pPr>
        <w:pStyle w:val="ListParagraph"/>
        <w:widowControl/>
        <w:numPr>
          <w:ilvl w:val="0"/>
          <w:numId w:val="21"/>
        </w:numPr>
        <w:autoSpaceDE/>
        <w:autoSpaceDN/>
        <w:adjustRightInd/>
        <w:jc w:val="both"/>
        <w:rPr>
          <w:sz w:val="28"/>
          <w:szCs w:val="28"/>
        </w:rPr>
      </w:pPr>
      <w:r>
        <w:rPr>
          <w:sz w:val="28"/>
          <w:szCs w:val="28"/>
        </w:rPr>
        <w:lastRenderedPageBreak/>
        <w:t>Vaccination programs for sheep and goats</w:t>
      </w:r>
    </w:p>
    <w:p w:rsidR="0012405B" w:rsidRDefault="0012405B" w:rsidP="00635F0D">
      <w:pPr>
        <w:pStyle w:val="ListParagraph"/>
        <w:widowControl/>
        <w:numPr>
          <w:ilvl w:val="0"/>
          <w:numId w:val="21"/>
        </w:numPr>
        <w:autoSpaceDE/>
        <w:autoSpaceDN/>
        <w:adjustRightInd/>
        <w:jc w:val="both"/>
        <w:rPr>
          <w:sz w:val="28"/>
          <w:szCs w:val="28"/>
        </w:rPr>
      </w:pPr>
      <w:r>
        <w:rPr>
          <w:sz w:val="28"/>
          <w:szCs w:val="28"/>
        </w:rPr>
        <w:t>Dairy cattle nutrition</w:t>
      </w:r>
    </w:p>
    <w:p w:rsidR="0012405B" w:rsidRDefault="0012405B" w:rsidP="00635F0D">
      <w:pPr>
        <w:pStyle w:val="ListParagraph"/>
        <w:widowControl/>
        <w:numPr>
          <w:ilvl w:val="0"/>
          <w:numId w:val="21"/>
        </w:numPr>
        <w:autoSpaceDE/>
        <w:autoSpaceDN/>
        <w:adjustRightInd/>
        <w:jc w:val="both"/>
        <w:rPr>
          <w:sz w:val="28"/>
          <w:szCs w:val="28"/>
        </w:rPr>
      </w:pPr>
      <w:r>
        <w:rPr>
          <w:sz w:val="28"/>
          <w:szCs w:val="28"/>
        </w:rPr>
        <w:t>Estrus detection and synchronization in dairy cattle</w:t>
      </w:r>
    </w:p>
    <w:p w:rsidR="0012405B" w:rsidRDefault="0012405B" w:rsidP="00635F0D">
      <w:pPr>
        <w:pStyle w:val="ListParagraph"/>
        <w:widowControl/>
        <w:numPr>
          <w:ilvl w:val="0"/>
          <w:numId w:val="21"/>
        </w:numPr>
        <w:autoSpaceDE/>
        <w:autoSpaceDN/>
        <w:adjustRightInd/>
        <w:jc w:val="both"/>
        <w:rPr>
          <w:sz w:val="28"/>
          <w:szCs w:val="28"/>
        </w:rPr>
      </w:pPr>
      <w:r>
        <w:rPr>
          <w:sz w:val="28"/>
          <w:szCs w:val="28"/>
        </w:rPr>
        <w:t>Early pregnancy detection in dairy cattle</w:t>
      </w:r>
    </w:p>
    <w:p w:rsidR="0012405B" w:rsidRDefault="0012405B" w:rsidP="0012405B">
      <w:pPr>
        <w:pStyle w:val="ListParagraph"/>
        <w:widowControl/>
        <w:numPr>
          <w:ilvl w:val="0"/>
          <w:numId w:val="21"/>
        </w:numPr>
        <w:autoSpaceDE/>
        <w:autoSpaceDN/>
        <w:adjustRightInd/>
        <w:jc w:val="both"/>
        <w:rPr>
          <w:sz w:val="28"/>
          <w:szCs w:val="28"/>
        </w:rPr>
      </w:pPr>
      <w:r>
        <w:rPr>
          <w:sz w:val="28"/>
          <w:szCs w:val="28"/>
        </w:rPr>
        <w:t>Nutritional management of dairy cattle</w:t>
      </w:r>
    </w:p>
    <w:p w:rsidR="003C74F5" w:rsidRDefault="003C74F5" w:rsidP="0012405B">
      <w:pPr>
        <w:pStyle w:val="ListParagraph"/>
        <w:widowControl/>
        <w:numPr>
          <w:ilvl w:val="0"/>
          <w:numId w:val="21"/>
        </w:numPr>
        <w:autoSpaceDE/>
        <w:autoSpaceDN/>
        <w:adjustRightInd/>
        <w:jc w:val="both"/>
        <w:rPr>
          <w:sz w:val="28"/>
          <w:szCs w:val="28"/>
        </w:rPr>
      </w:pPr>
      <w:r>
        <w:rPr>
          <w:sz w:val="28"/>
          <w:szCs w:val="28"/>
        </w:rPr>
        <w:t>Recent advances in dairy cattle nutrition</w:t>
      </w:r>
    </w:p>
    <w:p w:rsidR="0012405B" w:rsidRDefault="0012405B" w:rsidP="00635F0D">
      <w:pPr>
        <w:pStyle w:val="ListParagraph"/>
        <w:widowControl/>
        <w:numPr>
          <w:ilvl w:val="0"/>
          <w:numId w:val="21"/>
        </w:numPr>
        <w:autoSpaceDE/>
        <w:autoSpaceDN/>
        <w:adjustRightInd/>
        <w:jc w:val="both"/>
        <w:rPr>
          <w:sz w:val="28"/>
          <w:szCs w:val="28"/>
        </w:rPr>
      </w:pPr>
      <w:r>
        <w:rPr>
          <w:sz w:val="28"/>
          <w:szCs w:val="28"/>
        </w:rPr>
        <w:t>Silage production for livestock feeding</w:t>
      </w:r>
    </w:p>
    <w:p w:rsidR="0012405B" w:rsidRDefault="000279B3" w:rsidP="00635F0D">
      <w:pPr>
        <w:pStyle w:val="ListParagraph"/>
        <w:widowControl/>
        <w:numPr>
          <w:ilvl w:val="0"/>
          <w:numId w:val="21"/>
        </w:numPr>
        <w:autoSpaceDE/>
        <w:autoSpaceDN/>
        <w:adjustRightInd/>
        <w:jc w:val="both"/>
        <w:rPr>
          <w:sz w:val="28"/>
          <w:szCs w:val="28"/>
        </w:rPr>
      </w:pPr>
      <w:r>
        <w:rPr>
          <w:sz w:val="28"/>
          <w:szCs w:val="28"/>
        </w:rPr>
        <w:t>Heifers production</w:t>
      </w:r>
    </w:p>
    <w:p w:rsidR="000279B3" w:rsidRDefault="000279B3" w:rsidP="00635F0D">
      <w:pPr>
        <w:pStyle w:val="ListParagraph"/>
        <w:widowControl/>
        <w:numPr>
          <w:ilvl w:val="0"/>
          <w:numId w:val="21"/>
        </w:numPr>
        <w:autoSpaceDE/>
        <w:autoSpaceDN/>
        <w:adjustRightInd/>
        <w:jc w:val="both"/>
        <w:rPr>
          <w:sz w:val="28"/>
          <w:szCs w:val="28"/>
        </w:rPr>
      </w:pPr>
      <w:r>
        <w:rPr>
          <w:sz w:val="28"/>
          <w:szCs w:val="28"/>
        </w:rPr>
        <w:t>Importance of heat stress in dairy cattle</w:t>
      </w:r>
    </w:p>
    <w:p w:rsidR="000279B3" w:rsidRDefault="000279B3" w:rsidP="00635F0D">
      <w:pPr>
        <w:pStyle w:val="ListParagraph"/>
        <w:widowControl/>
        <w:numPr>
          <w:ilvl w:val="0"/>
          <w:numId w:val="21"/>
        </w:numPr>
        <w:autoSpaceDE/>
        <w:autoSpaceDN/>
        <w:adjustRightInd/>
        <w:jc w:val="both"/>
        <w:rPr>
          <w:sz w:val="28"/>
          <w:szCs w:val="28"/>
        </w:rPr>
      </w:pPr>
      <w:r>
        <w:rPr>
          <w:sz w:val="28"/>
          <w:szCs w:val="28"/>
        </w:rPr>
        <w:t>Reproduction and nutrition</w:t>
      </w:r>
    </w:p>
    <w:p w:rsidR="003C74F5" w:rsidRPr="009870CC" w:rsidRDefault="003C74F5" w:rsidP="003C74F5">
      <w:pPr>
        <w:pStyle w:val="ListParagraph"/>
        <w:widowControl/>
        <w:numPr>
          <w:ilvl w:val="0"/>
          <w:numId w:val="21"/>
        </w:numPr>
        <w:autoSpaceDE/>
        <w:autoSpaceDN/>
        <w:adjustRightInd/>
        <w:jc w:val="both"/>
        <w:rPr>
          <w:sz w:val="28"/>
          <w:szCs w:val="28"/>
        </w:rPr>
      </w:pPr>
      <w:r w:rsidRPr="009870CC">
        <w:rPr>
          <w:sz w:val="28"/>
          <w:szCs w:val="28"/>
        </w:rPr>
        <w:t>Calves and lambs marketing</w:t>
      </w:r>
    </w:p>
    <w:p w:rsidR="00E11B87" w:rsidRDefault="00BD5CFE" w:rsidP="00350C45">
      <w:pPr>
        <w:pStyle w:val="ListParagraph"/>
        <w:widowControl/>
        <w:numPr>
          <w:ilvl w:val="0"/>
          <w:numId w:val="20"/>
        </w:numPr>
        <w:tabs>
          <w:tab w:val="num" w:pos="2535"/>
        </w:tabs>
        <w:autoSpaceDE/>
        <w:autoSpaceDN/>
        <w:adjustRightInd/>
        <w:jc w:val="both"/>
        <w:rPr>
          <w:sz w:val="28"/>
          <w:szCs w:val="28"/>
        </w:rPr>
      </w:pPr>
      <w:r>
        <w:rPr>
          <w:sz w:val="28"/>
          <w:szCs w:val="28"/>
        </w:rPr>
        <w:t>Economic feasibility preparation for sheep feedlot and dairy cattle schemes.</w:t>
      </w:r>
    </w:p>
    <w:p w:rsidR="004F6E5C" w:rsidRDefault="00B0631C" w:rsidP="00B0631C">
      <w:pPr>
        <w:pStyle w:val="ListParagraph"/>
        <w:widowControl/>
        <w:numPr>
          <w:ilvl w:val="0"/>
          <w:numId w:val="20"/>
        </w:numPr>
        <w:tabs>
          <w:tab w:val="num" w:pos="2535"/>
        </w:tabs>
        <w:autoSpaceDE/>
        <w:autoSpaceDN/>
        <w:adjustRightInd/>
        <w:jc w:val="both"/>
        <w:rPr>
          <w:sz w:val="28"/>
          <w:szCs w:val="28"/>
        </w:rPr>
      </w:pPr>
      <w:r>
        <w:rPr>
          <w:sz w:val="28"/>
          <w:szCs w:val="28"/>
        </w:rPr>
        <w:t>Advising on</w:t>
      </w:r>
      <w:r w:rsidR="004F6E5C">
        <w:rPr>
          <w:sz w:val="28"/>
          <w:szCs w:val="28"/>
        </w:rPr>
        <w:t xml:space="preserve"> milk</w:t>
      </w:r>
      <w:r>
        <w:rPr>
          <w:sz w:val="28"/>
          <w:szCs w:val="28"/>
        </w:rPr>
        <w:t xml:space="preserve"> and</w:t>
      </w:r>
      <w:r w:rsidR="004F6E5C">
        <w:rPr>
          <w:sz w:val="28"/>
          <w:szCs w:val="28"/>
        </w:rPr>
        <w:t xml:space="preserve"> meat processing </w:t>
      </w:r>
      <w:proofErr w:type="spellStart"/>
      <w:r w:rsidR="004F6E5C">
        <w:rPr>
          <w:sz w:val="28"/>
          <w:szCs w:val="28"/>
        </w:rPr>
        <w:t>project</w:t>
      </w:r>
      <w:r>
        <w:rPr>
          <w:sz w:val="28"/>
          <w:szCs w:val="28"/>
        </w:rPr>
        <w:t>sas</w:t>
      </w:r>
      <w:proofErr w:type="spellEnd"/>
      <w:r>
        <w:rPr>
          <w:sz w:val="28"/>
          <w:szCs w:val="28"/>
        </w:rPr>
        <w:t xml:space="preserve"> well as</w:t>
      </w:r>
      <w:r w:rsidR="004F6E5C">
        <w:rPr>
          <w:sz w:val="28"/>
          <w:szCs w:val="28"/>
        </w:rPr>
        <w:t xml:space="preserve"> roughage production project.</w:t>
      </w:r>
    </w:p>
    <w:p w:rsidR="00194A0B" w:rsidRDefault="00194A0B" w:rsidP="00350C45">
      <w:pPr>
        <w:pStyle w:val="ListParagraph"/>
        <w:widowControl/>
        <w:numPr>
          <w:ilvl w:val="0"/>
          <w:numId w:val="20"/>
        </w:numPr>
        <w:tabs>
          <w:tab w:val="num" w:pos="2535"/>
        </w:tabs>
        <w:autoSpaceDE/>
        <w:autoSpaceDN/>
        <w:adjustRightInd/>
        <w:jc w:val="both"/>
        <w:rPr>
          <w:sz w:val="28"/>
          <w:szCs w:val="28"/>
        </w:rPr>
      </w:pPr>
      <w:r w:rsidRPr="00194A0B">
        <w:rPr>
          <w:sz w:val="28"/>
          <w:szCs w:val="28"/>
        </w:rPr>
        <w:t>Planning and supporting developmental projects such as AI, livestock technology transfer</w:t>
      </w:r>
      <w:r>
        <w:rPr>
          <w:sz w:val="28"/>
          <w:szCs w:val="28"/>
        </w:rPr>
        <w:t>.</w:t>
      </w:r>
    </w:p>
    <w:p w:rsidR="00A15C26" w:rsidRDefault="002343B4" w:rsidP="00843E1A">
      <w:pPr>
        <w:pStyle w:val="ListParagraph"/>
        <w:widowControl/>
        <w:numPr>
          <w:ilvl w:val="0"/>
          <w:numId w:val="20"/>
        </w:numPr>
        <w:tabs>
          <w:tab w:val="num" w:pos="2535"/>
        </w:tabs>
        <w:autoSpaceDE/>
        <w:autoSpaceDN/>
        <w:adjustRightInd/>
        <w:jc w:val="both"/>
        <w:rPr>
          <w:sz w:val="28"/>
          <w:szCs w:val="28"/>
        </w:rPr>
      </w:pPr>
      <w:r>
        <w:rPr>
          <w:sz w:val="28"/>
          <w:szCs w:val="28"/>
        </w:rPr>
        <w:t>Developing of focus groups that investigated the obstacles on the levels of business and services of different jobs in Iraq as well as to identified the chain values of these jobs.</w:t>
      </w:r>
    </w:p>
    <w:p w:rsidR="00A15C26" w:rsidRDefault="00A15C26" w:rsidP="002343B4">
      <w:pPr>
        <w:pStyle w:val="ListParagraph"/>
        <w:widowControl/>
        <w:numPr>
          <w:ilvl w:val="0"/>
          <w:numId w:val="20"/>
        </w:numPr>
        <w:tabs>
          <w:tab w:val="num" w:pos="2535"/>
        </w:tabs>
        <w:autoSpaceDE/>
        <w:autoSpaceDN/>
        <w:adjustRightInd/>
        <w:jc w:val="both"/>
        <w:rPr>
          <w:sz w:val="28"/>
          <w:szCs w:val="28"/>
        </w:rPr>
      </w:pPr>
      <w:r w:rsidRPr="00B10021">
        <w:rPr>
          <w:rFonts w:asciiTheme="majorBidi" w:hAnsiTheme="majorBidi" w:cstheme="majorBidi"/>
          <w:sz w:val="28"/>
          <w:szCs w:val="28"/>
        </w:rPr>
        <w:t>Coordinator</w:t>
      </w:r>
      <w:r>
        <w:rPr>
          <w:rFonts w:asciiTheme="majorBidi" w:hAnsiTheme="majorBidi" w:cstheme="majorBidi"/>
          <w:sz w:val="28"/>
          <w:szCs w:val="28"/>
        </w:rPr>
        <w:t xml:space="preserve"> and lecturer in the 7-days training course in the field of "Ruminant Nutrition and Extension Methodology" organized by Iraq Agricultural Extension Revitalization Project in cooperation with Borlaug Institute, Texas A&amp;M University, USA, 9-16 December, 2010</w:t>
      </w:r>
      <w:r>
        <w:rPr>
          <w:sz w:val="28"/>
          <w:szCs w:val="28"/>
        </w:rPr>
        <w:t>.</w:t>
      </w:r>
    </w:p>
    <w:p w:rsidR="00A15C26" w:rsidRPr="00A15C26" w:rsidRDefault="00A15C26" w:rsidP="00E91104">
      <w:pPr>
        <w:pStyle w:val="ListParagraph"/>
        <w:numPr>
          <w:ilvl w:val="0"/>
          <w:numId w:val="20"/>
        </w:numPr>
        <w:jc w:val="both"/>
        <w:rPr>
          <w:sz w:val="28"/>
          <w:szCs w:val="28"/>
        </w:rPr>
      </w:pPr>
      <w:r w:rsidRPr="00A15C26">
        <w:rPr>
          <w:sz w:val="28"/>
          <w:szCs w:val="28"/>
        </w:rPr>
        <w:t>Coordinat</w:t>
      </w:r>
      <w:r w:rsidR="00067658">
        <w:rPr>
          <w:sz w:val="28"/>
          <w:szCs w:val="28"/>
        </w:rPr>
        <w:t>ion</w:t>
      </w:r>
      <w:r w:rsidRPr="00A15C26">
        <w:rPr>
          <w:sz w:val="28"/>
          <w:szCs w:val="28"/>
        </w:rPr>
        <w:t xml:space="preserve"> and lecturer</w:t>
      </w:r>
      <w:r w:rsidR="00067658">
        <w:rPr>
          <w:sz w:val="28"/>
          <w:szCs w:val="28"/>
        </w:rPr>
        <w:t xml:space="preserve"> presenting </w:t>
      </w:r>
      <w:r w:rsidRPr="00A15C26">
        <w:rPr>
          <w:sz w:val="28"/>
          <w:szCs w:val="28"/>
        </w:rPr>
        <w:t xml:space="preserve">of Sheep Production Training Course in Babil province, 27-29 March, 2011, for training of agricultural engineers and veterinarians for sheep nutrition, reproduction, management and health, funded by Babil Provincial Reconstruction Team, US Embassy and 4-points company. </w:t>
      </w:r>
    </w:p>
    <w:p w:rsidR="00194A0B" w:rsidRDefault="00194A0B" w:rsidP="00194A0B">
      <w:pPr>
        <w:pStyle w:val="ListParagraph"/>
        <w:widowControl/>
        <w:numPr>
          <w:ilvl w:val="0"/>
          <w:numId w:val="20"/>
        </w:numPr>
        <w:tabs>
          <w:tab w:val="num" w:pos="2535"/>
        </w:tabs>
        <w:autoSpaceDE/>
        <w:autoSpaceDN/>
        <w:adjustRightInd/>
        <w:jc w:val="both"/>
        <w:rPr>
          <w:sz w:val="28"/>
          <w:szCs w:val="28"/>
        </w:rPr>
      </w:pPr>
      <w:r>
        <w:rPr>
          <w:sz w:val="28"/>
          <w:szCs w:val="28"/>
        </w:rPr>
        <w:t>Development of dairy cattle and buffalo early pregnancy detection using PSPB in cooperation with BioTracking LLC, Idaho, USA.</w:t>
      </w:r>
    </w:p>
    <w:p w:rsidR="002C66C0" w:rsidRDefault="00194A0B" w:rsidP="00194A0B">
      <w:pPr>
        <w:pStyle w:val="ListParagraph"/>
        <w:widowControl/>
        <w:numPr>
          <w:ilvl w:val="0"/>
          <w:numId w:val="20"/>
        </w:numPr>
        <w:tabs>
          <w:tab w:val="num" w:pos="2535"/>
        </w:tabs>
        <w:autoSpaceDE/>
        <w:autoSpaceDN/>
        <w:adjustRightInd/>
        <w:jc w:val="both"/>
        <w:rPr>
          <w:sz w:val="28"/>
          <w:szCs w:val="28"/>
        </w:rPr>
      </w:pPr>
      <w:r>
        <w:rPr>
          <w:sz w:val="28"/>
          <w:szCs w:val="28"/>
        </w:rPr>
        <w:t xml:space="preserve">Development the knowledge of </w:t>
      </w:r>
      <w:r w:rsidR="00D56BFE">
        <w:rPr>
          <w:sz w:val="28"/>
          <w:szCs w:val="28"/>
        </w:rPr>
        <w:t xml:space="preserve">Iraqi </w:t>
      </w:r>
      <w:r>
        <w:rPr>
          <w:sz w:val="28"/>
          <w:szCs w:val="28"/>
        </w:rPr>
        <w:t xml:space="preserve">AI staff in collaboration with World Wide Sires Company, California, USA. </w:t>
      </w:r>
    </w:p>
    <w:p w:rsidR="00575F19" w:rsidRDefault="002C66C0" w:rsidP="002C1D27">
      <w:pPr>
        <w:pStyle w:val="ListParagraph"/>
        <w:widowControl/>
        <w:numPr>
          <w:ilvl w:val="0"/>
          <w:numId w:val="20"/>
        </w:numPr>
        <w:tabs>
          <w:tab w:val="num" w:pos="2535"/>
        </w:tabs>
        <w:autoSpaceDE/>
        <w:autoSpaceDN/>
        <w:adjustRightInd/>
        <w:jc w:val="both"/>
        <w:rPr>
          <w:sz w:val="28"/>
          <w:szCs w:val="28"/>
        </w:rPr>
      </w:pPr>
      <w:r>
        <w:rPr>
          <w:sz w:val="28"/>
          <w:szCs w:val="28"/>
        </w:rPr>
        <w:t xml:space="preserve">As Editorial Board </w:t>
      </w:r>
      <w:r w:rsidR="002C1D27">
        <w:rPr>
          <w:sz w:val="28"/>
          <w:szCs w:val="28"/>
        </w:rPr>
        <w:t>M</w:t>
      </w:r>
      <w:r>
        <w:rPr>
          <w:sz w:val="28"/>
          <w:szCs w:val="28"/>
        </w:rPr>
        <w:t xml:space="preserve">ember in different journals like Theriogenology Insight, Asian-Pacific Journal of </w:t>
      </w:r>
      <w:r>
        <w:rPr>
          <w:sz w:val="28"/>
          <w:szCs w:val="28"/>
        </w:rPr>
        <w:lastRenderedPageBreak/>
        <w:t>Reproduction</w:t>
      </w:r>
      <w:r w:rsidR="00FA7726">
        <w:rPr>
          <w:sz w:val="28"/>
          <w:szCs w:val="28"/>
        </w:rPr>
        <w:t>, Erudite Journal of Biotechnology, Hormonal Studies</w:t>
      </w:r>
      <w:r w:rsidR="00F92D2E">
        <w:rPr>
          <w:sz w:val="28"/>
          <w:szCs w:val="28"/>
        </w:rPr>
        <w:t>, International Journal of Advanced Agricultural Research</w:t>
      </w:r>
      <w:r>
        <w:rPr>
          <w:sz w:val="28"/>
          <w:szCs w:val="28"/>
        </w:rPr>
        <w:t xml:space="preserve"> and as Lead Faculty (Physiology) in </w:t>
      </w:r>
      <w:proofErr w:type="spellStart"/>
      <w:r>
        <w:rPr>
          <w:sz w:val="28"/>
          <w:szCs w:val="28"/>
        </w:rPr>
        <w:t>WebMed</w:t>
      </w:r>
      <w:proofErr w:type="spellEnd"/>
      <w:r>
        <w:rPr>
          <w:sz w:val="28"/>
          <w:szCs w:val="28"/>
        </w:rPr>
        <w:t xml:space="preserve"> Central.</w:t>
      </w:r>
    </w:p>
    <w:p w:rsidR="00734B34" w:rsidRDefault="00734B34" w:rsidP="00734B34">
      <w:pPr>
        <w:pStyle w:val="ListParagraph"/>
        <w:widowControl/>
        <w:numPr>
          <w:ilvl w:val="0"/>
          <w:numId w:val="20"/>
        </w:numPr>
        <w:tabs>
          <w:tab w:val="num" w:pos="2535"/>
        </w:tabs>
        <w:autoSpaceDE/>
        <w:autoSpaceDN/>
        <w:adjustRightInd/>
        <w:jc w:val="both"/>
        <w:rPr>
          <w:sz w:val="28"/>
          <w:szCs w:val="28"/>
        </w:rPr>
      </w:pPr>
      <w:r>
        <w:rPr>
          <w:sz w:val="28"/>
          <w:szCs w:val="28"/>
        </w:rPr>
        <w:t>Reviewer in Reproduction in Domestic Animals, Small Ruminant Research, African Journal of Biotechnology, Public Health Journal, Journal of Buffalo Science, Theriogenology Insight, Research Opinions in Animal and Veterinary Sciences.</w:t>
      </w:r>
    </w:p>
    <w:p w:rsidR="00194A0B" w:rsidRDefault="00575F19" w:rsidP="00575F19">
      <w:pPr>
        <w:pStyle w:val="ListParagraph"/>
        <w:widowControl/>
        <w:numPr>
          <w:ilvl w:val="0"/>
          <w:numId w:val="20"/>
        </w:numPr>
        <w:tabs>
          <w:tab w:val="num" w:pos="2535"/>
        </w:tabs>
        <w:autoSpaceDE/>
        <w:autoSpaceDN/>
        <w:adjustRightInd/>
        <w:jc w:val="both"/>
        <w:rPr>
          <w:sz w:val="28"/>
          <w:szCs w:val="28"/>
        </w:rPr>
      </w:pPr>
      <w:r>
        <w:rPr>
          <w:sz w:val="28"/>
          <w:szCs w:val="28"/>
        </w:rPr>
        <w:t>Published a new book " Early Pregnancy Detection in Iraqi Buffalo Using PSPB and Progesterone: Recent Approach for Improving Buffalo's Reproduction and Production" in Lambert Academic Publishing, Germany (2012).</w:t>
      </w:r>
    </w:p>
    <w:p w:rsidR="00FA7726" w:rsidRDefault="00B35905" w:rsidP="00FA7726">
      <w:pPr>
        <w:pStyle w:val="ListParagraph"/>
        <w:widowControl/>
        <w:numPr>
          <w:ilvl w:val="0"/>
          <w:numId w:val="20"/>
        </w:numPr>
        <w:tabs>
          <w:tab w:val="num" w:pos="2535"/>
        </w:tabs>
        <w:autoSpaceDE/>
        <w:autoSpaceDN/>
        <w:adjustRightInd/>
        <w:jc w:val="both"/>
        <w:rPr>
          <w:sz w:val="28"/>
          <w:szCs w:val="28"/>
        </w:rPr>
      </w:pPr>
      <w:r w:rsidRPr="000D2DFA">
        <w:rPr>
          <w:sz w:val="28"/>
          <w:szCs w:val="28"/>
        </w:rPr>
        <w:t>As Official Delegate of Iraq in International Buffalo Federation, Rome, Italy.</w:t>
      </w:r>
    </w:p>
    <w:p w:rsidR="00F70F7E" w:rsidRDefault="00F70F7E" w:rsidP="00F70F7E">
      <w:pPr>
        <w:pStyle w:val="ListParagraph"/>
        <w:widowControl/>
        <w:autoSpaceDE/>
        <w:autoSpaceDN/>
        <w:adjustRightInd/>
        <w:ind w:left="1980"/>
        <w:jc w:val="both"/>
        <w:rPr>
          <w:sz w:val="28"/>
          <w:szCs w:val="28"/>
        </w:rPr>
      </w:pPr>
    </w:p>
    <w:p w:rsidR="00D34043" w:rsidRPr="00F70F7E" w:rsidRDefault="00D34043" w:rsidP="00F70F7E">
      <w:pPr>
        <w:pStyle w:val="ListParagraph"/>
        <w:widowControl/>
        <w:numPr>
          <w:ilvl w:val="3"/>
          <w:numId w:val="46"/>
        </w:numPr>
        <w:tabs>
          <w:tab w:val="right" w:pos="1980"/>
          <w:tab w:val="right" w:pos="2070"/>
          <w:tab w:val="num" w:pos="2535"/>
        </w:tabs>
        <w:autoSpaceDE/>
        <w:autoSpaceDN/>
        <w:adjustRightInd/>
        <w:ind w:hanging="1980"/>
        <w:jc w:val="both"/>
        <w:rPr>
          <w:b/>
          <w:bCs/>
          <w:sz w:val="32"/>
          <w:szCs w:val="32"/>
        </w:rPr>
      </w:pPr>
      <w:r w:rsidRPr="00F70F7E">
        <w:rPr>
          <w:b/>
          <w:bCs/>
          <w:sz w:val="32"/>
          <w:szCs w:val="32"/>
        </w:rPr>
        <w:t>Supervision on graduate students</w:t>
      </w:r>
    </w:p>
    <w:p w:rsidR="00D34043" w:rsidRPr="00D34043" w:rsidRDefault="00D34043" w:rsidP="00D34043">
      <w:pPr>
        <w:pStyle w:val="ListParagraph"/>
        <w:widowControl/>
        <w:autoSpaceDE/>
        <w:autoSpaceDN/>
        <w:adjustRightInd/>
        <w:ind w:left="1440"/>
        <w:jc w:val="both"/>
        <w:rPr>
          <w:b/>
          <w:bCs/>
          <w:sz w:val="36"/>
          <w:szCs w:val="36"/>
        </w:rPr>
      </w:pPr>
    </w:p>
    <w:p w:rsidR="003153E9" w:rsidRPr="00F07E12" w:rsidRDefault="003153E9" w:rsidP="00F6486B">
      <w:pPr>
        <w:pStyle w:val="ListParagraph"/>
        <w:widowControl/>
        <w:numPr>
          <w:ilvl w:val="0"/>
          <w:numId w:val="20"/>
        </w:numPr>
        <w:tabs>
          <w:tab w:val="num" w:pos="2535"/>
        </w:tabs>
        <w:autoSpaceDE/>
        <w:autoSpaceDN/>
        <w:adjustRightInd/>
        <w:jc w:val="both"/>
        <w:rPr>
          <w:b/>
          <w:bCs/>
          <w:sz w:val="28"/>
          <w:szCs w:val="28"/>
        </w:rPr>
      </w:pPr>
      <w:r>
        <w:rPr>
          <w:sz w:val="28"/>
          <w:szCs w:val="28"/>
        </w:rPr>
        <w:t xml:space="preserve">Supervised </w:t>
      </w:r>
      <w:r w:rsidR="00F6486B">
        <w:rPr>
          <w:sz w:val="28"/>
          <w:szCs w:val="28"/>
        </w:rPr>
        <w:t>4</w:t>
      </w:r>
      <w:r>
        <w:rPr>
          <w:sz w:val="28"/>
          <w:szCs w:val="28"/>
        </w:rPr>
        <w:t xml:space="preserve"> PhD students and 2 M.Sc. students.</w:t>
      </w:r>
    </w:p>
    <w:p w:rsidR="003153E9" w:rsidRPr="003153E9" w:rsidRDefault="003153E9" w:rsidP="003153E9">
      <w:pPr>
        <w:pStyle w:val="ListParagraph"/>
        <w:numPr>
          <w:ilvl w:val="0"/>
          <w:numId w:val="20"/>
        </w:numPr>
        <w:rPr>
          <w:sz w:val="28"/>
          <w:szCs w:val="28"/>
        </w:rPr>
      </w:pPr>
      <w:r w:rsidRPr="003153E9">
        <w:rPr>
          <w:sz w:val="28"/>
          <w:szCs w:val="28"/>
        </w:rPr>
        <w:t xml:space="preserve">Research work was done through </w:t>
      </w:r>
      <w:proofErr w:type="spellStart"/>
      <w:r w:rsidRPr="003153E9">
        <w:rPr>
          <w:sz w:val="28"/>
          <w:szCs w:val="28"/>
        </w:rPr>
        <w:t>M.Sc</w:t>
      </w:r>
      <w:proofErr w:type="spellEnd"/>
      <w:r w:rsidRPr="003153E9">
        <w:rPr>
          <w:sz w:val="28"/>
          <w:szCs w:val="28"/>
        </w:rPr>
        <w:t xml:space="preserve"> and Ph.D. work </w:t>
      </w:r>
      <w:proofErr w:type="gramStart"/>
      <w:r w:rsidRPr="003153E9">
        <w:rPr>
          <w:sz w:val="28"/>
          <w:szCs w:val="28"/>
        </w:rPr>
        <w:t>thesis's</w:t>
      </w:r>
      <w:proofErr w:type="gramEnd"/>
      <w:r w:rsidRPr="003153E9">
        <w:rPr>
          <w:sz w:val="28"/>
          <w:szCs w:val="28"/>
        </w:rPr>
        <w:t>.</w:t>
      </w:r>
    </w:p>
    <w:p w:rsidR="00BB25A2" w:rsidRDefault="00EC5FA3" w:rsidP="00EC5FA3">
      <w:pPr>
        <w:pStyle w:val="ListParagraph"/>
        <w:widowControl/>
        <w:autoSpaceDE/>
        <w:autoSpaceDN/>
        <w:adjustRightInd/>
        <w:ind w:left="1440"/>
        <w:jc w:val="both"/>
        <w:rPr>
          <w:b/>
          <w:bCs/>
          <w:sz w:val="28"/>
          <w:szCs w:val="28"/>
        </w:rPr>
      </w:pPr>
      <w:r w:rsidRPr="00EC5FA3">
        <w:rPr>
          <w:b/>
          <w:bCs/>
          <w:sz w:val="28"/>
          <w:szCs w:val="28"/>
        </w:rPr>
        <w:t>M.Sc. Students:</w:t>
      </w:r>
    </w:p>
    <w:p w:rsidR="00EC5FA3" w:rsidRDefault="00EC5FA3" w:rsidP="00F303E5">
      <w:pPr>
        <w:pStyle w:val="ListParagraph"/>
        <w:widowControl/>
        <w:autoSpaceDE/>
        <w:autoSpaceDN/>
        <w:adjustRightInd/>
        <w:ind w:left="1440"/>
        <w:jc w:val="both"/>
        <w:rPr>
          <w:sz w:val="28"/>
          <w:szCs w:val="28"/>
        </w:rPr>
      </w:pPr>
      <w:r>
        <w:rPr>
          <w:b/>
          <w:bCs/>
          <w:sz w:val="28"/>
          <w:szCs w:val="28"/>
        </w:rPr>
        <w:t xml:space="preserve">- </w:t>
      </w:r>
      <w:r w:rsidR="00965361" w:rsidRPr="00965361">
        <w:rPr>
          <w:sz w:val="28"/>
          <w:szCs w:val="28"/>
        </w:rPr>
        <w:t xml:space="preserve">Effect of Kisspeptin in comparison with eCG protocol on some blood profile and reproductive performance of Karadi </w:t>
      </w:r>
      <w:proofErr w:type="gramStart"/>
      <w:r w:rsidR="00965361" w:rsidRPr="00965361">
        <w:rPr>
          <w:sz w:val="28"/>
          <w:szCs w:val="28"/>
        </w:rPr>
        <w:t>ewes(</w:t>
      </w:r>
      <w:proofErr w:type="gramEnd"/>
      <w:r w:rsidR="00965361" w:rsidRPr="00965361">
        <w:rPr>
          <w:sz w:val="28"/>
          <w:szCs w:val="28"/>
        </w:rPr>
        <w:t xml:space="preserve">S. J. </w:t>
      </w:r>
      <w:r w:rsidR="00D56287">
        <w:rPr>
          <w:sz w:val="28"/>
          <w:szCs w:val="28"/>
        </w:rPr>
        <w:t>M</w:t>
      </w:r>
      <w:r w:rsidR="00BB5B08">
        <w:rPr>
          <w:sz w:val="28"/>
          <w:szCs w:val="28"/>
        </w:rPr>
        <w:t>u</w:t>
      </w:r>
      <w:r w:rsidR="00965361" w:rsidRPr="00965361">
        <w:rPr>
          <w:sz w:val="28"/>
          <w:szCs w:val="28"/>
        </w:rPr>
        <w:t>hamm</w:t>
      </w:r>
      <w:r w:rsidR="00BB5B08">
        <w:rPr>
          <w:sz w:val="28"/>
          <w:szCs w:val="28"/>
        </w:rPr>
        <w:t>a</w:t>
      </w:r>
      <w:r w:rsidR="00965361" w:rsidRPr="00965361">
        <w:rPr>
          <w:sz w:val="28"/>
          <w:szCs w:val="28"/>
        </w:rPr>
        <w:t xml:space="preserve">d; University of Sulaimani, </w:t>
      </w:r>
      <w:r w:rsidR="00F303E5">
        <w:rPr>
          <w:sz w:val="28"/>
          <w:szCs w:val="28"/>
        </w:rPr>
        <w:t>2016</w:t>
      </w:r>
      <w:r w:rsidR="00965361" w:rsidRPr="00965361">
        <w:rPr>
          <w:sz w:val="28"/>
          <w:szCs w:val="28"/>
        </w:rPr>
        <w:t>).</w:t>
      </w:r>
      <w:r w:rsidR="00F72B1A" w:rsidRPr="002B1811">
        <w:rPr>
          <w:b/>
          <w:bCs/>
          <w:sz w:val="28"/>
          <w:szCs w:val="28"/>
        </w:rPr>
        <w:t xml:space="preserve">This work done with the cooperation and grant of </w:t>
      </w:r>
      <w:r w:rsidR="00F72B1A">
        <w:rPr>
          <w:b/>
          <w:bCs/>
          <w:sz w:val="28"/>
          <w:szCs w:val="28"/>
        </w:rPr>
        <w:t xml:space="preserve">University of </w:t>
      </w:r>
      <w:proofErr w:type="spellStart"/>
      <w:r w:rsidR="00F72B1A">
        <w:rPr>
          <w:b/>
          <w:bCs/>
          <w:sz w:val="28"/>
          <w:szCs w:val="28"/>
        </w:rPr>
        <w:t>Sulaimany</w:t>
      </w:r>
      <w:proofErr w:type="spellEnd"/>
      <w:r w:rsidR="00F72B1A">
        <w:rPr>
          <w:b/>
          <w:bCs/>
          <w:sz w:val="28"/>
          <w:szCs w:val="28"/>
        </w:rPr>
        <w:t>, Iraq</w:t>
      </w:r>
    </w:p>
    <w:p w:rsidR="00033562" w:rsidRDefault="00033562" w:rsidP="00EC5FA3">
      <w:pPr>
        <w:pStyle w:val="ListParagraph"/>
        <w:widowControl/>
        <w:autoSpaceDE/>
        <w:autoSpaceDN/>
        <w:adjustRightInd/>
        <w:ind w:left="1440"/>
        <w:jc w:val="both"/>
        <w:rPr>
          <w:sz w:val="28"/>
          <w:szCs w:val="28"/>
        </w:rPr>
      </w:pPr>
    </w:p>
    <w:p w:rsidR="009227FF" w:rsidRDefault="00A516C7" w:rsidP="00951259">
      <w:pPr>
        <w:widowControl/>
        <w:tabs>
          <w:tab w:val="right" w:pos="1710"/>
        </w:tabs>
        <w:autoSpaceDE/>
        <w:autoSpaceDN/>
        <w:adjustRightInd/>
        <w:ind w:left="1440"/>
        <w:jc w:val="both"/>
        <w:rPr>
          <w:b/>
          <w:bCs/>
          <w:sz w:val="28"/>
          <w:szCs w:val="28"/>
        </w:rPr>
      </w:pPr>
      <w:r w:rsidRPr="00D56287">
        <w:rPr>
          <w:b/>
          <w:bCs/>
          <w:sz w:val="28"/>
          <w:szCs w:val="28"/>
        </w:rPr>
        <w:t>-</w:t>
      </w:r>
      <w:r w:rsidR="006451EA" w:rsidRPr="00D56287">
        <w:rPr>
          <w:sz w:val="28"/>
          <w:szCs w:val="28"/>
        </w:rPr>
        <w:t>The synergistic effect of some antioxidants added to Tris extender on post-cryopreservative semen quality of Holstein bulls</w:t>
      </w:r>
      <w:r w:rsidRPr="00D56287">
        <w:rPr>
          <w:sz w:val="28"/>
          <w:szCs w:val="28"/>
        </w:rPr>
        <w:t xml:space="preserve"> (M. </w:t>
      </w:r>
      <w:r w:rsidR="006451EA" w:rsidRPr="00D56287">
        <w:rPr>
          <w:sz w:val="28"/>
          <w:szCs w:val="28"/>
        </w:rPr>
        <w:t xml:space="preserve">N. </w:t>
      </w:r>
      <w:r w:rsidRPr="00D56287">
        <w:rPr>
          <w:sz w:val="28"/>
          <w:szCs w:val="28"/>
        </w:rPr>
        <w:t xml:space="preserve">Al-Rawi; </w:t>
      </w:r>
      <w:r w:rsidR="00521A4F" w:rsidRPr="00D56287">
        <w:rPr>
          <w:sz w:val="28"/>
          <w:szCs w:val="28"/>
        </w:rPr>
        <w:t xml:space="preserve">University of Mosul, </w:t>
      </w:r>
      <w:r w:rsidRPr="00D56287">
        <w:rPr>
          <w:sz w:val="28"/>
          <w:szCs w:val="28"/>
        </w:rPr>
        <w:t>201</w:t>
      </w:r>
      <w:r w:rsidR="00951259">
        <w:rPr>
          <w:sz w:val="28"/>
          <w:szCs w:val="28"/>
        </w:rPr>
        <w:t>7</w:t>
      </w:r>
      <w:r w:rsidRPr="00D56287">
        <w:rPr>
          <w:sz w:val="28"/>
          <w:szCs w:val="28"/>
        </w:rPr>
        <w:t>).</w:t>
      </w:r>
      <w:r w:rsidR="009227FF" w:rsidRPr="00D56287">
        <w:rPr>
          <w:b/>
          <w:bCs/>
          <w:sz w:val="28"/>
          <w:szCs w:val="28"/>
        </w:rPr>
        <w:t xml:space="preserve">This work done with the cooperation and grant of Artificial Insemination Department, Ministry of Agriculture, </w:t>
      </w:r>
      <w:proofErr w:type="gramStart"/>
      <w:r w:rsidR="009227FF" w:rsidRPr="00D56287">
        <w:rPr>
          <w:b/>
          <w:bCs/>
          <w:sz w:val="28"/>
          <w:szCs w:val="28"/>
        </w:rPr>
        <w:t>Iraq</w:t>
      </w:r>
      <w:proofErr w:type="gramEnd"/>
      <w:r w:rsidR="009227FF" w:rsidRPr="00D56287">
        <w:rPr>
          <w:b/>
          <w:bCs/>
          <w:sz w:val="28"/>
          <w:szCs w:val="28"/>
        </w:rPr>
        <w:t>.</w:t>
      </w:r>
    </w:p>
    <w:p w:rsidR="00530534" w:rsidRDefault="00530534" w:rsidP="00D56287">
      <w:pPr>
        <w:widowControl/>
        <w:tabs>
          <w:tab w:val="right" w:pos="1710"/>
        </w:tabs>
        <w:autoSpaceDE/>
        <w:autoSpaceDN/>
        <w:adjustRightInd/>
        <w:ind w:left="1440"/>
        <w:jc w:val="both"/>
        <w:rPr>
          <w:b/>
          <w:bCs/>
          <w:sz w:val="28"/>
          <w:szCs w:val="28"/>
        </w:rPr>
      </w:pPr>
    </w:p>
    <w:p w:rsidR="00530534" w:rsidRDefault="00951259" w:rsidP="00951259">
      <w:pPr>
        <w:pStyle w:val="ListParagraph"/>
        <w:widowControl/>
        <w:tabs>
          <w:tab w:val="right" w:pos="2127"/>
        </w:tabs>
        <w:autoSpaceDE/>
        <w:autoSpaceDN/>
        <w:adjustRightInd/>
        <w:ind w:left="1418"/>
        <w:jc w:val="both"/>
        <w:rPr>
          <w:b/>
          <w:bCs/>
          <w:sz w:val="28"/>
          <w:szCs w:val="28"/>
        </w:rPr>
      </w:pPr>
      <w:r>
        <w:rPr>
          <w:sz w:val="28"/>
          <w:szCs w:val="28"/>
        </w:rPr>
        <w:t xml:space="preserve">- </w:t>
      </w:r>
      <w:r w:rsidRPr="008F3B6E">
        <w:rPr>
          <w:sz w:val="28"/>
          <w:szCs w:val="28"/>
        </w:rPr>
        <w:t xml:space="preserve">Effect of adding </w:t>
      </w:r>
      <w:r w:rsidRPr="00794414">
        <w:rPr>
          <w:i/>
          <w:iCs/>
          <w:sz w:val="28"/>
          <w:szCs w:val="28"/>
        </w:rPr>
        <w:t xml:space="preserve">Ferula </w:t>
      </w:r>
      <w:proofErr w:type="spellStart"/>
      <w:r w:rsidRPr="00794414">
        <w:rPr>
          <w:i/>
          <w:iCs/>
          <w:sz w:val="28"/>
          <w:szCs w:val="28"/>
        </w:rPr>
        <w:t>hermonis</w:t>
      </w:r>
      <w:r>
        <w:rPr>
          <w:sz w:val="28"/>
          <w:szCs w:val="28"/>
        </w:rPr>
        <w:t>ether</w:t>
      </w:r>
      <w:proofErr w:type="spellEnd"/>
      <w:r w:rsidRPr="008F3B6E">
        <w:rPr>
          <w:sz w:val="28"/>
          <w:szCs w:val="28"/>
        </w:rPr>
        <w:t xml:space="preserve"> extract and some antioxidants to Tris extender on post-cryopreservative semen characteristics of Holstein bulls</w:t>
      </w:r>
      <w:r>
        <w:rPr>
          <w:sz w:val="28"/>
          <w:szCs w:val="28"/>
        </w:rPr>
        <w:t xml:space="preserve">. (A. H. Salman, University of </w:t>
      </w:r>
      <w:proofErr w:type="spellStart"/>
      <w:r>
        <w:rPr>
          <w:sz w:val="28"/>
          <w:szCs w:val="28"/>
        </w:rPr>
        <w:t>Dayala</w:t>
      </w:r>
      <w:proofErr w:type="spellEnd"/>
      <w:r>
        <w:rPr>
          <w:sz w:val="28"/>
          <w:szCs w:val="28"/>
        </w:rPr>
        <w:t>, 2017 continued).</w:t>
      </w:r>
      <w:r w:rsidRPr="00D56287">
        <w:rPr>
          <w:b/>
          <w:bCs/>
          <w:sz w:val="28"/>
          <w:szCs w:val="28"/>
        </w:rPr>
        <w:t>This work done with the cooperation and grant of Artificial Insemination Department, Ministry of Agriculture, Iraq.</w:t>
      </w:r>
    </w:p>
    <w:p w:rsidR="00D30C6F" w:rsidRDefault="00D30C6F" w:rsidP="00951259">
      <w:pPr>
        <w:pStyle w:val="ListParagraph"/>
        <w:widowControl/>
        <w:tabs>
          <w:tab w:val="right" w:pos="2127"/>
        </w:tabs>
        <w:autoSpaceDE/>
        <w:autoSpaceDN/>
        <w:adjustRightInd/>
        <w:ind w:left="1418"/>
        <w:jc w:val="both"/>
        <w:rPr>
          <w:b/>
          <w:bCs/>
          <w:sz w:val="28"/>
          <w:szCs w:val="28"/>
        </w:rPr>
      </w:pPr>
    </w:p>
    <w:p w:rsidR="00D30C6F" w:rsidRPr="00530534" w:rsidRDefault="00D30C6F" w:rsidP="00951259">
      <w:pPr>
        <w:pStyle w:val="ListParagraph"/>
        <w:widowControl/>
        <w:tabs>
          <w:tab w:val="right" w:pos="2127"/>
        </w:tabs>
        <w:autoSpaceDE/>
        <w:autoSpaceDN/>
        <w:adjustRightInd/>
        <w:ind w:left="1418"/>
        <w:jc w:val="both"/>
        <w:rPr>
          <w:b/>
          <w:bCs/>
          <w:sz w:val="28"/>
          <w:szCs w:val="28"/>
        </w:rPr>
      </w:pPr>
    </w:p>
    <w:p w:rsidR="009C545A" w:rsidRPr="00D56287" w:rsidRDefault="009C545A" w:rsidP="00D56287">
      <w:pPr>
        <w:widowControl/>
        <w:tabs>
          <w:tab w:val="right" w:pos="1710"/>
        </w:tabs>
        <w:autoSpaceDE/>
        <w:autoSpaceDN/>
        <w:adjustRightInd/>
        <w:ind w:left="1440"/>
        <w:jc w:val="both"/>
        <w:rPr>
          <w:b/>
          <w:bCs/>
          <w:sz w:val="28"/>
          <w:szCs w:val="28"/>
        </w:rPr>
      </w:pPr>
    </w:p>
    <w:p w:rsidR="00680432" w:rsidRDefault="0079671E" w:rsidP="00680432">
      <w:pPr>
        <w:pStyle w:val="ListParagraph"/>
        <w:widowControl/>
        <w:autoSpaceDE/>
        <w:autoSpaceDN/>
        <w:adjustRightInd/>
        <w:ind w:left="1440"/>
        <w:jc w:val="both"/>
        <w:rPr>
          <w:b/>
          <w:bCs/>
          <w:sz w:val="28"/>
          <w:szCs w:val="28"/>
        </w:rPr>
      </w:pPr>
      <w:r>
        <w:rPr>
          <w:b/>
          <w:bCs/>
          <w:sz w:val="28"/>
          <w:szCs w:val="28"/>
        </w:rPr>
        <w:t>PhD</w:t>
      </w:r>
      <w:r w:rsidR="00680432" w:rsidRPr="00EC5FA3">
        <w:rPr>
          <w:b/>
          <w:bCs/>
          <w:sz w:val="28"/>
          <w:szCs w:val="28"/>
        </w:rPr>
        <w:t xml:space="preserve"> Students:</w:t>
      </w:r>
    </w:p>
    <w:p w:rsidR="0079671E" w:rsidRPr="002B1811" w:rsidRDefault="0079671E" w:rsidP="0079671E">
      <w:pPr>
        <w:pStyle w:val="ListParagraph"/>
        <w:widowControl/>
        <w:numPr>
          <w:ilvl w:val="0"/>
          <w:numId w:val="21"/>
        </w:numPr>
        <w:tabs>
          <w:tab w:val="right" w:pos="1710"/>
        </w:tabs>
        <w:autoSpaceDE/>
        <w:autoSpaceDN/>
        <w:adjustRightInd/>
        <w:ind w:left="1440" w:firstLine="0"/>
        <w:jc w:val="both"/>
        <w:rPr>
          <w:b/>
          <w:bCs/>
          <w:sz w:val="28"/>
          <w:szCs w:val="28"/>
        </w:rPr>
      </w:pPr>
      <w:r w:rsidRPr="0079671E">
        <w:rPr>
          <w:sz w:val="28"/>
          <w:szCs w:val="28"/>
        </w:rPr>
        <w:t>Isolation and purification of pregnancy-specific protein B (PSPB) from one-humped female camel (</w:t>
      </w:r>
      <w:r w:rsidRPr="00521A4F">
        <w:rPr>
          <w:i/>
          <w:iCs/>
          <w:sz w:val="28"/>
          <w:szCs w:val="28"/>
        </w:rPr>
        <w:t>Camelus dromedarius</w:t>
      </w:r>
      <w:r w:rsidRPr="0079671E">
        <w:rPr>
          <w:sz w:val="28"/>
          <w:szCs w:val="28"/>
        </w:rPr>
        <w:t>) for early pregnancy detection</w:t>
      </w:r>
      <w:r w:rsidR="00521A4F">
        <w:rPr>
          <w:sz w:val="28"/>
          <w:szCs w:val="28"/>
        </w:rPr>
        <w:t xml:space="preserve"> (Y. T. Abdul-Rahaman; 2014, University of Baghdad).</w:t>
      </w:r>
      <w:r w:rsidR="002B1811" w:rsidRPr="002B1811">
        <w:rPr>
          <w:b/>
          <w:bCs/>
          <w:sz w:val="28"/>
          <w:szCs w:val="28"/>
        </w:rPr>
        <w:t>This work done with the cooperation and grant of Biotracking LLC., Idaho, USA.</w:t>
      </w:r>
    </w:p>
    <w:p w:rsidR="002D6FEA" w:rsidRDefault="002D6FEA" w:rsidP="002D6FEA">
      <w:pPr>
        <w:pStyle w:val="ListParagraph"/>
        <w:widowControl/>
        <w:tabs>
          <w:tab w:val="right" w:pos="1710"/>
        </w:tabs>
        <w:autoSpaceDE/>
        <w:autoSpaceDN/>
        <w:adjustRightInd/>
        <w:ind w:left="1440"/>
        <w:jc w:val="both"/>
        <w:rPr>
          <w:sz w:val="28"/>
          <w:szCs w:val="28"/>
        </w:rPr>
      </w:pPr>
    </w:p>
    <w:p w:rsidR="00B7568F" w:rsidRPr="002B1811" w:rsidRDefault="002D6FEA" w:rsidP="00B7568F">
      <w:pPr>
        <w:pStyle w:val="ListParagraph"/>
        <w:widowControl/>
        <w:numPr>
          <w:ilvl w:val="0"/>
          <w:numId w:val="21"/>
        </w:numPr>
        <w:tabs>
          <w:tab w:val="right" w:pos="1710"/>
        </w:tabs>
        <w:autoSpaceDE/>
        <w:autoSpaceDN/>
        <w:adjustRightInd/>
        <w:ind w:left="1440" w:firstLine="0"/>
        <w:jc w:val="both"/>
        <w:rPr>
          <w:b/>
          <w:bCs/>
          <w:sz w:val="28"/>
          <w:szCs w:val="28"/>
        </w:rPr>
      </w:pPr>
      <w:r w:rsidRPr="002D6FEA">
        <w:rPr>
          <w:sz w:val="28"/>
          <w:szCs w:val="28"/>
        </w:rPr>
        <w:t>Effect of Kisspeptin in activating the reproductive performance of Cyprus goat bucks and does during                 out-breeding season</w:t>
      </w:r>
      <w:r>
        <w:rPr>
          <w:sz w:val="28"/>
          <w:szCs w:val="28"/>
        </w:rPr>
        <w:t xml:space="preserve"> (M. H. M Al-Ameri; 2015, University of Baghdad).</w:t>
      </w:r>
      <w:r w:rsidR="00B7568F" w:rsidRPr="002B1811">
        <w:rPr>
          <w:b/>
          <w:bCs/>
          <w:sz w:val="28"/>
          <w:szCs w:val="28"/>
        </w:rPr>
        <w:t xml:space="preserve">This work done with the cooperation and grant of </w:t>
      </w:r>
      <w:r w:rsidR="00B7568F">
        <w:rPr>
          <w:b/>
          <w:bCs/>
          <w:sz w:val="28"/>
          <w:szCs w:val="28"/>
        </w:rPr>
        <w:t>Ministry of Agriculture, Iraq</w:t>
      </w:r>
      <w:r w:rsidR="00B7568F" w:rsidRPr="002B1811">
        <w:rPr>
          <w:b/>
          <w:bCs/>
          <w:sz w:val="28"/>
          <w:szCs w:val="28"/>
        </w:rPr>
        <w:t>.</w:t>
      </w:r>
    </w:p>
    <w:p w:rsidR="00033562" w:rsidRPr="00033562" w:rsidRDefault="00033562" w:rsidP="00033562">
      <w:pPr>
        <w:pStyle w:val="ListParagraph"/>
        <w:rPr>
          <w:sz w:val="28"/>
          <w:szCs w:val="28"/>
        </w:rPr>
      </w:pPr>
    </w:p>
    <w:p w:rsidR="00E006B6" w:rsidRDefault="008F3B6E" w:rsidP="00E006B6">
      <w:pPr>
        <w:pStyle w:val="ListParagraph"/>
        <w:widowControl/>
        <w:numPr>
          <w:ilvl w:val="0"/>
          <w:numId w:val="21"/>
        </w:numPr>
        <w:tabs>
          <w:tab w:val="right" w:pos="1710"/>
        </w:tabs>
        <w:autoSpaceDE/>
        <w:autoSpaceDN/>
        <w:adjustRightInd/>
        <w:ind w:left="1440" w:firstLine="0"/>
        <w:jc w:val="both"/>
        <w:rPr>
          <w:b/>
          <w:bCs/>
          <w:sz w:val="28"/>
          <w:szCs w:val="28"/>
        </w:rPr>
      </w:pPr>
      <w:r w:rsidRPr="008F3B6E">
        <w:rPr>
          <w:sz w:val="28"/>
          <w:szCs w:val="28"/>
        </w:rPr>
        <w:t xml:space="preserve">Effect of adding </w:t>
      </w:r>
      <w:r w:rsidRPr="00794414">
        <w:rPr>
          <w:i/>
          <w:iCs/>
          <w:sz w:val="28"/>
          <w:szCs w:val="28"/>
        </w:rPr>
        <w:t>Melissa officinalis</w:t>
      </w:r>
      <w:r w:rsidRPr="008F3B6E">
        <w:rPr>
          <w:sz w:val="28"/>
          <w:szCs w:val="28"/>
        </w:rPr>
        <w:t xml:space="preserve"> water extract and some antioxidants to Tris and milk-based extenders on post-cryopreservative semen characteristics of Holstein bulls </w:t>
      </w:r>
      <w:r w:rsidR="00033562">
        <w:rPr>
          <w:sz w:val="28"/>
          <w:szCs w:val="28"/>
        </w:rPr>
        <w:t xml:space="preserve"> (O. H. A. Al-</w:t>
      </w:r>
      <w:proofErr w:type="spellStart"/>
      <w:r w:rsidR="00033562">
        <w:rPr>
          <w:sz w:val="28"/>
          <w:szCs w:val="28"/>
        </w:rPr>
        <w:t>Zaidy</w:t>
      </w:r>
      <w:proofErr w:type="spellEnd"/>
      <w:r w:rsidR="00033562">
        <w:rPr>
          <w:sz w:val="28"/>
          <w:szCs w:val="28"/>
        </w:rPr>
        <w:t>, 2015 (continued), University of Baghdad).</w:t>
      </w:r>
      <w:r w:rsidR="00E006B6" w:rsidRPr="002B1811">
        <w:rPr>
          <w:b/>
          <w:bCs/>
          <w:sz w:val="28"/>
          <w:szCs w:val="28"/>
        </w:rPr>
        <w:t xml:space="preserve">This work done with the cooperation and grant of </w:t>
      </w:r>
      <w:r w:rsidR="00E006B6">
        <w:rPr>
          <w:b/>
          <w:bCs/>
          <w:sz w:val="28"/>
          <w:szCs w:val="28"/>
        </w:rPr>
        <w:t>Artificial Insemination Department, Ministry of Agriculture, Iraq</w:t>
      </w:r>
      <w:r w:rsidR="00E006B6" w:rsidRPr="002B1811">
        <w:rPr>
          <w:b/>
          <w:bCs/>
          <w:sz w:val="28"/>
          <w:szCs w:val="28"/>
        </w:rPr>
        <w:t>.</w:t>
      </w:r>
    </w:p>
    <w:p w:rsidR="00F92944" w:rsidRPr="00F92944" w:rsidRDefault="00F92944" w:rsidP="00F92944">
      <w:pPr>
        <w:pStyle w:val="ListParagraph"/>
        <w:rPr>
          <w:b/>
          <w:bCs/>
          <w:sz w:val="28"/>
          <w:szCs w:val="28"/>
        </w:rPr>
      </w:pPr>
    </w:p>
    <w:p w:rsidR="00967DEB" w:rsidRPr="00967DEB" w:rsidRDefault="00967DEB" w:rsidP="008E65E2">
      <w:pPr>
        <w:widowControl/>
        <w:tabs>
          <w:tab w:val="right" w:pos="1710"/>
        </w:tabs>
        <w:autoSpaceDE/>
        <w:autoSpaceDN/>
        <w:adjustRightInd/>
        <w:ind w:left="1440"/>
        <w:jc w:val="both"/>
        <w:rPr>
          <w:b/>
          <w:bCs/>
          <w:sz w:val="28"/>
          <w:szCs w:val="28"/>
        </w:rPr>
      </w:pPr>
      <w:r w:rsidRPr="00967DEB">
        <w:rPr>
          <w:sz w:val="28"/>
          <w:szCs w:val="28"/>
        </w:rPr>
        <w:t xml:space="preserve">- Effect of adding </w:t>
      </w:r>
      <w:r w:rsidR="008E65E2" w:rsidRPr="008E65E2">
        <w:rPr>
          <w:i/>
          <w:iCs/>
          <w:sz w:val="28"/>
          <w:szCs w:val="28"/>
        </w:rPr>
        <w:t>Rosmarinus officinalis</w:t>
      </w:r>
      <w:r w:rsidR="008E65E2">
        <w:rPr>
          <w:sz w:val="28"/>
          <w:szCs w:val="28"/>
        </w:rPr>
        <w:t xml:space="preserve">, </w:t>
      </w:r>
      <w:r w:rsidR="008E65E2" w:rsidRPr="008E65E2">
        <w:rPr>
          <w:i/>
          <w:iCs/>
          <w:sz w:val="28"/>
          <w:szCs w:val="28"/>
        </w:rPr>
        <w:t xml:space="preserve">Olea </w:t>
      </w:r>
      <w:proofErr w:type="spellStart"/>
      <w:r w:rsidR="008E65E2" w:rsidRPr="008E65E2">
        <w:rPr>
          <w:i/>
          <w:iCs/>
          <w:sz w:val="28"/>
          <w:szCs w:val="28"/>
        </w:rPr>
        <w:t>europia</w:t>
      </w:r>
      <w:proofErr w:type="spellEnd"/>
      <w:r w:rsidR="008E65E2">
        <w:rPr>
          <w:sz w:val="28"/>
          <w:szCs w:val="28"/>
        </w:rPr>
        <w:t xml:space="preserve"> </w:t>
      </w:r>
      <w:proofErr w:type="gramStart"/>
      <w:r w:rsidR="008E65E2">
        <w:rPr>
          <w:sz w:val="28"/>
          <w:szCs w:val="28"/>
        </w:rPr>
        <w:t xml:space="preserve">leaves </w:t>
      </w:r>
      <w:r w:rsidRPr="00967DEB">
        <w:rPr>
          <w:sz w:val="28"/>
          <w:szCs w:val="28"/>
        </w:rPr>
        <w:t xml:space="preserve"> and</w:t>
      </w:r>
      <w:proofErr w:type="gramEnd"/>
      <w:r w:rsidRPr="00967DEB">
        <w:rPr>
          <w:sz w:val="28"/>
          <w:szCs w:val="28"/>
        </w:rPr>
        <w:t xml:space="preserve"> calcium to Tris and </w:t>
      </w:r>
      <w:r w:rsidR="008E65E2">
        <w:rPr>
          <w:sz w:val="28"/>
          <w:szCs w:val="28"/>
        </w:rPr>
        <w:t>s</w:t>
      </w:r>
      <w:r w:rsidRPr="00967DEB">
        <w:rPr>
          <w:sz w:val="28"/>
          <w:szCs w:val="28"/>
        </w:rPr>
        <w:t>oybean-</w:t>
      </w:r>
      <w:r w:rsidR="008E65E2">
        <w:rPr>
          <w:sz w:val="28"/>
          <w:szCs w:val="28"/>
        </w:rPr>
        <w:t>l</w:t>
      </w:r>
      <w:r w:rsidRPr="00967DEB">
        <w:rPr>
          <w:sz w:val="28"/>
          <w:szCs w:val="28"/>
        </w:rPr>
        <w:t xml:space="preserve">ecithin extenders on improving post-cryopreservative low semen quality of Holstein bulls. (A. J. </w:t>
      </w:r>
      <w:proofErr w:type="spellStart"/>
      <w:r w:rsidRPr="00967DEB">
        <w:rPr>
          <w:sz w:val="28"/>
          <w:szCs w:val="28"/>
        </w:rPr>
        <w:t>Jaffar</w:t>
      </w:r>
      <w:proofErr w:type="spellEnd"/>
      <w:r w:rsidRPr="00967DEB">
        <w:rPr>
          <w:sz w:val="28"/>
          <w:szCs w:val="28"/>
        </w:rPr>
        <w:t xml:space="preserve">, University of Baghdad, 2017, continued). </w:t>
      </w:r>
      <w:proofErr w:type="gramStart"/>
      <w:r w:rsidRPr="00967DEB">
        <w:rPr>
          <w:b/>
          <w:bCs/>
          <w:sz w:val="28"/>
          <w:szCs w:val="28"/>
        </w:rPr>
        <w:t>This work done with the cooperation and grant of Artificial Insemination Department, Ministry of Agriculture, Iraq.</w:t>
      </w:r>
      <w:proofErr w:type="gramEnd"/>
    </w:p>
    <w:p w:rsidR="00967DEB" w:rsidRPr="00F92944" w:rsidRDefault="00967DEB" w:rsidP="00967DEB">
      <w:pPr>
        <w:pStyle w:val="ListParagraph"/>
        <w:rPr>
          <w:b/>
          <w:bCs/>
          <w:sz w:val="28"/>
          <w:szCs w:val="28"/>
        </w:rPr>
      </w:pPr>
    </w:p>
    <w:p w:rsidR="00F92944" w:rsidRPr="002C3497" w:rsidRDefault="003A7183" w:rsidP="002C3497">
      <w:pPr>
        <w:pStyle w:val="ListParagraph"/>
        <w:widowControl/>
        <w:numPr>
          <w:ilvl w:val="0"/>
          <w:numId w:val="21"/>
        </w:numPr>
        <w:tabs>
          <w:tab w:val="right" w:pos="1530"/>
        </w:tabs>
        <w:autoSpaceDE/>
        <w:autoSpaceDN/>
        <w:adjustRightInd/>
        <w:ind w:left="1418"/>
        <w:jc w:val="both"/>
        <w:rPr>
          <w:sz w:val="28"/>
          <w:szCs w:val="28"/>
        </w:rPr>
      </w:pPr>
      <w:r w:rsidRPr="003A7183">
        <w:rPr>
          <w:sz w:val="28"/>
          <w:szCs w:val="28"/>
        </w:rPr>
        <w:t xml:space="preserve">Effect of adding </w:t>
      </w:r>
      <w:r w:rsidRPr="00B208D1">
        <w:rPr>
          <w:i/>
          <w:iCs/>
          <w:sz w:val="28"/>
          <w:szCs w:val="28"/>
        </w:rPr>
        <w:t>Urtica dioica</w:t>
      </w:r>
      <w:r w:rsidRPr="003A7183">
        <w:rPr>
          <w:sz w:val="28"/>
          <w:szCs w:val="28"/>
        </w:rPr>
        <w:t xml:space="preserve"> extract, date palm pollen grain powder, pentoxifylline, nitric oxide and glutamine as antioxidants to Tris and milk-based extenders on post-cooling and post-cryopreservative semen characteristics of Holstein bulls. (</w:t>
      </w:r>
      <w:r w:rsidR="00ED257C" w:rsidRPr="003A7183">
        <w:rPr>
          <w:sz w:val="28"/>
          <w:szCs w:val="28"/>
        </w:rPr>
        <w:t xml:space="preserve">Omar A. </w:t>
      </w:r>
      <w:proofErr w:type="spellStart"/>
      <w:r w:rsidR="00ED257C" w:rsidRPr="003A7183">
        <w:rPr>
          <w:sz w:val="28"/>
          <w:szCs w:val="28"/>
        </w:rPr>
        <w:t>Mohammed</w:t>
      </w:r>
      <w:proofErr w:type="gramStart"/>
      <w:r>
        <w:rPr>
          <w:sz w:val="28"/>
          <w:szCs w:val="28"/>
        </w:rPr>
        <w:t>,</w:t>
      </w:r>
      <w:r w:rsidRPr="00967DEB">
        <w:rPr>
          <w:sz w:val="28"/>
          <w:szCs w:val="28"/>
        </w:rPr>
        <w:t>University</w:t>
      </w:r>
      <w:proofErr w:type="spellEnd"/>
      <w:proofErr w:type="gramEnd"/>
      <w:r w:rsidRPr="00967DEB">
        <w:rPr>
          <w:sz w:val="28"/>
          <w:szCs w:val="28"/>
        </w:rPr>
        <w:t xml:space="preserve"> of Baghdad, 2017, continued</w:t>
      </w:r>
      <w:r>
        <w:rPr>
          <w:sz w:val="28"/>
          <w:szCs w:val="28"/>
        </w:rPr>
        <w:t>).</w:t>
      </w:r>
      <w:r w:rsidRPr="00967DEB">
        <w:rPr>
          <w:b/>
          <w:bCs/>
          <w:sz w:val="28"/>
          <w:szCs w:val="28"/>
        </w:rPr>
        <w:t>This work done with the cooperation and grant of Artificial Insemination Department, Ministry of Agriculture, Iraq.</w:t>
      </w:r>
    </w:p>
    <w:p w:rsidR="002C3497" w:rsidRDefault="002C3497" w:rsidP="002C3497">
      <w:pPr>
        <w:widowControl/>
        <w:tabs>
          <w:tab w:val="right" w:pos="1530"/>
        </w:tabs>
        <w:autoSpaceDE/>
        <w:autoSpaceDN/>
        <w:adjustRightInd/>
        <w:jc w:val="both"/>
        <w:rPr>
          <w:sz w:val="28"/>
          <w:szCs w:val="28"/>
        </w:rPr>
      </w:pPr>
    </w:p>
    <w:p w:rsidR="002C3497" w:rsidRPr="002C3497" w:rsidRDefault="002C3497" w:rsidP="002C3497">
      <w:pPr>
        <w:widowControl/>
        <w:tabs>
          <w:tab w:val="right" w:pos="1530"/>
        </w:tabs>
        <w:autoSpaceDE/>
        <w:autoSpaceDN/>
        <w:adjustRightInd/>
        <w:jc w:val="both"/>
        <w:rPr>
          <w:sz w:val="28"/>
          <w:szCs w:val="28"/>
        </w:rPr>
      </w:pPr>
    </w:p>
    <w:p w:rsidR="003A7183" w:rsidRPr="00ED257C" w:rsidRDefault="003A7183" w:rsidP="003A7183">
      <w:pPr>
        <w:pStyle w:val="ListParagraph"/>
        <w:widowControl/>
        <w:tabs>
          <w:tab w:val="right" w:pos="1530"/>
        </w:tabs>
        <w:autoSpaceDE/>
        <w:autoSpaceDN/>
        <w:adjustRightInd/>
        <w:ind w:left="1800"/>
        <w:jc w:val="both"/>
        <w:rPr>
          <w:sz w:val="28"/>
          <w:szCs w:val="28"/>
        </w:rPr>
      </w:pPr>
    </w:p>
    <w:p w:rsidR="001B5FEA" w:rsidRDefault="00EA541E" w:rsidP="001B5FEA">
      <w:pPr>
        <w:pStyle w:val="ListParagraph"/>
        <w:widowControl/>
        <w:numPr>
          <w:ilvl w:val="0"/>
          <w:numId w:val="20"/>
        </w:numPr>
        <w:tabs>
          <w:tab w:val="right" w:pos="1530"/>
        </w:tabs>
        <w:autoSpaceDE/>
        <w:autoSpaceDN/>
        <w:adjustRightInd/>
        <w:jc w:val="both"/>
        <w:rPr>
          <w:sz w:val="28"/>
          <w:szCs w:val="28"/>
        </w:rPr>
      </w:pPr>
      <w:r>
        <w:rPr>
          <w:sz w:val="28"/>
          <w:szCs w:val="28"/>
        </w:rPr>
        <w:lastRenderedPageBreak/>
        <w:t xml:space="preserve">The graduated and ongoing masters and PhD programs status discussion and evaluation </w:t>
      </w:r>
      <w:proofErr w:type="spellStart"/>
      <w:r>
        <w:rPr>
          <w:sz w:val="28"/>
          <w:szCs w:val="28"/>
        </w:rPr>
        <w:t>committes</w:t>
      </w:r>
      <w:proofErr w:type="spellEnd"/>
      <w:r>
        <w:rPr>
          <w:sz w:val="28"/>
          <w:szCs w:val="28"/>
        </w:rPr>
        <w:t xml:space="preserve"> as chairman and member</w:t>
      </w:r>
    </w:p>
    <w:p w:rsidR="00411B0F" w:rsidRDefault="00411B0F" w:rsidP="001B5FEA">
      <w:pPr>
        <w:pStyle w:val="ListParagraph"/>
        <w:widowControl/>
        <w:tabs>
          <w:tab w:val="right" w:pos="1530"/>
        </w:tabs>
        <w:autoSpaceDE/>
        <w:autoSpaceDN/>
        <w:adjustRightInd/>
        <w:ind w:left="1980"/>
        <w:jc w:val="both"/>
        <w:rPr>
          <w:sz w:val="28"/>
          <w:szCs w:val="28"/>
        </w:rPr>
      </w:pPr>
    </w:p>
    <w:p w:rsidR="00EA541E" w:rsidRDefault="00EA541E" w:rsidP="00EA541E">
      <w:pPr>
        <w:pStyle w:val="ListParagraph"/>
        <w:widowControl/>
        <w:tabs>
          <w:tab w:val="right" w:pos="1530"/>
        </w:tabs>
        <w:autoSpaceDE/>
        <w:autoSpaceDN/>
        <w:adjustRightInd/>
        <w:ind w:left="1980"/>
        <w:jc w:val="both"/>
        <w:rPr>
          <w:sz w:val="28"/>
          <w:szCs w:val="28"/>
        </w:rPr>
      </w:pPr>
    </w:p>
    <w:tbl>
      <w:tblPr>
        <w:tblStyle w:val="1"/>
        <w:tblW w:w="0" w:type="auto"/>
        <w:tblInd w:w="945" w:type="dxa"/>
        <w:tblLook w:val="04A0" w:firstRow="1" w:lastRow="0" w:firstColumn="1" w:lastColumn="0" w:noHBand="0" w:noVBand="1"/>
      </w:tblPr>
      <w:tblGrid>
        <w:gridCol w:w="1890"/>
        <w:gridCol w:w="1722"/>
        <w:gridCol w:w="2058"/>
        <w:gridCol w:w="1710"/>
      </w:tblGrid>
      <w:tr w:rsidR="00EA541E" w:rsidRPr="00EA541E" w:rsidTr="00EA541E">
        <w:tc>
          <w:tcPr>
            <w:tcW w:w="1890" w:type="dxa"/>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Program</w:t>
            </w:r>
          </w:p>
        </w:tc>
        <w:tc>
          <w:tcPr>
            <w:tcW w:w="1722" w:type="dxa"/>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Status</w:t>
            </w:r>
          </w:p>
        </w:tc>
        <w:tc>
          <w:tcPr>
            <w:tcW w:w="2058" w:type="dxa"/>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As chairman</w:t>
            </w:r>
          </w:p>
        </w:tc>
        <w:tc>
          <w:tcPr>
            <w:tcW w:w="1710" w:type="dxa"/>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As member</w:t>
            </w:r>
          </w:p>
        </w:tc>
      </w:tr>
      <w:tr w:rsidR="00EA541E" w:rsidRPr="00EA541E" w:rsidTr="00EA541E">
        <w:tc>
          <w:tcPr>
            <w:tcW w:w="1890" w:type="dxa"/>
            <w:vMerge w:val="restart"/>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PhD</w:t>
            </w:r>
          </w:p>
        </w:tc>
        <w:tc>
          <w:tcPr>
            <w:tcW w:w="1722" w:type="dxa"/>
          </w:tcPr>
          <w:p w:rsidR="00EA541E" w:rsidRPr="00EA541E" w:rsidRDefault="00EA541E" w:rsidP="00EA541E">
            <w:pPr>
              <w:widowControl/>
              <w:autoSpaceDE/>
              <w:autoSpaceDN/>
              <w:adjustRightInd/>
              <w:jc w:val="both"/>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Graduated</w:t>
            </w:r>
          </w:p>
        </w:tc>
        <w:tc>
          <w:tcPr>
            <w:tcW w:w="2058" w:type="dxa"/>
          </w:tcPr>
          <w:p w:rsidR="00EA541E" w:rsidRPr="00EA541E" w:rsidRDefault="00537263" w:rsidP="00EA541E">
            <w:pPr>
              <w:widowControl/>
              <w:autoSpaceDE/>
              <w:autoSpaceDN/>
              <w:adjustRightInd/>
              <w:jc w:val="center"/>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5</w:t>
            </w:r>
          </w:p>
        </w:tc>
        <w:tc>
          <w:tcPr>
            <w:tcW w:w="1710" w:type="dxa"/>
          </w:tcPr>
          <w:p w:rsidR="00EA541E" w:rsidRPr="00EA541E" w:rsidRDefault="002E4B07" w:rsidP="006740C8">
            <w:pPr>
              <w:widowControl/>
              <w:autoSpaceDE/>
              <w:autoSpaceDN/>
              <w:adjustRightInd/>
              <w:jc w:val="center"/>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15</w:t>
            </w:r>
          </w:p>
        </w:tc>
      </w:tr>
      <w:tr w:rsidR="00EA541E" w:rsidRPr="00EA541E" w:rsidTr="00EA541E">
        <w:tc>
          <w:tcPr>
            <w:tcW w:w="1890" w:type="dxa"/>
            <w:vMerge/>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p>
        </w:tc>
        <w:tc>
          <w:tcPr>
            <w:tcW w:w="1722" w:type="dxa"/>
          </w:tcPr>
          <w:p w:rsidR="00EA541E" w:rsidRPr="00EA541E" w:rsidRDefault="00EA541E" w:rsidP="00EA541E">
            <w:pPr>
              <w:widowControl/>
              <w:autoSpaceDE/>
              <w:autoSpaceDN/>
              <w:adjustRightInd/>
              <w:jc w:val="both"/>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Ongoing</w:t>
            </w:r>
          </w:p>
        </w:tc>
        <w:tc>
          <w:tcPr>
            <w:tcW w:w="2058" w:type="dxa"/>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2</w:t>
            </w:r>
          </w:p>
        </w:tc>
        <w:tc>
          <w:tcPr>
            <w:tcW w:w="1710" w:type="dxa"/>
          </w:tcPr>
          <w:p w:rsidR="00EA541E" w:rsidRPr="00EA541E" w:rsidRDefault="00537263" w:rsidP="00EA541E">
            <w:pPr>
              <w:widowControl/>
              <w:autoSpaceDE/>
              <w:autoSpaceDN/>
              <w:adjustRightInd/>
              <w:jc w:val="center"/>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2</w:t>
            </w:r>
          </w:p>
        </w:tc>
      </w:tr>
      <w:tr w:rsidR="00EA541E" w:rsidRPr="00EA541E" w:rsidTr="00EA541E">
        <w:tc>
          <w:tcPr>
            <w:tcW w:w="1890" w:type="dxa"/>
            <w:vMerge w:val="restart"/>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Masters</w:t>
            </w:r>
          </w:p>
        </w:tc>
        <w:tc>
          <w:tcPr>
            <w:tcW w:w="1722" w:type="dxa"/>
          </w:tcPr>
          <w:p w:rsidR="00EA541E" w:rsidRPr="00EA541E" w:rsidRDefault="00EA541E" w:rsidP="00EA541E">
            <w:pPr>
              <w:widowControl/>
              <w:autoSpaceDE/>
              <w:autoSpaceDN/>
              <w:adjustRightInd/>
              <w:jc w:val="both"/>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Graduated</w:t>
            </w:r>
          </w:p>
        </w:tc>
        <w:tc>
          <w:tcPr>
            <w:tcW w:w="2058" w:type="dxa"/>
          </w:tcPr>
          <w:p w:rsidR="00EA541E" w:rsidRPr="00EA541E" w:rsidRDefault="00052CBB" w:rsidP="00EA541E">
            <w:pPr>
              <w:widowControl/>
              <w:autoSpaceDE/>
              <w:autoSpaceDN/>
              <w:adjustRightInd/>
              <w:jc w:val="center"/>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5</w:t>
            </w:r>
          </w:p>
        </w:tc>
        <w:tc>
          <w:tcPr>
            <w:tcW w:w="1710" w:type="dxa"/>
          </w:tcPr>
          <w:p w:rsidR="00EA541E" w:rsidRPr="00EA541E" w:rsidRDefault="00F92A9B" w:rsidP="00EA541E">
            <w:pPr>
              <w:widowControl/>
              <w:autoSpaceDE/>
              <w:autoSpaceDN/>
              <w:adjustRightInd/>
              <w:jc w:val="center"/>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12</w:t>
            </w:r>
          </w:p>
        </w:tc>
      </w:tr>
      <w:tr w:rsidR="00EA541E" w:rsidRPr="00EA541E" w:rsidTr="00EA541E">
        <w:tc>
          <w:tcPr>
            <w:tcW w:w="1890" w:type="dxa"/>
            <w:vMerge/>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p>
        </w:tc>
        <w:tc>
          <w:tcPr>
            <w:tcW w:w="1722" w:type="dxa"/>
          </w:tcPr>
          <w:p w:rsidR="00EA541E" w:rsidRPr="00EA541E" w:rsidRDefault="00EA541E" w:rsidP="00EA541E">
            <w:pPr>
              <w:widowControl/>
              <w:autoSpaceDE/>
              <w:autoSpaceDN/>
              <w:adjustRightInd/>
              <w:jc w:val="both"/>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Ongoing</w:t>
            </w:r>
          </w:p>
        </w:tc>
        <w:tc>
          <w:tcPr>
            <w:tcW w:w="2058" w:type="dxa"/>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2</w:t>
            </w:r>
          </w:p>
        </w:tc>
        <w:tc>
          <w:tcPr>
            <w:tcW w:w="1710" w:type="dxa"/>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2</w:t>
            </w:r>
          </w:p>
        </w:tc>
      </w:tr>
      <w:tr w:rsidR="00EA541E" w:rsidRPr="00EA541E" w:rsidTr="00EA541E">
        <w:tc>
          <w:tcPr>
            <w:tcW w:w="1890" w:type="dxa"/>
          </w:tcPr>
          <w:p w:rsidR="00EA541E" w:rsidRPr="00EA541E" w:rsidRDefault="00EA541E" w:rsidP="00EA541E">
            <w:pPr>
              <w:widowControl/>
              <w:autoSpaceDE/>
              <w:autoSpaceDN/>
              <w:adjustRightInd/>
              <w:jc w:val="center"/>
              <w:rPr>
                <w:rFonts w:asciiTheme="majorBidi" w:eastAsiaTheme="minorHAnsi" w:hAnsiTheme="majorBidi" w:cstheme="majorBidi"/>
                <w:sz w:val="28"/>
                <w:szCs w:val="28"/>
                <w:lang w:bidi="ar-IQ"/>
              </w:rPr>
            </w:pPr>
            <w:r w:rsidRPr="00EA541E">
              <w:rPr>
                <w:rFonts w:asciiTheme="majorBidi" w:eastAsiaTheme="minorHAnsi" w:hAnsiTheme="majorBidi" w:cstheme="majorBidi"/>
                <w:sz w:val="28"/>
                <w:szCs w:val="28"/>
                <w:lang w:bidi="ar-IQ"/>
              </w:rPr>
              <w:t>Total</w:t>
            </w:r>
          </w:p>
        </w:tc>
        <w:tc>
          <w:tcPr>
            <w:tcW w:w="1722" w:type="dxa"/>
          </w:tcPr>
          <w:p w:rsidR="00EA541E" w:rsidRPr="00EA541E" w:rsidRDefault="00EA541E" w:rsidP="00EA541E">
            <w:pPr>
              <w:widowControl/>
              <w:autoSpaceDE/>
              <w:autoSpaceDN/>
              <w:adjustRightInd/>
              <w:jc w:val="both"/>
              <w:rPr>
                <w:rFonts w:asciiTheme="majorBidi" w:eastAsiaTheme="minorHAnsi" w:hAnsiTheme="majorBidi" w:cstheme="majorBidi"/>
                <w:sz w:val="28"/>
                <w:szCs w:val="28"/>
                <w:lang w:bidi="ar-IQ"/>
              </w:rPr>
            </w:pPr>
          </w:p>
        </w:tc>
        <w:tc>
          <w:tcPr>
            <w:tcW w:w="2058" w:type="dxa"/>
          </w:tcPr>
          <w:p w:rsidR="00EA541E" w:rsidRPr="00EA541E" w:rsidRDefault="002E4B07" w:rsidP="00EA541E">
            <w:pPr>
              <w:widowControl/>
              <w:autoSpaceDE/>
              <w:autoSpaceDN/>
              <w:adjustRightInd/>
              <w:jc w:val="center"/>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14</w:t>
            </w:r>
          </w:p>
        </w:tc>
        <w:tc>
          <w:tcPr>
            <w:tcW w:w="1710" w:type="dxa"/>
          </w:tcPr>
          <w:p w:rsidR="00EA541E" w:rsidRPr="00EA541E" w:rsidRDefault="002E4B07" w:rsidP="00537263">
            <w:pPr>
              <w:widowControl/>
              <w:autoSpaceDE/>
              <w:autoSpaceDN/>
              <w:adjustRightInd/>
              <w:jc w:val="center"/>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31</w:t>
            </w:r>
          </w:p>
        </w:tc>
      </w:tr>
    </w:tbl>
    <w:p w:rsidR="00FA7726" w:rsidRDefault="00FA7726" w:rsidP="00FA7726">
      <w:pPr>
        <w:widowControl/>
        <w:tabs>
          <w:tab w:val="num" w:pos="2535"/>
        </w:tabs>
        <w:autoSpaceDE/>
        <w:autoSpaceDN/>
        <w:adjustRightInd/>
        <w:jc w:val="both"/>
        <w:rPr>
          <w:sz w:val="28"/>
          <w:szCs w:val="28"/>
        </w:rPr>
      </w:pPr>
    </w:p>
    <w:p w:rsidR="00F92A9B" w:rsidRPr="00FA7726" w:rsidRDefault="00F92A9B" w:rsidP="00FA7726">
      <w:pPr>
        <w:widowControl/>
        <w:tabs>
          <w:tab w:val="num" w:pos="2535"/>
        </w:tabs>
        <w:autoSpaceDE/>
        <w:autoSpaceDN/>
        <w:adjustRightInd/>
        <w:jc w:val="both"/>
        <w:rPr>
          <w:sz w:val="28"/>
          <w:szCs w:val="28"/>
        </w:rPr>
      </w:pPr>
    </w:p>
    <w:p w:rsidR="008F41C5" w:rsidRPr="00B2221C" w:rsidRDefault="00A65370" w:rsidP="00B2221C">
      <w:pPr>
        <w:pStyle w:val="ListParagraph"/>
        <w:widowControl/>
        <w:numPr>
          <w:ilvl w:val="2"/>
          <w:numId w:val="39"/>
        </w:numPr>
        <w:tabs>
          <w:tab w:val="num" w:pos="-2520"/>
        </w:tabs>
        <w:autoSpaceDE/>
        <w:autoSpaceDN/>
        <w:adjustRightInd/>
        <w:ind w:left="1530"/>
        <w:jc w:val="both"/>
        <w:rPr>
          <w:b/>
          <w:bCs/>
          <w:sz w:val="28"/>
          <w:szCs w:val="28"/>
        </w:rPr>
      </w:pPr>
      <w:r w:rsidRPr="00B2221C">
        <w:rPr>
          <w:b/>
          <w:bCs/>
          <w:spacing w:val="-9"/>
          <w:sz w:val="28"/>
          <w:szCs w:val="28"/>
        </w:rPr>
        <w:t xml:space="preserve">Lecturer, Animal </w:t>
      </w:r>
      <w:proofErr w:type="spellStart"/>
      <w:r w:rsidRPr="00B2221C">
        <w:rPr>
          <w:b/>
          <w:bCs/>
          <w:spacing w:val="-9"/>
          <w:sz w:val="28"/>
          <w:szCs w:val="28"/>
        </w:rPr>
        <w:t>Production</w:t>
      </w:r>
      <w:r w:rsidRPr="00B2221C">
        <w:rPr>
          <w:b/>
          <w:bCs/>
          <w:sz w:val="28"/>
          <w:szCs w:val="28"/>
        </w:rPr>
        <w:t>,</w:t>
      </w:r>
      <w:r w:rsidR="00635F0D" w:rsidRPr="00B2221C">
        <w:rPr>
          <w:b/>
          <w:bCs/>
          <w:spacing w:val="-9"/>
          <w:sz w:val="28"/>
          <w:szCs w:val="28"/>
        </w:rPr>
        <w:t>October</w:t>
      </w:r>
      <w:proofErr w:type="spellEnd"/>
      <w:r w:rsidR="00635F0D" w:rsidRPr="00B2221C">
        <w:rPr>
          <w:b/>
          <w:bCs/>
          <w:spacing w:val="-9"/>
          <w:sz w:val="28"/>
          <w:szCs w:val="28"/>
        </w:rPr>
        <w:t xml:space="preserve"> 2001 – August 2008</w:t>
      </w:r>
    </w:p>
    <w:p w:rsidR="004F6E5C" w:rsidRDefault="00635F0D" w:rsidP="00350C45">
      <w:pPr>
        <w:pStyle w:val="ListParagraph"/>
        <w:widowControl/>
        <w:numPr>
          <w:ilvl w:val="0"/>
          <w:numId w:val="17"/>
        </w:numPr>
        <w:tabs>
          <w:tab w:val="num" w:pos="2715"/>
        </w:tabs>
        <w:autoSpaceDE/>
        <w:autoSpaceDN/>
        <w:adjustRightInd/>
        <w:jc w:val="both"/>
        <w:rPr>
          <w:sz w:val="28"/>
          <w:szCs w:val="28"/>
        </w:rPr>
      </w:pPr>
      <w:r>
        <w:rPr>
          <w:sz w:val="28"/>
          <w:szCs w:val="28"/>
        </w:rPr>
        <w:t>Teaching Animal and Reproductive Physiology, Animal Production for undergraduate students</w:t>
      </w:r>
      <w:r w:rsidR="00C27E6D">
        <w:rPr>
          <w:sz w:val="28"/>
          <w:szCs w:val="28"/>
        </w:rPr>
        <w:t>.</w:t>
      </w:r>
    </w:p>
    <w:p w:rsidR="00C27E6D" w:rsidRDefault="00AB67CE" w:rsidP="00296986">
      <w:pPr>
        <w:pStyle w:val="ListParagraph"/>
        <w:widowControl/>
        <w:numPr>
          <w:ilvl w:val="0"/>
          <w:numId w:val="17"/>
        </w:numPr>
        <w:tabs>
          <w:tab w:val="num" w:pos="2715"/>
        </w:tabs>
        <w:autoSpaceDE/>
        <w:autoSpaceDN/>
        <w:adjustRightInd/>
        <w:jc w:val="both"/>
        <w:rPr>
          <w:sz w:val="28"/>
          <w:szCs w:val="28"/>
        </w:rPr>
      </w:pPr>
      <w:r>
        <w:rPr>
          <w:rFonts w:cs="Simplified Arabic"/>
          <w:sz w:val="28"/>
          <w:szCs w:val="28"/>
        </w:rPr>
        <w:t>Consult</w:t>
      </w:r>
      <w:r w:rsidR="00296986">
        <w:rPr>
          <w:rFonts w:cs="Simplified Arabic"/>
          <w:sz w:val="28"/>
          <w:szCs w:val="28"/>
        </w:rPr>
        <w:t>ative</w:t>
      </w:r>
      <w:r>
        <w:rPr>
          <w:rFonts w:cs="Simplified Arabic"/>
          <w:sz w:val="28"/>
          <w:szCs w:val="28"/>
        </w:rPr>
        <w:t xml:space="preserve"> in "Iraqi Atomic Organization" for training their researcher</w:t>
      </w:r>
      <w:r w:rsidR="00711ADA">
        <w:rPr>
          <w:rFonts w:cs="Simplified Arabic"/>
          <w:sz w:val="28"/>
          <w:szCs w:val="28"/>
        </w:rPr>
        <w:t>s for lab work</w:t>
      </w:r>
      <w:r w:rsidR="00296986">
        <w:rPr>
          <w:rFonts w:cs="Simplified Arabic"/>
          <w:sz w:val="28"/>
          <w:szCs w:val="28"/>
        </w:rPr>
        <w:t xml:space="preserve"> and field practices</w:t>
      </w:r>
      <w:r>
        <w:rPr>
          <w:rFonts w:cs="Simplified Arabic"/>
          <w:sz w:val="28"/>
          <w:szCs w:val="28"/>
        </w:rPr>
        <w:t xml:space="preserve"> and to improve the reproductive performance of Awassi sheep and local and Damascus goats</w:t>
      </w:r>
      <w:r>
        <w:rPr>
          <w:sz w:val="28"/>
          <w:szCs w:val="28"/>
        </w:rPr>
        <w:t>.</w:t>
      </w:r>
    </w:p>
    <w:p w:rsidR="00711ADA" w:rsidRDefault="00711ADA" w:rsidP="00350C45">
      <w:pPr>
        <w:pStyle w:val="ListParagraph"/>
        <w:widowControl/>
        <w:numPr>
          <w:ilvl w:val="0"/>
          <w:numId w:val="17"/>
        </w:numPr>
        <w:tabs>
          <w:tab w:val="num" w:pos="2715"/>
        </w:tabs>
        <w:autoSpaceDE/>
        <w:autoSpaceDN/>
        <w:adjustRightInd/>
        <w:jc w:val="both"/>
        <w:rPr>
          <w:sz w:val="28"/>
          <w:szCs w:val="28"/>
        </w:rPr>
      </w:pPr>
      <w:r>
        <w:rPr>
          <w:sz w:val="28"/>
          <w:szCs w:val="28"/>
        </w:rPr>
        <w:t xml:space="preserve">Research Laboratory work and students training in the field of hematology, blood biochemistry, semen evaluation and biochemistry and </w:t>
      </w:r>
      <w:proofErr w:type="spellStart"/>
      <w:r>
        <w:rPr>
          <w:sz w:val="28"/>
          <w:szCs w:val="28"/>
        </w:rPr>
        <w:t>histo</w:t>
      </w:r>
      <w:proofErr w:type="spellEnd"/>
      <w:r>
        <w:rPr>
          <w:sz w:val="28"/>
          <w:szCs w:val="28"/>
        </w:rPr>
        <w:t>-morphometric analyses.</w:t>
      </w:r>
    </w:p>
    <w:p w:rsidR="00AB67CE" w:rsidRDefault="00AB67CE" w:rsidP="00AB67CE">
      <w:pPr>
        <w:pStyle w:val="ListParagraph"/>
        <w:widowControl/>
        <w:numPr>
          <w:ilvl w:val="0"/>
          <w:numId w:val="17"/>
        </w:numPr>
        <w:tabs>
          <w:tab w:val="num" w:pos="2715"/>
        </w:tabs>
        <w:autoSpaceDE/>
        <w:autoSpaceDN/>
        <w:adjustRightInd/>
        <w:jc w:val="both"/>
        <w:rPr>
          <w:sz w:val="28"/>
          <w:szCs w:val="28"/>
        </w:rPr>
      </w:pPr>
      <w:r w:rsidRPr="00C46A12">
        <w:rPr>
          <w:sz w:val="28"/>
          <w:szCs w:val="28"/>
          <w:lang w:bidi="ar-IQ"/>
        </w:rPr>
        <w:t xml:space="preserve">Livestock component </w:t>
      </w:r>
      <w:proofErr w:type="spellStart"/>
      <w:r w:rsidRPr="00C46A12">
        <w:rPr>
          <w:sz w:val="28"/>
          <w:szCs w:val="28"/>
          <w:lang w:bidi="ar-IQ"/>
        </w:rPr>
        <w:t>coordinator.Assisted</w:t>
      </w:r>
      <w:proofErr w:type="spellEnd"/>
      <w:r w:rsidRPr="00C46A12">
        <w:rPr>
          <w:sz w:val="28"/>
          <w:szCs w:val="28"/>
          <w:lang w:bidi="ar-IQ"/>
        </w:rPr>
        <w:t xml:space="preserve"> with the implementation of several buffalo</w:t>
      </w:r>
      <w:r>
        <w:rPr>
          <w:sz w:val="28"/>
          <w:szCs w:val="28"/>
          <w:lang w:bidi="ar-IQ"/>
        </w:rPr>
        <w:t xml:space="preserve"> and sheep</w:t>
      </w:r>
      <w:r w:rsidRPr="00C46A12">
        <w:rPr>
          <w:sz w:val="28"/>
          <w:szCs w:val="28"/>
          <w:lang w:bidi="ar-IQ"/>
        </w:rPr>
        <w:t xml:space="preserve"> nutrition</w:t>
      </w:r>
      <w:r>
        <w:rPr>
          <w:sz w:val="28"/>
          <w:szCs w:val="28"/>
          <w:lang w:bidi="ar-IQ"/>
        </w:rPr>
        <w:t xml:space="preserve"> and health </w:t>
      </w:r>
      <w:r w:rsidR="00AC02F5">
        <w:rPr>
          <w:sz w:val="28"/>
          <w:szCs w:val="28"/>
          <w:lang w:bidi="ar-IQ"/>
        </w:rPr>
        <w:t xml:space="preserve">field extension </w:t>
      </w:r>
      <w:r>
        <w:rPr>
          <w:sz w:val="28"/>
          <w:szCs w:val="28"/>
          <w:lang w:bidi="ar-IQ"/>
        </w:rPr>
        <w:t xml:space="preserve">projects under ARDI, USAID development programs </w:t>
      </w:r>
      <w:r w:rsidRPr="00C46A12">
        <w:rPr>
          <w:sz w:val="28"/>
          <w:szCs w:val="28"/>
          <w:lang w:bidi="ar-IQ"/>
        </w:rPr>
        <w:t xml:space="preserve">to promote improved nutritional regimes to increase the incomes of the poorest animal </w:t>
      </w:r>
      <w:r>
        <w:rPr>
          <w:sz w:val="28"/>
          <w:szCs w:val="28"/>
          <w:lang w:bidi="ar-IQ"/>
        </w:rPr>
        <w:t>owners</w:t>
      </w:r>
      <w:r w:rsidRPr="00C46A12">
        <w:rPr>
          <w:sz w:val="28"/>
          <w:szCs w:val="28"/>
          <w:lang w:bidi="ar-IQ"/>
        </w:rPr>
        <w:t xml:space="preserve"> in Iraq</w:t>
      </w:r>
      <w:r w:rsidR="00B167C6">
        <w:rPr>
          <w:sz w:val="28"/>
          <w:szCs w:val="28"/>
          <w:lang w:bidi="ar-IQ"/>
        </w:rPr>
        <w:t xml:space="preserve"> (2005-2007)</w:t>
      </w:r>
      <w:r>
        <w:rPr>
          <w:sz w:val="28"/>
          <w:szCs w:val="28"/>
        </w:rPr>
        <w:t>.</w:t>
      </w:r>
    </w:p>
    <w:p w:rsidR="00577FCD" w:rsidRDefault="00577FCD" w:rsidP="00577FCD">
      <w:pPr>
        <w:pStyle w:val="ListParagraph"/>
        <w:widowControl/>
        <w:autoSpaceDE/>
        <w:autoSpaceDN/>
        <w:adjustRightInd/>
        <w:ind w:left="1970"/>
        <w:jc w:val="both"/>
        <w:rPr>
          <w:sz w:val="28"/>
          <w:szCs w:val="28"/>
        </w:rPr>
      </w:pPr>
    </w:p>
    <w:p w:rsidR="00C32191" w:rsidRPr="00CE6065" w:rsidRDefault="00CE6065" w:rsidP="00EB29F5">
      <w:pPr>
        <w:widowControl/>
        <w:numPr>
          <w:ilvl w:val="2"/>
          <w:numId w:val="39"/>
        </w:numPr>
        <w:tabs>
          <w:tab w:val="num" w:pos="3429"/>
        </w:tabs>
        <w:autoSpaceDE/>
        <w:autoSpaceDN/>
        <w:adjustRightInd/>
        <w:ind w:left="1620"/>
        <w:jc w:val="both"/>
        <w:rPr>
          <w:b/>
          <w:bCs/>
          <w:sz w:val="28"/>
          <w:szCs w:val="28"/>
        </w:rPr>
      </w:pPr>
      <w:r>
        <w:rPr>
          <w:b/>
          <w:bCs/>
          <w:spacing w:val="-9"/>
          <w:sz w:val="28"/>
          <w:szCs w:val="28"/>
        </w:rPr>
        <w:t>Assistant l</w:t>
      </w:r>
      <w:r w:rsidRPr="00CE6065">
        <w:rPr>
          <w:b/>
          <w:bCs/>
          <w:spacing w:val="-9"/>
          <w:sz w:val="28"/>
          <w:szCs w:val="28"/>
        </w:rPr>
        <w:t xml:space="preserve">ecturer, Animal </w:t>
      </w:r>
      <w:proofErr w:type="spellStart"/>
      <w:r w:rsidRPr="00CE6065">
        <w:rPr>
          <w:b/>
          <w:bCs/>
          <w:spacing w:val="-9"/>
          <w:sz w:val="28"/>
          <w:szCs w:val="28"/>
        </w:rPr>
        <w:t>Production</w:t>
      </w:r>
      <w:proofErr w:type="gramStart"/>
      <w:r w:rsidRPr="00CE6065">
        <w:rPr>
          <w:b/>
          <w:bCs/>
          <w:sz w:val="28"/>
          <w:szCs w:val="28"/>
        </w:rPr>
        <w:t>,</w:t>
      </w:r>
      <w:r>
        <w:rPr>
          <w:b/>
          <w:bCs/>
          <w:spacing w:val="-9"/>
          <w:sz w:val="28"/>
          <w:szCs w:val="28"/>
        </w:rPr>
        <w:t>April</w:t>
      </w:r>
      <w:proofErr w:type="spellEnd"/>
      <w:proofErr w:type="gramEnd"/>
      <w:r>
        <w:rPr>
          <w:b/>
          <w:bCs/>
          <w:spacing w:val="-9"/>
          <w:sz w:val="28"/>
          <w:szCs w:val="28"/>
        </w:rPr>
        <w:t xml:space="preserve"> 1996 </w:t>
      </w:r>
      <w:r w:rsidRPr="00CE6065">
        <w:rPr>
          <w:b/>
          <w:bCs/>
          <w:spacing w:val="-9"/>
          <w:sz w:val="28"/>
          <w:szCs w:val="28"/>
        </w:rPr>
        <w:t xml:space="preserve">– </w:t>
      </w:r>
      <w:r>
        <w:rPr>
          <w:b/>
          <w:bCs/>
          <w:spacing w:val="-9"/>
          <w:sz w:val="28"/>
          <w:szCs w:val="28"/>
        </w:rPr>
        <w:t>September 2001.</w:t>
      </w:r>
    </w:p>
    <w:p w:rsidR="00C32191" w:rsidRDefault="00CB46C4" w:rsidP="00046733">
      <w:pPr>
        <w:widowControl/>
        <w:numPr>
          <w:ilvl w:val="3"/>
          <w:numId w:val="12"/>
        </w:numPr>
        <w:tabs>
          <w:tab w:val="num" w:pos="1701"/>
        </w:tabs>
        <w:autoSpaceDE/>
        <w:autoSpaceDN/>
        <w:adjustRightInd/>
        <w:ind w:left="1985" w:hanging="290"/>
        <w:jc w:val="both"/>
        <w:rPr>
          <w:sz w:val="28"/>
          <w:szCs w:val="28"/>
        </w:rPr>
      </w:pPr>
      <w:r>
        <w:rPr>
          <w:sz w:val="28"/>
          <w:szCs w:val="28"/>
        </w:rPr>
        <w:t xml:space="preserve">Teaching of Animal </w:t>
      </w:r>
      <w:r w:rsidR="00746EA4">
        <w:rPr>
          <w:sz w:val="28"/>
          <w:szCs w:val="28"/>
        </w:rPr>
        <w:t>and Reproductive</w:t>
      </w:r>
      <w:r>
        <w:rPr>
          <w:sz w:val="28"/>
          <w:szCs w:val="28"/>
        </w:rPr>
        <w:t xml:space="preserve"> Physiology</w:t>
      </w:r>
      <w:r w:rsidR="00D93E2B">
        <w:rPr>
          <w:sz w:val="28"/>
          <w:szCs w:val="28"/>
        </w:rPr>
        <w:t>, Animal Production for undergraduate students.</w:t>
      </w:r>
    </w:p>
    <w:p w:rsidR="004C78A8" w:rsidRDefault="004C78A8" w:rsidP="00046733">
      <w:pPr>
        <w:widowControl/>
        <w:numPr>
          <w:ilvl w:val="3"/>
          <w:numId w:val="12"/>
        </w:numPr>
        <w:tabs>
          <w:tab w:val="num" w:pos="1701"/>
        </w:tabs>
        <w:autoSpaceDE/>
        <w:autoSpaceDN/>
        <w:adjustRightInd/>
        <w:ind w:left="1985" w:hanging="284"/>
        <w:jc w:val="both"/>
        <w:rPr>
          <w:sz w:val="28"/>
          <w:szCs w:val="28"/>
        </w:rPr>
      </w:pPr>
      <w:r>
        <w:rPr>
          <w:sz w:val="28"/>
          <w:szCs w:val="28"/>
        </w:rPr>
        <w:t>Teaching Advanced Reproductive Physiology (Practical part) for post-graduate students.</w:t>
      </w:r>
    </w:p>
    <w:p w:rsidR="00FC5329" w:rsidRDefault="00FC5329" w:rsidP="0011358E">
      <w:pPr>
        <w:widowControl/>
        <w:numPr>
          <w:ilvl w:val="3"/>
          <w:numId w:val="12"/>
        </w:numPr>
        <w:autoSpaceDE/>
        <w:autoSpaceDN/>
        <w:adjustRightInd/>
        <w:ind w:left="1985" w:hanging="290"/>
        <w:jc w:val="both"/>
        <w:rPr>
          <w:sz w:val="28"/>
          <w:szCs w:val="28"/>
        </w:rPr>
      </w:pPr>
      <w:r>
        <w:rPr>
          <w:rFonts w:cs="Simplified Arabic"/>
          <w:sz w:val="28"/>
          <w:szCs w:val="28"/>
        </w:rPr>
        <w:t>Researcher</w:t>
      </w:r>
      <w:r w:rsidR="00C74807">
        <w:rPr>
          <w:rFonts w:cs="Simplified Arabic"/>
          <w:sz w:val="28"/>
          <w:szCs w:val="28"/>
        </w:rPr>
        <w:t xml:space="preserve"> and field supervisor</w:t>
      </w:r>
      <w:r>
        <w:rPr>
          <w:rFonts w:cs="Simplified Arabic"/>
          <w:sz w:val="28"/>
          <w:szCs w:val="28"/>
        </w:rPr>
        <w:t xml:space="preserve"> in the Goat Breeding Station (GBS), IPA Agricultural Research </w:t>
      </w:r>
      <w:r w:rsidR="0011358E">
        <w:rPr>
          <w:rFonts w:cs="Simplified Arabic"/>
          <w:sz w:val="28"/>
          <w:szCs w:val="28"/>
        </w:rPr>
        <w:t>C</w:t>
      </w:r>
      <w:r>
        <w:rPr>
          <w:rFonts w:cs="Simplified Arabic"/>
          <w:sz w:val="28"/>
          <w:szCs w:val="28"/>
        </w:rPr>
        <w:t>enter for improving the productive efficiency of both males and females</w:t>
      </w:r>
      <w:r>
        <w:rPr>
          <w:sz w:val="28"/>
          <w:szCs w:val="28"/>
        </w:rPr>
        <w:t xml:space="preserve"> (Sheep and goats)</w:t>
      </w:r>
      <w:r w:rsidR="00416FAA">
        <w:rPr>
          <w:sz w:val="28"/>
          <w:szCs w:val="28"/>
        </w:rPr>
        <w:t xml:space="preserve"> using hormonal and nutritional regimes</w:t>
      </w:r>
      <w:r w:rsidR="0011358E">
        <w:rPr>
          <w:sz w:val="28"/>
          <w:szCs w:val="28"/>
        </w:rPr>
        <w:t xml:space="preserve">. Hematological and blood </w:t>
      </w:r>
      <w:r w:rsidR="0011358E">
        <w:rPr>
          <w:sz w:val="28"/>
          <w:szCs w:val="28"/>
        </w:rPr>
        <w:lastRenderedPageBreak/>
        <w:t>biochemical analyses, semen biochemistry, hormone extraction were also involved.</w:t>
      </w:r>
    </w:p>
    <w:p w:rsidR="00615E4C" w:rsidRDefault="002B65E2" w:rsidP="002B65E2">
      <w:pPr>
        <w:widowControl/>
        <w:numPr>
          <w:ilvl w:val="3"/>
          <w:numId w:val="12"/>
        </w:numPr>
        <w:autoSpaceDE/>
        <w:autoSpaceDN/>
        <w:adjustRightInd/>
        <w:ind w:left="1985" w:hanging="290"/>
        <w:jc w:val="both"/>
        <w:rPr>
          <w:sz w:val="28"/>
          <w:szCs w:val="28"/>
        </w:rPr>
      </w:pPr>
      <w:r>
        <w:rPr>
          <w:sz w:val="28"/>
          <w:szCs w:val="28"/>
        </w:rPr>
        <w:t>Field c</w:t>
      </w:r>
      <w:r w:rsidR="00304B57">
        <w:rPr>
          <w:sz w:val="28"/>
          <w:szCs w:val="28"/>
        </w:rPr>
        <w:t>onsulta</w:t>
      </w:r>
      <w:r w:rsidR="001B15B4">
        <w:rPr>
          <w:sz w:val="28"/>
          <w:szCs w:val="28"/>
        </w:rPr>
        <w:t>tive</w:t>
      </w:r>
      <w:r w:rsidR="00304B57">
        <w:rPr>
          <w:sz w:val="28"/>
          <w:szCs w:val="28"/>
        </w:rPr>
        <w:t xml:space="preserve"> in </w:t>
      </w:r>
      <w:r w:rsidR="00304B57">
        <w:rPr>
          <w:rFonts w:cs="Simplified Arabic"/>
          <w:sz w:val="28"/>
          <w:szCs w:val="28"/>
        </w:rPr>
        <w:t xml:space="preserve">Al- </w:t>
      </w:r>
      <w:proofErr w:type="spellStart"/>
      <w:r w:rsidR="00304B57">
        <w:rPr>
          <w:rFonts w:cs="Simplified Arabic"/>
          <w:sz w:val="28"/>
          <w:szCs w:val="28"/>
        </w:rPr>
        <w:t>Duboni</w:t>
      </w:r>
      <w:proofErr w:type="spellEnd"/>
      <w:r w:rsidR="00304B57">
        <w:rPr>
          <w:rFonts w:cs="Simplified Arabic"/>
          <w:sz w:val="28"/>
          <w:szCs w:val="28"/>
        </w:rPr>
        <w:t xml:space="preserve"> Sheep Breeding Station in Wasit province. During the two years of working in this station, the fertility and prolificacy were increased to 93%</w:t>
      </w:r>
      <w:r w:rsidR="00AE3506">
        <w:rPr>
          <w:rFonts w:cs="Simplified Arabic"/>
          <w:sz w:val="28"/>
          <w:szCs w:val="28"/>
        </w:rPr>
        <w:t xml:space="preserve"> using vitamins and nutritional management tools</w:t>
      </w:r>
      <w:r w:rsidR="00304B57">
        <w:rPr>
          <w:rFonts w:cs="Simplified Arabic"/>
          <w:sz w:val="28"/>
          <w:szCs w:val="28"/>
        </w:rPr>
        <w:t>.</w:t>
      </w:r>
    </w:p>
    <w:p w:rsidR="00180D78" w:rsidRDefault="00E52FE1" w:rsidP="00E52FE1">
      <w:pPr>
        <w:widowControl/>
        <w:numPr>
          <w:ilvl w:val="3"/>
          <w:numId w:val="12"/>
        </w:numPr>
        <w:autoSpaceDE/>
        <w:autoSpaceDN/>
        <w:adjustRightInd/>
        <w:ind w:left="1985" w:hanging="290"/>
        <w:jc w:val="both"/>
        <w:rPr>
          <w:sz w:val="28"/>
          <w:szCs w:val="28"/>
        </w:rPr>
      </w:pPr>
      <w:r>
        <w:rPr>
          <w:rFonts w:cs="Simplified Arabic"/>
          <w:sz w:val="28"/>
          <w:szCs w:val="28"/>
        </w:rPr>
        <w:t>Field c</w:t>
      </w:r>
      <w:r w:rsidR="00180D78">
        <w:rPr>
          <w:rFonts w:cs="Simplified Arabic"/>
          <w:sz w:val="28"/>
          <w:szCs w:val="28"/>
        </w:rPr>
        <w:t>onsulta</w:t>
      </w:r>
      <w:r w:rsidR="001B15B4">
        <w:rPr>
          <w:rFonts w:cs="Simplified Arabic"/>
          <w:sz w:val="28"/>
          <w:szCs w:val="28"/>
        </w:rPr>
        <w:t>tive</w:t>
      </w:r>
      <w:r w:rsidR="00180D78">
        <w:rPr>
          <w:rFonts w:cs="Simplified Arabic"/>
          <w:sz w:val="28"/>
          <w:szCs w:val="28"/>
        </w:rPr>
        <w:t xml:space="preserve"> in “Al-</w:t>
      </w:r>
      <w:proofErr w:type="spellStart"/>
      <w:r w:rsidR="00180D78">
        <w:rPr>
          <w:rFonts w:cs="Simplified Arabic"/>
          <w:sz w:val="28"/>
          <w:szCs w:val="28"/>
        </w:rPr>
        <w:t>Fudhaleyah</w:t>
      </w:r>
      <w:proofErr w:type="spellEnd"/>
      <w:r w:rsidR="00180D78">
        <w:rPr>
          <w:rFonts w:cs="Simplified Arabic"/>
          <w:sz w:val="28"/>
          <w:szCs w:val="28"/>
        </w:rPr>
        <w:t xml:space="preserve"> Research station. During this period, body condition score and reproductive efficiency of rams and ewes were improved using feeding blocks fed during different reproductive stages</w:t>
      </w:r>
      <w:r w:rsidR="00180D78">
        <w:rPr>
          <w:sz w:val="28"/>
          <w:szCs w:val="28"/>
        </w:rPr>
        <w:t>.</w:t>
      </w:r>
    </w:p>
    <w:p w:rsidR="0014148B" w:rsidRDefault="0014148B" w:rsidP="00274727">
      <w:pPr>
        <w:widowControl/>
        <w:numPr>
          <w:ilvl w:val="3"/>
          <w:numId w:val="12"/>
        </w:numPr>
        <w:autoSpaceDE/>
        <w:autoSpaceDN/>
        <w:adjustRightInd/>
        <w:ind w:left="1985" w:hanging="290"/>
        <w:jc w:val="both"/>
        <w:rPr>
          <w:sz w:val="28"/>
          <w:szCs w:val="28"/>
        </w:rPr>
      </w:pPr>
      <w:r>
        <w:rPr>
          <w:sz w:val="28"/>
          <w:szCs w:val="28"/>
        </w:rPr>
        <w:t xml:space="preserve">Development of management tools for AI </w:t>
      </w:r>
      <w:r w:rsidR="00274727">
        <w:rPr>
          <w:sz w:val="28"/>
          <w:szCs w:val="28"/>
        </w:rPr>
        <w:t>Department, Ministry of Agriculture</w:t>
      </w:r>
      <w:r>
        <w:rPr>
          <w:sz w:val="28"/>
          <w:szCs w:val="28"/>
        </w:rPr>
        <w:t xml:space="preserve"> during heat stress period.</w:t>
      </w:r>
    </w:p>
    <w:p w:rsidR="00C32191" w:rsidRPr="009829A2" w:rsidRDefault="009829A2" w:rsidP="00E37886">
      <w:pPr>
        <w:widowControl/>
        <w:numPr>
          <w:ilvl w:val="2"/>
          <w:numId w:val="39"/>
        </w:numPr>
        <w:autoSpaceDE/>
        <w:autoSpaceDN/>
        <w:adjustRightInd/>
        <w:spacing w:before="240"/>
        <w:ind w:left="1620" w:hanging="1117"/>
        <w:jc w:val="both"/>
        <w:rPr>
          <w:b/>
          <w:bCs/>
          <w:sz w:val="28"/>
          <w:szCs w:val="28"/>
        </w:rPr>
      </w:pPr>
      <w:r w:rsidRPr="009829A2">
        <w:rPr>
          <w:b/>
          <w:bCs/>
          <w:spacing w:val="-9"/>
          <w:sz w:val="28"/>
          <w:szCs w:val="28"/>
        </w:rPr>
        <w:t xml:space="preserve">Researcher, </w:t>
      </w:r>
      <w:r>
        <w:rPr>
          <w:b/>
          <w:bCs/>
          <w:spacing w:val="-9"/>
          <w:sz w:val="28"/>
          <w:szCs w:val="28"/>
        </w:rPr>
        <w:t xml:space="preserve">Livestock </w:t>
      </w:r>
      <w:r w:rsidRPr="009829A2">
        <w:rPr>
          <w:b/>
          <w:bCs/>
          <w:spacing w:val="-9"/>
          <w:sz w:val="28"/>
          <w:szCs w:val="28"/>
        </w:rPr>
        <w:t>Reproductive Physiology</w:t>
      </w:r>
      <w:r>
        <w:rPr>
          <w:b/>
          <w:bCs/>
          <w:sz w:val="28"/>
          <w:szCs w:val="28"/>
        </w:rPr>
        <w:t>, 1995 – 1996.</w:t>
      </w:r>
    </w:p>
    <w:p w:rsidR="00C32191" w:rsidRDefault="009829A2" w:rsidP="00F82900">
      <w:pPr>
        <w:widowControl/>
        <w:numPr>
          <w:ilvl w:val="3"/>
          <w:numId w:val="12"/>
        </w:numPr>
        <w:tabs>
          <w:tab w:val="clear" w:pos="2771"/>
          <w:tab w:val="num" w:pos="1701"/>
        </w:tabs>
        <w:autoSpaceDE/>
        <w:autoSpaceDN/>
        <w:adjustRightInd/>
        <w:ind w:left="1985" w:hanging="284"/>
        <w:jc w:val="both"/>
        <w:rPr>
          <w:sz w:val="28"/>
          <w:szCs w:val="28"/>
        </w:rPr>
      </w:pPr>
      <w:r>
        <w:rPr>
          <w:sz w:val="28"/>
          <w:szCs w:val="28"/>
        </w:rPr>
        <w:t>Analysis of hematology and blood biochemistry for sheep, goats and cattle.</w:t>
      </w:r>
    </w:p>
    <w:p w:rsidR="009829A2" w:rsidRDefault="009829A2" w:rsidP="00AA02EB">
      <w:pPr>
        <w:widowControl/>
        <w:numPr>
          <w:ilvl w:val="3"/>
          <w:numId w:val="12"/>
        </w:numPr>
        <w:tabs>
          <w:tab w:val="clear" w:pos="2771"/>
        </w:tabs>
        <w:autoSpaceDE/>
        <w:autoSpaceDN/>
        <w:adjustRightInd/>
        <w:ind w:left="1985" w:hanging="284"/>
        <w:jc w:val="both"/>
        <w:rPr>
          <w:sz w:val="28"/>
          <w:szCs w:val="28"/>
        </w:rPr>
      </w:pPr>
      <w:r>
        <w:rPr>
          <w:sz w:val="28"/>
          <w:szCs w:val="28"/>
        </w:rPr>
        <w:t xml:space="preserve">Extraction and purification of equine chorionic gonadotropin </w:t>
      </w:r>
      <w:r w:rsidR="00AA02EB">
        <w:rPr>
          <w:sz w:val="28"/>
          <w:szCs w:val="28"/>
        </w:rPr>
        <w:t>from</w:t>
      </w:r>
      <w:r>
        <w:rPr>
          <w:sz w:val="28"/>
          <w:szCs w:val="28"/>
        </w:rPr>
        <w:t xml:space="preserve"> equine serum</w:t>
      </w:r>
      <w:r w:rsidR="00AA02EB">
        <w:rPr>
          <w:sz w:val="28"/>
          <w:szCs w:val="28"/>
        </w:rPr>
        <w:t xml:space="preserve"> for improving reproductive performance of livestock animals</w:t>
      </w:r>
      <w:r>
        <w:rPr>
          <w:sz w:val="28"/>
          <w:szCs w:val="28"/>
        </w:rPr>
        <w:t>.</w:t>
      </w:r>
    </w:p>
    <w:p w:rsidR="0014148B" w:rsidRDefault="0014148B" w:rsidP="002215AA">
      <w:pPr>
        <w:widowControl/>
        <w:numPr>
          <w:ilvl w:val="3"/>
          <w:numId w:val="12"/>
        </w:numPr>
        <w:tabs>
          <w:tab w:val="clear" w:pos="2771"/>
        </w:tabs>
        <w:autoSpaceDE/>
        <w:autoSpaceDN/>
        <w:adjustRightInd/>
        <w:ind w:left="1985" w:hanging="284"/>
        <w:jc w:val="both"/>
        <w:rPr>
          <w:sz w:val="28"/>
          <w:szCs w:val="28"/>
        </w:rPr>
      </w:pPr>
      <w:r>
        <w:rPr>
          <w:sz w:val="28"/>
          <w:szCs w:val="28"/>
        </w:rPr>
        <w:t>Improving semen quality and fertility of local and crossbred goats using different nutritional and hormonal treatments.</w:t>
      </w:r>
    </w:p>
    <w:p w:rsidR="00CA30E7" w:rsidRDefault="005D24BA" w:rsidP="001B42C1">
      <w:pPr>
        <w:widowControl/>
        <w:numPr>
          <w:ilvl w:val="3"/>
          <w:numId w:val="12"/>
        </w:numPr>
        <w:tabs>
          <w:tab w:val="clear" w:pos="2771"/>
          <w:tab w:val="right" w:pos="2070"/>
          <w:tab w:val="num" w:pos="3872"/>
        </w:tabs>
        <w:autoSpaceDE/>
        <w:autoSpaceDN/>
        <w:adjustRightInd/>
        <w:ind w:left="2070"/>
        <w:jc w:val="both"/>
        <w:rPr>
          <w:sz w:val="28"/>
          <w:szCs w:val="28"/>
        </w:rPr>
      </w:pPr>
      <w:r w:rsidRPr="005D3DCB">
        <w:rPr>
          <w:sz w:val="28"/>
          <w:szCs w:val="28"/>
        </w:rPr>
        <w:t>Support the research protocols for postgraduate         students</w:t>
      </w:r>
      <w:r w:rsidR="00036FEA" w:rsidRPr="005D3DCB">
        <w:rPr>
          <w:sz w:val="28"/>
          <w:szCs w:val="28"/>
        </w:rPr>
        <w:t xml:space="preserve"> by providing them with scientific </w:t>
      </w:r>
      <w:r w:rsidR="006F2186">
        <w:rPr>
          <w:sz w:val="28"/>
          <w:szCs w:val="28"/>
        </w:rPr>
        <w:t xml:space="preserve">field and laboratory </w:t>
      </w:r>
      <w:r w:rsidR="00036FEA" w:rsidRPr="005D3DCB">
        <w:rPr>
          <w:sz w:val="28"/>
          <w:szCs w:val="28"/>
        </w:rPr>
        <w:t>consultancies</w:t>
      </w:r>
      <w:r w:rsidRPr="005D3DCB">
        <w:rPr>
          <w:sz w:val="28"/>
          <w:szCs w:val="28"/>
        </w:rPr>
        <w:t>.</w:t>
      </w:r>
    </w:p>
    <w:p w:rsidR="00C32191" w:rsidRPr="00771B31" w:rsidRDefault="00C32191" w:rsidP="00937610">
      <w:pPr>
        <w:pStyle w:val="ListParagraph"/>
        <w:widowControl/>
        <w:numPr>
          <w:ilvl w:val="0"/>
          <w:numId w:val="39"/>
        </w:numPr>
        <w:tabs>
          <w:tab w:val="right" w:pos="720"/>
        </w:tabs>
        <w:autoSpaceDE/>
        <w:autoSpaceDN/>
        <w:adjustRightInd/>
        <w:spacing w:before="240"/>
        <w:ind w:left="720"/>
        <w:jc w:val="both"/>
        <w:rPr>
          <w:rFonts w:ascii="Arial Black" w:hAnsi="Arial Black"/>
          <w:sz w:val="28"/>
          <w:szCs w:val="28"/>
        </w:rPr>
      </w:pPr>
      <w:r w:rsidRPr="00771B31">
        <w:rPr>
          <w:rFonts w:ascii="Arial Black" w:hAnsi="Arial Black"/>
          <w:sz w:val="28"/>
          <w:szCs w:val="28"/>
        </w:rPr>
        <w:t>Training courses:</w:t>
      </w:r>
    </w:p>
    <w:p w:rsidR="0085250B" w:rsidRPr="006329D2" w:rsidRDefault="0085250B" w:rsidP="00C32191">
      <w:pPr>
        <w:ind w:left="1455"/>
        <w:jc w:val="both"/>
        <w:rPr>
          <w:b/>
          <w:bCs/>
          <w:sz w:val="28"/>
          <w:szCs w:val="28"/>
        </w:rPr>
      </w:pPr>
    </w:p>
    <w:p w:rsidR="00C32191" w:rsidRDefault="00C32191" w:rsidP="00152C4F">
      <w:pPr>
        <w:pStyle w:val="ListParagraph"/>
        <w:widowControl/>
        <w:numPr>
          <w:ilvl w:val="1"/>
          <w:numId w:val="40"/>
        </w:numPr>
        <w:autoSpaceDE/>
        <w:autoSpaceDN/>
        <w:adjustRightInd/>
        <w:jc w:val="both"/>
        <w:rPr>
          <w:b/>
          <w:bCs/>
          <w:sz w:val="28"/>
          <w:szCs w:val="28"/>
        </w:rPr>
      </w:pPr>
      <w:r w:rsidRPr="00937610">
        <w:rPr>
          <w:b/>
          <w:bCs/>
          <w:sz w:val="28"/>
          <w:szCs w:val="28"/>
        </w:rPr>
        <w:t xml:space="preserve">Training courses </w:t>
      </w:r>
      <w:r w:rsidR="00152C4F">
        <w:rPr>
          <w:b/>
          <w:bCs/>
          <w:sz w:val="28"/>
          <w:szCs w:val="28"/>
        </w:rPr>
        <w:t>that supervised</w:t>
      </w:r>
      <w:r w:rsidRPr="00937610">
        <w:rPr>
          <w:b/>
          <w:bCs/>
          <w:sz w:val="28"/>
          <w:szCs w:val="28"/>
        </w:rPr>
        <w:t>:</w:t>
      </w:r>
    </w:p>
    <w:p w:rsidR="00152C4F" w:rsidRDefault="00152C4F" w:rsidP="00152C4F">
      <w:pPr>
        <w:widowControl/>
        <w:autoSpaceDE/>
        <w:autoSpaceDN/>
        <w:adjustRightInd/>
        <w:jc w:val="both"/>
        <w:rPr>
          <w:b/>
          <w:bCs/>
          <w:sz w:val="28"/>
          <w:szCs w:val="28"/>
        </w:rPr>
      </w:pPr>
    </w:p>
    <w:tbl>
      <w:tblPr>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13"/>
        <w:gridCol w:w="3047"/>
        <w:gridCol w:w="1352"/>
        <w:gridCol w:w="916"/>
      </w:tblGrid>
      <w:tr w:rsidR="00C12D1D" w:rsidRPr="006329D2" w:rsidTr="00A313CF">
        <w:tc>
          <w:tcPr>
            <w:tcW w:w="4013" w:type="dxa"/>
            <w:tcBorders>
              <w:top w:val="single" w:sz="12" w:space="0" w:color="auto"/>
              <w:bottom w:val="single" w:sz="12" w:space="0" w:color="auto"/>
            </w:tcBorders>
            <w:shd w:val="clear" w:color="auto" w:fill="D9D9D9"/>
          </w:tcPr>
          <w:p w:rsidR="00C12D1D" w:rsidRDefault="00C12D1D" w:rsidP="00A313CF">
            <w:pPr>
              <w:jc w:val="center"/>
              <w:rPr>
                <w:b/>
                <w:bCs/>
                <w:sz w:val="28"/>
                <w:szCs w:val="28"/>
              </w:rPr>
            </w:pPr>
            <w:r w:rsidRPr="009B67E7">
              <w:rPr>
                <w:b/>
                <w:bCs/>
                <w:sz w:val="28"/>
                <w:szCs w:val="28"/>
              </w:rPr>
              <w:t>Title</w:t>
            </w:r>
          </w:p>
          <w:p w:rsidR="00C12D1D" w:rsidRPr="009B67E7" w:rsidRDefault="00C12D1D" w:rsidP="00A313CF">
            <w:pPr>
              <w:jc w:val="center"/>
              <w:rPr>
                <w:b/>
                <w:bCs/>
                <w:sz w:val="28"/>
                <w:szCs w:val="28"/>
              </w:rPr>
            </w:pPr>
          </w:p>
        </w:tc>
        <w:tc>
          <w:tcPr>
            <w:tcW w:w="3047" w:type="dxa"/>
            <w:tcBorders>
              <w:top w:val="single" w:sz="12" w:space="0" w:color="auto"/>
              <w:bottom w:val="single" w:sz="12" w:space="0" w:color="auto"/>
            </w:tcBorders>
            <w:shd w:val="clear" w:color="auto" w:fill="D9D9D9"/>
          </w:tcPr>
          <w:p w:rsidR="00C12D1D" w:rsidRPr="009B67E7" w:rsidRDefault="00C12D1D" w:rsidP="00A313CF">
            <w:pPr>
              <w:jc w:val="center"/>
              <w:rPr>
                <w:b/>
                <w:bCs/>
                <w:sz w:val="28"/>
                <w:szCs w:val="28"/>
              </w:rPr>
            </w:pPr>
            <w:r w:rsidRPr="009B67E7">
              <w:rPr>
                <w:b/>
                <w:bCs/>
                <w:sz w:val="28"/>
                <w:szCs w:val="28"/>
              </w:rPr>
              <w:t>Organization</w:t>
            </w:r>
          </w:p>
        </w:tc>
        <w:tc>
          <w:tcPr>
            <w:tcW w:w="1352" w:type="dxa"/>
            <w:tcBorders>
              <w:top w:val="single" w:sz="12" w:space="0" w:color="auto"/>
              <w:bottom w:val="single" w:sz="12" w:space="0" w:color="auto"/>
            </w:tcBorders>
            <w:shd w:val="clear" w:color="auto" w:fill="D9D9D9"/>
          </w:tcPr>
          <w:p w:rsidR="00C12D1D" w:rsidRPr="009B67E7" w:rsidRDefault="00C12D1D" w:rsidP="00A313CF">
            <w:pPr>
              <w:jc w:val="center"/>
              <w:rPr>
                <w:b/>
                <w:bCs/>
                <w:sz w:val="28"/>
                <w:szCs w:val="28"/>
              </w:rPr>
            </w:pPr>
            <w:r w:rsidRPr="009B67E7">
              <w:rPr>
                <w:b/>
                <w:bCs/>
                <w:sz w:val="28"/>
                <w:szCs w:val="28"/>
              </w:rPr>
              <w:t>Location</w:t>
            </w:r>
          </w:p>
        </w:tc>
        <w:tc>
          <w:tcPr>
            <w:tcW w:w="916" w:type="dxa"/>
            <w:tcBorders>
              <w:top w:val="single" w:sz="12" w:space="0" w:color="auto"/>
              <w:bottom w:val="single" w:sz="12" w:space="0" w:color="auto"/>
            </w:tcBorders>
            <w:shd w:val="clear" w:color="auto" w:fill="D9D9D9"/>
          </w:tcPr>
          <w:p w:rsidR="00C12D1D" w:rsidRPr="009B67E7" w:rsidRDefault="00C12D1D" w:rsidP="00A313CF">
            <w:pPr>
              <w:jc w:val="center"/>
              <w:rPr>
                <w:b/>
                <w:bCs/>
                <w:sz w:val="28"/>
                <w:szCs w:val="28"/>
              </w:rPr>
            </w:pPr>
            <w:r w:rsidRPr="009B67E7">
              <w:rPr>
                <w:b/>
                <w:bCs/>
                <w:sz w:val="28"/>
                <w:szCs w:val="28"/>
              </w:rPr>
              <w:t>Year</w:t>
            </w:r>
          </w:p>
        </w:tc>
      </w:tr>
      <w:tr w:rsidR="00C12D1D" w:rsidRPr="006329D2" w:rsidTr="00A313CF">
        <w:tc>
          <w:tcPr>
            <w:tcW w:w="4013" w:type="dxa"/>
            <w:tcBorders>
              <w:top w:val="single" w:sz="12" w:space="0" w:color="auto"/>
            </w:tcBorders>
          </w:tcPr>
          <w:p w:rsidR="00C12D1D" w:rsidRPr="009B67E7" w:rsidRDefault="00B21C5B" w:rsidP="007941BC">
            <w:pPr>
              <w:rPr>
                <w:sz w:val="28"/>
                <w:szCs w:val="28"/>
              </w:rPr>
            </w:pPr>
            <w:r>
              <w:rPr>
                <w:rFonts w:asciiTheme="majorBidi" w:hAnsiTheme="majorBidi" w:cstheme="majorBidi"/>
                <w:sz w:val="28"/>
                <w:szCs w:val="28"/>
              </w:rPr>
              <w:t>I</w:t>
            </w:r>
            <w:r w:rsidRPr="005C0CFA">
              <w:rPr>
                <w:rFonts w:asciiTheme="majorBidi" w:hAnsiTheme="majorBidi" w:cstheme="majorBidi"/>
                <w:sz w:val="28"/>
                <w:szCs w:val="28"/>
              </w:rPr>
              <w:t>mprove the reproductive performance of Awassi sheep and local and Damascus goats</w:t>
            </w:r>
          </w:p>
        </w:tc>
        <w:tc>
          <w:tcPr>
            <w:tcW w:w="3047" w:type="dxa"/>
            <w:tcBorders>
              <w:top w:val="single" w:sz="12" w:space="0" w:color="auto"/>
            </w:tcBorders>
          </w:tcPr>
          <w:p w:rsidR="00C12D1D" w:rsidRPr="009B67E7" w:rsidRDefault="00BB3F08" w:rsidP="007941BC">
            <w:pPr>
              <w:jc w:val="center"/>
              <w:rPr>
                <w:sz w:val="28"/>
                <w:szCs w:val="28"/>
              </w:rPr>
            </w:pPr>
            <w:r w:rsidRPr="005C0CFA">
              <w:rPr>
                <w:rFonts w:asciiTheme="majorBidi" w:hAnsiTheme="majorBidi" w:cstheme="majorBidi"/>
                <w:sz w:val="28"/>
                <w:szCs w:val="28"/>
              </w:rPr>
              <w:t>Iraqi Atomic Organization</w:t>
            </w:r>
          </w:p>
        </w:tc>
        <w:tc>
          <w:tcPr>
            <w:tcW w:w="1352" w:type="dxa"/>
            <w:tcBorders>
              <w:top w:val="single" w:sz="12" w:space="0" w:color="auto"/>
            </w:tcBorders>
          </w:tcPr>
          <w:p w:rsidR="00C12D1D" w:rsidRPr="009B67E7" w:rsidRDefault="00BB3F08" w:rsidP="007941BC">
            <w:pPr>
              <w:jc w:val="center"/>
              <w:rPr>
                <w:sz w:val="28"/>
                <w:szCs w:val="28"/>
              </w:rPr>
            </w:pPr>
            <w:r>
              <w:rPr>
                <w:sz w:val="28"/>
                <w:szCs w:val="28"/>
              </w:rPr>
              <w:t>Iraq</w:t>
            </w:r>
          </w:p>
        </w:tc>
        <w:tc>
          <w:tcPr>
            <w:tcW w:w="916" w:type="dxa"/>
            <w:tcBorders>
              <w:top w:val="single" w:sz="12" w:space="0" w:color="auto"/>
            </w:tcBorders>
          </w:tcPr>
          <w:p w:rsidR="00C12D1D" w:rsidRPr="009B67E7" w:rsidRDefault="00BB3F08" w:rsidP="007941BC">
            <w:pPr>
              <w:jc w:val="center"/>
              <w:rPr>
                <w:sz w:val="28"/>
                <w:szCs w:val="28"/>
              </w:rPr>
            </w:pPr>
            <w:r>
              <w:rPr>
                <w:sz w:val="28"/>
                <w:szCs w:val="28"/>
              </w:rPr>
              <w:t>1999</w:t>
            </w:r>
          </w:p>
        </w:tc>
      </w:tr>
      <w:tr w:rsidR="00C12D1D" w:rsidRPr="006329D2" w:rsidTr="00A313CF">
        <w:tc>
          <w:tcPr>
            <w:tcW w:w="4013" w:type="dxa"/>
          </w:tcPr>
          <w:p w:rsidR="00C12D1D" w:rsidRPr="009B67E7" w:rsidRDefault="00DA1221" w:rsidP="007941BC">
            <w:pPr>
              <w:rPr>
                <w:sz w:val="28"/>
                <w:szCs w:val="28"/>
              </w:rPr>
            </w:pPr>
            <w:r>
              <w:rPr>
                <w:rFonts w:asciiTheme="majorBidi" w:hAnsiTheme="majorBidi" w:cstheme="majorBidi"/>
                <w:sz w:val="28"/>
                <w:szCs w:val="28"/>
              </w:rPr>
              <w:t xml:space="preserve">Sheep, goat and dairy cattle nutrition and management in collaboration with USDA and Texas A&amp;M and Michigan State </w:t>
            </w:r>
            <w:r>
              <w:rPr>
                <w:rFonts w:asciiTheme="majorBidi" w:hAnsiTheme="majorBidi" w:cstheme="majorBidi"/>
                <w:sz w:val="28"/>
                <w:szCs w:val="28"/>
              </w:rPr>
              <w:lastRenderedPageBreak/>
              <w:t>Universities, USA</w:t>
            </w:r>
          </w:p>
        </w:tc>
        <w:tc>
          <w:tcPr>
            <w:tcW w:w="3047" w:type="dxa"/>
          </w:tcPr>
          <w:p w:rsidR="00C12D1D" w:rsidRPr="009B67E7" w:rsidRDefault="00DA1221" w:rsidP="00A313CF">
            <w:pPr>
              <w:jc w:val="center"/>
              <w:rPr>
                <w:sz w:val="28"/>
                <w:szCs w:val="28"/>
              </w:rPr>
            </w:pPr>
            <w:r>
              <w:rPr>
                <w:sz w:val="28"/>
                <w:szCs w:val="28"/>
              </w:rPr>
              <w:lastRenderedPageBreak/>
              <w:t>Iraqi Red Meat Association</w:t>
            </w:r>
          </w:p>
        </w:tc>
        <w:tc>
          <w:tcPr>
            <w:tcW w:w="1352" w:type="dxa"/>
          </w:tcPr>
          <w:p w:rsidR="00C12D1D" w:rsidRPr="009B67E7" w:rsidRDefault="00DA1221" w:rsidP="007941BC">
            <w:pPr>
              <w:jc w:val="center"/>
              <w:rPr>
                <w:sz w:val="28"/>
                <w:szCs w:val="28"/>
              </w:rPr>
            </w:pPr>
            <w:r>
              <w:rPr>
                <w:sz w:val="28"/>
                <w:szCs w:val="28"/>
              </w:rPr>
              <w:t>Iraq</w:t>
            </w:r>
          </w:p>
        </w:tc>
        <w:tc>
          <w:tcPr>
            <w:tcW w:w="916" w:type="dxa"/>
          </w:tcPr>
          <w:p w:rsidR="00C12D1D" w:rsidRPr="009B67E7" w:rsidRDefault="006167F7" w:rsidP="007941BC">
            <w:pPr>
              <w:jc w:val="center"/>
              <w:rPr>
                <w:sz w:val="28"/>
                <w:szCs w:val="28"/>
              </w:rPr>
            </w:pPr>
            <w:r>
              <w:rPr>
                <w:sz w:val="28"/>
                <w:szCs w:val="28"/>
              </w:rPr>
              <w:t>2009-2012</w:t>
            </w:r>
          </w:p>
        </w:tc>
      </w:tr>
      <w:tr w:rsidR="00C12D1D" w:rsidRPr="006329D2" w:rsidTr="00A313CF">
        <w:tc>
          <w:tcPr>
            <w:tcW w:w="4013" w:type="dxa"/>
          </w:tcPr>
          <w:p w:rsidR="00C12D1D" w:rsidRPr="009B67E7" w:rsidRDefault="00D22561" w:rsidP="003D79B1">
            <w:pPr>
              <w:jc w:val="both"/>
              <w:rPr>
                <w:sz w:val="28"/>
                <w:szCs w:val="28"/>
              </w:rPr>
            </w:pPr>
            <w:r w:rsidRPr="00D22561">
              <w:rPr>
                <w:sz w:val="28"/>
                <w:szCs w:val="28"/>
              </w:rPr>
              <w:lastRenderedPageBreak/>
              <w:t>Developing of focus groups that investigated the obstacles of business and services of different jobs in Iraq</w:t>
            </w:r>
            <w:r>
              <w:rPr>
                <w:sz w:val="28"/>
                <w:szCs w:val="28"/>
              </w:rPr>
              <w:t>.</w:t>
            </w:r>
          </w:p>
        </w:tc>
        <w:tc>
          <w:tcPr>
            <w:tcW w:w="3047" w:type="dxa"/>
          </w:tcPr>
          <w:p w:rsidR="00C12D1D" w:rsidRPr="009B67E7" w:rsidRDefault="00DC374E" w:rsidP="00D22561">
            <w:pPr>
              <w:jc w:val="center"/>
              <w:rPr>
                <w:sz w:val="28"/>
                <w:szCs w:val="28"/>
              </w:rPr>
            </w:pPr>
            <w:r>
              <w:rPr>
                <w:sz w:val="28"/>
                <w:szCs w:val="28"/>
              </w:rPr>
              <w:t xml:space="preserve">4-Points </w:t>
            </w:r>
            <w:proofErr w:type="spellStart"/>
            <w:r>
              <w:rPr>
                <w:sz w:val="28"/>
                <w:szCs w:val="28"/>
              </w:rPr>
              <w:t>Bussiness</w:t>
            </w:r>
            <w:proofErr w:type="spellEnd"/>
            <w:r>
              <w:rPr>
                <w:sz w:val="28"/>
                <w:szCs w:val="28"/>
              </w:rPr>
              <w:t xml:space="preserve"> and TIJARA collaborations</w:t>
            </w:r>
          </w:p>
        </w:tc>
        <w:tc>
          <w:tcPr>
            <w:tcW w:w="1352" w:type="dxa"/>
          </w:tcPr>
          <w:p w:rsidR="00C12D1D" w:rsidRPr="009B67E7" w:rsidRDefault="00D22561" w:rsidP="00D22561">
            <w:pPr>
              <w:jc w:val="center"/>
              <w:rPr>
                <w:sz w:val="28"/>
                <w:szCs w:val="28"/>
              </w:rPr>
            </w:pPr>
            <w:r>
              <w:rPr>
                <w:sz w:val="28"/>
                <w:szCs w:val="28"/>
              </w:rPr>
              <w:t>Iraq</w:t>
            </w:r>
          </w:p>
        </w:tc>
        <w:tc>
          <w:tcPr>
            <w:tcW w:w="916" w:type="dxa"/>
          </w:tcPr>
          <w:p w:rsidR="00C12D1D" w:rsidRPr="009B67E7" w:rsidRDefault="00D22561" w:rsidP="00D22561">
            <w:pPr>
              <w:jc w:val="center"/>
              <w:rPr>
                <w:sz w:val="28"/>
                <w:szCs w:val="28"/>
              </w:rPr>
            </w:pPr>
            <w:r>
              <w:rPr>
                <w:sz w:val="28"/>
                <w:szCs w:val="28"/>
              </w:rPr>
              <w:t>2009</w:t>
            </w:r>
          </w:p>
        </w:tc>
      </w:tr>
      <w:tr w:rsidR="009E7D5C" w:rsidRPr="006329D2" w:rsidTr="00A313CF">
        <w:tc>
          <w:tcPr>
            <w:tcW w:w="4013" w:type="dxa"/>
          </w:tcPr>
          <w:p w:rsidR="009E7D5C" w:rsidRPr="00D22561" w:rsidRDefault="009E7D5C" w:rsidP="009E7D5C">
            <w:pPr>
              <w:jc w:val="both"/>
              <w:rPr>
                <w:sz w:val="28"/>
                <w:szCs w:val="28"/>
              </w:rPr>
            </w:pPr>
            <w:r w:rsidRPr="009E7D5C">
              <w:rPr>
                <w:sz w:val="28"/>
                <w:szCs w:val="28"/>
              </w:rPr>
              <w:t xml:space="preserve">Ruminant Nutrition and Extension Methodology" </w:t>
            </w:r>
          </w:p>
        </w:tc>
        <w:tc>
          <w:tcPr>
            <w:tcW w:w="3047" w:type="dxa"/>
          </w:tcPr>
          <w:p w:rsidR="009E7D5C" w:rsidRDefault="009E7D5C" w:rsidP="00D22561">
            <w:pPr>
              <w:jc w:val="center"/>
              <w:rPr>
                <w:sz w:val="28"/>
                <w:szCs w:val="28"/>
              </w:rPr>
            </w:pPr>
            <w:r w:rsidRPr="009E7D5C">
              <w:rPr>
                <w:sz w:val="28"/>
                <w:szCs w:val="28"/>
              </w:rPr>
              <w:t>Iraq Agricultural Extension Revitalization Project in cooperation with Borlaug Institute, Texas A&amp;M University, USA</w:t>
            </w:r>
          </w:p>
          <w:p w:rsidR="009E7D5C" w:rsidRDefault="009E7D5C" w:rsidP="00D22561">
            <w:pPr>
              <w:jc w:val="center"/>
              <w:rPr>
                <w:sz w:val="28"/>
                <w:szCs w:val="28"/>
              </w:rPr>
            </w:pPr>
          </w:p>
        </w:tc>
        <w:tc>
          <w:tcPr>
            <w:tcW w:w="1352" w:type="dxa"/>
          </w:tcPr>
          <w:p w:rsidR="009E7D5C" w:rsidRDefault="009E7D5C" w:rsidP="00D22561">
            <w:pPr>
              <w:jc w:val="center"/>
              <w:rPr>
                <w:sz w:val="28"/>
                <w:szCs w:val="28"/>
              </w:rPr>
            </w:pPr>
            <w:r>
              <w:rPr>
                <w:sz w:val="28"/>
                <w:szCs w:val="28"/>
              </w:rPr>
              <w:t>Iraq</w:t>
            </w:r>
          </w:p>
        </w:tc>
        <w:tc>
          <w:tcPr>
            <w:tcW w:w="916" w:type="dxa"/>
          </w:tcPr>
          <w:p w:rsidR="009E7D5C" w:rsidRDefault="009E7D5C" w:rsidP="00D22561">
            <w:pPr>
              <w:jc w:val="center"/>
              <w:rPr>
                <w:sz w:val="28"/>
                <w:szCs w:val="28"/>
              </w:rPr>
            </w:pPr>
            <w:r>
              <w:rPr>
                <w:sz w:val="28"/>
                <w:szCs w:val="28"/>
              </w:rPr>
              <w:t>2010</w:t>
            </w:r>
          </w:p>
        </w:tc>
      </w:tr>
      <w:tr w:rsidR="00C12D1D" w:rsidRPr="006329D2" w:rsidTr="00A313CF">
        <w:tc>
          <w:tcPr>
            <w:tcW w:w="4013" w:type="dxa"/>
          </w:tcPr>
          <w:p w:rsidR="00C12D1D" w:rsidRDefault="0090290C" w:rsidP="0090290C">
            <w:pPr>
              <w:jc w:val="both"/>
              <w:rPr>
                <w:sz w:val="28"/>
                <w:szCs w:val="28"/>
              </w:rPr>
            </w:pPr>
            <w:r w:rsidRPr="0090290C">
              <w:rPr>
                <w:sz w:val="28"/>
                <w:szCs w:val="28"/>
              </w:rPr>
              <w:t>Development the knowledge of Iraqi AI staff</w:t>
            </w:r>
            <w:r>
              <w:rPr>
                <w:sz w:val="28"/>
                <w:szCs w:val="28"/>
              </w:rPr>
              <w:t>.</w:t>
            </w:r>
          </w:p>
        </w:tc>
        <w:tc>
          <w:tcPr>
            <w:tcW w:w="3047" w:type="dxa"/>
          </w:tcPr>
          <w:p w:rsidR="00C12D1D" w:rsidRDefault="0090290C" w:rsidP="00A313CF">
            <w:pPr>
              <w:jc w:val="center"/>
              <w:rPr>
                <w:sz w:val="28"/>
                <w:szCs w:val="28"/>
              </w:rPr>
            </w:pPr>
            <w:r w:rsidRPr="0090290C">
              <w:rPr>
                <w:sz w:val="28"/>
                <w:szCs w:val="28"/>
              </w:rPr>
              <w:t>World Wide Sires Company, California, USA</w:t>
            </w:r>
            <w:r>
              <w:rPr>
                <w:sz w:val="28"/>
                <w:szCs w:val="28"/>
              </w:rPr>
              <w:t>.</w:t>
            </w:r>
          </w:p>
        </w:tc>
        <w:tc>
          <w:tcPr>
            <w:tcW w:w="1352" w:type="dxa"/>
          </w:tcPr>
          <w:p w:rsidR="00C12D1D" w:rsidRDefault="0090290C" w:rsidP="0090290C">
            <w:pPr>
              <w:jc w:val="center"/>
              <w:rPr>
                <w:sz w:val="28"/>
                <w:szCs w:val="28"/>
              </w:rPr>
            </w:pPr>
            <w:r>
              <w:rPr>
                <w:sz w:val="28"/>
                <w:szCs w:val="28"/>
              </w:rPr>
              <w:t>Iraq</w:t>
            </w:r>
          </w:p>
        </w:tc>
        <w:tc>
          <w:tcPr>
            <w:tcW w:w="916" w:type="dxa"/>
          </w:tcPr>
          <w:p w:rsidR="00C12D1D" w:rsidRDefault="0090290C" w:rsidP="0090290C">
            <w:pPr>
              <w:jc w:val="center"/>
              <w:rPr>
                <w:sz w:val="28"/>
                <w:szCs w:val="28"/>
              </w:rPr>
            </w:pPr>
            <w:r>
              <w:rPr>
                <w:sz w:val="28"/>
                <w:szCs w:val="28"/>
              </w:rPr>
              <w:t>2011</w:t>
            </w:r>
          </w:p>
        </w:tc>
      </w:tr>
      <w:tr w:rsidR="00C12D1D" w:rsidRPr="006329D2" w:rsidTr="00A313CF">
        <w:tc>
          <w:tcPr>
            <w:tcW w:w="4013" w:type="dxa"/>
            <w:tcBorders>
              <w:bottom w:val="single" w:sz="4" w:space="0" w:color="auto"/>
            </w:tcBorders>
          </w:tcPr>
          <w:p w:rsidR="00C12D1D" w:rsidRDefault="007F6FCD" w:rsidP="00A313CF">
            <w:pPr>
              <w:jc w:val="both"/>
              <w:rPr>
                <w:sz w:val="28"/>
                <w:szCs w:val="28"/>
              </w:rPr>
            </w:pPr>
            <w:r>
              <w:rPr>
                <w:sz w:val="28"/>
                <w:szCs w:val="28"/>
              </w:rPr>
              <w:t>Sheep Production</w:t>
            </w:r>
          </w:p>
        </w:tc>
        <w:tc>
          <w:tcPr>
            <w:tcW w:w="3047" w:type="dxa"/>
            <w:tcBorders>
              <w:bottom w:val="single" w:sz="4" w:space="0" w:color="auto"/>
            </w:tcBorders>
          </w:tcPr>
          <w:p w:rsidR="00C12D1D" w:rsidRDefault="007F6FCD" w:rsidP="00E338D3">
            <w:pPr>
              <w:jc w:val="center"/>
              <w:rPr>
                <w:sz w:val="28"/>
                <w:szCs w:val="28"/>
              </w:rPr>
            </w:pPr>
            <w:r>
              <w:rPr>
                <w:rFonts w:asciiTheme="majorBidi" w:hAnsiTheme="majorBidi" w:cstheme="majorBidi"/>
                <w:sz w:val="28"/>
                <w:szCs w:val="28"/>
              </w:rPr>
              <w:t>Babil Provincial Reconstruction Team, and 4-points company</w:t>
            </w:r>
          </w:p>
        </w:tc>
        <w:tc>
          <w:tcPr>
            <w:tcW w:w="1352" w:type="dxa"/>
            <w:tcBorders>
              <w:bottom w:val="single" w:sz="4" w:space="0" w:color="auto"/>
            </w:tcBorders>
          </w:tcPr>
          <w:p w:rsidR="00C12D1D" w:rsidRDefault="007F6FCD" w:rsidP="007F6FCD">
            <w:pPr>
              <w:jc w:val="center"/>
              <w:rPr>
                <w:sz w:val="28"/>
                <w:szCs w:val="28"/>
              </w:rPr>
            </w:pPr>
            <w:r>
              <w:rPr>
                <w:sz w:val="28"/>
                <w:szCs w:val="28"/>
              </w:rPr>
              <w:t>Iraq</w:t>
            </w:r>
          </w:p>
        </w:tc>
        <w:tc>
          <w:tcPr>
            <w:tcW w:w="916" w:type="dxa"/>
            <w:tcBorders>
              <w:bottom w:val="single" w:sz="4" w:space="0" w:color="auto"/>
            </w:tcBorders>
          </w:tcPr>
          <w:p w:rsidR="00C12D1D" w:rsidRDefault="007F6FCD" w:rsidP="007F6FCD">
            <w:pPr>
              <w:jc w:val="center"/>
              <w:rPr>
                <w:sz w:val="28"/>
                <w:szCs w:val="28"/>
              </w:rPr>
            </w:pPr>
            <w:r>
              <w:rPr>
                <w:sz w:val="28"/>
                <w:szCs w:val="28"/>
              </w:rPr>
              <w:t>2011</w:t>
            </w:r>
          </w:p>
        </w:tc>
      </w:tr>
      <w:tr w:rsidR="00C12D1D" w:rsidRPr="006329D2" w:rsidTr="00A313CF">
        <w:tc>
          <w:tcPr>
            <w:tcW w:w="4013" w:type="dxa"/>
            <w:tcBorders>
              <w:top w:val="single" w:sz="4" w:space="0" w:color="auto"/>
            </w:tcBorders>
          </w:tcPr>
          <w:p w:rsidR="00C12D1D" w:rsidRDefault="00B95813" w:rsidP="00A313CF">
            <w:pPr>
              <w:jc w:val="both"/>
              <w:rPr>
                <w:sz w:val="28"/>
                <w:szCs w:val="28"/>
              </w:rPr>
            </w:pPr>
            <w:r>
              <w:rPr>
                <w:sz w:val="28"/>
                <w:szCs w:val="28"/>
              </w:rPr>
              <w:t>Embryo Transfer in Cattle</w:t>
            </w:r>
          </w:p>
        </w:tc>
        <w:tc>
          <w:tcPr>
            <w:tcW w:w="3047" w:type="dxa"/>
            <w:tcBorders>
              <w:top w:val="single" w:sz="4" w:space="0" w:color="auto"/>
            </w:tcBorders>
          </w:tcPr>
          <w:p w:rsidR="00C12D1D" w:rsidRDefault="00B95813" w:rsidP="00B95813">
            <w:pPr>
              <w:jc w:val="center"/>
              <w:rPr>
                <w:sz w:val="28"/>
                <w:szCs w:val="28"/>
              </w:rPr>
            </w:pPr>
            <w:r>
              <w:rPr>
                <w:sz w:val="28"/>
                <w:szCs w:val="28"/>
              </w:rPr>
              <w:t>Directorate of Agricultural Extension and Training and AI Department, Ministry of Agriculture</w:t>
            </w:r>
          </w:p>
        </w:tc>
        <w:tc>
          <w:tcPr>
            <w:tcW w:w="1352" w:type="dxa"/>
            <w:tcBorders>
              <w:top w:val="single" w:sz="4" w:space="0" w:color="auto"/>
            </w:tcBorders>
          </w:tcPr>
          <w:p w:rsidR="00C12D1D" w:rsidRDefault="00B95813" w:rsidP="00B95813">
            <w:pPr>
              <w:jc w:val="center"/>
              <w:rPr>
                <w:sz w:val="28"/>
                <w:szCs w:val="28"/>
              </w:rPr>
            </w:pPr>
            <w:r>
              <w:rPr>
                <w:sz w:val="28"/>
                <w:szCs w:val="28"/>
              </w:rPr>
              <w:t>Iraq</w:t>
            </w:r>
          </w:p>
        </w:tc>
        <w:tc>
          <w:tcPr>
            <w:tcW w:w="916" w:type="dxa"/>
            <w:tcBorders>
              <w:top w:val="single" w:sz="4" w:space="0" w:color="auto"/>
            </w:tcBorders>
          </w:tcPr>
          <w:p w:rsidR="00C12D1D" w:rsidRDefault="00B95813" w:rsidP="00B95813">
            <w:pPr>
              <w:jc w:val="center"/>
              <w:rPr>
                <w:sz w:val="28"/>
                <w:szCs w:val="28"/>
              </w:rPr>
            </w:pPr>
            <w:r>
              <w:rPr>
                <w:sz w:val="28"/>
                <w:szCs w:val="28"/>
              </w:rPr>
              <w:t>2013</w:t>
            </w:r>
          </w:p>
        </w:tc>
      </w:tr>
      <w:tr w:rsidR="00C12D1D" w:rsidRPr="006329D2" w:rsidTr="00A313CF">
        <w:tc>
          <w:tcPr>
            <w:tcW w:w="4013" w:type="dxa"/>
          </w:tcPr>
          <w:p w:rsidR="00C12D1D" w:rsidRDefault="00D83CAD" w:rsidP="00D83CAD">
            <w:pPr>
              <w:rPr>
                <w:sz w:val="28"/>
                <w:szCs w:val="28"/>
              </w:rPr>
            </w:pPr>
            <w:r>
              <w:rPr>
                <w:sz w:val="28"/>
                <w:szCs w:val="28"/>
              </w:rPr>
              <w:t xml:space="preserve">Improving Reproductive </w:t>
            </w:r>
            <w:proofErr w:type="spellStart"/>
            <w:r>
              <w:rPr>
                <w:sz w:val="28"/>
                <w:szCs w:val="28"/>
              </w:rPr>
              <w:t>Effeciency</w:t>
            </w:r>
            <w:proofErr w:type="spellEnd"/>
            <w:r>
              <w:rPr>
                <w:sz w:val="28"/>
                <w:szCs w:val="28"/>
              </w:rPr>
              <w:t xml:space="preserve"> of Dairy Cattle</w:t>
            </w:r>
          </w:p>
        </w:tc>
        <w:tc>
          <w:tcPr>
            <w:tcW w:w="3047" w:type="dxa"/>
          </w:tcPr>
          <w:p w:rsidR="00C12D1D" w:rsidRDefault="00D83CAD" w:rsidP="00D83CAD">
            <w:pPr>
              <w:jc w:val="center"/>
              <w:rPr>
                <w:sz w:val="28"/>
                <w:szCs w:val="28"/>
              </w:rPr>
            </w:pPr>
            <w:r>
              <w:rPr>
                <w:sz w:val="28"/>
                <w:szCs w:val="28"/>
              </w:rPr>
              <w:t>College of Agriculture, University of Baghdad</w:t>
            </w:r>
          </w:p>
        </w:tc>
        <w:tc>
          <w:tcPr>
            <w:tcW w:w="1352" w:type="dxa"/>
          </w:tcPr>
          <w:p w:rsidR="00C12D1D" w:rsidRDefault="00D83CAD" w:rsidP="00D83CAD">
            <w:pPr>
              <w:jc w:val="center"/>
              <w:rPr>
                <w:sz w:val="28"/>
                <w:szCs w:val="28"/>
              </w:rPr>
            </w:pPr>
            <w:r>
              <w:rPr>
                <w:sz w:val="28"/>
                <w:szCs w:val="28"/>
              </w:rPr>
              <w:t>Iraq</w:t>
            </w:r>
          </w:p>
        </w:tc>
        <w:tc>
          <w:tcPr>
            <w:tcW w:w="916" w:type="dxa"/>
          </w:tcPr>
          <w:p w:rsidR="00C12D1D" w:rsidRDefault="00D83CAD" w:rsidP="00D83CAD">
            <w:pPr>
              <w:jc w:val="center"/>
              <w:rPr>
                <w:sz w:val="28"/>
                <w:szCs w:val="28"/>
              </w:rPr>
            </w:pPr>
            <w:r>
              <w:rPr>
                <w:sz w:val="28"/>
                <w:szCs w:val="28"/>
              </w:rPr>
              <w:t>2014</w:t>
            </w:r>
          </w:p>
        </w:tc>
      </w:tr>
      <w:tr w:rsidR="005B67B6" w:rsidRPr="006329D2" w:rsidTr="00A313CF">
        <w:tc>
          <w:tcPr>
            <w:tcW w:w="4013" w:type="dxa"/>
          </w:tcPr>
          <w:p w:rsidR="005B67B6" w:rsidRDefault="005B67B6" w:rsidP="00D83CAD">
            <w:pPr>
              <w:rPr>
                <w:sz w:val="28"/>
                <w:szCs w:val="28"/>
              </w:rPr>
            </w:pPr>
            <w:r>
              <w:rPr>
                <w:sz w:val="28"/>
                <w:szCs w:val="28"/>
              </w:rPr>
              <w:t>Artificial insemination in dairy cattle</w:t>
            </w:r>
          </w:p>
        </w:tc>
        <w:tc>
          <w:tcPr>
            <w:tcW w:w="3047" w:type="dxa"/>
          </w:tcPr>
          <w:p w:rsidR="005B67B6" w:rsidRDefault="005B67B6" w:rsidP="00D83CAD">
            <w:pPr>
              <w:jc w:val="center"/>
              <w:rPr>
                <w:sz w:val="28"/>
                <w:szCs w:val="28"/>
              </w:rPr>
            </w:pPr>
            <w:r>
              <w:rPr>
                <w:sz w:val="28"/>
                <w:szCs w:val="28"/>
              </w:rPr>
              <w:t>Directorate of Agricultural Extension and Training, Ministry of Agriculture</w:t>
            </w:r>
          </w:p>
        </w:tc>
        <w:tc>
          <w:tcPr>
            <w:tcW w:w="1352" w:type="dxa"/>
          </w:tcPr>
          <w:p w:rsidR="005B67B6" w:rsidRDefault="005B67B6" w:rsidP="00D83CAD">
            <w:pPr>
              <w:jc w:val="center"/>
              <w:rPr>
                <w:sz w:val="28"/>
                <w:szCs w:val="28"/>
              </w:rPr>
            </w:pPr>
            <w:r>
              <w:rPr>
                <w:sz w:val="28"/>
                <w:szCs w:val="28"/>
              </w:rPr>
              <w:t>Iraq</w:t>
            </w:r>
          </w:p>
        </w:tc>
        <w:tc>
          <w:tcPr>
            <w:tcW w:w="916" w:type="dxa"/>
          </w:tcPr>
          <w:p w:rsidR="005B67B6" w:rsidRDefault="005B67B6" w:rsidP="00D83CAD">
            <w:pPr>
              <w:jc w:val="center"/>
              <w:rPr>
                <w:sz w:val="28"/>
                <w:szCs w:val="28"/>
              </w:rPr>
            </w:pPr>
            <w:r>
              <w:rPr>
                <w:sz w:val="28"/>
                <w:szCs w:val="28"/>
              </w:rPr>
              <w:t>2016</w:t>
            </w:r>
          </w:p>
        </w:tc>
      </w:tr>
      <w:tr w:rsidR="00F051A3" w:rsidRPr="006329D2" w:rsidTr="00A313CF">
        <w:tc>
          <w:tcPr>
            <w:tcW w:w="4013" w:type="dxa"/>
          </w:tcPr>
          <w:p w:rsidR="00F051A3" w:rsidRDefault="00F051A3" w:rsidP="00D83CAD">
            <w:pPr>
              <w:rPr>
                <w:sz w:val="28"/>
                <w:szCs w:val="28"/>
              </w:rPr>
            </w:pPr>
            <w:r>
              <w:rPr>
                <w:sz w:val="28"/>
                <w:szCs w:val="28"/>
              </w:rPr>
              <w:t>Embryo transfer in dairy cattle</w:t>
            </w:r>
          </w:p>
        </w:tc>
        <w:tc>
          <w:tcPr>
            <w:tcW w:w="3047" w:type="dxa"/>
          </w:tcPr>
          <w:p w:rsidR="00F051A3" w:rsidRDefault="00F051A3" w:rsidP="00E70EA2">
            <w:pPr>
              <w:jc w:val="center"/>
              <w:rPr>
                <w:sz w:val="28"/>
                <w:szCs w:val="28"/>
              </w:rPr>
            </w:pPr>
            <w:r>
              <w:rPr>
                <w:sz w:val="28"/>
                <w:szCs w:val="28"/>
              </w:rPr>
              <w:t>Directorate of Agricultural Extension and Training, Ministry of Agriculture</w:t>
            </w:r>
          </w:p>
        </w:tc>
        <w:tc>
          <w:tcPr>
            <w:tcW w:w="1352" w:type="dxa"/>
          </w:tcPr>
          <w:p w:rsidR="00F051A3" w:rsidRDefault="00F051A3" w:rsidP="00E70EA2">
            <w:pPr>
              <w:jc w:val="center"/>
              <w:rPr>
                <w:sz w:val="28"/>
                <w:szCs w:val="28"/>
              </w:rPr>
            </w:pPr>
            <w:r>
              <w:rPr>
                <w:sz w:val="28"/>
                <w:szCs w:val="28"/>
              </w:rPr>
              <w:t>Iraq</w:t>
            </w:r>
          </w:p>
        </w:tc>
        <w:tc>
          <w:tcPr>
            <w:tcW w:w="916" w:type="dxa"/>
          </w:tcPr>
          <w:p w:rsidR="00F051A3" w:rsidRDefault="00F051A3" w:rsidP="00E70EA2">
            <w:pPr>
              <w:jc w:val="center"/>
              <w:rPr>
                <w:sz w:val="28"/>
                <w:szCs w:val="28"/>
              </w:rPr>
            </w:pPr>
            <w:r>
              <w:rPr>
                <w:sz w:val="28"/>
                <w:szCs w:val="28"/>
              </w:rPr>
              <w:t>2016</w:t>
            </w:r>
          </w:p>
        </w:tc>
      </w:tr>
      <w:tr w:rsidR="00673560" w:rsidRPr="006329D2" w:rsidTr="00A313CF">
        <w:tc>
          <w:tcPr>
            <w:tcW w:w="4013" w:type="dxa"/>
          </w:tcPr>
          <w:p w:rsidR="00673560" w:rsidRDefault="00673560" w:rsidP="00D83CAD">
            <w:pPr>
              <w:rPr>
                <w:sz w:val="28"/>
                <w:szCs w:val="28"/>
              </w:rPr>
            </w:pPr>
            <w:r>
              <w:rPr>
                <w:sz w:val="28"/>
                <w:szCs w:val="28"/>
              </w:rPr>
              <w:t>Artificial insemination in dairy cattle (Supplementary)</w:t>
            </w:r>
          </w:p>
        </w:tc>
        <w:tc>
          <w:tcPr>
            <w:tcW w:w="3047" w:type="dxa"/>
          </w:tcPr>
          <w:p w:rsidR="00673560" w:rsidRDefault="00673560" w:rsidP="00E70EA2">
            <w:pPr>
              <w:jc w:val="center"/>
              <w:rPr>
                <w:sz w:val="28"/>
                <w:szCs w:val="28"/>
              </w:rPr>
            </w:pPr>
            <w:r>
              <w:rPr>
                <w:sz w:val="28"/>
                <w:szCs w:val="28"/>
              </w:rPr>
              <w:t>Directorate of Agricultural Extension and Training, Ministry of Agriculture</w:t>
            </w:r>
          </w:p>
        </w:tc>
        <w:tc>
          <w:tcPr>
            <w:tcW w:w="1352" w:type="dxa"/>
          </w:tcPr>
          <w:p w:rsidR="00673560" w:rsidRDefault="00673560" w:rsidP="00E70EA2">
            <w:pPr>
              <w:jc w:val="center"/>
              <w:rPr>
                <w:sz w:val="28"/>
                <w:szCs w:val="28"/>
              </w:rPr>
            </w:pPr>
            <w:r>
              <w:rPr>
                <w:sz w:val="28"/>
                <w:szCs w:val="28"/>
              </w:rPr>
              <w:t>Iraq</w:t>
            </w:r>
          </w:p>
        </w:tc>
        <w:tc>
          <w:tcPr>
            <w:tcW w:w="916" w:type="dxa"/>
          </w:tcPr>
          <w:p w:rsidR="00673560" w:rsidRDefault="00673560" w:rsidP="00E70EA2">
            <w:pPr>
              <w:jc w:val="center"/>
              <w:rPr>
                <w:sz w:val="28"/>
                <w:szCs w:val="28"/>
              </w:rPr>
            </w:pPr>
            <w:r>
              <w:rPr>
                <w:sz w:val="28"/>
                <w:szCs w:val="28"/>
              </w:rPr>
              <w:t>2016</w:t>
            </w:r>
          </w:p>
        </w:tc>
      </w:tr>
    </w:tbl>
    <w:p w:rsidR="00514C62" w:rsidRDefault="00514C62" w:rsidP="00CE354A">
      <w:pPr>
        <w:ind w:left="1455"/>
        <w:jc w:val="both"/>
        <w:rPr>
          <w:b/>
          <w:bCs/>
          <w:sz w:val="28"/>
          <w:szCs w:val="28"/>
        </w:rPr>
      </w:pPr>
    </w:p>
    <w:p w:rsidR="00514C62" w:rsidRDefault="00514C62" w:rsidP="00CE354A">
      <w:pPr>
        <w:ind w:left="1455"/>
        <w:jc w:val="both"/>
        <w:rPr>
          <w:b/>
          <w:bCs/>
          <w:sz w:val="28"/>
          <w:szCs w:val="28"/>
        </w:rPr>
      </w:pPr>
    </w:p>
    <w:p w:rsidR="00514C62" w:rsidRDefault="00514C62" w:rsidP="00CE354A">
      <w:pPr>
        <w:ind w:left="1455"/>
        <w:jc w:val="both"/>
        <w:rPr>
          <w:b/>
          <w:bCs/>
          <w:sz w:val="28"/>
          <w:szCs w:val="28"/>
        </w:rPr>
      </w:pPr>
    </w:p>
    <w:p w:rsidR="00514C62" w:rsidRDefault="00514C62" w:rsidP="00CE354A">
      <w:pPr>
        <w:ind w:left="1455"/>
        <w:jc w:val="both"/>
        <w:rPr>
          <w:b/>
          <w:bCs/>
          <w:sz w:val="28"/>
          <w:szCs w:val="28"/>
        </w:rPr>
      </w:pPr>
    </w:p>
    <w:p w:rsidR="00514C62" w:rsidRDefault="00514C62" w:rsidP="00CE354A">
      <w:pPr>
        <w:ind w:left="1455"/>
        <w:jc w:val="both"/>
        <w:rPr>
          <w:b/>
          <w:bCs/>
          <w:sz w:val="28"/>
          <w:szCs w:val="28"/>
        </w:rPr>
      </w:pPr>
    </w:p>
    <w:p w:rsidR="00152C4F" w:rsidRDefault="00CE354A" w:rsidP="00CE354A">
      <w:pPr>
        <w:ind w:left="1455"/>
        <w:jc w:val="both"/>
        <w:rPr>
          <w:b/>
          <w:bCs/>
          <w:sz w:val="28"/>
          <w:szCs w:val="28"/>
        </w:rPr>
      </w:pPr>
      <w:r w:rsidRPr="00CE354A">
        <w:rPr>
          <w:b/>
          <w:bCs/>
          <w:sz w:val="28"/>
          <w:szCs w:val="28"/>
        </w:rPr>
        <w:lastRenderedPageBreak/>
        <w:t>7-</w:t>
      </w:r>
      <w:r>
        <w:rPr>
          <w:b/>
          <w:bCs/>
          <w:sz w:val="28"/>
          <w:szCs w:val="28"/>
        </w:rPr>
        <w:t>2</w:t>
      </w:r>
      <w:r w:rsidRPr="00CE354A">
        <w:rPr>
          <w:b/>
          <w:bCs/>
          <w:sz w:val="28"/>
          <w:szCs w:val="28"/>
        </w:rPr>
        <w:t>.</w:t>
      </w:r>
      <w:r w:rsidRPr="00CE354A">
        <w:rPr>
          <w:b/>
          <w:bCs/>
          <w:sz w:val="28"/>
          <w:szCs w:val="28"/>
        </w:rPr>
        <w:tab/>
        <w:t xml:space="preserve">Training courses </w:t>
      </w:r>
      <w:r>
        <w:rPr>
          <w:b/>
          <w:bCs/>
          <w:sz w:val="28"/>
          <w:szCs w:val="28"/>
        </w:rPr>
        <w:t>participated in with certification</w:t>
      </w:r>
      <w:r w:rsidRPr="00CE354A">
        <w:rPr>
          <w:b/>
          <w:bCs/>
          <w:sz w:val="28"/>
          <w:szCs w:val="28"/>
        </w:rPr>
        <w:t>:</w:t>
      </w:r>
    </w:p>
    <w:p w:rsidR="00152C4F" w:rsidRDefault="00152C4F" w:rsidP="00C32191">
      <w:pPr>
        <w:ind w:left="1455"/>
        <w:jc w:val="both"/>
        <w:rPr>
          <w:b/>
          <w:bCs/>
          <w:sz w:val="28"/>
          <w:szCs w:val="28"/>
        </w:rPr>
      </w:pPr>
    </w:p>
    <w:tbl>
      <w:tblPr>
        <w:tblW w:w="9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13"/>
        <w:gridCol w:w="3047"/>
        <w:gridCol w:w="1352"/>
        <w:gridCol w:w="916"/>
      </w:tblGrid>
      <w:tr w:rsidR="00C32191" w:rsidRPr="006329D2" w:rsidTr="009B67E7">
        <w:tc>
          <w:tcPr>
            <w:tcW w:w="4013" w:type="dxa"/>
            <w:tcBorders>
              <w:top w:val="single" w:sz="12" w:space="0" w:color="auto"/>
              <w:bottom w:val="single" w:sz="12" w:space="0" w:color="auto"/>
            </w:tcBorders>
            <w:shd w:val="clear" w:color="auto" w:fill="D9D9D9"/>
          </w:tcPr>
          <w:p w:rsidR="00C32191" w:rsidRDefault="00C32191" w:rsidP="001F6040">
            <w:pPr>
              <w:jc w:val="center"/>
              <w:rPr>
                <w:b/>
                <w:bCs/>
                <w:sz w:val="28"/>
                <w:szCs w:val="28"/>
              </w:rPr>
            </w:pPr>
            <w:r w:rsidRPr="009B67E7">
              <w:rPr>
                <w:b/>
                <w:bCs/>
                <w:sz w:val="28"/>
                <w:szCs w:val="28"/>
              </w:rPr>
              <w:t>Title</w:t>
            </w:r>
          </w:p>
          <w:p w:rsidR="001F6040" w:rsidRPr="009B67E7" w:rsidRDefault="001F6040" w:rsidP="001F6040">
            <w:pPr>
              <w:jc w:val="center"/>
              <w:rPr>
                <w:b/>
                <w:bCs/>
                <w:sz w:val="28"/>
                <w:szCs w:val="28"/>
              </w:rPr>
            </w:pPr>
          </w:p>
        </w:tc>
        <w:tc>
          <w:tcPr>
            <w:tcW w:w="3047" w:type="dxa"/>
            <w:tcBorders>
              <w:top w:val="single" w:sz="12" w:space="0" w:color="auto"/>
              <w:bottom w:val="single" w:sz="12" w:space="0" w:color="auto"/>
            </w:tcBorders>
            <w:shd w:val="clear" w:color="auto" w:fill="D9D9D9"/>
          </w:tcPr>
          <w:p w:rsidR="00C32191" w:rsidRPr="009B67E7" w:rsidRDefault="00C32191" w:rsidP="001F6040">
            <w:pPr>
              <w:jc w:val="center"/>
              <w:rPr>
                <w:b/>
                <w:bCs/>
                <w:sz w:val="28"/>
                <w:szCs w:val="28"/>
              </w:rPr>
            </w:pPr>
            <w:r w:rsidRPr="009B67E7">
              <w:rPr>
                <w:b/>
                <w:bCs/>
                <w:sz w:val="28"/>
                <w:szCs w:val="28"/>
              </w:rPr>
              <w:t>Organization</w:t>
            </w:r>
          </w:p>
        </w:tc>
        <w:tc>
          <w:tcPr>
            <w:tcW w:w="1352" w:type="dxa"/>
            <w:tcBorders>
              <w:top w:val="single" w:sz="12" w:space="0" w:color="auto"/>
              <w:bottom w:val="single" w:sz="12" w:space="0" w:color="auto"/>
            </w:tcBorders>
            <w:shd w:val="clear" w:color="auto" w:fill="D9D9D9"/>
          </w:tcPr>
          <w:p w:rsidR="00C32191" w:rsidRPr="009B67E7" w:rsidRDefault="00C32191" w:rsidP="001F6040">
            <w:pPr>
              <w:jc w:val="center"/>
              <w:rPr>
                <w:b/>
                <w:bCs/>
                <w:sz w:val="28"/>
                <w:szCs w:val="28"/>
              </w:rPr>
            </w:pPr>
            <w:r w:rsidRPr="009B67E7">
              <w:rPr>
                <w:b/>
                <w:bCs/>
                <w:sz w:val="28"/>
                <w:szCs w:val="28"/>
              </w:rPr>
              <w:t>Location</w:t>
            </w:r>
          </w:p>
        </w:tc>
        <w:tc>
          <w:tcPr>
            <w:tcW w:w="916" w:type="dxa"/>
            <w:tcBorders>
              <w:top w:val="single" w:sz="12" w:space="0" w:color="auto"/>
              <w:bottom w:val="single" w:sz="12" w:space="0" w:color="auto"/>
            </w:tcBorders>
            <w:shd w:val="clear" w:color="auto" w:fill="D9D9D9"/>
          </w:tcPr>
          <w:p w:rsidR="00C32191" w:rsidRPr="009B67E7" w:rsidRDefault="00C32191" w:rsidP="001F6040">
            <w:pPr>
              <w:jc w:val="center"/>
              <w:rPr>
                <w:b/>
                <w:bCs/>
                <w:sz w:val="28"/>
                <w:szCs w:val="28"/>
              </w:rPr>
            </w:pPr>
            <w:r w:rsidRPr="009B67E7">
              <w:rPr>
                <w:b/>
                <w:bCs/>
                <w:sz w:val="28"/>
                <w:szCs w:val="28"/>
              </w:rPr>
              <w:t>Year</w:t>
            </w:r>
          </w:p>
        </w:tc>
      </w:tr>
      <w:tr w:rsidR="00C32191" w:rsidRPr="006329D2" w:rsidTr="009B67E7">
        <w:tc>
          <w:tcPr>
            <w:tcW w:w="4013" w:type="dxa"/>
            <w:tcBorders>
              <w:top w:val="single" w:sz="12" w:space="0" w:color="auto"/>
            </w:tcBorders>
          </w:tcPr>
          <w:p w:rsidR="00C32191" w:rsidRPr="009B67E7" w:rsidRDefault="00DD656C" w:rsidP="008776F9">
            <w:pPr>
              <w:jc w:val="center"/>
              <w:rPr>
                <w:sz w:val="28"/>
                <w:szCs w:val="28"/>
              </w:rPr>
            </w:pPr>
            <w:r w:rsidRPr="00C946C9">
              <w:rPr>
                <w:rFonts w:cs="Simplified Arabic"/>
                <w:sz w:val="30"/>
                <w:szCs w:val="30"/>
              </w:rPr>
              <w:t>Training program on radioimmunoassay and ELISA</w:t>
            </w:r>
          </w:p>
        </w:tc>
        <w:tc>
          <w:tcPr>
            <w:tcW w:w="3047" w:type="dxa"/>
            <w:tcBorders>
              <w:top w:val="single" w:sz="12" w:space="0" w:color="auto"/>
            </w:tcBorders>
          </w:tcPr>
          <w:p w:rsidR="00C32191" w:rsidRPr="009B67E7" w:rsidRDefault="00DD656C" w:rsidP="009B67E7">
            <w:pPr>
              <w:jc w:val="both"/>
              <w:rPr>
                <w:sz w:val="28"/>
                <w:szCs w:val="28"/>
              </w:rPr>
            </w:pPr>
            <w:r>
              <w:rPr>
                <w:sz w:val="28"/>
                <w:szCs w:val="28"/>
              </w:rPr>
              <w:t>University of Jordan</w:t>
            </w:r>
          </w:p>
        </w:tc>
        <w:tc>
          <w:tcPr>
            <w:tcW w:w="1352" w:type="dxa"/>
            <w:tcBorders>
              <w:top w:val="single" w:sz="12" w:space="0" w:color="auto"/>
            </w:tcBorders>
          </w:tcPr>
          <w:p w:rsidR="00C32191" w:rsidRPr="009B67E7" w:rsidRDefault="00DD656C" w:rsidP="00514C62">
            <w:pPr>
              <w:jc w:val="center"/>
              <w:rPr>
                <w:sz w:val="28"/>
                <w:szCs w:val="28"/>
              </w:rPr>
            </w:pPr>
            <w:r>
              <w:rPr>
                <w:sz w:val="28"/>
                <w:szCs w:val="28"/>
              </w:rPr>
              <w:t>Jordan</w:t>
            </w:r>
          </w:p>
        </w:tc>
        <w:tc>
          <w:tcPr>
            <w:tcW w:w="916" w:type="dxa"/>
            <w:tcBorders>
              <w:top w:val="single" w:sz="12" w:space="0" w:color="auto"/>
            </w:tcBorders>
          </w:tcPr>
          <w:p w:rsidR="00C32191" w:rsidRPr="009B67E7" w:rsidRDefault="00DD656C" w:rsidP="009B67E7">
            <w:pPr>
              <w:jc w:val="both"/>
              <w:rPr>
                <w:sz w:val="28"/>
                <w:szCs w:val="28"/>
              </w:rPr>
            </w:pPr>
            <w:r>
              <w:rPr>
                <w:sz w:val="28"/>
                <w:szCs w:val="28"/>
              </w:rPr>
              <w:t>2007</w:t>
            </w:r>
          </w:p>
        </w:tc>
      </w:tr>
      <w:tr w:rsidR="00C32191" w:rsidRPr="006329D2" w:rsidTr="009B67E7">
        <w:tc>
          <w:tcPr>
            <w:tcW w:w="4013" w:type="dxa"/>
          </w:tcPr>
          <w:p w:rsidR="00C32191" w:rsidRPr="009B67E7" w:rsidRDefault="00DD656C" w:rsidP="008776F9">
            <w:pPr>
              <w:jc w:val="center"/>
              <w:rPr>
                <w:sz w:val="28"/>
                <w:szCs w:val="28"/>
              </w:rPr>
            </w:pPr>
            <w:r w:rsidRPr="00CB50D7">
              <w:rPr>
                <w:rFonts w:cs="Simplified Arabic"/>
                <w:sz w:val="30"/>
                <w:szCs w:val="30"/>
              </w:rPr>
              <w:t>Fulbright Visiting Scholar Program, Public Health Cohort</w:t>
            </w:r>
          </w:p>
        </w:tc>
        <w:tc>
          <w:tcPr>
            <w:tcW w:w="3047" w:type="dxa"/>
          </w:tcPr>
          <w:p w:rsidR="00ED2DCE" w:rsidRDefault="00DD656C" w:rsidP="00C91CF7">
            <w:pPr>
              <w:jc w:val="center"/>
              <w:rPr>
                <w:sz w:val="28"/>
                <w:szCs w:val="28"/>
              </w:rPr>
            </w:pPr>
            <w:r>
              <w:rPr>
                <w:sz w:val="28"/>
                <w:szCs w:val="28"/>
              </w:rPr>
              <w:t xml:space="preserve">George Mason University and Department of </w:t>
            </w:r>
            <w:proofErr w:type="spellStart"/>
            <w:r>
              <w:rPr>
                <w:sz w:val="28"/>
                <w:szCs w:val="28"/>
              </w:rPr>
              <w:t>States,USA</w:t>
            </w:r>
            <w:proofErr w:type="spellEnd"/>
          </w:p>
          <w:p w:rsidR="00ED2DCE" w:rsidRPr="009B67E7" w:rsidRDefault="00ED2DCE" w:rsidP="00D37CE7">
            <w:pPr>
              <w:jc w:val="center"/>
              <w:rPr>
                <w:sz w:val="28"/>
                <w:szCs w:val="28"/>
              </w:rPr>
            </w:pPr>
          </w:p>
        </w:tc>
        <w:tc>
          <w:tcPr>
            <w:tcW w:w="1352" w:type="dxa"/>
          </w:tcPr>
          <w:p w:rsidR="00C32191" w:rsidRPr="009B67E7" w:rsidRDefault="00DD656C" w:rsidP="00514C62">
            <w:pPr>
              <w:jc w:val="center"/>
              <w:rPr>
                <w:sz w:val="28"/>
                <w:szCs w:val="28"/>
              </w:rPr>
            </w:pPr>
            <w:r>
              <w:rPr>
                <w:sz w:val="28"/>
                <w:szCs w:val="28"/>
              </w:rPr>
              <w:t>USA</w:t>
            </w:r>
          </w:p>
        </w:tc>
        <w:tc>
          <w:tcPr>
            <w:tcW w:w="916" w:type="dxa"/>
          </w:tcPr>
          <w:p w:rsidR="00C32191" w:rsidRPr="009B67E7" w:rsidRDefault="00DD656C" w:rsidP="009B67E7">
            <w:pPr>
              <w:jc w:val="both"/>
              <w:rPr>
                <w:sz w:val="28"/>
                <w:szCs w:val="28"/>
              </w:rPr>
            </w:pPr>
            <w:r>
              <w:rPr>
                <w:sz w:val="28"/>
                <w:szCs w:val="28"/>
              </w:rPr>
              <w:t>2010</w:t>
            </w:r>
          </w:p>
        </w:tc>
      </w:tr>
      <w:tr w:rsidR="00C32191" w:rsidRPr="006329D2" w:rsidTr="009B67E7">
        <w:tc>
          <w:tcPr>
            <w:tcW w:w="4013" w:type="dxa"/>
          </w:tcPr>
          <w:p w:rsidR="00B44FF9" w:rsidRDefault="00B44FF9" w:rsidP="008776F9">
            <w:pPr>
              <w:jc w:val="center"/>
              <w:rPr>
                <w:sz w:val="28"/>
                <w:szCs w:val="28"/>
              </w:rPr>
            </w:pPr>
            <w:r>
              <w:rPr>
                <w:rFonts w:cs="Simplified Arabic"/>
                <w:sz w:val="30"/>
                <w:szCs w:val="30"/>
              </w:rPr>
              <w:t>Embryo transfer techniques in cattle</w:t>
            </w:r>
          </w:p>
          <w:p w:rsidR="00C32191" w:rsidRPr="009B67E7" w:rsidRDefault="00C32191" w:rsidP="008776F9">
            <w:pPr>
              <w:jc w:val="center"/>
              <w:rPr>
                <w:sz w:val="28"/>
                <w:szCs w:val="28"/>
              </w:rPr>
            </w:pPr>
          </w:p>
        </w:tc>
        <w:tc>
          <w:tcPr>
            <w:tcW w:w="3047" w:type="dxa"/>
          </w:tcPr>
          <w:p w:rsidR="00B44FF9" w:rsidRDefault="00B44FF9" w:rsidP="0055642D">
            <w:pPr>
              <w:jc w:val="center"/>
              <w:rPr>
                <w:sz w:val="28"/>
                <w:szCs w:val="28"/>
              </w:rPr>
            </w:pPr>
            <w:r>
              <w:rPr>
                <w:sz w:val="28"/>
                <w:szCs w:val="28"/>
              </w:rPr>
              <w:t>FAO</w:t>
            </w:r>
            <w:r w:rsidR="0055642D">
              <w:rPr>
                <w:sz w:val="28"/>
                <w:szCs w:val="28"/>
              </w:rPr>
              <w:t xml:space="preserve"> and</w:t>
            </w:r>
          </w:p>
          <w:p w:rsidR="00C32191" w:rsidRDefault="00B44FF9" w:rsidP="00B44FF9">
            <w:pPr>
              <w:jc w:val="both"/>
              <w:rPr>
                <w:sz w:val="28"/>
                <w:szCs w:val="28"/>
              </w:rPr>
            </w:pPr>
            <w:r>
              <w:rPr>
                <w:sz w:val="28"/>
                <w:szCs w:val="28"/>
              </w:rPr>
              <w:t>Al-</w:t>
            </w:r>
            <w:proofErr w:type="spellStart"/>
            <w:r>
              <w:rPr>
                <w:sz w:val="28"/>
                <w:szCs w:val="28"/>
              </w:rPr>
              <w:t>Nahrain</w:t>
            </w:r>
            <w:proofErr w:type="spellEnd"/>
            <w:r>
              <w:rPr>
                <w:sz w:val="28"/>
                <w:szCs w:val="28"/>
              </w:rPr>
              <w:t xml:space="preserve"> University</w:t>
            </w:r>
          </w:p>
          <w:p w:rsidR="009465F6" w:rsidRDefault="009465F6" w:rsidP="00B44FF9">
            <w:pPr>
              <w:jc w:val="both"/>
              <w:rPr>
                <w:sz w:val="28"/>
                <w:szCs w:val="28"/>
              </w:rPr>
            </w:pPr>
          </w:p>
          <w:p w:rsidR="009465F6" w:rsidRPr="009B67E7" w:rsidRDefault="009465F6" w:rsidP="00B44FF9">
            <w:pPr>
              <w:jc w:val="both"/>
              <w:rPr>
                <w:sz w:val="28"/>
                <w:szCs w:val="28"/>
              </w:rPr>
            </w:pPr>
          </w:p>
        </w:tc>
        <w:tc>
          <w:tcPr>
            <w:tcW w:w="1352" w:type="dxa"/>
          </w:tcPr>
          <w:p w:rsidR="00C32191" w:rsidRPr="009B67E7" w:rsidRDefault="00B44FF9" w:rsidP="00514C62">
            <w:pPr>
              <w:jc w:val="center"/>
              <w:rPr>
                <w:sz w:val="28"/>
                <w:szCs w:val="28"/>
              </w:rPr>
            </w:pPr>
            <w:r>
              <w:rPr>
                <w:sz w:val="28"/>
                <w:szCs w:val="28"/>
              </w:rPr>
              <w:t>Iraq</w:t>
            </w:r>
          </w:p>
        </w:tc>
        <w:tc>
          <w:tcPr>
            <w:tcW w:w="916" w:type="dxa"/>
          </w:tcPr>
          <w:p w:rsidR="00C32191" w:rsidRPr="009B67E7" w:rsidRDefault="00B44FF9" w:rsidP="009B67E7">
            <w:pPr>
              <w:jc w:val="both"/>
              <w:rPr>
                <w:sz w:val="28"/>
                <w:szCs w:val="28"/>
              </w:rPr>
            </w:pPr>
            <w:r>
              <w:rPr>
                <w:sz w:val="28"/>
                <w:szCs w:val="28"/>
              </w:rPr>
              <w:t>2010</w:t>
            </w:r>
          </w:p>
        </w:tc>
      </w:tr>
      <w:tr w:rsidR="00B44FF9" w:rsidRPr="006329D2" w:rsidTr="009B67E7">
        <w:tc>
          <w:tcPr>
            <w:tcW w:w="4013" w:type="dxa"/>
          </w:tcPr>
          <w:p w:rsidR="00B44FF9" w:rsidRDefault="00B44FF9" w:rsidP="008776F9">
            <w:pPr>
              <w:jc w:val="center"/>
              <w:rPr>
                <w:sz w:val="28"/>
                <w:szCs w:val="28"/>
              </w:rPr>
            </w:pPr>
            <w:r>
              <w:rPr>
                <w:sz w:val="28"/>
                <w:szCs w:val="28"/>
              </w:rPr>
              <w:t>Artificial Insemination and Dairy Cattle Management</w:t>
            </w:r>
          </w:p>
        </w:tc>
        <w:tc>
          <w:tcPr>
            <w:tcW w:w="3047" w:type="dxa"/>
          </w:tcPr>
          <w:p w:rsidR="00B44FF9" w:rsidRDefault="00B44FF9" w:rsidP="0055642D">
            <w:pPr>
              <w:jc w:val="center"/>
              <w:rPr>
                <w:sz w:val="28"/>
                <w:szCs w:val="28"/>
              </w:rPr>
            </w:pPr>
            <w:r>
              <w:rPr>
                <w:sz w:val="28"/>
                <w:szCs w:val="28"/>
              </w:rPr>
              <w:t>World Wide Sires Company, California, USA</w:t>
            </w:r>
          </w:p>
          <w:p w:rsidR="006F3EB1" w:rsidRDefault="006F3EB1" w:rsidP="0055642D">
            <w:pPr>
              <w:jc w:val="center"/>
              <w:rPr>
                <w:sz w:val="28"/>
                <w:szCs w:val="28"/>
              </w:rPr>
            </w:pPr>
          </w:p>
        </w:tc>
        <w:tc>
          <w:tcPr>
            <w:tcW w:w="1352" w:type="dxa"/>
          </w:tcPr>
          <w:p w:rsidR="00B44FF9" w:rsidRDefault="00B44FF9" w:rsidP="00514C62">
            <w:pPr>
              <w:jc w:val="center"/>
              <w:rPr>
                <w:sz w:val="28"/>
                <w:szCs w:val="28"/>
              </w:rPr>
            </w:pPr>
            <w:r>
              <w:rPr>
                <w:sz w:val="28"/>
                <w:szCs w:val="28"/>
              </w:rPr>
              <w:t>Iraq</w:t>
            </w:r>
          </w:p>
        </w:tc>
        <w:tc>
          <w:tcPr>
            <w:tcW w:w="916" w:type="dxa"/>
          </w:tcPr>
          <w:p w:rsidR="00B44FF9" w:rsidRDefault="00B44FF9" w:rsidP="009B67E7">
            <w:pPr>
              <w:jc w:val="both"/>
              <w:rPr>
                <w:sz w:val="28"/>
                <w:szCs w:val="28"/>
              </w:rPr>
            </w:pPr>
            <w:r>
              <w:rPr>
                <w:sz w:val="28"/>
                <w:szCs w:val="28"/>
              </w:rPr>
              <w:t>2011</w:t>
            </w:r>
          </w:p>
        </w:tc>
      </w:tr>
      <w:tr w:rsidR="00FA7726" w:rsidRPr="006329D2" w:rsidTr="00064202">
        <w:tc>
          <w:tcPr>
            <w:tcW w:w="4013" w:type="dxa"/>
            <w:tcBorders>
              <w:bottom w:val="single" w:sz="4" w:space="0" w:color="auto"/>
            </w:tcBorders>
          </w:tcPr>
          <w:p w:rsidR="00FA7726" w:rsidRDefault="00FA7726" w:rsidP="008776F9">
            <w:pPr>
              <w:jc w:val="center"/>
              <w:rPr>
                <w:sz w:val="28"/>
                <w:szCs w:val="28"/>
              </w:rPr>
            </w:pPr>
            <w:r>
              <w:rPr>
                <w:sz w:val="28"/>
                <w:szCs w:val="28"/>
              </w:rPr>
              <w:t>Embryo Transfer in Cattle</w:t>
            </w:r>
          </w:p>
          <w:p w:rsidR="00FA7726" w:rsidRDefault="00FA7726" w:rsidP="008776F9">
            <w:pPr>
              <w:jc w:val="center"/>
              <w:rPr>
                <w:sz w:val="28"/>
                <w:szCs w:val="28"/>
              </w:rPr>
            </w:pPr>
          </w:p>
        </w:tc>
        <w:tc>
          <w:tcPr>
            <w:tcW w:w="3047" w:type="dxa"/>
            <w:tcBorders>
              <w:bottom w:val="single" w:sz="4" w:space="0" w:color="auto"/>
            </w:tcBorders>
          </w:tcPr>
          <w:p w:rsidR="000D2DFA" w:rsidRDefault="0055642D" w:rsidP="00064202">
            <w:pPr>
              <w:jc w:val="center"/>
              <w:rPr>
                <w:sz w:val="28"/>
                <w:szCs w:val="28"/>
              </w:rPr>
            </w:pPr>
            <w:r>
              <w:rPr>
                <w:sz w:val="28"/>
                <w:szCs w:val="28"/>
              </w:rPr>
              <w:t>Directorate</w:t>
            </w:r>
            <w:r w:rsidR="00FA7726">
              <w:rPr>
                <w:sz w:val="28"/>
                <w:szCs w:val="28"/>
              </w:rPr>
              <w:t xml:space="preserve"> of Agricultural Extension and </w:t>
            </w:r>
            <w:r>
              <w:rPr>
                <w:sz w:val="28"/>
                <w:szCs w:val="28"/>
              </w:rPr>
              <w:t>Training</w:t>
            </w:r>
            <w:r w:rsidR="00FA7726">
              <w:rPr>
                <w:sz w:val="28"/>
                <w:szCs w:val="28"/>
              </w:rPr>
              <w:t>, Ministry of Agriculture</w:t>
            </w:r>
          </w:p>
          <w:p w:rsidR="00C533FC" w:rsidRDefault="00C533FC" w:rsidP="00064202">
            <w:pPr>
              <w:jc w:val="center"/>
              <w:rPr>
                <w:sz w:val="28"/>
                <w:szCs w:val="28"/>
              </w:rPr>
            </w:pPr>
          </w:p>
        </w:tc>
        <w:tc>
          <w:tcPr>
            <w:tcW w:w="1352" w:type="dxa"/>
            <w:tcBorders>
              <w:bottom w:val="single" w:sz="4" w:space="0" w:color="auto"/>
            </w:tcBorders>
          </w:tcPr>
          <w:p w:rsidR="00FA7726" w:rsidRDefault="00FA7726" w:rsidP="00514C62">
            <w:pPr>
              <w:jc w:val="center"/>
              <w:rPr>
                <w:sz w:val="28"/>
                <w:szCs w:val="28"/>
              </w:rPr>
            </w:pPr>
            <w:r>
              <w:rPr>
                <w:sz w:val="28"/>
                <w:szCs w:val="28"/>
              </w:rPr>
              <w:t>Iraq</w:t>
            </w:r>
          </w:p>
        </w:tc>
        <w:tc>
          <w:tcPr>
            <w:tcW w:w="916" w:type="dxa"/>
            <w:tcBorders>
              <w:bottom w:val="single" w:sz="4" w:space="0" w:color="auto"/>
            </w:tcBorders>
          </w:tcPr>
          <w:p w:rsidR="00FA7726" w:rsidRDefault="00FA7726" w:rsidP="009B67E7">
            <w:pPr>
              <w:jc w:val="both"/>
              <w:rPr>
                <w:sz w:val="28"/>
                <w:szCs w:val="28"/>
              </w:rPr>
            </w:pPr>
            <w:r>
              <w:rPr>
                <w:sz w:val="28"/>
                <w:szCs w:val="28"/>
              </w:rPr>
              <w:t>2013</w:t>
            </w:r>
          </w:p>
        </w:tc>
      </w:tr>
      <w:tr w:rsidR="000D2DFA" w:rsidRPr="006329D2" w:rsidTr="00064202">
        <w:tc>
          <w:tcPr>
            <w:tcW w:w="4013" w:type="dxa"/>
            <w:tcBorders>
              <w:top w:val="single" w:sz="4" w:space="0" w:color="auto"/>
            </w:tcBorders>
          </w:tcPr>
          <w:p w:rsidR="000D2DFA" w:rsidRDefault="000D2DFA" w:rsidP="008776F9">
            <w:pPr>
              <w:jc w:val="center"/>
              <w:rPr>
                <w:sz w:val="28"/>
                <w:szCs w:val="28"/>
              </w:rPr>
            </w:pPr>
            <w:r>
              <w:rPr>
                <w:sz w:val="28"/>
                <w:szCs w:val="28"/>
              </w:rPr>
              <w:t>Cell Culture and Flow Cytometry Workshop.</w:t>
            </w:r>
          </w:p>
        </w:tc>
        <w:tc>
          <w:tcPr>
            <w:tcW w:w="3047" w:type="dxa"/>
            <w:tcBorders>
              <w:top w:val="single" w:sz="4" w:space="0" w:color="auto"/>
            </w:tcBorders>
          </w:tcPr>
          <w:p w:rsidR="000D2DFA" w:rsidRDefault="000D2DFA" w:rsidP="009B67E7">
            <w:pPr>
              <w:jc w:val="both"/>
              <w:rPr>
                <w:sz w:val="28"/>
                <w:szCs w:val="28"/>
              </w:rPr>
            </w:pPr>
            <w:r>
              <w:rPr>
                <w:sz w:val="28"/>
                <w:szCs w:val="28"/>
              </w:rPr>
              <w:t>Laboratory of Vaccines and Immunotherapeutic, Institute of Bioscience, UPM</w:t>
            </w:r>
          </w:p>
        </w:tc>
        <w:tc>
          <w:tcPr>
            <w:tcW w:w="1352" w:type="dxa"/>
            <w:tcBorders>
              <w:top w:val="single" w:sz="4" w:space="0" w:color="auto"/>
            </w:tcBorders>
          </w:tcPr>
          <w:p w:rsidR="000D2DFA" w:rsidRDefault="000D2DFA" w:rsidP="00514C62">
            <w:pPr>
              <w:jc w:val="center"/>
              <w:rPr>
                <w:sz w:val="28"/>
                <w:szCs w:val="28"/>
              </w:rPr>
            </w:pPr>
            <w:r>
              <w:rPr>
                <w:sz w:val="28"/>
                <w:szCs w:val="28"/>
              </w:rPr>
              <w:t>Malaysia</w:t>
            </w:r>
          </w:p>
        </w:tc>
        <w:tc>
          <w:tcPr>
            <w:tcW w:w="916" w:type="dxa"/>
            <w:tcBorders>
              <w:top w:val="single" w:sz="4" w:space="0" w:color="auto"/>
            </w:tcBorders>
          </w:tcPr>
          <w:p w:rsidR="000D2DFA" w:rsidRDefault="000D2DFA" w:rsidP="009B67E7">
            <w:pPr>
              <w:jc w:val="both"/>
              <w:rPr>
                <w:sz w:val="28"/>
                <w:szCs w:val="28"/>
              </w:rPr>
            </w:pPr>
            <w:r>
              <w:rPr>
                <w:sz w:val="28"/>
                <w:szCs w:val="28"/>
              </w:rPr>
              <w:t>2013</w:t>
            </w:r>
          </w:p>
        </w:tc>
      </w:tr>
      <w:tr w:rsidR="000D2DFA" w:rsidRPr="006329D2" w:rsidTr="009B67E7">
        <w:tc>
          <w:tcPr>
            <w:tcW w:w="4013" w:type="dxa"/>
          </w:tcPr>
          <w:p w:rsidR="000D2DFA" w:rsidRDefault="000D2DFA" w:rsidP="008776F9">
            <w:pPr>
              <w:jc w:val="center"/>
              <w:rPr>
                <w:sz w:val="28"/>
                <w:szCs w:val="28"/>
              </w:rPr>
            </w:pPr>
            <w:r>
              <w:rPr>
                <w:sz w:val="28"/>
                <w:szCs w:val="28"/>
              </w:rPr>
              <w:t>Training Program in Theriogenology and Cytogenetic</w:t>
            </w:r>
          </w:p>
        </w:tc>
        <w:tc>
          <w:tcPr>
            <w:tcW w:w="3047" w:type="dxa"/>
          </w:tcPr>
          <w:p w:rsidR="000D2DFA" w:rsidRDefault="000D2DFA" w:rsidP="009B67E7">
            <w:pPr>
              <w:jc w:val="both"/>
              <w:rPr>
                <w:sz w:val="28"/>
                <w:szCs w:val="28"/>
              </w:rPr>
            </w:pPr>
            <w:r>
              <w:rPr>
                <w:sz w:val="28"/>
                <w:szCs w:val="28"/>
              </w:rPr>
              <w:t>Laboratory of Theriogenology</w:t>
            </w:r>
            <w:r w:rsidR="007E7EFA">
              <w:rPr>
                <w:sz w:val="28"/>
                <w:szCs w:val="28"/>
              </w:rPr>
              <w:t xml:space="preserve"> and Cytogenetics</w:t>
            </w:r>
            <w:r>
              <w:rPr>
                <w:sz w:val="28"/>
                <w:szCs w:val="28"/>
              </w:rPr>
              <w:t>, Faculty of Veterinary Medicine, UPM</w:t>
            </w:r>
          </w:p>
        </w:tc>
        <w:tc>
          <w:tcPr>
            <w:tcW w:w="1352" w:type="dxa"/>
          </w:tcPr>
          <w:p w:rsidR="000D2DFA" w:rsidRDefault="000D2DFA" w:rsidP="00514C62">
            <w:pPr>
              <w:jc w:val="center"/>
              <w:rPr>
                <w:sz w:val="28"/>
                <w:szCs w:val="28"/>
              </w:rPr>
            </w:pPr>
            <w:r>
              <w:rPr>
                <w:sz w:val="28"/>
                <w:szCs w:val="28"/>
              </w:rPr>
              <w:t>Malaysia</w:t>
            </w:r>
          </w:p>
        </w:tc>
        <w:tc>
          <w:tcPr>
            <w:tcW w:w="916" w:type="dxa"/>
          </w:tcPr>
          <w:p w:rsidR="000D2DFA" w:rsidRDefault="000D2DFA" w:rsidP="009B67E7">
            <w:pPr>
              <w:jc w:val="both"/>
              <w:rPr>
                <w:sz w:val="28"/>
                <w:szCs w:val="28"/>
              </w:rPr>
            </w:pPr>
            <w:r>
              <w:rPr>
                <w:sz w:val="28"/>
                <w:szCs w:val="28"/>
              </w:rPr>
              <w:t>2013</w:t>
            </w:r>
          </w:p>
        </w:tc>
      </w:tr>
      <w:tr w:rsidR="00514C62" w:rsidRPr="006329D2" w:rsidTr="009B67E7">
        <w:tc>
          <w:tcPr>
            <w:tcW w:w="4013" w:type="dxa"/>
          </w:tcPr>
          <w:p w:rsidR="00514C62" w:rsidRDefault="00514C62" w:rsidP="008776F9">
            <w:pPr>
              <w:jc w:val="center"/>
              <w:rPr>
                <w:sz w:val="28"/>
                <w:szCs w:val="28"/>
              </w:rPr>
            </w:pPr>
            <w:r>
              <w:rPr>
                <w:sz w:val="28"/>
                <w:szCs w:val="28"/>
              </w:rPr>
              <w:t xml:space="preserve">The </w:t>
            </w:r>
            <w:r w:rsidR="008776F9">
              <w:rPr>
                <w:sz w:val="28"/>
                <w:szCs w:val="28"/>
              </w:rPr>
              <w:t>F</w:t>
            </w:r>
            <w:r>
              <w:rPr>
                <w:sz w:val="28"/>
                <w:szCs w:val="28"/>
              </w:rPr>
              <w:t xml:space="preserve">uture of e-learning </w:t>
            </w:r>
            <w:r w:rsidR="008776F9">
              <w:rPr>
                <w:sz w:val="28"/>
                <w:szCs w:val="28"/>
              </w:rPr>
              <w:t>A</w:t>
            </w:r>
            <w:r>
              <w:rPr>
                <w:sz w:val="28"/>
                <w:szCs w:val="28"/>
              </w:rPr>
              <w:t xml:space="preserve">fter </w:t>
            </w:r>
            <w:r w:rsidR="008776F9">
              <w:rPr>
                <w:sz w:val="28"/>
                <w:szCs w:val="28"/>
              </w:rPr>
              <w:t>C</w:t>
            </w:r>
            <w:r>
              <w:rPr>
                <w:sz w:val="28"/>
                <w:szCs w:val="28"/>
              </w:rPr>
              <w:t>ovid-19 “Virtual Workshop”</w:t>
            </w:r>
          </w:p>
        </w:tc>
        <w:tc>
          <w:tcPr>
            <w:tcW w:w="3047" w:type="dxa"/>
          </w:tcPr>
          <w:p w:rsidR="00514C62" w:rsidRDefault="00514C62" w:rsidP="009B67E7">
            <w:pPr>
              <w:jc w:val="both"/>
              <w:rPr>
                <w:sz w:val="28"/>
                <w:szCs w:val="28"/>
              </w:rPr>
            </w:pPr>
            <w:r>
              <w:rPr>
                <w:sz w:val="28"/>
                <w:szCs w:val="28"/>
              </w:rPr>
              <w:t xml:space="preserve">College of Science, University of </w:t>
            </w:r>
            <w:proofErr w:type="spellStart"/>
            <w:r>
              <w:rPr>
                <w:sz w:val="28"/>
                <w:szCs w:val="28"/>
              </w:rPr>
              <w:t>Qadisiyah</w:t>
            </w:r>
            <w:proofErr w:type="spellEnd"/>
          </w:p>
        </w:tc>
        <w:tc>
          <w:tcPr>
            <w:tcW w:w="1352" w:type="dxa"/>
          </w:tcPr>
          <w:p w:rsidR="00514C62" w:rsidRDefault="00514C62" w:rsidP="00514C62">
            <w:pPr>
              <w:jc w:val="center"/>
              <w:rPr>
                <w:sz w:val="28"/>
                <w:szCs w:val="28"/>
              </w:rPr>
            </w:pPr>
            <w:r>
              <w:rPr>
                <w:sz w:val="28"/>
                <w:szCs w:val="28"/>
              </w:rPr>
              <w:t>Iraq</w:t>
            </w:r>
          </w:p>
        </w:tc>
        <w:tc>
          <w:tcPr>
            <w:tcW w:w="916" w:type="dxa"/>
          </w:tcPr>
          <w:p w:rsidR="00514C62" w:rsidRDefault="00514C62" w:rsidP="009B67E7">
            <w:pPr>
              <w:jc w:val="both"/>
              <w:rPr>
                <w:sz w:val="28"/>
                <w:szCs w:val="28"/>
              </w:rPr>
            </w:pPr>
            <w:r>
              <w:rPr>
                <w:sz w:val="28"/>
                <w:szCs w:val="28"/>
              </w:rPr>
              <w:t>2020</w:t>
            </w:r>
          </w:p>
        </w:tc>
      </w:tr>
      <w:tr w:rsidR="008776F9" w:rsidRPr="006329D2" w:rsidTr="009B67E7">
        <w:tc>
          <w:tcPr>
            <w:tcW w:w="4013" w:type="dxa"/>
          </w:tcPr>
          <w:p w:rsidR="008776F9" w:rsidRDefault="008776F9" w:rsidP="008776F9">
            <w:pPr>
              <w:jc w:val="center"/>
              <w:rPr>
                <w:sz w:val="28"/>
                <w:szCs w:val="28"/>
              </w:rPr>
            </w:pPr>
            <w:r>
              <w:rPr>
                <w:sz w:val="28"/>
                <w:szCs w:val="28"/>
              </w:rPr>
              <w:t xml:space="preserve">Molecular Genetic Techniques In Improving Ruminants Performance and Genes Related with Buffalo </w:t>
            </w:r>
            <w:proofErr w:type="spellStart"/>
            <w:r>
              <w:rPr>
                <w:sz w:val="28"/>
                <w:szCs w:val="28"/>
              </w:rPr>
              <w:t>Perfromance“Virtual</w:t>
            </w:r>
            <w:proofErr w:type="spellEnd"/>
            <w:r>
              <w:rPr>
                <w:sz w:val="28"/>
                <w:szCs w:val="28"/>
              </w:rPr>
              <w:t xml:space="preserve"> Workshop”</w:t>
            </w:r>
          </w:p>
          <w:p w:rsidR="00D50885" w:rsidRDefault="00D50885" w:rsidP="008776F9">
            <w:pPr>
              <w:jc w:val="center"/>
              <w:rPr>
                <w:sz w:val="28"/>
                <w:szCs w:val="28"/>
              </w:rPr>
            </w:pPr>
          </w:p>
          <w:p w:rsidR="00D50885" w:rsidRDefault="00D50885" w:rsidP="008776F9">
            <w:pPr>
              <w:jc w:val="center"/>
              <w:rPr>
                <w:sz w:val="28"/>
                <w:szCs w:val="28"/>
              </w:rPr>
            </w:pPr>
          </w:p>
        </w:tc>
        <w:tc>
          <w:tcPr>
            <w:tcW w:w="3047" w:type="dxa"/>
          </w:tcPr>
          <w:p w:rsidR="008776F9" w:rsidRDefault="008776F9" w:rsidP="009B67E7">
            <w:pPr>
              <w:jc w:val="both"/>
              <w:rPr>
                <w:sz w:val="28"/>
                <w:szCs w:val="28"/>
              </w:rPr>
            </w:pPr>
            <w:r>
              <w:rPr>
                <w:sz w:val="28"/>
                <w:szCs w:val="28"/>
              </w:rPr>
              <w:t>College of Agriculture, University of Kufa</w:t>
            </w:r>
          </w:p>
        </w:tc>
        <w:tc>
          <w:tcPr>
            <w:tcW w:w="1352" w:type="dxa"/>
          </w:tcPr>
          <w:p w:rsidR="008776F9" w:rsidRDefault="008776F9" w:rsidP="002D6C12">
            <w:pPr>
              <w:jc w:val="center"/>
              <w:rPr>
                <w:sz w:val="28"/>
                <w:szCs w:val="28"/>
              </w:rPr>
            </w:pPr>
            <w:r>
              <w:rPr>
                <w:sz w:val="28"/>
                <w:szCs w:val="28"/>
              </w:rPr>
              <w:t>Iraq</w:t>
            </w:r>
          </w:p>
        </w:tc>
        <w:tc>
          <w:tcPr>
            <w:tcW w:w="916" w:type="dxa"/>
          </w:tcPr>
          <w:p w:rsidR="008776F9" w:rsidRDefault="008776F9" w:rsidP="002D6C12">
            <w:pPr>
              <w:jc w:val="both"/>
              <w:rPr>
                <w:sz w:val="28"/>
                <w:szCs w:val="28"/>
              </w:rPr>
            </w:pPr>
            <w:r>
              <w:rPr>
                <w:sz w:val="28"/>
                <w:szCs w:val="28"/>
              </w:rPr>
              <w:t>2020</w:t>
            </w:r>
          </w:p>
        </w:tc>
      </w:tr>
      <w:tr w:rsidR="00B628B7" w:rsidRPr="006329D2" w:rsidTr="009B67E7">
        <w:tc>
          <w:tcPr>
            <w:tcW w:w="4013" w:type="dxa"/>
          </w:tcPr>
          <w:p w:rsidR="00B628B7" w:rsidRDefault="00B628B7" w:rsidP="00D50885">
            <w:pPr>
              <w:jc w:val="center"/>
              <w:rPr>
                <w:sz w:val="28"/>
                <w:szCs w:val="28"/>
              </w:rPr>
            </w:pPr>
            <w:r w:rsidRPr="00B628B7">
              <w:rPr>
                <w:sz w:val="28"/>
                <w:szCs w:val="28"/>
              </w:rPr>
              <w:lastRenderedPageBreak/>
              <w:t xml:space="preserve">Let's Break the Chain of COVID-19 </w:t>
            </w:r>
            <w:proofErr w:type="spellStart"/>
            <w:r w:rsidRPr="00B628B7">
              <w:rPr>
                <w:sz w:val="28"/>
                <w:szCs w:val="28"/>
              </w:rPr>
              <w:t>Infection</w:t>
            </w:r>
            <w:r w:rsidR="00D50885">
              <w:rPr>
                <w:sz w:val="28"/>
                <w:szCs w:val="28"/>
              </w:rPr>
              <w:t>”Virtual</w:t>
            </w:r>
            <w:proofErr w:type="spellEnd"/>
            <w:r w:rsidR="00D50885">
              <w:rPr>
                <w:sz w:val="28"/>
                <w:szCs w:val="28"/>
              </w:rPr>
              <w:t xml:space="preserve"> Training Course”</w:t>
            </w:r>
          </w:p>
        </w:tc>
        <w:tc>
          <w:tcPr>
            <w:tcW w:w="3047" w:type="dxa"/>
          </w:tcPr>
          <w:p w:rsidR="00B628B7" w:rsidRDefault="00D50885" w:rsidP="00D50885">
            <w:pPr>
              <w:jc w:val="center"/>
              <w:rPr>
                <w:sz w:val="28"/>
                <w:szCs w:val="28"/>
              </w:rPr>
            </w:pPr>
            <w:r>
              <w:rPr>
                <w:sz w:val="28"/>
                <w:szCs w:val="28"/>
              </w:rPr>
              <w:t>The Mohammed Bin Rashid University of Medicine and Health Sciences</w:t>
            </w:r>
          </w:p>
        </w:tc>
        <w:tc>
          <w:tcPr>
            <w:tcW w:w="1352" w:type="dxa"/>
          </w:tcPr>
          <w:p w:rsidR="00B628B7" w:rsidRDefault="00D50885" w:rsidP="00D50885">
            <w:pPr>
              <w:jc w:val="center"/>
              <w:rPr>
                <w:sz w:val="28"/>
                <w:szCs w:val="28"/>
              </w:rPr>
            </w:pPr>
            <w:r>
              <w:rPr>
                <w:sz w:val="28"/>
                <w:szCs w:val="28"/>
              </w:rPr>
              <w:t xml:space="preserve">United Arab </w:t>
            </w:r>
            <w:proofErr w:type="spellStart"/>
            <w:r>
              <w:rPr>
                <w:sz w:val="28"/>
                <w:szCs w:val="28"/>
              </w:rPr>
              <w:t>Emerates</w:t>
            </w:r>
            <w:proofErr w:type="spellEnd"/>
          </w:p>
        </w:tc>
        <w:tc>
          <w:tcPr>
            <w:tcW w:w="916" w:type="dxa"/>
          </w:tcPr>
          <w:p w:rsidR="00B628B7" w:rsidRDefault="00D50885" w:rsidP="00D50885">
            <w:pPr>
              <w:jc w:val="center"/>
              <w:rPr>
                <w:sz w:val="28"/>
                <w:szCs w:val="28"/>
              </w:rPr>
            </w:pPr>
            <w:r>
              <w:rPr>
                <w:sz w:val="28"/>
                <w:szCs w:val="28"/>
              </w:rPr>
              <w:t>2020</w:t>
            </w:r>
          </w:p>
        </w:tc>
      </w:tr>
      <w:tr w:rsidR="00235059" w:rsidRPr="006329D2" w:rsidTr="009B67E7">
        <w:tc>
          <w:tcPr>
            <w:tcW w:w="4013" w:type="dxa"/>
          </w:tcPr>
          <w:p w:rsidR="00235059" w:rsidRPr="00235059" w:rsidRDefault="00235059" w:rsidP="00235059">
            <w:pPr>
              <w:jc w:val="center"/>
              <w:rPr>
                <w:sz w:val="28"/>
                <w:szCs w:val="28"/>
              </w:rPr>
            </w:pPr>
            <w:r w:rsidRPr="00235059">
              <w:rPr>
                <w:sz w:val="28"/>
                <w:szCs w:val="28"/>
              </w:rPr>
              <w:t>Health</w:t>
            </w:r>
          </w:p>
          <w:p w:rsidR="00235059" w:rsidRPr="00B628B7" w:rsidRDefault="00235059" w:rsidP="00235059">
            <w:pPr>
              <w:jc w:val="center"/>
              <w:rPr>
                <w:sz w:val="28"/>
                <w:szCs w:val="28"/>
              </w:rPr>
            </w:pPr>
            <w:r w:rsidRPr="00235059">
              <w:rPr>
                <w:sz w:val="28"/>
                <w:szCs w:val="28"/>
              </w:rPr>
              <w:t>Education Ambassador for COVID-19</w:t>
            </w:r>
            <w:r w:rsidR="00B12382" w:rsidRPr="00B12382">
              <w:rPr>
                <w:sz w:val="28"/>
                <w:szCs w:val="28"/>
              </w:rPr>
              <w:t>“Virtual Workshop”</w:t>
            </w:r>
          </w:p>
        </w:tc>
        <w:tc>
          <w:tcPr>
            <w:tcW w:w="3047" w:type="dxa"/>
          </w:tcPr>
          <w:p w:rsidR="00235059" w:rsidRDefault="00235059" w:rsidP="00D50885">
            <w:pPr>
              <w:jc w:val="center"/>
              <w:rPr>
                <w:sz w:val="28"/>
                <w:szCs w:val="28"/>
              </w:rPr>
            </w:pPr>
            <w:proofErr w:type="spellStart"/>
            <w:r>
              <w:rPr>
                <w:sz w:val="28"/>
                <w:szCs w:val="28"/>
              </w:rPr>
              <w:t>Altoosi</w:t>
            </w:r>
            <w:proofErr w:type="spellEnd"/>
            <w:r>
              <w:rPr>
                <w:sz w:val="28"/>
                <w:szCs w:val="28"/>
              </w:rPr>
              <w:t xml:space="preserve"> University College</w:t>
            </w:r>
          </w:p>
        </w:tc>
        <w:tc>
          <w:tcPr>
            <w:tcW w:w="1352" w:type="dxa"/>
          </w:tcPr>
          <w:p w:rsidR="00235059" w:rsidRDefault="00235059" w:rsidP="00D50885">
            <w:pPr>
              <w:jc w:val="center"/>
              <w:rPr>
                <w:sz w:val="28"/>
                <w:szCs w:val="28"/>
              </w:rPr>
            </w:pPr>
            <w:r>
              <w:rPr>
                <w:sz w:val="28"/>
                <w:szCs w:val="28"/>
              </w:rPr>
              <w:t>Iraq</w:t>
            </w:r>
          </w:p>
        </w:tc>
        <w:tc>
          <w:tcPr>
            <w:tcW w:w="916" w:type="dxa"/>
          </w:tcPr>
          <w:p w:rsidR="00235059" w:rsidRDefault="00235059" w:rsidP="00D50885">
            <w:pPr>
              <w:jc w:val="center"/>
              <w:rPr>
                <w:sz w:val="28"/>
                <w:szCs w:val="28"/>
              </w:rPr>
            </w:pPr>
            <w:r>
              <w:rPr>
                <w:sz w:val="28"/>
                <w:szCs w:val="28"/>
              </w:rPr>
              <w:t>2020</w:t>
            </w:r>
          </w:p>
        </w:tc>
      </w:tr>
      <w:tr w:rsidR="00B12382" w:rsidRPr="006329D2" w:rsidTr="009B67E7">
        <w:tc>
          <w:tcPr>
            <w:tcW w:w="4013" w:type="dxa"/>
          </w:tcPr>
          <w:p w:rsidR="00B12382" w:rsidRPr="00235059" w:rsidRDefault="00B12382" w:rsidP="00235059">
            <w:pPr>
              <w:jc w:val="center"/>
              <w:rPr>
                <w:sz w:val="28"/>
                <w:szCs w:val="28"/>
              </w:rPr>
            </w:pPr>
            <w:r w:rsidRPr="00B12382">
              <w:rPr>
                <w:sz w:val="28"/>
                <w:szCs w:val="28"/>
              </w:rPr>
              <w:t>COVID-19 Impact on Infection Control, Preparedness and Cancer Patients</w:t>
            </w:r>
          </w:p>
        </w:tc>
        <w:tc>
          <w:tcPr>
            <w:tcW w:w="3047" w:type="dxa"/>
          </w:tcPr>
          <w:p w:rsidR="00B12382" w:rsidRDefault="00B12382" w:rsidP="00D50885">
            <w:pPr>
              <w:jc w:val="center"/>
              <w:rPr>
                <w:sz w:val="28"/>
                <w:szCs w:val="28"/>
              </w:rPr>
            </w:pPr>
            <w:r>
              <w:rPr>
                <w:sz w:val="28"/>
                <w:szCs w:val="28"/>
              </w:rPr>
              <w:t>Harvard Medical School</w:t>
            </w:r>
          </w:p>
        </w:tc>
        <w:tc>
          <w:tcPr>
            <w:tcW w:w="1352" w:type="dxa"/>
          </w:tcPr>
          <w:p w:rsidR="00B12382" w:rsidRDefault="00B12382" w:rsidP="00D50885">
            <w:pPr>
              <w:jc w:val="center"/>
              <w:rPr>
                <w:sz w:val="28"/>
                <w:szCs w:val="28"/>
              </w:rPr>
            </w:pPr>
            <w:r>
              <w:rPr>
                <w:sz w:val="28"/>
                <w:szCs w:val="28"/>
              </w:rPr>
              <w:t>USA</w:t>
            </w:r>
          </w:p>
        </w:tc>
        <w:tc>
          <w:tcPr>
            <w:tcW w:w="916" w:type="dxa"/>
          </w:tcPr>
          <w:p w:rsidR="00B12382" w:rsidRDefault="00B12382" w:rsidP="00D50885">
            <w:pPr>
              <w:jc w:val="center"/>
              <w:rPr>
                <w:sz w:val="28"/>
                <w:szCs w:val="28"/>
              </w:rPr>
            </w:pPr>
            <w:r>
              <w:rPr>
                <w:sz w:val="28"/>
                <w:szCs w:val="28"/>
              </w:rPr>
              <w:t>2020</w:t>
            </w:r>
          </w:p>
        </w:tc>
      </w:tr>
      <w:tr w:rsidR="00A559BF" w:rsidRPr="006329D2" w:rsidTr="009B67E7">
        <w:tc>
          <w:tcPr>
            <w:tcW w:w="4013" w:type="dxa"/>
          </w:tcPr>
          <w:p w:rsidR="00A559BF" w:rsidRPr="00B12382" w:rsidRDefault="00A559BF" w:rsidP="00235059">
            <w:pPr>
              <w:jc w:val="center"/>
              <w:rPr>
                <w:sz w:val="28"/>
                <w:szCs w:val="28"/>
              </w:rPr>
            </w:pPr>
            <w:r>
              <w:rPr>
                <w:sz w:val="28"/>
                <w:szCs w:val="28"/>
              </w:rPr>
              <w:t xml:space="preserve">Importance of Sample Size in the Scientific Research and Methods of </w:t>
            </w:r>
            <w:proofErr w:type="spellStart"/>
            <w:r>
              <w:rPr>
                <w:sz w:val="28"/>
                <w:szCs w:val="28"/>
              </w:rPr>
              <w:t>Determination</w:t>
            </w:r>
            <w:r w:rsidRPr="00A559BF">
              <w:rPr>
                <w:sz w:val="28"/>
                <w:szCs w:val="28"/>
              </w:rPr>
              <w:t>“Virtual</w:t>
            </w:r>
            <w:proofErr w:type="spellEnd"/>
            <w:r w:rsidRPr="00A559BF">
              <w:rPr>
                <w:sz w:val="28"/>
                <w:szCs w:val="28"/>
              </w:rPr>
              <w:t xml:space="preserve"> Workshop”</w:t>
            </w:r>
          </w:p>
        </w:tc>
        <w:tc>
          <w:tcPr>
            <w:tcW w:w="3047" w:type="dxa"/>
          </w:tcPr>
          <w:p w:rsidR="00A559BF" w:rsidRDefault="00A559BF" w:rsidP="00D50885">
            <w:pPr>
              <w:jc w:val="center"/>
              <w:rPr>
                <w:sz w:val="28"/>
                <w:szCs w:val="28"/>
              </w:rPr>
            </w:pPr>
            <w:r>
              <w:rPr>
                <w:sz w:val="28"/>
                <w:szCs w:val="28"/>
              </w:rPr>
              <w:t>College of Agriculture, University of Diyala</w:t>
            </w:r>
          </w:p>
        </w:tc>
        <w:tc>
          <w:tcPr>
            <w:tcW w:w="1352" w:type="dxa"/>
          </w:tcPr>
          <w:p w:rsidR="00A559BF" w:rsidRDefault="00A559BF" w:rsidP="00D50885">
            <w:pPr>
              <w:jc w:val="center"/>
              <w:rPr>
                <w:sz w:val="28"/>
                <w:szCs w:val="28"/>
              </w:rPr>
            </w:pPr>
            <w:r>
              <w:rPr>
                <w:sz w:val="28"/>
                <w:szCs w:val="28"/>
              </w:rPr>
              <w:t>Iraq</w:t>
            </w:r>
          </w:p>
        </w:tc>
        <w:tc>
          <w:tcPr>
            <w:tcW w:w="916" w:type="dxa"/>
          </w:tcPr>
          <w:p w:rsidR="00A559BF" w:rsidRDefault="00A559BF" w:rsidP="00D50885">
            <w:pPr>
              <w:jc w:val="center"/>
              <w:rPr>
                <w:sz w:val="28"/>
                <w:szCs w:val="28"/>
              </w:rPr>
            </w:pPr>
            <w:r>
              <w:rPr>
                <w:sz w:val="28"/>
                <w:szCs w:val="28"/>
              </w:rPr>
              <w:t>2020</w:t>
            </w:r>
          </w:p>
        </w:tc>
      </w:tr>
      <w:tr w:rsidR="00D673FA" w:rsidRPr="006329D2" w:rsidTr="009B67E7">
        <w:tc>
          <w:tcPr>
            <w:tcW w:w="4013" w:type="dxa"/>
          </w:tcPr>
          <w:p w:rsidR="00D673FA" w:rsidRDefault="00D673FA" w:rsidP="002D6C12">
            <w:pPr>
              <w:jc w:val="center"/>
              <w:rPr>
                <w:sz w:val="28"/>
                <w:szCs w:val="28"/>
              </w:rPr>
            </w:pPr>
            <w:r>
              <w:rPr>
                <w:sz w:val="28"/>
                <w:szCs w:val="28"/>
              </w:rPr>
              <w:t xml:space="preserve">Role of Cytoplasmic Inheritance In Improving Ruminants Performance </w:t>
            </w:r>
            <w:r w:rsidRPr="002D6C12">
              <w:rPr>
                <w:sz w:val="28"/>
                <w:szCs w:val="28"/>
              </w:rPr>
              <w:t>“Virtual Workshop”</w:t>
            </w:r>
          </w:p>
        </w:tc>
        <w:tc>
          <w:tcPr>
            <w:tcW w:w="3047" w:type="dxa"/>
          </w:tcPr>
          <w:p w:rsidR="00D673FA" w:rsidRDefault="00D673FA" w:rsidP="00785EEA">
            <w:pPr>
              <w:jc w:val="both"/>
              <w:rPr>
                <w:sz w:val="28"/>
                <w:szCs w:val="28"/>
              </w:rPr>
            </w:pPr>
            <w:r>
              <w:rPr>
                <w:sz w:val="28"/>
                <w:szCs w:val="28"/>
              </w:rPr>
              <w:t>College of Agriculture, University of Kufa</w:t>
            </w:r>
          </w:p>
        </w:tc>
        <w:tc>
          <w:tcPr>
            <w:tcW w:w="1352" w:type="dxa"/>
          </w:tcPr>
          <w:p w:rsidR="00D673FA" w:rsidRDefault="00D673FA" w:rsidP="00785EEA">
            <w:pPr>
              <w:jc w:val="center"/>
              <w:rPr>
                <w:sz w:val="28"/>
                <w:szCs w:val="28"/>
              </w:rPr>
            </w:pPr>
            <w:r>
              <w:rPr>
                <w:sz w:val="28"/>
                <w:szCs w:val="28"/>
              </w:rPr>
              <w:t>Iraq</w:t>
            </w:r>
          </w:p>
        </w:tc>
        <w:tc>
          <w:tcPr>
            <w:tcW w:w="916" w:type="dxa"/>
          </w:tcPr>
          <w:p w:rsidR="00D673FA" w:rsidRDefault="00D673FA" w:rsidP="00785EEA">
            <w:pPr>
              <w:jc w:val="both"/>
              <w:rPr>
                <w:sz w:val="28"/>
                <w:szCs w:val="28"/>
              </w:rPr>
            </w:pPr>
            <w:r>
              <w:rPr>
                <w:sz w:val="28"/>
                <w:szCs w:val="28"/>
              </w:rPr>
              <w:t>2020</w:t>
            </w:r>
          </w:p>
        </w:tc>
      </w:tr>
      <w:tr w:rsidR="00DC13AD" w:rsidRPr="006329D2" w:rsidTr="009B67E7">
        <w:tc>
          <w:tcPr>
            <w:tcW w:w="4013" w:type="dxa"/>
          </w:tcPr>
          <w:p w:rsidR="00DC13AD" w:rsidRDefault="00DC13AD" w:rsidP="002D6C12">
            <w:pPr>
              <w:jc w:val="center"/>
              <w:rPr>
                <w:sz w:val="28"/>
                <w:szCs w:val="28"/>
              </w:rPr>
            </w:pPr>
            <w:r>
              <w:rPr>
                <w:sz w:val="28"/>
                <w:szCs w:val="28"/>
              </w:rPr>
              <w:t xml:space="preserve">Relationship of Sex-Related Inheritance and Sex Chromatin with Sheep and Goat </w:t>
            </w:r>
            <w:proofErr w:type="spellStart"/>
            <w:r>
              <w:rPr>
                <w:sz w:val="28"/>
                <w:szCs w:val="28"/>
              </w:rPr>
              <w:t>Performance</w:t>
            </w:r>
            <w:r w:rsidRPr="00DC13AD">
              <w:rPr>
                <w:sz w:val="28"/>
                <w:szCs w:val="28"/>
              </w:rPr>
              <w:t>“Virtual</w:t>
            </w:r>
            <w:proofErr w:type="spellEnd"/>
            <w:r w:rsidRPr="00DC13AD">
              <w:rPr>
                <w:sz w:val="28"/>
                <w:szCs w:val="28"/>
              </w:rPr>
              <w:t xml:space="preserve"> Workshop”</w:t>
            </w:r>
          </w:p>
        </w:tc>
        <w:tc>
          <w:tcPr>
            <w:tcW w:w="3047" w:type="dxa"/>
          </w:tcPr>
          <w:p w:rsidR="00DC13AD" w:rsidRDefault="00DC13AD" w:rsidP="00785EEA">
            <w:pPr>
              <w:jc w:val="both"/>
              <w:rPr>
                <w:sz w:val="28"/>
                <w:szCs w:val="28"/>
              </w:rPr>
            </w:pPr>
            <w:r>
              <w:rPr>
                <w:sz w:val="28"/>
                <w:szCs w:val="28"/>
              </w:rPr>
              <w:t>College of Agriculture, University of Kufa</w:t>
            </w:r>
          </w:p>
        </w:tc>
        <w:tc>
          <w:tcPr>
            <w:tcW w:w="1352" w:type="dxa"/>
          </w:tcPr>
          <w:p w:rsidR="00DC13AD" w:rsidRDefault="00DC13AD" w:rsidP="00785EEA">
            <w:pPr>
              <w:jc w:val="center"/>
              <w:rPr>
                <w:sz w:val="28"/>
                <w:szCs w:val="28"/>
              </w:rPr>
            </w:pPr>
            <w:r>
              <w:rPr>
                <w:sz w:val="28"/>
                <w:szCs w:val="28"/>
              </w:rPr>
              <w:t>Iraq</w:t>
            </w:r>
          </w:p>
        </w:tc>
        <w:tc>
          <w:tcPr>
            <w:tcW w:w="916" w:type="dxa"/>
          </w:tcPr>
          <w:p w:rsidR="00DC13AD" w:rsidRDefault="00DC13AD" w:rsidP="00785EEA">
            <w:pPr>
              <w:jc w:val="both"/>
              <w:rPr>
                <w:sz w:val="28"/>
                <w:szCs w:val="28"/>
              </w:rPr>
            </w:pPr>
            <w:r>
              <w:rPr>
                <w:sz w:val="28"/>
                <w:szCs w:val="28"/>
              </w:rPr>
              <w:t>2020</w:t>
            </w:r>
          </w:p>
        </w:tc>
      </w:tr>
      <w:tr w:rsidR="00BB1D5D" w:rsidRPr="006329D2" w:rsidTr="009B67E7">
        <w:tc>
          <w:tcPr>
            <w:tcW w:w="4013" w:type="dxa"/>
          </w:tcPr>
          <w:p w:rsidR="00BB1D5D" w:rsidRDefault="00BB1D5D" w:rsidP="00F6068C">
            <w:pPr>
              <w:jc w:val="center"/>
              <w:rPr>
                <w:sz w:val="28"/>
                <w:szCs w:val="28"/>
              </w:rPr>
            </w:pPr>
            <w:r w:rsidRPr="00BB1D5D">
              <w:rPr>
                <w:sz w:val="28"/>
                <w:szCs w:val="28"/>
              </w:rPr>
              <w:t xml:space="preserve">E-learning breaking time, Space, and </w:t>
            </w:r>
            <w:proofErr w:type="spellStart"/>
            <w:r w:rsidRPr="00BB1D5D">
              <w:rPr>
                <w:sz w:val="28"/>
                <w:szCs w:val="28"/>
              </w:rPr>
              <w:t>Pandemic“Virtual</w:t>
            </w:r>
            <w:proofErr w:type="spellEnd"/>
            <w:r w:rsidRPr="00BB1D5D">
              <w:rPr>
                <w:sz w:val="28"/>
                <w:szCs w:val="28"/>
              </w:rPr>
              <w:t xml:space="preserve"> </w:t>
            </w:r>
            <w:r w:rsidR="00F6068C">
              <w:rPr>
                <w:sz w:val="28"/>
                <w:szCs w:val="28"/>
              </w:rPr>
              <w:t>Training Program</w:t>
            </w:r>
            <w:r w:rsidRPr="00BB1D5D">
              <w:rPr>
                <w:sz w:val="28"/>
                <w:szCs w:val="28"/>
              </w:rPr>
              <w:t>”</w:t>
            </w:r>
          </w:p>
        </w:tc>
        <w:tc>
          <w:tcPr>
            <w:tcW w:w="3047" w:type="dxa"/>
          </w:tcPr>
          <w:p w:rsidR="00BB1D5D" w:rsidRDefault="00BB1D5D" w:rsidP="00BB1D5D">
            <w:pPr>
              <w:jc w:val="center"/>
              <w:rPr>
                <w:sz w:val="28"/>
                <w:szCs w:val="28"/>
              </w:rPr>
            </w:pPr>
            <w:r w:rsidRPr="00BB1D5D">
              <w:rPr>
                <w:sz w:val="28"/>
                <w:szCs w:val="28"/>
              </w:rPr>
              <w:t>The ITRDC in University of Kufa</w:t>
            </w:r>
          </w:p>
        </w:tc>
        <w:tc>
          <w:tcPr>
            <w:tcW w:w="1352" w:type="dxa"/>
          </w:tcPr>
          <w:p w:rsidR="00BB1D5D" w:rsidRDefault="00BB1D5D" w:rsidP="00785EEA">
            <w:pPr>
              <w:jc w:val="center"/>
              <w:rPr>
                <w:sz w:val="28"/>
                <w:szCs w:val="28"/>
              </w:rPr>
            </w:pPr>
            <w:r>
              <w:rPr>
                <w:sz w:val="28"/>
                <w:szCs w:val="28"/>
              </w:rPr>
              <w:t>Iraq</w:t>
            </w:r>
          </w:p>
        </w:tc>
        <w:tc>
          <w:tcPr>
            <w:tcW w:w="916" w:type="dxa"/>
          </w:tcPr>
          <w:p w:rsidR="00BB1D5D" w:rsidRDefault="00BB1D5D" w:rsidP="00785EEA">
            <w:pPr>
              <w:jc w:val="both"/>
              <w:rPr>
                <w:sz w:val="28"/>
                <w:szCs w:val="28"/>
              </w:rPr>
            </w:pPr>
            <w:r>
              <w:rPr>
                <w:sz w:val="28"/>
                <w:szCs w:val="28"/>
              </w:rPr>
              <w:t>2020</w:t>
            </w:r>
          </w:p>
        </w:tc>
      </w:tr>
      <w:tr w:rsidR="001A780E" w:rsidRPr="006329D2" w:rsidTr="009B67E7">
        <w:tc>
          <w:tcPr>
            <w:tcW w:w="4013" w:type="dxa"/>
          </w:tcPr>
          <w:p w:rsidR="001A780E" w:rsidRPr="00BB1D5D" w:rsidRDefault="001A780E" w:rsidP="00F6068C">
            <w:pPr>
              <w:jc w:val="center"/>
              <w:rPr>
                <w:sz w:val="28"/>
                <w:szCs w:val="28"/>
              </w:rPr>
            </w:pPr>
            <w:r>
              <w:rPr>
                <w:sz w:val="28"/>
                <w:szCs w:val="28"/>
              </w:rPr>
              <w:t xml:space="preserve">How to Apply Free Conference </w:t>
            </w:r>
            <w:proofErr w:type="spellStart"/>
            <w:r>
              <w:rPr>
                <w:sz w:val="28"/>
                <w:szCs w:val="28"/>
              </w:rPr>
              <w:t>Call</w:t>
            </w:r>
            <w:r w:rsidRPr="001A780E">
              <w:rPr>
                <w:sz w:val="28"/>
                <w:szCs w:val="28"/>
              </w:rPr>
              <w:t>“Virtual</w:t>
            </w:r>
            <w:proofErr w:type="spellEnd"/>
            <w:r w:rsidRPr="001A780E">
              <w:rPr>
                <w:sz w:val="28"/>
                <w:szCs w:val="28"/>
              </w:rPr>
              <w:t xml:space="preserve"> Workshop”</w:t>
            </w:r>
          </w:p>
        </w:tc>
        <w:tc>
          <w:tcPr>
            <w:tcW w:w="3047" w:type="dxa"/>
          </w:tcPr>
          <w:p w:rsidR="001A780E" w:rsidRPr="00BB1D5D" w:rsidRDefault="001A780E" w:rsidP="00BB1D5D">
            <w:pPr>
              <w:jc w:val="center"/>
              <w:rPr>
                <w:sz w:val="28"/>
                <w:szCs w:val="28"/>
              </w:rPr>
            </w:pPr>
            <w:r>
              <w:rPr>
                <w:sz w:val="28"/>
                <w:szCs w:val="28"/>
              </w:rPr>
              <w:t>College of Application Sciences, University of Fallujah</w:t>
            </w:r>
          </w:p>
        </w:tc>
        <w:tc>
          <w:tcPr>
            <w:tcW w:w="1352" w:type="dxa"/>
          </w:tcPr>
          <w:p w:rsidR="001A780E" w:rsidRDefault="001A780E" w:rsidP="00785EEA">
            <w:pPr>
              <w:jc w:val="center"/>
              <w:rPr>
                <w:sz w:val="28"/>
                <w:szCs w:val="28"/>
              </w:rPr>
            </w:pPr>
            <w:r>
              <w:rPr>
                <w:sz w:val="28"/>
                <w:szCs w:val="28"/>
              </w:rPr>
              <w:t>Iraq</w:t>
            </w:r>
          </w:p>
        </w:tc>
        <w:tc>
          <w:tcPr>
            <w:tcW w:w="916" w:type="dxa"/>
          </w:tcPr>
          <w:p w:rsidR="001A780E" w:rsidRDefault="001A780E" w:rsidP="00785EEA">
            <w:pPr>
              <w:jc w:val="both"/>
              <w:rPr>
                <w:sz w:val="28"/>
                <w:szCs w:val="28"/>
              </w:rPr>
            </w:pPr>
            <w:r>
              <w:rPr>
                <w:sz w:val="28"/>
                <w:szCs w:val="28"/>
              </w:rPr>
              <w:t>2020</w:t>
            </w:r>
          </w:p>
        </w:tc>
      </w:tr>
      <w:tr w:rsidR="00E70BB7" w:rsidRPr="006329D2" w:rsidTr="009B67E7">
        <w:tc>
          <w:tcPr>
            <w:tcW w:w="4013" w:type="dxa"/>
          </w:tcPr>
          <w:p w:rsidR="00E70BB7" w:rsidRDefault="00E70BB7" w:rsidP="00E70BB7">
            <w:pPr>
              <w:jc w:val="center"/>
              <w:rPr>
                <w:sz w:val="28"/>
                <w:szCs w:val="28"/>
              </w:rPr>
            </w:pPr>
            <w:r>
              <w:rPr>
                <w:sz w:val="28"/>
                <w:szCs w:val="28"/>
              </w:rPr>
              <w:t xml:space="preserve">Artificial </w:t>
            </w:r>
            <w:proofErr w:type="spellStart"/>
            <w:r>
              <w:rPr>
                <w:sz w:val="28"/>
                <w:szCs w:val="28"/>
              </w:rPr>
              <w:t>Intelegence</w:t>
            </w:r>
            <w:proofErr w:type="spellEnd"/>
            <w:r>
              <w:rPr>
                <w:sz w:val="28"/>
                <w:szCs w:val="28"/>
              </w:rPr>
              <w:t xml:space="preserve"> and its Applications </w:t>
            </w:r>
            <w:r w:rsidR="00ED2592" w:rsidRPr="00ED2592">
              <w:rPr>
                <w:sz w:val="28"/>
                <w:szCs w:val="28"/>
              </w:rPr>
              <w:t>“Virtual Workshop”</w:t>
            </w:r>
          </w:p>
        </w:tc>
        <w:tc>
          <w:tcPr>
            <w:tcW w:w="3047" w:type="dxa"/>
          </w:tcPr>
          <w:p w:rsidR="00E70BB7" w:rsidRDefault="00E70BB7" w:rsidP="00BB1D5D">
            <w:pPr>
              <w:jc w:val="center"/>
              <w:rPr>
                <w:sz w:val="28"/>
                <w:szCs w:val="28"/>
              </w:rPr>
            </w:pPr>
            <w:r>
              <w:rPr>
                <w:sz w:val="28"/>
                <w:szCs w:val="28"/>
              </w:rPr>
              <w:t>Al-</w:t>
            </w:r>
            <w:proofErr w:type="spellStart"/>
            <w:r>
              <w:rPr>
                <w:sz w:val="28"/>
                <w:szCs w:val="28"/>
              </w:rPr>
              <w:t>Furat</w:t>
            </w:r>
            <w:proofErr w:type="spellEnd"/>
            <w:r>
              <w:rPr>
                <w:sz w:val="28"/>
                <w:szCs w:val="28"/>
              </w:rPr>
              <w:t xml:space="preserve"> Al-Awsat Technical University, </w:t>
            </w:r>
            <w:proofErr w:type="spellStart"/>
            <w:r>
              <w:rPr>
                <w:sz w:val="28"/>
                <w:szCs w:val="28"/>
              </w:rPr>
              <w:t>Musaib</w:t>
            </w:r>
            <w:proofErr w:type="spellEnd"/>
            <w:r>
              <w:rPr>
                <w:sz w:val="28"/>
                <w:szCs w:val="28"/>
              </w:rPr>
              <w:t xml:space="preserve"> Technical Institute</w:t>
            </w:r>
          </w:p>
        </w:tc>
        <w:tc>
          <w:tcPr>
            <w:tcW w:w="1352" w:type="dxa"/>
          </w:tcPr>
          <w:p w:rsidR="00E70BB7" w:rsidRDefault="00E70BB7" w:rsidP="00785EEA">
            <w:pPr>
              <w:jc w:val="center"/>
              <w:rPr>
                <w:sz w:val="28"/>
                <w:szCs w:val="28"/>
              </w:rPr>
            </w:pPr>
            <w:r>
              <w:rPr>
                <w:sz w:val="28"/>
                <w:szCs w:val="28"/>
              </w:rPr>
              <w:t>Iraq</w:t>
            </w:r>
          </w:p>
        </w:tc>
        <w:tc>
          <w:tcPr>
            <w:tcW w:w="916" w:type="dxa"/>
          </w:tcPr>
          <w:p w:rsidR="00E70BB7" w:rsidRDefault="00E70BB7" w:rsidP="00785EEA">
            <w:pPr>
              <w:jc w:val="both"/>
              <w:rPr>
                <w:sz w:val="28"/>
                <w:szCs w:val="28"/>
              </w:rPr>
            </w:pPr>
            <w:r>
              <w:rPr>
                <w:sz w:val="28"/>
                <w:szCs w:val="28"/>
              </w:rPr>
              <w:t>2020</w:t>
            </w:r>
          </w:p>
        </w:tc>
      </w:tr>
      <w:tr w:rsidR="00ED2592" w:rsidRPr="006329D2" w:rsidTr="009B67E7">
        <w:tc>
          <w:tcPr>
            <w:tcW w:w="4013" w:type="dxa"/>
          </w:tcPr>
          <w:p w:rsidR="00ED2592" w:rsidRDefault="00ED2592" w:rsidP="00E70BB7">
            <w:pPr>
              <w:jc w:val="center"/>
              <w:rPr>
                <w:sz w:val="28"/>
                <w:szCs w:val="28"/>
              </w:rPr>
            </w:pPr>
            <w:r>
              <w:rPr>
                <w:sz w:val="28"/>
                <w:szCs w:val="28"/>
              </w:rPr>
              <w:t xml:space="preserve">The </w:t>
            </w:r>
            <w:proofErr w:type="spellStart"/>
            <w:r>
              <w:rPr>
                <w:sz w:val="28"/>
                <w:szCs w:val="28"/>
              </w:rPr>
              <w:t>Medicaly</w:t>
            </w:r>
            <w:proofErr w:type="spellEnd"/>
            <w:r>
              <w:rPr>
                <w:sz w:val="28"/>
                <w:szCs w:val="28"/>
              </w:rPr>
              <w:t xml:space="preserve">-Documented Herbal </w:t>
            </w:r>
            <w:proofErr w:type="spellStart"/>
            <w:r>
              <w:rPr>
                <w:sz w:val="28"/>
                <w:szCs w:val="28"/>
              </w:rPr>
              <w:t>Drugs</w:t>
            </w:r>
            <w:r w:rsidRPr="00ED2592">
              <w:rPr>
                <w:sz w:val="28"/>
                <w:szCs w:val="28"/>
              </w:rPr>
              <w:t>“Virtual</w:t>
            </w:r>
            <w:proofErr w:type="spellEnd"/>
            <w:r w:rsidRPr="00ED2592">
              <w:rPr>
                <w:sz w:val="28"/>
                <w:szCs w:val="28"/>
              </w:rPr>
              <w:t xml:space="preserve"> Workshop”</w:t>
            </w:r>
          </w:p>
        </w:tc>
        <w:tc>
          <w:tcPr>
            <w:tcW w:w="3047" w:type="dxa"/>
          </w:tcPr>
          <w:p w:rsidR="00ED2592" w:rsidRDefault="00ED2592" w:rsidP="00BB1D5D">
            <w:pPr>
              <w:jc w:val="center"/>
              <w:rPr>
                <w:sz w:val="28"/>
                <w:szCs w:val="28"/>
              </w:rPr>
            </w:pPr>
            <w:r>
              <w:rPr>
                <w:sz w:val="28"/>
                <w:szCs w:val="28"/>
              </w:rPr>
              <w:t>Iraqi Society for Clinical Biochemistry</w:t>
            </w:r>
          </w:p>
        </w:tc>
        <w:tc>
          <w:tcPr>
            <w:tcW w:w="1352" w:type="dxa"/>
          </w:tcPr>
          <w:p w:rsidR="00ED2592" w:rsidRDefault="00ED2592" w:rsidP="00785EEA">
            <w:pPr>
              <w:jc w:val="center"/>
              <w:rPr>
                <w:sz w:val="28"/>
                <w:szCs w:val="28"/>
              </w:rPr>
            </w:pPr>
            <w:r>
              <w:rPr>
                <w:sz w:val="28"/>
                <w:szCs w:val="28"/>
              </w:rPr>
              <w:t>Iraq</w:t>
            </w:r>
          </w:p>
        </w:tc>
        <w:tc>
          <w:tcPr>
            <w:tcW w:w="916" w:type="dxa"/>
          </w:tcPr>
          <w:p w:rsidR="00ED2592" w:rsidRDefault="00ED2592" w:rsidP="00785EEA">
            <w:pPr>
              <w:jc w:val="both"/>
              <w:rPr>
                <w:sz w:val="28"/>
                <w:szCs w:val="28"/>
              </w:rPr>
            </w:pPr>
            <w:r>
              <w:rPr>
                <w:sz w:val="28"/>
                <w:szCs w:val="28"/>
              </w:rPr>
              <w:t>2020</w:t>
            </w:r>
          </w:p>
        </w:tc>
      </w:tr>
      <w:tr w:rsidR="003037DB" w:rsidRPr="006329D2" w:rsidTr="009B67E7">
        <w:tc>
          <w:tcPr>
            <w:tcW w:w="4013" w:type="dxa"/>
          </w:tcPr>
          <w:p w:rsidR="003037DB" w:rsidRDefault="003037DB" w:rsidP="00E70BB7">
            <w:pPr>
              <w:jc w:val="center"/>
              <w:rPr>
                <w:sz w:val="28"/>
                <w:szCs w:val="28"/>
              </w:rPr>
            </w:pPr>
            <w:r>
              <w:rPr>
                <w:sz w:val="28"/>
                <w:szCs w:val="28"/>
              </w:rPr>
              <w:t xml:space="preserve">Animal Resources and The </w:t>
            </w:r>
            <w:proofErr w:type="spellStart"/>
            <w:r>
              <w:rPr>
                <w:sz w:val="28"/>
                <w:szCs w:val="28"/>
              </w:rPr>
              <w:t>Environment</w:t>
            </w:r>
            <w:r w:rsidRPr="003037DB">
              <w:rPr>
                <w:sz w:val="28"/>
                <w:szCs w:val="28"/>
              </w:rPr>
              <w:t>“Virtual</w:t>
            </w:r>
            <w:proofErr w:type="spellEnd"/>
            <w:r w:rsidRPr="003037DB">
              <w:rPr>
                <w:sz w:val="28"/>
                <w:szCs w:val="28"/>
              </w:rPr>
              <w:t xml:space="preserve"> Workshop”</w:t>
            </w:r>
          </w:p>
        </w:tc>
        <w:tc>
          <w:tcPr>
            <w:tcW w:w="3047" w:type="dxa"/>
          </w:tcPr>
          <w:p w:rsidR="003037DB" w:rsidRDefault="003037DB" w:rsidP="00BB1D5D">
            <w:pPr>
              <w:jc w:val="center"/>
              <w:rPr>
                <w:sz w:val="28"/>
                <w:szCs w:val="28"/>
              </w:rPr>
            </w:pPr>
            <w:r>
              <w:rPr>
                <w:sz w:val="28"/>
                <w:szCs w:val="28"/>
              </w:rPr>
              <w:t>College of Agriculture, University of Sumer</w:t>
            </w:r>
          </w:p>
        </w:tc>
        <w:tc>
          <w:tcPr>
            <w:tcW w:w="1352" w:type="dxa"/>
          </w:tcPr>
          <w:p w:rsidR="003037DB" w:rsidRDefault="003037DB" w:rsidP="00785EEA">
            <w:pPr>
              <w:jc w:val="center"/>
              <w:rPr>
                <w:sz w:val="28"/>
                <w:szCs w:val="28"/>
              </w:rPr>
            </w:pPr>
            <w:r>
              <w:rPr>
                <w:sz w:val="28"/>
                <w:szCs w:val="28"/>
              </w:rPr>
              <w:t>Iraq</w:t>
            </w:r>
          </w:p>
        </w:tc>
        <w:tc>
          <w:tcPr>
            <w:tcW w:w="916" w:type="dxa"/>
          </w:tcPr>
          <w:p w:rsidR="003037DB" w:rsidRDefault="003037DB" w:rsidP="00785EEA">
            <w:pPr>
              <w:jc w:val="both"/>
              <w:rPr>
                <w:sz w:val="28"/>
                <w:szCs w:val="28"/>
              </w:rPr>
            </w:pPr>
            <w:r>
              <w:rPr>
                <w:sz w:val="28"/>
                <w:szCs w:val="28"/>
              </w:rPr>
              <w:t>2020</w:t>
            </w:r>
          </w:p>
        </w:tc>
      </w:tr>
      <w:tr w:rsidR="00C40B53" w:rsidRPr="006329D2" w:rsidTr="009B67E7">
        <w:tc>
          <w:tcPr>
            <w:tcW w:w="4013" w:type="dxa"/>
          </w:tcPr>
          <w:p w:rsidR="00C40B53" w:rsidRDefault="00C40B53" w:rsidP="00E70BB7">
            <w:pPr>
              <w:jc w:val="center"/>
              <w:rPr>
                <w:sz w:val="28"/>
                <w:szCs w:val="28"/>
              </w:rPr>
            </w:pPr>
            <w:r>
              <w:rPr>
                <w:sz w:val="28"/>
                <w:szCs w:val="28"/>
              </w:rPr>
              <w:t xml:space="preserve">Publication In Peer-Reviewed </w:t>
            </w:r>
            <w:proofErr w:type="spellStart"/>
            <w:r>
              <w:rPr>
                <w:sz w:val="28"/>
                <w:szCs w:val="28"/>
              </w:rPr>
              <w:t>Journals</w:t>
            </w:r>
            <w:r w:rsidRPr="00C40B53">
              <w:rPr>
                <w:sz w:val="28"/>
                <w:szCs w:val="28"/>
              </w:rPr>
              <w:t>“Virtual</w:t>
            </w:r>
            <w:proofErr w:type="spellEnd"/>
            <w:r w:rsidRPr="00C40B53">
              <w:rPr>
                <w:sz w:val="28"/>
                <w:szCs w:val="28"/>
              </w:rPr>
              <w:t xml:space="preserve"> Workshop”</w:t>
            </w:r>
          </w:p>
        </w:tc>
        <w:tc>
          <w:tcPr>
            <w:tcW w:w="3047" w:type="dxa"/>
          </w:tcPr>
          <w:p w:rsidR="00C40B53" w:rsidRDefault="00C40B53" w:rsidP="00BB1D5D">
            <w:pPr>
              <w:jc w:val="center"/>
              <w:rPr>
                <w:sz w:val="28"/>
                <w:szCs w:val="28"/>
              </w:rPr>
            </w:pPr>
            <w:r>
              <w:rPr>
                <w:sz w:val="28"/>
                <w:szCs w:val="28"/>
              </w:rPr>
              <w:t xml:space="preserve">College of Agriculture, University of </w:t>
            </w:r>
            <w:proofErr w:type="spellStart"/>
            <w:r>
              <w:rPr>
                <w:sz w:val="28"/>
                <w:szCs w:val="28"/>
              </w:rPr>
              <w:t>Qadisiyah</w:t>
            </w:r>
            <w:proofErr w:type="spellEnd"/>
          </w:p>
        </w:tc>
        <w:tc>
          <w:tcPr>
            <w:tcW w:w="1352" w:type="dxa"/>
          </w:tcPr>
          <w:p w:rsidR="00C40B53" w:rsidRDefault="00C40B53" w:rsidP="00785EEA">
            <w:pPr>
              <w:jc w:val="center"/>
              <w:rPr>
                <w:sz w:val="28"/>
                <w:szCs w:val="28"/>
              </w:rPr>
            </w:pPr>
            <w:r>
              <w:rPr>
                <w:sz w:val="28"/>
                <w:szCs w:val="28"/>
              </w:rPr>
              <w:t>Iraq</w:t>
            </w:r>
          </w:p>
        </w:tc>
        <w:tc>
          <w:tcPr>
            <w:tcW w:w="916" w:type="dxa"/>
          </w:tcPr>
          <w:p w:rsidR="00C40B53" w:rsidRDefault="00C40B53" w:rsidP="00785EEA">
            <w:pPr>
              <w:jc w:val="both"/>
              <w:rPr>
                <w:sz w:val="28"/>
                <w:szCs w:val="28"/>
              </w:rPr>
            </w:pPr>
            <w:r>
              <w:rPr>
                <w:sz w:val="28"/>
                <w:szCs w:val="28"/>
              </w:rPr>
              <w:t>2020</w:t>
            </w:r>
          </w:p>
        </w:tc>
      </w:tr>
      <w:tr w:rsidR="00293351" w:rsidRPr="006329D2" w:rsidTr="009B67E7">
        <w:tc>
          <w:tcPr>
            <w:tcW w:w="4013" w:type="dxa"/>
          </w:tcPr>
          <w:p w:rsidR="00293351" w:rsidRDefault="00293351" w:rsidP="00293351">
            <w:pPr>
              <w:jc w:val="center"/>
              <w:rPr>
                <w:sz w:val="28"/>
                <w:szCs w:val="28"/>
              </w:rPr>
            </w:pPr>
            <w:r>
              <w:rPr>
                <w:sz w:val="28"/>
                <w:szCs w:val="28"/>
              </w:rPr>
              <w:t xml:space="preserve">Self-Sufficiency Post Covid-19 </w:t>
            </w:r>
            <w:r w:rsidRPr="00293351">
              <w:rPr>
                <w:sz w:val="28"/>
                <w:szCs w:val="28"/>
              </w:rPr>
              <w:t>“Virtual Workshop”</w:t>
            </w:r>
          </w:p>
        </w:tc>
        <w:tc>
          <w:tcPr>
            <w:tcW w:w="3047" w:type="dxa"/>
          </w:tcPr>
          <w:p w:rsidR="00293351" w:rsidRDefault="00293351" w:rsidP="00BB1D5D">
            <w:pPr>
              <w:jc w:val="center"/>
              <w:rPr>
                <w:sz w:val="28"/>
                <w:szCs w:val="28"/>
              </w:rPr>
            </w:pPr>
            <w:r>
              <w:rPr>
                <w:sz w:val="28"/>
                <w:szCs w:val="28"/>
              </w:rPr>
              <w:t>Self-Sufficiency Network, International Inspiration Economy Project</w:t>
            </w:r>
          </w:p>
          <w:p w:rsidR="00CB5123" w:rsidRDefault="00CB5123" w:rsidP="00BB1D5D">
            <w:pPr>
              <w:jc w:val="center"/>
              <w:rPr>
                <w:sz w:val="28"/>
                <w:szCs w:val="28"/>
              </w:rPr>
            </w:pPr>
          </w:p>
        </w:tc>
        <w:tc>
          <w:tcPr>
            <w:tcW w:w="1352" w:type="dxa"/>
          </w:tcPr>
          <w:p w:rsidR="00293351" w:rsidRDefault="00293351" w:rsidP="00785EEA">
            <w:pPr>
              <w:jc w:val="center"/>
              <w:rPr>
                <w:sz w:val="28"/>
                <w:szCs w:val="28"/>
              </w:rPr>
            </w:pPr>
            <w:r>
              <w:rPr>
                <w:sz w:val="28"/>
                <w:szCs w:val="28"/>
              </w:rPr>
              <w:t>Bahrain</w:t>
            </w:r>
          </w:p>
        </w:tc>
        <w:tc>
          <w:tcPr>
            <w:tcW w:w="916" w:type="dxa"/>
          </w:tcPr>
          <w:p w:rsidR="00293351" w:rsidRDefault="00293351" w:rsidP="00785EEA">
            <w:pPr>
              <w:jc w:val="both"/>
              <w:rPr>
                <w:sz w:val="28"/>
                <w:szCs w:val="28"/>
              </w:rPr>
            </w:pPr>
            <w:r>
              <w:rPr>
                <w:sz w:val="28"/>
                <w:szCs w:val="28"/>
              </w:rPr>
              <w:t>2020</w:t>
            </w:r>
          </w:p>
        </w:tc>
      </w:tr>
      <w:tr w:rsidR="00CB5123" w:rsidRPr="006329D2" w:rsidTr="009B67E7">
        <w:tc>
          <w:tcPr>
            <w:tcW w:w="4013" w:type="dxa"/>
          </w:tcPr>
          <w:p w:rsidR="00CB5123" w:rsidRDefault="00CB5123" w:rsidP="00293351">
            <w:pPr>
              <w:jc w:val="center"/>
              <w:rPr>
                <w:sz w:val="28"/>
                <w:szCs w:val="28"/>
              </w:rPr>
            </w:pPr>
            <w:r w:rsidRPr="00CB5123">
              <w:rPr>
                <w:sz w:val="28"/>
                <w:szCs w:val="28"/>
              </w:rPr>
              <w:lastRenderedPageBreak/>
              <w:t xml:space="preserve">How to build a successful agricultural project: bright examples from Iraq and the Arab </w:t>
            </w:r>
            <w:proofErr w:type="spellStart"/>
            <w:r w:rsidRPr="00CB5123">
              <w:rPr>
                <w:sz w:val="28"/>
                <w:szCs w:val="28"/>
              </w:rPr>
              <w:t>world</w:t>
            </w:r>
            <w:r w:rsidR="007C6FFC" w:rsidRPr="00293351">
              <w:rPr>
                <w:sz w:val="28"/>
                <w:szCs w:val="28"/>
              </w:rPr>
              <w:t>“Virtual</w:t>
            </w:r>
            <w:proofErr w:type="spellEnd"/>
            <w:r w:rsidR="007C6FFC" w:rsidRPr="00293351">
              <w:rPr>
                <w:sz w:val="28"/>
                <w:szCs w:val="28"/>
              </w:rPr>
              <w:t xml:space="preserve"> Workshop”</w:t>
            </w:r>
          </w:p>
        </w:tc>
        <w:tc>
          <w:tcPr>
            <w:tcW w:w="3047" w:type="dxa"/>
          </w:tcPr>
          <w:p w:rsidR="00CB5123" w:rsidRDefault="00CB5123" w:rsidP="00BB1D5D">
            <w:pPr>
              <w:jc w:val="center"/>
              <w:rPr>
                <w:sz w:val="28"/>
                <w:szCs w:val="28"/>
              </w:rPr>
            </w:pPr>
            <w:r>
              <w:rPr>
                <w:sz w:val="28"/>
                <w:szCs w:val="28"/>
              </w:rPr>
              <w:t>College of Agricultural Engineering Sciences, University of Baghdad</w:t>
            </w:r>
          </w:p>
        </w:tc>
        <w:tc>
          <w:tcPr>
            <w:tcW w:w="1352" w:type="dxa"/>
          </w:tcPr>
          <w:p w:rsidR="00CB5123" w:rsidRDefault="00CB5123" w:rsidP="00785EEA">
            <w:pPr>
              <w:jc w:val="center"/>
              <w:rPr>
                <w:sz w:val="28"/>
                <w:szCs w:val="28"/>
              </w:rPr>
            </w:pPr>
            <w:r>
              <w:rPr>
                <w:sz w:val="28"/>
                <w:szCs w:val="28"/>
              </w:rPr>
              <w:t>Iraq</w:t>
            </w:r>
          </w:p>
        </w:tc>
        <w:tc>
          <w:tcPr>
            <w:tcW w:w="916" w:type="dxa"/>
          </w:tcPr>
          <w:p w:rsidR="00CB5123" w:rsidRDefault="00CB5123" w:rsidP="00785EEA">
            <w:pPr>
              <w:jc w:val="both"/>
              <w:rPr>
                <w:sz w:val="28"/>
                <w:szCs w:val="28"/>
              </w:rPr>
            </w:pPr>
            <w:r>
              <w:rPr>
                <w:sz w:val="28"/>
                <w:szCs w:val="28"/>
              </w:rPr>
              <w:t>2020</w:t>
            </w:r>
          </w:p>
        </w:tc>
      </w:tr>
    </w:tbl>
    <w:p w:rsidR="00A93FEB" w:rsidRDefault="00A93FEB" w:rsidP="00A431B8">
      <w:pPr>
        <w:ind w:left="2160"/>
        <w:jc w:val="both"/>
        <w:rPr>
          <w:b/>
          <w:bCs/>
          <w:sz w:val="28"/>
          <w:szCs w:val="28"/>
        </w:rPr>
      </w:pPr>
    </w:p>
    <w:p w:rsidR="00C32191" w:rsidRPr="00C32191" w:rsidRDefault="00C32191" w:rsidP="00771B31">
      <w:pPr>
        <w:widowControl/>
        <w:numPr>
          <w:ilvl w:val="0"/>
          <w:numId w:val="39"/>
        </w:numPr>
        <w:autoSpaceDE/>
        <w:autoSpaceDN/>
        <w:adjustRightInd/>
        <w:ind w:left="567" w:hanging="567"/>
        <w:jc w:val="both"/>
        <w:rPr>
          <w:rFonts w:ascii="Arial Black" w:hAnsi="Arial Black"/>
          <w:sz w:val="28"/>
          <w:szCs w:val="28"/>
        </w:rPr>
      </w:pPr>
      <w:r w:rsidRPr="00C32191">
        <w:rPr>
          <w:rFonts w:ascii="Arial Black" w:hAnsi="Arial Black"/>
          <w:sz w:val="28"/>
          <w:szCs w:val="28"/>
        </w:rPr>
        <w:t>Regional and international scientific meetings attended:</w:t>
      </w:r>
    </w:p>
    <w:p w:rsidR="00C32191" w:rsidRDefault="00C32191" w:rsidP="00C32191">
      <w:pPr>
        <w:ind w:left="735"/>
        <w:jc w:val="both"/>
        <w:rPr>
          <w:b/>
          <w:bCs/>
          <w:sz w:val="28"/>
          <w:szCs w:val="28"/>
        </w:rPr>
      </w:pPr>
    </w:p>
    <w:tbl>
      <w:tblPr>
        <w:tblW w:w="88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828"/>
        <w:gridCol w:w="2927"/>
        <w:gridCol w:w="1033"/>
        <w:gridCol w:w="1070"/>
      </w:tblGrid>
      <w:tr w:rsidR="00C32191" w:rsidRPr="00001D75" w:rsidTr="006C05BB">
        <w:trPr>
          <w:trHeight w:hRule="exact" w:val="346"/>
          <w:jc w:val="center"/>
        </w:trPr>
        <w:tc>
          <w:tcPr>
            <w:tcW w:w="3828" w:type="dxa"/>
            <w:tcBorders>
              <w:top w:val="single" w:sz="12" w:space="0" w:color="auto"/>
              <w:bottom w:val="single" w:sz="12" w:space="0" w:color="auto"/>
            </w:tcBorders>
            <w:shd w:val="clear" w:color="auto" w:fill="D9D9D9"/>
          </w:tcPr>
          <w:p w:rsidR="00C32191" w:rsidRPr="00001D75" w:rsidRDefault="00C32191" w:rsidP="00FE5289">
            <w:pPr>
              <w:jc w:val="center"/>
              <w:rPr>
                <w:b/>
                <w:bCs/>
                <w:sz w:val="24"/>
                <w:szCs w:val="24"/>
              </w:rPr>
            </w:pPr>
            <w:r w:rsidRPr="00001D75">
              <w:rPr>
                <w:b/>
                <w:bCs/>
                <w:sz w:val="24"/>
                <w:szCs w:val="24"/>
              </w:rPr>
              <w:t>Title</w:t>
            </w:r>
          </w:p>
          <w:p w:rsidR="00C32191" w:rsidRPr="00001D75" w:rsidRDefault="00C32191" w:rsidP="00FE5289">
            <w:pPr>
              <w:jc w:val="center"/>
              <w:rPr>
                <w:b/>
                <w:bCs/>
                <w:sz w:val="24"/>
                <w:szCs w:val="24"/>
              </w:rPr>
            </w:pPr>
          </w:p>
        </w:tc>
        <w:tc>
          <w:tcPr>
            <w:tcW w:w="2927" w:type="dxa"/>
            <w:tcBorders>
              <w:top w:val="single" w:sz="12" w:space="0" w:color="auto"/>
              <w:bottom w:val="single" w:sz="12" w:space="0" w:color="auto"/>
            </w:tcBorders>
            <w:shd w:val="clear" w:color="auto" w:fill="D9D9D9"/>
          </w:tcPr>
          <w:p w:rsidR="00C32191" w:rsidRPr="00001D75" w:rsidRDefault="00C32191" w:rsidP="00FE5289">
            <w:pPr>
              <w:jc w:val="center"/>
              <w:rPr>
                <w:b/>
                <w:bCs/>
                <w:sz w:val="24"/>
                <w:szCs w:val="24"/>
              </w:rPr>
            </w:pPr>
            <w:r w:rsidRPr="00001D75">
              <w:rPr>
                <w:b/>
                <w:bCs/>
                <w:sz w:val="24"/>
                <w:szCs w:val="24"/>
              </w:rPr>
              <w:t>Organizations</w:t>
            </w:r>
          </w:p>
          <w:p w:rsidR="00C32191" w:rsidRPr="00001D75" w:rsidRDefault="00C32191" w:rsidP="00FE5289">
            <w:pPr>
              <w:jc w:val="center"/>
              <w:rPr>
                <w:b/>
                <w:bCs/>
                <w:sz w:val="24"/>
                <w:szCs w:val="24"/>
              </w:rPr>
            </w:pPr>
          </w:p>
        </w:tc>
        <w:tc>
          <w:tcPr>
            <w:tcW w:w="1033" w:type="dxa"/>
            <w:tcBorders>
              <w:top w:val="single" w:sz="12" w:space="0" w:color="auto"/>
              <w:bottom w:val="single" w:sz="12" w:space="0" w:color="auto"/>
            </w:tcBorders>
            <w:shd w:val="clear" w:color="auto" w:fill="D9D9D9"/>
          </w:tcPr>
          <w:p w:rsidR="00C32191" w:rsidRPr="00001D75" w:rsidRDefault="00C32191" w:rsidP="00FE5289">
            <w:pPr>
              <w:jc w:val="center"/>
              <w:rPr>
                <w:b/>
                <w:bCs/>
                <w:sz w:val="24"/>
                <w:szCs w:val="24"/>
              </w:rPr>
            </w:pPr>
            <w:r w:rsidRPr="00001D75">
              <w:rPr>
                <w:b/>
                <w:bCs/>
                <w:sz w:val="24"/>
                <w:szCs w:val="24"/>
              </w:rPr>
              <w:t>Location</w:t>
            </w:r>
          </w:p>
          <w:p w:rsidR="00C32191" w:rsidRPr="00001D75" w:rsidRDefault="00C32191" w:rsidP="00FE5289">
            <w:pPr>
              <w:jc w:val="center"/>
              <w:rPr>
                <w:b/>
                <w:bCs/>
                <w:sz w:val="24"/>
                <w:szCs w:val="24"/>
              </w:rPr>
            </w:pPr>
          </w:p>
        </w:tc>
        <w:tc>
          <w:tcPr>
            <w:tcW w:w="1070" w:type="dxa"/>
            <w:tcBorders>
              <w:top w:val="single" w:sz="12" w:space="0" w:color="auto"/>
              <w:bottom w:val="single" w:sz="12" w:space="0" w:color="auto"/>
            </w:tcBorders>
            <w:shd w:val="clear" w:color="auto" w:fill="D9D9D9"/>
          </w:tcPr>
          <w:p w:rsidR="00C32191" w:rsidRPr="00001D75" w:rsidRDefault="00C32191" w:rsidP="00FE5289">
            <w:pPr>
              <w:jc w:val="center"/>
              <w:rPr>
                <w:b/>
                <w:bCs/>
                <w:sz w:val="24"/>
                <w:szCs w:val="24"/>
              </w:rPr>
            </w:pPr>
            <w:r w:rsidRPr="00001D75">
              <w:rPr>
                <w:b/>
                <w:bCs/>
                <w:sz w:val="24"/>
                <w:szCs w:val="24"/>
              </w:rPr>
              <w:t>Year</w:t>
            </w:r>
          </w:p>
          <w:p w:rsidR="00C32191" w:rsidRPr="00001D75" w:rsidRDefault="00C32191" w:rsidP="00FE5289">
            <w:pPr>
              <w:jc w:val="center"/>
              <w:rPr>
                <w:b/>
                <w:bCs/>
                <w:sz w:val="24"/>
                <w:szCs w:val="24"/>
              </w:rPr>
            </w:pPr>
          </w:p>
        </w:tc>
      </w:tr>
      <w:tr w:rsidR="00C32191" w:rsidRPr="00001D75" w:rsidTr="006C05BB">
        <w:trPr>
          <w:trHeight w:hRule="exact" w:val="900"/>
          <w:jc w:val="center"/>
        </w:trPr>
        <w:tc>
          <w:tcPr>
            <w:tcW w:w="3828" w:type="dxa"/>
            <w:tcBorders>
              <w:top w:val="single" w:sz="12" w:space="0" w:color="auto"/>
            </w:tcBorders>
          </w:tcPr>
          <w:p w:rsidR="00C32191" w:rsidRPr="00001D75" w:rsidRDefault="00470CB2" w:rsidP="00FE5289">
            <w:pPr>
              <w:rPr>
                <w:sz w:val="24"/>
                <w:szCs w:val="24"/>
              </w:rPr>
            </w:pPr>
            <w:r w:rsidRPr="00470CB2">
              <w:rPr>
                <w:rFonts w:cs="Simplified Arabic"/>
                <w:sz w:val="24"/>
                <w:szCs w:val="24"/>
              </w:rPr>
              <w:t xml:space="preserve">Regional Symposium of Integrated Crop – Livestock System in the dry area of </w:t>
            </w:r>
            <w:proofErr w:type="spellStart"/>
            <w:r w:rsidRPr="00470CB2">
              <w:rPr>
                <w:rFonts w:cs="Simplified Arabic"/>
                <w:sz w:val="24"/>
                <w:szCs w:val="24"/>
              </w:rPr>
              <w:t>WestAsia</w:t>
            </w:r>
            <w:proofErr w:type="spellEnd"/>
            <w:r w:rsidRPr="00470CB2">
              <w:rPr>
                <w:rFonts w:cs="Simplified Arabic"/>
                <w:sz w:val="24"/>
                <w:szCs w:val="24"/>
              </w:rPr>
              <w:t xml:space="preserve"> and </w:t>
            </w:r>
            <w:proofErr w:type="spellStart"/>
            <w:r w:rsidRPr="00470CB2">
              <w:rPr>
                <w:rFonts w:cs="Simplified Arabic"/>
                <w:sz w:val="24"/>
                <w:szCs w:val="24"/>
              </w:rPr>
              <w:t>NorthAfrica</w:t>
            </w:r>
            <w:proofErr w:type="spellEnd"/>
          </w:p>
        </w:tc>
        <w:tc>
          <w:tcPr>
            <w:tcW w:w="2927" w:type="dxa"/>
            <w:tcBorders>
              <w:top w:val="single" w:sz="12" w:space="0" w:color="auto"/>
            </w:tcBorders>
          </w:tcPr>
          <w:p w:rsidR="00C32191" w:rsidRPr="00001D75" w:rsidRDefault="00470CB2" w:rsidP="00470CB2">
            <w:pPr>
              <w:jc w:val="center"/>
              <w:rPr>
                <w:sz w:val="24"/>
                <w:szCs w:val="24"/>
              </w:rPr>
            </w:pPr>
            <w:r>
              <w:rPr>
                <w:sz w:val="24"/>
                <w:szCs w:val="24"/>
              </w:rPr>
              <w:t>ICARDA</w:t>
            </w:r>
          </w:p>
          <w:p w:rsidR="00C32191" w:rsidRPr="00001D75" w:rsidRDefault="00C32191" w:rsidP="00FE5289">
            <w:pPr>
              <w:rPr>
                <w:sz w:val="24"/>
                <w:szCs w:val="24"/>
              </w:rPr>
            </w:pPr>
          </w:p>
        </w:tc>
        <w:tc>
          <w:tcPr>
            <w:tcW w:w="1033" w:type="dxa"/>
            <w:tcBorders>
              <w:top w:val="single" w:sz="12" w:space="0" w:color="auto"/>
            </w:tcBorders>
          </w:tcPr>
          <w:p w:rsidR="00C32191" w:rsidRPr="00001D75" w:rsidRDefault="00470CB2" w:rsidP="00FE5289">
            <w:pPr>
              <w:jc w:val="center"/>
              <w:rPr>
                <w:sz w:val="24"/>
                <w:szCs w:val="24"/>
              </w:rPr>
            </w:pPr>
            <w:r>
              <w:rPr>
                <w:sz w:val="24"/>
                <w:szCs w:val="24"/>
              </w:rPr>
              <w:t>Jordan</w:t>
            </w:r>
          </w:p>
          <w:p w:rsidR="00C32191" w:rsidRPr="00001D75" w:rsidRDefault="00C32191" w:rsidP="00FE5289">
            <w:pPr>
              <w:jc w:val="center"/>
              <w:rPr>
                <w:sz w:val="24"/>
                <w:szCs w:val="24"/>
              </w:rPr>
            </w:pPr>
          </w:p>
        </w:tc>
        <w:tc>
          <w:tcPr>
            <w:tcW w:w="1070" w:type="dxa"/>
            <w:tcBorders>
              <w:top w:val="single" w:sz="12" w:space="0" w:color="auto"/>
            </w:tcBorders>
          </w:tcPr>
          <w:p w:rsidR="00C32191" w:rsidRPr="00001D75" w:rsidRDefault="00470CB2" w:rsidP="00FE5289">
            <w:pPr>
              <w:jc w:val="center"/>
              <w:rPr>
                <w:sz w:val="24"/>
                <w:szCs w:val="24"/>
              </w:rPr>
            </w:pPr>
            <w:r>
              <w:rPr>
                <w:sz w:val="24"/>
                <w:szCs w:val="24"/>
              </w:rPr>
              <w:t>1997</w:t>
            </w:r>
          </w:p>
          <w:p w:rsidR="00C32191" w:rsidRPr="00001D75" w:rsidRDefault="00C32191" w:rsidP="00FE5289">
            <w:pPr>
              <w:jc w:val="center"/>
              <w:rPr>
                <w:sz w:val="24"/>
                <w:szCs w:val="24"/>
              </w:rPr>
            </w:pPr>
          </w:p>
        </w:tc>
      </w:tr>
      <w:tr w:rsidR="00C32191" w:rsidRPr="00001D75" w:rsidTr="006C05BB">
        <w:trPr>
          <w:trHeight w:hRule="exact" w:val="715"/>
          <w:jc w:val="center"/>
        </w:trPr>
        <w:tc>
          <w:tcPr>
            <w:tcW w:w="3828" w:type="dxa"/>
          </w:tcPr>
          <w:p w:rsidR="00C32191" w:rsidRPr="00001D75" w:rsidRDefault="00470CB2" w:rsidP="00FE5289">
            <w:pPr>
              <w:rPr>
                <w:sz w:val="24"/>
                <w:szCs w:val="24"/>
              </w:rPr>
            </w:pPr>
            <w:r w:rsidRPr="00470CB2">
              <w:rPr>
                <w:rFonts w:cs="Simplified Arabic"/>
                <w:sz w:val="24"/>
                <w:szCs w:val="24"/>
              </w:rPr>
              <w:t xml:space="preserve">symposium (A prospect of Artificial Insemination </w:t>
            </w:r>
            <w:proofErr w:type="spellStart"/>
            <w:r w:rsidRPr="00470CB2">
              <w:rPr>
                <w:rFonts w:cs="Simplified Arabic"/>
                <w:sz w:val="24"/>
                <w:szCs w:val="24"/>
              </w:rPr>
              <w:t>InDairy</w:t>
            </w:r>
            <w:proofErr w:type="spellEnd"/>
            <w:r w:rsidRPr="00470CB2">
              <w:rPr>
                <w:rFonts w:cs="Simplified Arabic"/>
                <w:sz w:val="24"/>
                <w:szCs w:val="24"/>
              </w:rPr>
              <w:t xml:space="preserve"> Cattle)</w:t>
            </w:r>
          </w:p>
        </w:tc>
        <w:tc>
          <w:tcPr>
            <w:tcW w:w="2927" w:type="dxa"/>
          </w:tcPr>
          <w:p w:rsidR="00C32191" w:rsidRDefault="00470CB2" w:rsidP="00470CB2">
            <w:pPr>
              <w:pStyle w:val="ListParagraph"/>
              <w:ind w:left="93" w:firstLine="187"/>
              <w:jc w:val="both"/>
              <w:rPr>
                <w:sz w:val="22"/>
                <w:szCs w:val="22"/>
              </w:rPr>
            </w:pPr>
            <w:r>
              <w:rPr>
                <w:sz w:val="22"/>
                <w:szCs w:val="22"/>
              </w:rPr>
              <w:t>Ministry of Agriculture</w:t>
            </w:r>
          </w:p>
          <w:p w:rsidR="00470CB2" w:rsidRPr="00470CB2" w:rsidRDefault="00470CB2" w:rsidP="00470CB2">
            <w:pPr>
              <w:pStyle w:val="ListParagraph"/>
              <w:ind w:left="93" w:firstLine="187"/>
              <w:jc w:val="both"/>
              <w:rPr>
                <w:sz w:val="22"/>
                <w:szCs w:val="22"/>
              </w:rPr>
            </w:pPr>
            <w:r>
              <w:rPr>
                <w:sz w:val="22"/>
                <w:szCs w:val="22"/>
              </w:rPr>
              <w:t>IPA Agricultural Research Center</w:t>
            </w:r>
          </w:p>
        </w:tc>
        <w:tc>
          <w:tcPr>
            <w:tcW w:w="1033" w:type="dxa"/>
          </w:tcPr>
          <w:p w:rsidR="00C32191" w:rsidRPr="00001D75" w:rsidRDefault="00470CB2" w:rsidP="00FE5289">
            <w:pPr>
              <w:jc w:val="center"/>
              <w:rPr>
                <w:sz w:val="24"/>
                <w:szCs w:val="24"/>
              </w:rPr>
            </w:pPr>
            <w:r>
              <w:rPr>
                <w:sz w:val="24"/>
                <w:szCs w:val="24"/>
              </w:rPr>
              <w:t>Iraq</w:t>
            </w:r>
          </w:p>
        </w:tc>
        <w:tc>
          <w:tcPr>
            <w:tcW w:w="1070" w:type="dxa"/>
          </w:tcPr>
          <w:p w:rsidR="00C32191" w:rsidRPr="00001D75" w:rsidRDefault="00470CB2" w:rsidP="00FE5289">
            <w:pPr>
              <w:jc w:val="center"/>
              <w:rPr>
                <w:sz w:val="24"/>
                <w:szCs w:val="24"/>
              </w:rPr>
            </w:pPr>
            <w:r>
              <w:rPr>
                <w:sz w:val="24"/>
                <w:szCs w:val="24"/>
              </w:rPr>
              <w:t>1998</w:t>
            </w:r>
          </w:p>
        </w:tc>
      </w:tr>
      <w:tr w:rsidR="00C32191" w:rsidRPr="00001D75" w:rsidTr="006C05BB">
        <w:trPr>
          <w:trHeight w:hRule="exact" w:val="998"/>
          <w:jc w:val="center"/>
        </w:trPr>
        <w:tc>
          <w:tcPr>
            <w:tcW w:w="3828" w:type="dxa"/>
          </w:tcPr>
          <w:p w:rsidR="00C32191" w:rsidRPr="00001D75" w:rsidRDefault="00470CB2" w:rsidP="00263060">
            <w:pPr>
              <w:rPr>
                <w:sz w:val="24"/>
                <w:szCs w:val="24"/>
              </w:rPr>
            </w:pPr>
            <w:r w:rsidRPr="00001D75">
              <w:rPr>
                <w:sz w:val="24"/>
                <w:szCs w:val="24"/>
              </w:rPr>
              <w:t xml:space="preserve">Second   </w:t>
            </w:r>
            <w:r w:rsidR="00263060">
              <w:rPr>
                <w:sz w:val="24"/>
                <w:szCs w:val="24"/>
              </w:rPr>
              <w:t>S</w:t>
            </w:r>
            <w:r w:rsidRPr="00001D75">
              <w:rPr>
                <w:sz w:val="24"/>
                <w:szCs w:val="24"/>
              </w:rPr>
              <w:t xml:space="preserve">cientific    </w:t>
            </w:r>
            <w:r w:rsidR="00263060">
              <w:rPr>
                <w:sz w:val="24"/>
                <w:szCs w:val="24"/>
              </w:rPr>
              <w:t>C</w:t>
            </w:r>
            <w:r w:rsidRPr="00001D75">
              <w:rPr>
                <w:sz w:val="24"/>
                <w:szCs w:val="24"/>
              </w:rPr>
              <w:t xml:space="preserve">onference    of the </w:t>
            </w:r>
            <w:r w:rsidR="00263060">
              <w:rPr>
                <w:sz w:val="24"/>
                <w:szCs w:val="24"/>
              </w:rPr>
              <w:t>C</w:t>
            </w:r>
            <w:r w:rsidRPr="00001D75">
              <w:rPr>
                <w:sz w:val="24"/>
                <w:szCs w:val="24"/>
              </w:rPr>
              <w:t xml:space="preserve">ollege of </w:t>
            </w:r>
            <w:r w:rsidR="00263060">
              <w:rPr>
                <w:sz w:val="24"/>
                <w:szCs w:val="24"/>
              </w:rPr>
              <w:t>S</w:t>
            </w:r>
            <w:r w:rsidRPr="00001D75">
              <w:rPr>
                <w:sz w:val="24"/>
                <w:szCs w:val="24"/>
              </w:rPr>
              <w:t>ciences</w:t>
            </w:r>
          </w:p>
          <w:p w:rsidR="00C32191" w:rsidRPr="00001D75" w:rsidRDefault="00C32191" w:rsidP="00FE5289">
            <w:pPr>
              <w:rPr>
                <w:sz w:val="24"/>
                <w:szCs w:val="24"/>
              </w:rPr>
            </w:pPr>
          </w:p>
        </w:tc>
        <w:tc>
          <w:tcPr>
            <w:tcW w:w="2927" w:type="dxa"/>
          </w:tcPr>
          <w:p w:rsidR="00C32191" w:rsidRPr="00001D75" w:rsidRDefault="00470CB2" w:rsidP="00470CB2">
            <w:pPr>
              <w:pStyle w:val="ListParagraph"/>
              <w:ind w:left="280"/>
              <w:rPr>
                <w:sz w:val="24"/>
                <w:szCs w:val="24"/>
              </w:rPr>
            </w:pPr>
            <w:r>
              <w:rPr>
                <w:sz w:val="24"/>
                <w:szCs w:val="24"/>
              </w:rPr>
              <w:t>University of Baghdad</w:t>
            </w:r>
          </w:p>
        </w:tc>
        <w:tc>
          <w:tcPr>
            <w:tcW w:w="1033" w:type="dxa"/>
          </w:tcPr>
          <w:p w:rsidR="00C32191" w:rsidRPr="00001D75" w:rsidRDefault="00470CB2" w:rsidP="00FE5289">
            <w:pPr>
              <w:jc w:val="center"/>
              <w:rPr>
                <w:sz w:val="24"/>
                <w:szCs w:val="24"/>
              </w:rPr>
            </w:pPr>
            <w:r>
              <w:rPr>
                <w:sz w:val="24"/>
                <w:szCs w:val="24"/>
              </w:rPr>
              <w:t>Iraq</w:t>
            </w:r>
          </w:p>
          <w:p w:rsidR="00C32191" w:rsidRPr="00001D75" w:rsidRDefault="00C32191" w:rsidP="00FE5289">
            <w:pPr>
              <w:jc w:val="center"/>
              <w:rPr>
                <w:sz w:val="24"/>
                <w:szCs w:val="24"/>
              </w:rPr>
            </w:pPr>
          </w:p>
        </w:tc>
        <w:tc>
          <w:tcPr>
            <w:tcW w:w="1070" w:type="dxa"/>
          </w:tcPr>
          <w:p w:rsidR="00C32191" w:rsidRPr="00001D75" w:rsidRDefault="00470CB2" w:rsidP="00FE5289">
            <w:pPr>
              <w:jc w:val="center"/>
              <w:rPr>
                <w:sz w:val="24"/>
                <w:szCs w:val="24"/>
              </w:rPr>
            </w:pPr>
            <w:r>
              <w:rPr>
                <w:sz w:val="24"/>
                <w:szCs w:val="24"/>
              </w:rPr>
              <w:t>1999</w:t>
            </w:r>
          </w:p>
          <w:p w:rsidR="00C32191" w:rsidRPr="00001D75" w:rsidRDefault="00C32191" w:rsidP="00FE5289">
            <w:pPr>
              <w:jc w:val="center"/>
              <w:rPr>
                <w:sz w:val="24"/>
                <w:szCs w:val="24"/>
              </w:rPr>
            </w:pPr>
          </w:p>
        </w:tc>
      </w:tr>
      <w:tr w:rsidR="00C32191" w:rsidRPr="00001D75" w:rsidTr="006C05BB">
        <w:trPr>
          <w:trHeight w:hRule="exact" w:val="895"/>
          <w:jc w:val="center"/>
        </w:trPr>
        <w:tc>
          <w:tcPr>
            <w:tcW w:w="3828" w:type="dxa"/>
          </w:tcPr>
          <w:p w:rsidR="00C32191" w:rsidRPr="00F31ACC" w:rsidRDefault="00F31ACC" w:rsidP="00FE5289">
            <w:pPr>
              <w:rPr>
                <w:sz w:val="24"/>
                <w:szCs w:val="24"/>
              </w:rPr>
            </w:pPr>
            <w:r>
              <w:rPr>
                <w:rFonts w:cs="Simplified Arabic"/>
                <w:sz w:val="24"/>
                <w:szCs w:val="24"/>
              </w:rPr>
              <w:t>S</w:t>
            </w:r>
            <w:r w:rsidRPr="00F31ACC">
              <w:rPr>
                <w:rFonts w:cs="Simplified Arabic"/>
                <w:sz w:val="24"/>
                <w:szCs w:val="24"/>
              </w:rPr>
              <w:t>econd Scientific Conference of Agricultural Research (Animal Production)</w:t>
            </w:r>
          </w:p>
        </w:tc>
        <w:tc>
          <w:tcPr>
            <w:tcW w:w="2927" w:type="dxa"/>
          </w:tcPr>
          <w:p w:rsidR="00C32191" w:rsidRPr="00001D75" w:rsidRDefault="00F31ACC" w:rsidP="00F31ACC">
            <w:pPr>
              <w:pStyle w:val="ListParagraph"/>
              <w:ind w:left="280"/>
              <w:rPr>
                <w:sz w:val="24"/>
                <w:szCs w:val="24"/>
              </w:rPr>
            </w:pPr>
            <w:r>
              <w:rPr>
                <w:sz w:val="24"/>
                <w:szCs w:val="24"/>
              </w:rPr>
              <w:t>Ministry of Agriculture</w:t>
            </w:r>
          </w:p>
        </w:tc>
        <w:tc>
          <w:tcPr>
            <w:tcW w:w="1033" w:type="dxa"/>
          </w:tcPr>
          <w:p w:rsidR="00C32191" w:rsidRPr="00001D75" w:rsidRDefault="00F31ACC" w:rsidP="00FE5289">
            <w:pPr>
              <w:jc w:val="center"/>
              <w:rPr>
                <w:sz w:val="24"/>
                <w:szCs w:val="24"/>
              </w:rPr>
            </w:pPr>
            <w:r>
              <w:rPr>
                <w:sz w:val="24"/>
                <w:szCs w:val="24"/>
              </w:rPr>
              <w:t>Iraq</w:t>
            </w:r>
          </w:p>
        </w:tc>
        <w:tc>
          <w:tcPr>
            <w:tcW w:w="1070" w:type="dxa"/>
          </w:tcPr>
          <w:p w:rsidR="00C32191" w:rsidRPr="00001D75" w:rsidRDefault="00F31ACC" w:rsidP="00FE5289">
            <w:pPr>
              <w:jc w:val="center"/>
              <w:rPr>
                <w:sz w:val="24"/>
                <w:szCs w:val="24"/>
              </w:rPr>
            </w:pPr>
            <w:r>
              <w:rPr>
                <w:sz w:val="24"/>
                <w:szCs w:val="24"/>
              </w:rPr>
              <w:t>1999</w:t>
            </w:r>
          </w:p>
        </w:tc>
      </w:tr>
      <w:tr w:rsidR="00C32191" w:rsidRPr="00001D75" w:rsidTr="006C05BB">
        <w:trPr>
          <w:trHeight w:hRule="exact" w:val="979"/>
          <w:jc w:val="center"/>
        </w:trPr>
        <w:tc>
          <w:tcPr>
            <w:tcW w:w="3828" w:type="dxa"/>
          </w:tcPr>
          <w:p w:rsidR="00C32191" w:rsidRPr="00001D75" w:rsidRDefault="00825833" w:rsidP="00FE5289">
            <w:pPr>
              <w:rPr>
                <w:sz w:val="24"/>
                <w:szCs w:val="24"/>
              </w:rPr>
            </w:pPr>
            <w:r w:rsidRPr="00825833">
              <w:rPr>
                <w:rFonts w:cs="Simplified Arabic"/>
                <w:sz w:val="24"/>
                <w:szCs w:val="24"/>
              </w:rPr>
              <w:t>5</w:t>
            </w:r>
            <w:r w:rsidRPr="00825833">
              <w:rPr>
                <w:rFonts w:cs="Simplified Arabic"/>
                <w:sz w:val="24"/>
                <w:szCs w:val="24"/>
                <w:vertAlign w:val="superscript"/>
              </w:rPr>
              <w:t>th</w:t>
            </w:r>
            <w:r w:rsidRPr="00825833">
              <w:rPr>
                <w:rFonts w:cs="Simplified Arabic"/>
                <w:sz w:val="24"/>
                <w:szCs w:val="24"/>
              </w:rPr>
              <w:t xml:space="preserve"> Scientific Conference of Agricultural Research (</w:t>
            </w:r>
            <w:proofErr w:type="spellStart"/>
            <w:r w:rsidRPr="00825833">
              <w:rPr>
                <w:rFonts w:cs="Simplified Arabic"/>
                <w:sz w:val="24"/>
                <w:szCs w:val="24"/>
              </w:rPr>
              <w:t>AnimalProduction</w:t>
            </w:r>
            <w:proofErr w:type="spellEnd"/>
            <w:r w:rsidRPr="00825833">
              <w:rPr>
                <w:rFonts w:cs="Simplified Arabic"/>
                <w:sz w:val="24"/>
                <w:szCs w:val="24"/>
              </w:rPr>
              <w:t>)</w:t>
            </w:r>
          </w:p>
        </w:tc>
        <w:tc>
          <w:tcPr>
            <w:tcW w:w="2927" w:type="dxa"/>
          </w:tcPr>
          <w:p w:rsidR="00C32191" w:rsidRPr="00001D75" w:rsidRDefault="00825833" w:rsidP="00825833">
            <w:pPr>
              <w:pStyle w:val="ListParagraph"/>
              <w:ind w:left="280"/>
              <w:rPr>
                <w:sz w:val="24"/>
                <w:szCs w:val="24"/>
              </w:rPr>
            </w:pPr>
            <w:r>
              <w:rPr>
                <w:sz w:val="24"/>
                <w:szCs w:val="24"/>
              </w:rPr>
              <w:t>Ministry of Agriculture</w:t>
            </w:r>
          </w:p>
        </w:tc>
        <w:tc>
          <w:tcPr>
            <w:tcW w:w="1033" w:type="dxa"/>
          </w:tcPr>
          <w:p w:rsidR="00C32191" w:rsidRPr="00001D75" w:rsidRDefault="00C32191" w:rsidP="00FE5289">
            <w:pPr>
              <w:jc w:val="center"/>
              <w:rPr>
                <w:sz w:val="24"/>
                <w:szCs w:val="24"/>
              </w:rPr>
            </w:pPr>
            <w:r w:rsidRPr="00001D75">
              <w:rPr>
                <w:sz w:val="24"/>
                <w:szCs w:val="24"/>
              </w:rPr>
              <w:t>Iraq</w:t>
            </w:r>
          </w:p>
        </w:tc>
        <w:tc>
          <w:tcPr>
            <w:tcW w:w="1070" w:type="dxa"/>
          </w:tcPr>
          <w:p w:rsidR="00C32191" w:rsidRPr="00001D75" w:rsidRDefault="00825833" w:rsidP="00FE5289">
            <w:pPr>
              <w:jc w:val="center"/>
              <w:rPr>
                <w:sz w:val="24"/>
                <w:szCs w:val="24"/>
              </w:rPr>
            </w:pPr>
            <w:r>
              <w:rPr>
                <w:sz w:val="24"/>
                <w:szCs w:val="24"/>
              </w:rPr>
              <w:t>2003</w:t>
            </w:r>
          </w:p>
        </w:tc>
      </w:tr>
      <w:tr w:rsidR="00C32191" w:rsidRPr="00001D75" w:rsidTr="006C05BB">
        <w:trPr>
          <w:trHeight w:hRule="exact" w:val="851"/>
          <w:jc w:val="center"/>
        </w:trPr>
        <w:tc>
          <w:tcPr>
            <w:tcW w:w="3828" w:type="dxa"/>
          </w:tcPr>
          <w:p w:rsidR="006248B1" w:rsidRPr="006248B1" w:rsidRDefault="00671500" w:rsidP="00FA7726">
            <w:pPr>
              <w:rPr>
                <w:sz w:val="24"/>
                <w:szCs w:val="24"/>
              </w:rPr>
            </w:pPr>
            <w:r>
              <w:rPr>
                <w:rFonts w:cs="Simplified Arabic"/>
                <w:sz w:val="24"/>
                <w:szCs w:val="24"/>
              </w:rPr>
              <w:t>S</w:t>
            </w:r>
            <w:r w:rsidR="006248B1" w:rsidRPr="006248B1">
              <w:rPr>
                <w:rFonts w:cs="Simplified Arabic"/>
                <w:sz w:val="24"/>
                <w:szCs w:val="24"/>
              </w:rPr>
              <w:t>ymposium of Advan</w:t>
            </w:r>
            <w:r w:rsidR="00FA7726">
              <w:rPr>
                <w:rFonts w:cs="Simplified Arabic"/>
                <w:sz w:val="24"/>
                <w:szCs w:val="24"/>
              </w:rPr>
              <w:t>ced Technologies in Reproducti</w:t>
            </w:r>
            <w:r w:rsidR="004D2EA1">
              <w:rPr>
                <w:sz w:val="24"/>
                <w:szCs w:val="24"/>
              </w:rPr>
              <w:t>on</w:t>
            </w:r>
          </w:p>
        </w:tc>
        <w:tc>
          <w:tcPr>
            <w:tcW w:w="2927" w:type="dxa"/>
          </w:tcPr>
          <w:p w:rsidR="00C32191" w:rsidRPr="006248B1" w:rsidRDefault="006248B1" w:rsidP="006248B1">
            <w:pPr>
              <w:rPr>
                <w:sz w:val="24"/>
                <w:szCs w:val="24"/>
              </w:rPr>
            </w:pPr>
            <w:r>
              <w:rPr>
                <w:sz w:val="24"/>
                <w:szCs w:val="24"/>
              </w:rPr>
              <w:t xml:space="preserve">  University of Jordan</w:t>
            </w:r>
          </w:p>
        </w:tc>
        <w:tc>
          <w:tcPr>
            <w:tcW w:w="1033" w:type="dxa"/>
          </w:tcPr>
          <w:p w:rsidR="00C32191" w:rsidRPr="00001D75" w:rsidRDefault="00C32191" w:rsidP="00FE5289">
            <w:pPr>
              <w:jc w:val="center"/>
              <w:rPr>
                <w:sz w:val="24"/>
                <w:szCs w:val="24"/>
              </w:rPr>
            </w:pPr>
            <w:r w:rsidRPr="00001D75">
              <w:rPr>
                <w:sz w:val="24"/>
                <w:szCs w:val="24"/>
              </w:rPr>
              <w:t>Jordan</w:t>
            </w:r>
          </w:p>
        </w:tc>
        <w:tc>
          <w:tcPr>
            <w:tcW w:w="1070" w:type="dxa"/>
          </w:tcPr>
          <w:p w:rsidR="00C32191" w:rsidRPr="00001D75" w:rsidRDefault="006248B1" w:rsidP="00FE5289">
            <w:pPr>
              <w:jc w:val="center"/>
              <w:rPr>
                <w:sz w:val="24"/>
                <w:szCs w:val="24"/>
              </w:rPr>
            </w:pPr>
            <w:r>
              <w:rPr>
                <w:sz w:val="24"/>
                <w:szCs w:val="24"/>
              </w:rPr>
              <w:t>2007</w:t>
            </w:r>
          </w:p>
          <w:p w:rsidR="00C32191" w:rsidRPr="00001D75" w:rsidRDefault="00C32191" w:rsidP="00FE5289">
            <w:pPr>
              <w:jc w:val="center"/>
              <w:rPr>
                <w:sz w:val="24"/>
                <w:szCs w:val="24"/>
              </w:rPr>
            </w:pPr>
          </w:p>
        </w:tc>
      </w:tr>
      <w:tr w:rsidR="00C32191" w:rsidRPr="00001D75" w:rsidTr="006C05BB">
        <w:trPr>
          <w:trHeight w:hRule="exact" w:val="1037"/>
          <w:jc w:val="center"/>
        </w:trPr>
        <w:tc>
          <w:tcPr>
            <w:tcW w:w="3828" w:type="dxa"/>
          </w:tcPr>
          <w:p w:rsidR="00C32191" w:rsidRPr="006673E5" w:rsidRDefault="006673E5" w:rsidP="00FE5289">
            <w:pPr>
              <w:rPr>
                <w:sz w:val="24"/>
                <w:szCs w:val="24"/>
              </w:rPr>
            </w:pPr>
            <w:r>
              <w:rPr>
                <w:sz w:val="24"/>
                <w:szCs w:val="24"/>
              </w:rPr>
              <w:t xml:space="preserve">Symposium </w:t>
            </w:r>
            <w:r>
              <w:rPr>
                <w:rFonts w:cs="Simplified Arabic"/>
                <w:sz w:val="24"/>
                <w:szCs w:val="24"/>
              </w:rPr>
              <w:t>"</w:t>
            </w:r>
            <w:r w:rsidRPr="006673E5">
              <w:rPr>
                <w:rFonts w:cs="Simplified Arabic"/>
                <w:sz w:val="24"/>
                <w:szCs w:val="24"/>
              </w:rPr>
              <w:t>Buffalo breeding in Iraq, problems and suggested solutions</w:t>
            </w:r>
            <w:r>
              <w:rPr>
                <w:rFonts w:cs="Simplified Arabic"/>
                <w:sz w:val="24"/>
                <w:szCs w:val="24"/>
              </w:rPr>
              <w:t>"</w:t>
            </w:r>
          </w:p>
          <w:p w:rsidR="00C32191" w:rsidRPr="00001D75" w:rsidRDefault="00C32191" w:rsidP="00FE5289">
            <w:pPr>
              <w:rPr>
                <w:sz w:val="24"/>
                <w:szCs w:val="24"/>
              </w:rPr>
            </w:pPr>
          </w:p>
        </w:tc>
        <w:tc>
          <w:tcPr>
            <w:tcW w:w="2927" w:type="dxa"/>
          </w:tcPr>
          <w:p w:rsidR="00C32191" w:rsidRDefault="006673E5" w:rsidP="006673E5">
            <w:pPr>
              <w:pStyle w:val="ListParagraph"/>
              <w:ind w:left="280"/>
              <w:rPr>
                <w:sz w:val="24"/>
                <w:szCs w:val="24"/>
              </w:rPr>
            </w:pPr>
            <w:r>
              <w:rPr>
                <w:sz w:val="24"/>
                <w:szCs w:val="24"/>
              </w:rPr>
              <w:t>Iraqi Society of Animal Production</w:t>
            </w:r>
          </w:p>
          <w:p w:rsidR="006673E5" w:rsidRPr="00001D75" w:rsidRDefault="006673E5" w:rsidP="006673E5">
            <w:pPr>
              <w:pStyle w:val="ListParagraph"/>
              <w:ind w:left="280"/>
              <w:rPr>
                <w:sz w:val="24"/>
                <w:szCs w:val="24"/>
              </w:rPr>
            </w:pPr>
            <w:r>
              <w:rPr>
                <w:sz w:val="24"/>
                <w:szCs w:val="24"/>
              </w:rPr>
              <w:t>Ministry of Agriculture</w:t>
            </w:r>
          </w:p>
        </w:tc>
        <w:tc>
          <w:tcPr>
            <w:tcW w:w="1033" w:type="dxa"/>
          </w:tcPr>
          <w:p w:rsidR="00C32191" w:rsidRPr="00001D75" w:rsidRDefault="006673E5" w:rsidP="00FE5289">
            <w:pPr>
              <w:jc w:val="center"/>
              <w:rPr>
                <w:sz w:val="24"/>
                <w:szCs w:val="24"/>
              </w:rPr>
            </w:pPr>
            <w:r>
              <w:rPr>
                <w:sz w:val="24"/>
                <w:szCs w:val="24"/>
              </w:rPr>
              <w:t>Iraq</w:t>
            </w:r>
          </w:p>
          <w:p w:rsidR="00C32191" w:rsidRPr="00001D75" w:rsidRDefault="00C32191" w:rsidP="00FE5289">
            <w:pPr>
              <w:jc w:val="center"/>
              <w:rPr>
                <w:sz w:val="24"/>
                <w:szCs w:val="24"/>
              </w:rPr>
            </w:pPr>
          </w:p>
        </w:tc>
        <w:tc>
          <w:tcPr>
            <w:tcW w:w="1070" w:type="dxa"/>
          </w:tcPr>
          <w:p w:rsidR="00C32191" w:rsidRPr="00001D75" w:rsidRDefault="006673E5" w:rsidP="00FE5289">
            <w:pPr>
              <w:jc w:val="center"/>
              <w:rPr>
                <w:sz w:val="24"/>
                <w:szCs w:val="24"/>
              </w:rPr>
            </w:pPr>
            <w:r>
              <w:rPr>
                <w:sz w:val="24"/>
                <w:szCs w:val="24"/>
              </w:rPr>
              <w:t>2008</w:t>
            </w:r>
          </w:p>
          <w:p w:rsidR="00C32191" w:rsidRPr="00001D75" w:rsidRDefault="00C32191" w:rsidP="00FE5289">
            <w:pPr>
              <w:jc w:val="center"/>
              <w:rPr>
                <w:sz w:val="24"/>
                <w:szCs w:val="24"/>
              </w:rPr>
            </w:pPr>
          </w:p>
        </w:tc>
      </w:tr>
      <w:tr w:rsidR="00C32191" w:rsidRPr="00001D75" w:rsidTr="006C05BB">
        <w:trPr>
          <w:trHeight w:hRule="exact" w:val="1105"/>
          <w:jc w:val="center"/>
        </w:trPr>
        <w:tc>
          <w:tcPr>
            <w:tcW w:w="3828" w:type="dxa"/>
          </w:tcPr>
          <w:p w:rsidR="00C32191" w:rsidRPr="00001D75" w:rsidRDefault="00355B65" w:rsidP="00B9524F">
            <w:pPr>
              <w:rPr>
                <w:sz w:val="24"/>
                <w:szCs w:val="24"/>
              </w:rPr>
            </w:pPr>
            <w:r>
              <w:rPr>
                <w:sz w:val="24"/>
                <w:szCs w:val="24"/>
              </w:rPr>
              <w:t>Symposium "</w:t>
            </w:r>
            <w:r w:rsidRPr="00355B65">
              <w:rPr>
                <w:rFonts w:cs="Simplified Arabic"/>
                <w:sz w:val="24"/>
                <w:szCs w:val="24"/>
              </w:rPr>
              <w:t xml:space="preserve">Methods of </w:t>
            </w:r>
            <w:r w:rsidR="00B9524F">
              <w:rPr>
                <w:rFonts w:cs="Simplified Arabic"/>
                <w:sz w:val="24"/>
                <w:szCs w:val="24"/>
              </w:rPr>
              <w:t>I</w:t>
            </w:r>
            <w:r w:rsidRPr="00355B65">
              <w:rPr>
                <w:rFonts w:cs="Simplified Arabic"/>
                <w:sz w:val="24"/>
                <w:szCs w:val="24"/>
              </w:rPr>
              <w:t xml:space="preserve">mproving </w:t>
            </w:r>
            <w:r w:rsidR="00B9524F">
              <w:rPr>
                <w:rFonts w:cs="Simplified Arabic"/>
                <w:sz w:val="24"/>
                <w:szCs w:val="24"/>
              </w:rPr>
              <w:t>B</w:t>
            </w:r>
            <w:r w:rsidRPr="00355B65">
              <w:rPr>
                <w:rFonts w:cs="Simplified Arabic"/>
                <w:sz w:val="24"/>
                <w:szCs w:val="24"/>
              </w:rPr>
              <w:t xml:space="preserve">uffalo </w:t>
            </w:r>
            <w:r w:rsidR="00B9524F">
              <w:rPr>
                <w:rFonts w:cs="Simplified Arabic"/>
                <w:sz w:val="24"/>
                <w:szCs w:val="24"/>
              </w:rPr>
              <w:t>P</w:t>
            </w:r>
            <w:r w:rsidRPr="00355B65">
              <w:rPr>
                <w:rFonts w:cs="Simplified Arabic"/>
                <w:sz w:val="24"/>
                <w:szCs w:val="24"/>
              </w:rPr>
              <w:t>roduction in Iraq</w:t>
            </w:r>
            <w:r>
              <w:rPr>
                <w:sz w:val="24"/>
                <w:szCs w:val="24"/>
              </w:rPr>
              <w:t>"</w:t>
            </w:r>
          </w:p>
        </w:tc>
        <w:tc>
          <w:tcPr>
            <w:tcW w:w="2927" w:type="dxa"/>
          </w:tcPr>
          <w:p w:rsidR="00355B65" w:rsidRDefault="00355B65" w:rsidP="00355B65">
            <w:pPr>
              <w:pStyle w:val="ListParagraph"/>
              <w:ind w:left="280"/>
              <w:rPr>
                <w:sz w:val="24"/>
                <w:szCs w:val="24"/>
              </w:rPr>
            </w:pPr>
            <w:r>
              <w:rPr>
                <w:sz w:val="24"/>
                <w:szCs w:val="24"/>
              </w:rPr>
              <w:t>Iraqi Society of Animal Production</w:t>
            </w:r>
          </w:p>
          <w:p w:rsidR="00C32191" w:rsidRPr="00001D75" w:rsidRDefault="00355B65" w:rsidP="00355B65">
            <w:pPr>
              <w:pStyle w:val="ListParagraph"/>
              <w:ind w:left="280"/>
              <w:rPr>
                <w:sz w:val="24"/>
                <w:szCs w:val="24"/>
              </w:rPr>
            </w:pPr>
            <w:r>
              <w:rPr>
                <w:sz w:val="24"/>
                <w:szCs w:val="24"/>
              </w:rPr>
              <w:t>Council of Baghdad Province</w:t>
            </w:r>
          </w:p>
        </w:tc>
        <w:tc>
          <w:tcPr>
            <w:tcW w:w="1033" w:type="dxa"/>
          </w:tcPr>
          <w:p w:rsidR="00C32191" w:rsidRPr="00001D75" w:rsidRDefault="00355B65" w:rsidP="00FE5289">
            <w:pPr>
              <w:jc w:val="center"/>
              <w:rPr>
                <w:sz w:val="24"/>
                <w:szCs w:val="24"/>
              </w:rPr>
            </w:pPr>
            <w:r>
              <w:rPr>
                <w:sz w:val="24"/>
                <w:szCs w:val="24"/>
              </w:rPr>
              <w:t>Iraq</w:t>
            </w:r>
          </w:p>
          <w:p w:rsidR="00C32191" w:rsidRPr="00001D75" w:rsidRDefault="00C32191" w:rsidP="00FE5289">
            <w:pPr>
              <w:jc w:val="center"/>
              <w:rPr>
                <w:sz w:val="24"/>
                <w:szCs w:val="24"/>
              </w:rPr>
            </w:pPr>
          </w:p>
        </w:tc>
        <w:tc>
          <w:tcPr>
            <w:tcW w:w="1070" w:type="dxa"/>
          </w:tcPr>
          <w:p w:rsidR="00C32191" w:rsidRPr="00001D75" w:rsidRDefault="00355B65" w:rsidP="00FE5289">
            <w:pPr>
              <w:jc w:val="center"/>
              <w:rPr>
                <w:sz w:val="24"/>
                <w:szCs w:val="24"/>
              </w:rPr>
            </w:pPr>
            <w:r>
              <w:rPr>
                <w:sz w:val="24"/>
                <w:szCs w:val="24"/>
              </w:rPr>
              <w:t>2009</w:t>
            </w:r>
          </w:p>
          <w:p w:rsidR="00C32191" w:rsidRPr="00001D75" w:rsidRDefault="00C32191" w:rsidP="00FE5289">
            <w:pPr>
              <w:jc w:val="center"/>
              <w:rPr>
                <w:sz w:val="24"/>
                <w:szCs w:val="24"/>
              </w:rPr>
            </w:pPr>
          </w:p>
        </w:tc>
      </w:tr>
      <w:tr w:rsidR="00C32191" w:rsidRPr="00001D75" w:rsidTr="006C05BB">
        <w:trPr>
          <w:trHeight w:hRule="exact" w:val="681"/>
          <w:jc w:val="center"/>
        </w:trPr>
        <w:tc>
          <w:tcPr>
            <w:tcW w:w="3828" w:type="dxa"/>
          </w:tcPr>
          <w:p w:rsidR="00C32191" w:rsidRPr="00AF319C" w:rsidRDefault="00AF319C" w:rsidP="00001D75">
            <w:pPr>
              <w:rPr>
                <w:sz w:val="24"/>
                <w:szCs w:val="24"/>
              </w:rPr>
            </w:pPr>
            <w:r w:rsidRPr="00AF319C">
              <w:rPr>
                <w:rFonts w:cs="Simplified Arabic"/>
                <w:sz w:val="24"/>
                <w:szCs w:val="24"/>
              </w:rPr>
              <w:t>Conference " Livestock Feedlots: More Meat, More Income"</w:t>
            </w:r>
          </w:p>
        </w:tc>
        <w:tc>
          <w:tcPr>
            <w:tcW w:w="2927" w:type="dxa"/>
          </w:tcPr>
          <w:p w:rsidR="00C32191" w:rsidRPr="00001D75" w:rsidRDefault="00AF319C" w:rsidP="00AF319C">
            <w:pPr>
              <w:pStyle w:val="ListParagraph"/>
              <w:ind w:left="280"/>
              <w:rPr>
                <w:sz w:val="24"/>
                <w:szCs w:val="24"/>
              </w:rPr>
            </w:pPr>
            <w:r>
              <w:rPr>
                <w:sz w:val="24"/>
                <w:szCs w:val="24"/>
              </w:rPr>
              <w:t xml:space="preserve">USAID </w:t>
            </w:r>
            <w:r w:rsidR="003E3873">
              <w:rPr>
                <w:sz w:val="24"/>
                <w:szCs w:val="24"/>
              </w:rPr>
              <w:t>–</w:t>
            </w:r>
            <w:r>
              <w:rPr>
                <w:sz w:val="24"/>
                <w:szCs w:val="24"/>
              </w:rPr>
              <w:t xml:space="preserve"> </w:t>
            </w:r>
            <w:proofErr w:type="spellStart"/>
            <w:r>
              <w:rPr>
                <w:sz w:val="24"/>
                <w:szCs w:val="24"/>
              </w:rPr>
              <w:t>Inma</w:t>
            </w:r>
            <w:proofErr w:type="spellEnd"/>
          </w:p>
        </w:tc>
        <w:tc>
          <w:tcPr>
            <w:tcW w:w="1033" w:type="dxa"/>
          </w:tcPr>
          <w:p w:rsidR="00C32191" w:rsidRPr="00001D75" w:rsidRDefault="00AF319C" w:rsidP="00FE5289">
            <w:pPr>
              <w:jc w:val="center"/>
              <w:rPr>
                <w:sz w:val="24"/>
                <w:szCs w:val="24"/>
              </w:rPr>
            </w:pPr>
            <w:r>
              <w:rPr>
                <w:sz w:val="24"/>
                <w:szCs w:val="24"/>
              </w:rPr>
              <w:t>Iraq</w:t>
            </w:r>
          </w:p>
          <w:p w:rsidR="00C32191" w:rsidRPr="00001D75" w:rsidRDefault="00C32191" w:rsidP="00FE5289">
            <w:pPr>
              <w:jc w:val="center"/>
              <w:rPr>
                <w:sz w:val="24"/>
                <w:szCs w:val="24"/>
              </w:rPr>
            </w:pPr>
          </w:p>
        </w:tc>
        <w:tc>
          <w:tcPr>
            <w:tcW w:w="1070" w:type="dxa"/>
          </w:tcPr>
          <w:p w:rsidR="00C32191" w:rsidRPr="00001D75" w:rsidRDefault="00AF319C" w:rsidP="00FE5289">
            <w:pPr>
              <w:jc w:val="center"/>
              <w:rPr>
                <w:sz w:val="24"/>
                <w:szCs w:val="24"/>
              </w:rPr>
            </w:pPr>
            <w:r>
              <w:rPr>
                <w:sz w:val="24"/>
                <w:szCs w:val="24"/>
              </w:rPr>
              <w:t>2009</w:t>
            </w:r>
          </w:p>
          <w:p w:rsidR="00C32191" w:rsidRPr="00001D75" w:rsidRDefault="00C32191" w:rsidP="00FE5289">
            <w:pPr>
              <w:jc w:val="center"/>
              <w:rPr>
                <w:sz w:val="24"/>
                <w:szCs w:val="24"/>
              </w:rPr>
            </w:pPr>
          </w:p>
        </w:tc>
      </w:tr>
      <w:tr w:rsidR="00C32191" w:rsidRPr="00001D75" w:rsidTr="006C05BB">
        <w:trPr>
          <w:trHeight w:hRule="exact" w:val="789"/>
          <w:jc w:val="center"/>
        </w:trPr>
        <w:tc>
          <w:tcPr>
            <w:tcW w:w="3828" w:type="dxa"/>
          </w:tcPr>
          <w:p w:rsidR="00C32191" w:rsidRPr="00FA4B5B" w:rsidRDefault="00FA4B5B" w:rsidP="00FE5289">
            <w:pPr>
              <w:rPr>
                <w:sz w:val="24"/>
                <w:szCs w:val="24"/>
              </w:rPr>
            </w:pPr>
            <w:r>
              <w:rPr>
                <w:rFonts w:cs="Simplified Arabic"/>
                <w:sz w:val="24"/>
                <w:szCs w:val="24"/>
              </w:rPr>
              <w:t>S</w:t>
            </w:r>
            <w:r w:rsidRPr="00FA4B5B">
              <w:rPr>
                <w:rFonts w:cs="Simplified Arabic"/>
                <w:sz w:val="24"/>
                <w:szCs w:val="24"/>
              </w:rPr>
              <w:t>ymposium (Iraqi buffalo: prospective and perspective)</w:t>
            </w:r>
          </w:p>
        </w:tc>
        <w:tc>
          <w:tcPr>
            <w:tcW w:w="2927" w:type="dxa"/>
          </w:tcPr>
          <w:p w:rsidR="00C32191" w:rsidRPr="00001D75" w:rsidRDefault="00FA4B5B" w:rsidP="00FA4B5B">
            <w:pPr>
              <w:pStyle w:val="ListParagraph"/>
              <w:ind w:left="280"/>
              <w:rPr>
                <w:sz w:val="24"/>
                <w:szCs w:val="24"/>
              </w:rPr>
            </w:pPr>
            <w:r>
              <w:rPr>
                <w:sz w:val="24"/>
                <w:szCs w:val="24"/>
              </w:rPr>
              <w:t xml:space="preserve">University of </w:t>
            </w:r>
            <w:proofErr w:type="spellStart"/>
            <w:r>
              <w:rPr>
                <w:sz w:val="24"/>
                <w:szCs w:val="24"/>
              </w:rPr>
              <w:t>Qadissiyia</w:t>
            </w:r>
            <w:r w:rsidR="00E27AF1">
              <w:rPr>
                <w:sz w:val="24"/>
                <w:szCs w:val="24"/>
              </w:rPr>
              <w:t>h</w:t>
            </w:r>
            <w:proofErr w:type="spellEnd"/>
          </w:p>
        </w:tc>
        <w:tc>
          <w:tcPr>
            <w:tcW w:w="1033" w:type="dxa"/>
          </w:tcPr>
          <w:p w:rsidR="00C32191" w:rsidRPr="00001D75" w:rsidRDefault="00FA4B5B" w:rsidP="00FE5289">
            <w:pPr>
              <w:jc w:val="center"/>
              <w:rPr>
                <w:sz w:val="24"/>
                <w:szCs w:val="24"/>
              </w:rPr>
            </w:pPr>
            <w:r>
              <w:rPr>
                <w:sz w:val="24"/>
                <w:szCs w:val="24"/>
              </w:rPr>
              <w:t>Iraq</w:t>
            </w:r>
          </w:p>
          <w:p w:rsidR="00C32191" w:rsidRPr="00001D75" w:rsidRDefault="00C32191" w:rsidP="00FE5289">
            <w:pPr>
              <w:jc w:val="center"/>
              <w:rPr>
                <w:sz w:val="24"/>
                <w:szCs w:val="24"/>
              </w:rPr>
            </w:pPr>
          </w:p>
        </w:tc>
        <w:tc>
          <w:tcPr>
            <w:tcW w:w="1070" w:type="dxa"/>
          </w:tcPr>
          <w:p w:rsidR="00C32191" w:rsidRPr="00001D75" w:rsidRDefault="00FA4B5B" w:rsidP="00FE5289">
            <w:pPr>
              <w:jc w:val="center"/>
              <w:rPr>
                <w:sz w:val="24"/>
                <w:szCs w:val="24"/>
              </w:rPr>
            </w:pPr>
            <w:r>
              <w:rPr>
                <w:sz w:val="24"/>
                <w:szCs w:val="24"/>
              </w:rPr>
              <w:t>2010</w:t>
            </w:r>
          </w:p>
          <w:p w:rsidR="00C32191" w:rsidRPr="00001D75" w:rsidRDefault="00C32191" w:rsidP="00FE5289">
            <w:pPr>
              <w:jc w:val="center"/>
              <w:rPr>
                <w:sz w:val="24"/>
                <w:szCs w:val="24"/>
              </w:rPr>
            </w:pPr>
          </w:p>
        </w:tc>
      </w:tr>
      <w:tr w:rsidR="00C32191" w:rsidRPr="00001D75" w:rsidTr="006C05BB">
        <w:trPr>
          <w:trHeight w:hRule="exact" w:val="701"/>
          <w:jc w:val="center"/>
        </w:trPr>
        <w:tc>
          <w:tcPr>
            <w:tcW w:w="3828" w:type="dxa"/>
          </w:tcPr>
          <w:p w:rsidR="00C32191" w:rsidRPr="00E755D6" w:rsidRDefault="00E755D6" w:rsidP="00E755D6">
            <w:pPr>
              <w:rPr>
                <w:sz w:val="24"/>
                <w:szCs w:val="24"/>
              </w:rPr>
            </w:pPr>
            <w:r w:rsidRPr="00E755D6">
              <w:rPr>
                <w:sz w:val="24"/>
                <w:szCs w:val="24"/>
              </w:rPr>
              <w:t>1</w:t>
            </w:r>
            <w:r w:rsidRPr="00E755D6">
              <w:rPr>
                <w:sz w:val="24"/>
                <w:szCs w:val="24"/>
                <w:vertAlign w:val="superscript"/>
              </w:rPr>
              <w:t>st</w:t>
            </w:r>
            <w:r w:rsidRPr="00E755D6">
              <w:rPr>
                <w:sz w:val="24"/>
                <w:szCs w:val="24"/>
              </w:rPr>
              <w:t xml:space="preserve"> Iraqi Buffalo Conference</w:t>
            </w:r>
          </w:p>
          <w:p w:rsidR="00C32191" w:rsidRPr="00001D75" w:rsidRDefault="00C32191" w:rsidP="00FE5289">
            <w:pPr>
              <w:rPr>
                <w:sz w:val="24"/>
                <w:szCs w:val="24"/>
              </w:rPr>
            </w:pPr>
          </w:p>
        </w:tc>
        <w:tc>
          <w:tcPr>
            <w:tcW w:w="2927" w:type="dxa"/>
          </w:tcPr>
          <w:p w:rsidR="00C32191" w:rsidRPr="00E755D6" w:rsidRDefault="00E755D6" w:rsidP="00E755D6">
            <w:pPr>
              <w:rPr>
                <w:sz w:val="24"/>
                <w:szCs w:val="24"/>
              </w:rPr>
            </w:pPr>
            <w:r>
              <w:rPr>
                <w:sz w:val="24"/>
                <w:szCs w:val="24"/>
              </w:rPr>
              <w:t xml:space="preserve">   Ministry of Agriculture</w:t>
            </w:r>
          </w:p>
        </w:tc>
        <w:tc>
          <w:tcPr>
            <w:tcW w:w="1033" w:type="dxa"/>
          </w:tcPr>
          <w:p w:rsidR="00C32191" w:rsidRPr="00001D75" w:rsidRDefault="00E755D6" w:rsidP="00FE5289">
            <w:pPr>
              <w:jc w:val="center"/>
              <w:rPr>
                <w:sz w:val="24"/>
                <w:szCs w:val="24"/>
              </w:rPr>
            </w:pPr>
            <w:r>
              <w:rPr>
                <w:sz w:val="24"/>
                <w:szCs w:val="24"/>
              </w:rPr>
              <w:t>Iraq</w:t>
            </w:r>
          </w:p>
          <w:p w:rsidR="00C32191" w:rsidRPr="00001D75" w:rsidRDefault="00C32191" w:rsidP="00FE5289">
            <w:pPr>
              <w:jc w:val="center"/>
              <w:rPr>
                <w:sz w:val="24"/>
                <w:szCs w:val="24"/>
              </w:rPr>
            </w:pPr>
          </w:p>
        </w:tc>
        <w:tc>
          <w:tcPr>
            <w:tcW w:w="1070" w:type="dxa"/>
          </w:tcPr>
          <w:p w:rsidR="00C32191" w:rsidRPr="00001D75" w:rsidRDefault="00E755D6" w:rsidP="00FE5289">
            <w:pPr>
              <w:jc w:val="center"/>
              <w:rPr>
                <w:sz w:val="24"/>
                <w:szCs w:val="24"/>
              </w:rPr>
            </w:pPr>
            <w:r>
              <w:rPr>
                <w:sz w:val="24"/>
                <w:szCs w:val="24"/>
              </w:rPr>
              <w:t>2010</w:t>
            </w:r>
          </w:p>
          <w:p w:rsidR="00C32191" w:rsidRPr="00001D75" w:rsidRDefault="00C32191" w:rsidP="00FE5289">
            <w:pPr>
              <w:jc w:val="center"/>
              <w:rPr>
                <w:sz w:val="24"/>
                <w:szCs w:val="24"/>
              </w:rPr>
            </w:pPr>
          </w:p>
        </w:tc>
      </w:tr>
      <w:tr w:rsidR="00C32191" w:rsidRPr="00001D75" w:rsidTr="006C05BB">
        <w:trPr>
          <w:trHeight w:hRule="exact" w:val="784"/>
          <w:jc w:val="center"/>
        </w:trPr>
        <w:tc>
          <w:tcPr>
            <w:tcW w:w="3828" w:type="dxa"/>
          </w:tcPr>
          <w:p w:rsidR="00C32191" w:rsidRPr="00DE5031" w:rsidRDefault="00DE5031" w:rsidP="00FA7726">
            <w:pPr>
              <w:rPr>
                <w:sz w:val="24"/>
                <w:szCs w:val="24"/>
              </w:rPr>
            </w:pPr>
            <w:r w:rsidRPr="00DE5031">
              <w:rPr>
                <w:rFonts w:cs="Simplified Arabic"/>
                <w:sz w:val="24"/>
                <w:szCs w:val="24"/>
              </w:rPr>
              <w:t>1</w:t>
            </w:r>
            <w:r w:rsidRPr="00DE5031">
              <w:rPr>
                <w:rFonts w:cs="Simplified Arabic"/>
                <w:sz w:val="24"/>
                <w:szCs w:val="24"/>
                <w:vertAlign w:val="superscript"/>
              </w:rPr>
              <w:t>st</w:t>
            </w:r>
            <w:r w:rsidRPr="00DE5031">
              <w:rPr>
                <w:rFonts w:cs="Simplified Arabic"/>
                <w:sz w:val="24"/>
                <w:szCs w:val="24"/>
              </w:rPr>
              <w:t xml:space="preserve">  International  Conference of </w:t>
            </w:r>
            <w:proofErr w:type="spellStart"/>
            <w:r w:rsidRPr="00DE5031">
              <w:rPr>
                <w:rFonts w:cs="Simplified Arabic"/>
                <w:sz w:val="24"/>
                <w:szCs w:val="24"/>
              </w:rPr>
              <w:t>Agriculturaland</w:t>
            </w:r>
            <w:proofErr w:type="spellEnd"/>
            <w:r w:rsidRPr="00DE5031">
              <w:rPr>
                <w:rFonts w:cs="Simplified Arabic"/>
                <w:sz w:val="24"/>
                <w:szCs w:val="24"/>
              </w:rPr>
              <w:t xml:space="preserve"> </w:t>
            </w:r>
            <w:proofErr w:type="spellStart"/>
            <w:r w:rsidRPr="00DE5031">
              <w:rPr>
                <w:rFonts w:cs="Simplified Arabic"/>
                <w:sz w:val="24"/>
                <w:szCs w:val="24"/>
              </w:rPr>
              <w:t>NaturalResources</w:t>
            </w:r>
            <w:proofErr w:type="spellEnd"/>
          </w:p>
          <w:p w:rsidR="00C32191" w:rsidRPr="00001D75" w:rsidRDefault="00C32191" w:rsidP="00FE5289">
            <w:pPr>
              <w:rPr>
                <w:sz w:val="24"/>
                <w:szCs w:val="24"/>
              </w:rPr>
            </w:pPr>
          </w:p>
        </w:tc>
        <w:tc>
          <w:tcPr>
            <w:tcW w:w="2927" w:type="dxa"/>
          </w:tcPr>
          <w:p w:rsidR="00C32191" w:rsidRDefault="00DE5031" w:rsidP="00DE5031">
            <w:pPr>
              <w:pStyle w:val="ListParagraph"/>
              <w:ind w:left="280"/>
              <w:rPr>
                <w:sz w:val="24"/>
                <w:szCs w:val="24"/>
              </w:rPr>
            </w:pPr>
            <w:r>
              <w:rPr>
                <w:sz w:val="24"/>
                <w:szCs w:val="24"/>
              </w:rPr>
              <w:t>Babylon University</w:t>
            </w:r>
          </w:p>
          <w:p w:rsidR="00DE5031" w:rsidRPr="00001D75" w:rsidRDefault="00DE5031" w:rsidP="00DE5031">
            <w:pPr>
              <w:pStyle w:val="ListParagraph"/>
              <w:ind w:left="280"/>
              <w:rPr>
                <w:sz w:val="24"/>
                <w:szCs w:val="24"/>
              </w:rPr>
            </w:pPr>
            <w:proofErr w:type="spellStart"/>
            <w:r>
              <w:rPr>
                <w:sz w:val="24"/>
                <w:szCs w:val="24"/>
              </w:rPr>
              <w:t>Razi</w:t>
            </w:r>
            <w:proofErr w:type="spellEnd"/>
            <w:r>
              <w:rPr>
                <w:sz w:val="24"/>
                <w:szCs w:val="24"/>
              </w:rPr>
              <w:t xml:space="preserve"> University</w:t>
            </w:r>
          </w:p>
        </w:tc>
        <w:tc>
          <w:tcPr>
            <w:tcW w:w="1033" w:type="dxa"/>
          </w:tcPr>
          <w:p w:rsidR="00C32191" w:rsidRPr="00001D75" w:rsidRDefault="00DE5031" w:rsidP="00FE5289">
            <w:pPr>
              <w:jc w:val="center"/>
              <w:rPr>
                <w:sz w:val="24"/>
                <w:szCs w:val="24"/>
              </w:rPr>
            </w:pPr>
            <w:r>
              <w:rPr>
                <w:sz w:val="24"/>
                <w:szCs w:val="24"/>
              </w:rPr>
              <w:t>Iraq</w:t>
            </w:r>
          </w:p>
          <w:p w:rsidR="00C32191" w:rsidRPr="00001D75" w:rsidRDefault="00C32191" w:rsidP="00FE5289">
            <w:pPr>
              <w:jc w:val="center"/>
              <w:rPr>
                <w:sz w:val="24"/>
                <w:szCs w:val="24"/>
              </w:rPr>
            </w:pPr>
          </w:p>
        </w:tc>
        <w:tc>
          <w:tcPr>
            <w:tcW w:w="1070" w:type="dxa"/>
          </w:tcPr>
          <w:p w:rsidR="00C32191" w:rsidRPr="00001D75" w:rsidRDefault="00DE5031" w:rsidP="00FE5289">
            <w:pPr>
              <w:jc w:val="center"/>
              <w:rPr>
                <w:sz w:val="24"/>
                <w:szCs w:val="24"/>
              </w:rPr>
            </w:pPr>
            <w:r>
              <w:rPr>
                <w:sz w:val="24"/>
                <w:szCs w:val="24"/>
              </w:rPr>
              <w:t>2011</w:t>
            </w:r>
          </w:p>
          <w:p w:rsidR="00C32191" w:rsidRPr="00001D75" w:rsidRDefault="00C32191" w:rsidP="00FE5289">
            <w:pPr>
              <w:jc w:val="center"/>
              <w:rPr>
                <w:sz w:val="24"/>
                <w:szCs w:val="24"/>
              </w:rPr>
            </w:pPr>
          </w:p>
        </w:tc>
      </w:tr>
      <w:tr w:rsidR="00C32191" w:rsidRPr="00001D75" w:rsidTr="006C05BB">
        <w:trPr>
          <w:trHeight w:hRule="exact" w:val="691"/>
          <w:jc w:val="center"/>
        </w:trPr>
        <w:tc>
          <w:tcPr>
            <w:tcW w:w="3828" w:type="dxa"/>
          </w:tcPr>
          <w:p w:rsidR="00C32191" w:rsidRPr="003C0E57" w:rsidRDefault="003C0E57" w:rsidP="00FE5289">
            <w:pPr>
              <w:rPr>
                <w:sz w:val="24"/>
                <w:szCs w:val="24"/>
              </w:rPr>
            </w:pPr>
            <w:r w:rsidRPr="003C0E57">
              <w:rPr>
                <w:sz w:val="24"/>
                <w:szCs w:val="24"/>
              </w:rPr>
              <w:lastRenderedPageBreak/>
              <w:t>2</w:t>
            </w:r>
            <w:r w:rsidRPr="003C0E57">
              <w:rPr>
                <w:sz w:val="24"/>
                <w:szCs w:val="24"/>
                <w:vertAlign w:val="superscript"/>
              </w:rPr>
              <w:t>nd</w:t>
            </w:r>
            <w:r w:rsidRPr="003C0E57">
              <w:rPr>
                <w:sz w:val="24"/>
                <w:szCs w:val="24"/>
              </w:rPr>
              <w:t xml:space="preserve"> Iraqi Buffalo Conference </w:t>
            </w:r>
          </w:p>
        </w:tc>
        <w:tc>
          <w:tcPr>
            <w:tcW w:w="2927" w:type="dxa"/>
          </w:tcPr>
          <w:p w:rsidR="00C32191" w:rsidRPr="00001D75" w:rsidRDefault="003C0E57" w:rsidP="003C0E57">
            <w:pPr>
              <w:pStyle w:val="ListParagraph"/>
              <w:ind w:left="280"/>
              <w:rPr>
                <w:sz w:val="24"/>
                <w:szCs w:val="24"/>
              </w:rPr>
            </w:pPr>
            <w:r>
              <w:rPr>
                <w:sz w:val="24"/>
                <w:szCs w:val="24"/>
              </w:rPr>
              <w:t>Ministry of Agriculture</w:t>
            </w:r>
          </w:p>
        </w:tc>
        <w:tc>
          <w:tcPr>
            <w:tcW w:w="1033" w:type="dxa"/>
          </w:tcPr>
          <w:p w:rsidR="00C32191" w:rsidRPr="00001D75" w:rsidRDefault="003C0E57" w:rsidP="00FE5289">
            <w:pPr>
              <w:jc w:val="center"/>
              <w:rPr>
                <w:sz w:val="24"/>
                <w:szCs w:val="24"/>
              </w:rPr>
            </w:pPr>
            <w:r>
              <w:rPr>
                <w:sz w:val="24"/>
                <w:szCs w:val="24"/>
              </w:rPr>
              <w:t>Iraq</w:t>
            </w:r>
          </w:p>
          <w:p w:rsidR="00C32191" w:rsidRPr="00001D75" w:rsidRDefault="00C32191" w:rsidP="00FE5289">
            <w:pPr>
              <w:jc w:val="center"/>
              <w:rPr>
                <w:sz w:val="24"/>
                <w:szCs w:val="24"/>
              </w:rPr>
            </w:pPr>
          </w:p>
        </w:tc>
        <w:tc>
          <w:tcPr>
            <w:tcW w:w="1070" w:type="dxa"/>
          </w:tcPr>
          <w:p w:rsidR="00C32191" w:rsidRPr="00001D75" w:rsidRDefault="003C0E57" w:rsidP="00FE5289">
            <w:pPr>
              <w:jc w:val="center"/>
              <w:rPr>
                <w:sz w:val="24"/>
                <w:szCs w:val="24"/>
              </w:rPr>
            </w:pPr>
            <w:r>
              <w:rPr>
                <w:sz w:val="24"/>
                <w:szCs w:val="24"/>
              </w:rPr>
              <w:t>2011</w:t>
            </w:r>
          </w:p>
          <w:p w:rsidR="00C32191" w:rsidRPr="00001D75" w:rsidRDefault="00C32191" w:rsidP="00FE5289">
            <w:pPr>
              <w:jc w:val="center"/>
              <w:rPr>
                <w:sz w:val="24"/>
                <w:szCs w:val="24"/>
              </w:rPr>
            </w:pPr>
          </w:p>
        </w:tc>
      </w:tr>
      <w:tr w:rsidR="00C32191" w:rsidRPr="00001D75" w:rsidTr="006C05BB">
        <w:trPr>
          <w:trHeight w:hRule="exact" w:val="1008"/>
          <w:jc w:val="center"/>
        </w:trPr>
        <w:tc>
          <w:tcPr>
            <w:tcW w:w="3828" w:type="dxa"/>
          </w:tcPr>
          <w:p w:rsidR="00C32191" w:rsidRPr="00732000" w:rsidRDefault="00732000" w:rsidP="00001D75">
            <w:pPr>
              <w:rPr>
                <w:sz w:val="24"/>
                <w:szCs w:val="24"/>
              </w:rPr>
            </w:pPr>
            <w:r>
              <w:rPr>
                <w:rFonts w:cs="Simplified Arabic"/>
                <w:sz w:val="24"/>
                <w:szCs w:val="24"/>
              </w:rPr>
              <w:t>S</w:t>
            </w:r>
            <w:r w:rsidRPr="00732000">
              <w:rPr>
                <w:rFonts w:cs="Simplified Arabic"/>
                <w:sz w:val="24"/>
                <w:szCs w:val="24"/>
              </w:rPr>
              <w:t>ymposium (Effect of heat stress on production and reproduction of dairy cattle)</w:t>
            </w:r>
          </w:p>
        </w:tc>
        <w:tc>
          <w:tcPr>
            <w:tcW w:w="2927" w:type="dxa"/>
          </w:tcPr>
          <w:p w:rsidR="00732000" w:rsidRDefault="00732000" w:rsidP="00732000">
            <w:pPr>
              <w:pStyle w:val="ListParagraph"/>
              <w:ind w:left="280"/>
              <w:rPr>
                <w:sz w:val="24"/>
                <w:szCs w:val="24"/>
              </w:rPr>
            </w:pPr>
            <w:r>
              <w:rPr>
                <w:sz w:val="24"/>
                <w:szCs w:val="24"/>
              </w:rPr>
              <w:t>Iraqi Society of Animal Production</w:t>
            </w:r>
          </w:p>
          <w:p w:rsidR="00C32191" w:rsidRPr="00001D75" w:rsidRDefault="00C32191" w:rsidP="00732000">
            <w:pPr>
              <w:pStyle w:val="ListParagraph"/>
              <w:ind w:left="280"/>
              <w:rPr>
                <w:sz w:val="24"/>
                <w:szCs w:val="24"/>
              </w:rPr>
            </w:pPr>
          </w:p>
        </w:tc>
        <w:tc>
          <w:tcPr>
            <w:tcW w:w="1033" w:type="dxa"/>
          </w:tcPr>
          <w:p w:rsidR="00C32191" w:rsidRPr="00001D75" w:rsidRDefault="00732000" w:rsidP="00FE5289">
            <w:pPr>
              <w:jc w:val="center"/>
              <w:rPr>
                <w:sz w:val="24"/>
                <w:szCs w:val="24"/>
              </w:rPr>
            </w:pPr>
            <w:r>
              <w:rPr>
                <w:sz w:val="24"/>
                <w:szCs w:val="24"/>
              </w:rPr>
              <w:t>Iraq</w:t>
            </w:r>
          </w:p>
          <w:p w:rsidR="00C32191" w:rsidRPr="00001D75" w:rsidRDefault="00C32191" w:rsidP="00FE5289">
            <w:pPr>
              <w:jc w:val="center"/>
              <w:rPr>
                <w:sz w:val="24"/>
                <w:szCs w:val="24"/>
              </w:rPr>
            </w:pPr>
          </w:p>
        </w:tc>
        <w:tc>
          <w:tcPr>
            <w:tcW w:w="1070" w:type="dxa"/>
          </w:tcPr>
          <w:p w:rsidR="00C32191" w:rsidRPr="00001D75" w:rsidRDefault="00732000" w:rsidP="00FE5289">
            <w:pPr>
              <w:jc w:val="center"/>
              <w:rPr>
                <w:sz w:val="24"/>
                <w:szCs w:val="24"/>
              </w:rPr>
            </w:pPr>
            <w:r>
              <w:rPr>
                <w:sz w:val="24"/>
                <w:szCs w:val="24"/>
              </w:rPr>
              <w:t>2012</w:t>
            </w:r>
          </w:p>
          <w:p w:rsidR="00C32191" w:rsidRPr="00001D75" w:rsidRDefault="00C32191" w:rsidP="00FE5289">
            <w:pPr>
              <w:jc w:val="center"/>
              <w:rPr>
                <w:sz w:val="24"/>
                <w:szCs w:val="24"/>
              </w:rPr>
            </w:pPr>
          </w:p>
        </w:tc>
      </w:tr>
      <w:tr w:rsidR="00C32191" w:rsidRPr="00001D75" w:rsidTr="006C05BB">
        <w:trPr>
          <w:trHeight w:hRule="exact" w:val="909"/>
          <w:jc w:val="center"/>
        </w:trPr>
        <w:tc>
          <w:tcPr>
            <w:tcW w:w="3828" w:type="dxa"/>
          </w:tcPr>
          <w:p w:rsidR="00C32191" w:rsidRPr="00001D75" w:rsidRDefault="002A2882" w:rsidP="00FE5289">
            <w:pPr>
              <w:rPr>
                <w:sz w:val="24"/>
                <w:szCs w:val="24"/>
              </w:rPr>
            </w:pPr>
            <w:r>
              <w:rPr>
                <w:sz w:val="24"/>
                <w:szCs w:val="24"/>
              </w:rPr>
              <w:t>17</w:t>
            </w:r>
            <w:r w:rsidRPr="002A2882">
              <w:rPr>
                <w:sz w:val="24"/>
                <w:szCs w:val="24"/>
                <w:vertAlign w:val="superscript"/>
              </w:rPr>
              <w:t>th</w:t>
            </w:r>
            <w:r>
              <w:rPr>
                <w:sz w:val="24"/>
                <w:szCs w:val="24"/>
              </w:rPr>
              <w:t xml:space="preserve"> International Congress of Animal Reproduction</w:t>
            </w:r>
          </w:p>
        </w:tc>
        <w:tc>
          <w:tcPr>
            <w:tcW w:w="2927" w:type="dxa"/>
          </w:tcPr>
          <w:p w:rsidR="00C32191" w:rsidRPr="005F4E48" w:rsidRDefault="002A2882" w:rsidP="005F4E48">
            <w:pPr>
              <w:ind w:left="360"/>
              <w:rPr>
                <w:sz w:val="24"/>
                <w:szCs w:val="24"/>
              </w:rPr>
            </w:pPr>
            <w:r w:rsidRPr="005F4E48">
              <w:rPr>
                <w:sz w:val="24"/>
                <w:szCs w:val="24"/>
              </w:rPr>
              <w:t>Society of Reproduction and Fertility</w:t>
            </w:r>
          </w:p>
        </w:tc>
        <w:tc>
          <w:tcPr>
            <w:tcW w:w="1033" w:type="dxa"/>
          </w:tcPr>
          <w:p w:rsidR="00C32191" w:rsidRPr="00001D75" w:rsidRDefault="002A2882" w:rsidP="00FE5289">
            <w:pPr>
              <w:jc w:val="center"/>
              <w:rPr>
                <w:sz w:val="24"/>
                <w:szCs w:val="24"/>
              </w:rPr>
            </w:pPr>
            <w:r>
              <w:rPr>
                <w:sz w:val="24"/>
                <w:szCs w:val="24"/>
              </w:rPr>
              <w:t>Vancouver Canada</w:t>
            </w:r>
          </w:p>
          <w:p w:rsidR="00C32191" w:rsidRPr="00001D75" w:rsidRDefault="00C32191" w:rsidP="00FE5289">
            <w:pPr>
              <w:jc w:val="center"/>
              <w:rPr>
                <w:sz w:val="24"/>
                <w:szCs w:val="24"/>
              </w:rPr>
            </w:pPr>
          </w:p>
        </w:tc>
        <w:tc>
          <w:tcPr>
            <w:tcW w:w="1070" w:type="dxa"/>
          </w:tcPr>
          <w:p w:rsidR="00C32191" w:rsidRPr="00001D75" w:rsidRDefault="002A2882" w:rsidP="00FE5289">
            <w:pPr>
              <w:jc w:val="center"/>
              <w:rPr>
                <w:sz w:val="24"/>
                <w:szCs w:val="24"/>
              </w:rPr>
            </w:pPr>
            <w:r>
              <w:rPr>
                <w:sz w:val="24"/>
                <w:szCs w:val="24"/>
              </w:rPr>
              <w:t>2012</w:t>
            </w:r>
          </w:p>
          <w:p w:rsidR="00C32191" w:rsidRPr="00001D75" w:rsidRDefault="00C32191" w:rsidP="00FE5289">
            <w:pPr>
              <w:jc w:val="center"/>
              <w:rPr>
                <w:sz w:val="24"/>
                <w:szCs w:val="24"/>
              </w:rPr>
            </w:pPr>
          </w:p>
        </w:tc>
      </w:tr>
      <w:tr w:rsidR="009C024C" w:rsidRPr="00001D75" w:rsidTr="006C05BB">
        <w:trPr>
          <w:trHeight w:hRule="exact" w:val="909"/>
          <w:jc w:val="center"/>
        </w:trPr>
        <w:tc>
          <w:tcPr>
            <w:tcW w:w="3828" w:type="dxa"/>
          </w:tcPr>
          <w:p w:rsidR="009C024C" w:rsidRDefault="009C024C" w:rsidP="009C024C">
            <w:pPr>
              <w:rPr>
                <w:sz w:val="24"/>
                <w:szCs w:val="24"/>
              </w:rPr>
            </w:pPr>
            <w:r>
              <w:rPr>
                <w:rFonts w:cs="Simplified Arabic"/>
                <w:sz w:val="24"/>
                <w:szCs w:val="24"/>
              </w:rPr>
              <w:t xml:space="preserve">International Animal Science Congress of Turkish and Relative Communities. </w:t>
            </w:r>
          </w:p>
        </w:tc>
        <w:tc>
          <w:tcPr>
            <w:tcW w:w="2927" w:type="dxa"/>
          </w:tcPr>
          <w:p w:rsidR="009C024C" w:rsidRPr="005F4E48" w:rsidRDefault="005D3DCB" w:rsidP="005F4E48">
            <w:pPr>
              <w:ind w:left="360"/>
              <w:rPr>
                <w:sz w:val="24"/>
                <w:szCs w:val="24"/>
              </w:rPr>
            </w:pPr>
            <w:r w:rsidRPr="005F4E48">
              <w:rPr>
                <w:sz w:val="24"/>
                <w:szCs w:val="24"/>
              </w:rPr>
              <w:t>Suleiman</w:t>
            </w:r>
            <w:r w:rsidR="009C024C" w:rsidRPr="005F4E48">
              <w:rPr>
                <w:sz w:val="24"/>
                <w:szCs w:val="24"/>
              </w:rPr>
              <w:t xml:space="preserve"> </w:t>
            </w:r>
            <w:proofErr w:type="spellStart"/>
            <w:r w:rsidR="009C024C" w:rsidRPr="005F4E48">
              <w:rPr>
                <w:sz w:val="24"/>
                <w:szCs w:val="24"/>
              </w:rPr>
              <w:t>Demirel</w:t>
            </w:r>
            <w:proofErr w:type="spellEnd"/>
            <w:r w:rsidR="009C024C" w:rsidRPr="005F4E48">
              <w:rPr>
                <w:sz w:val="24"/>
                <w:szCs w:val="24"/>
              </w:rPr>
              <w:t xml:space="preserve"> University</w:t>
            </w:r>
          </w:p>
        </w:tc>
        <w:tc>
          <w:tcPr>
            <w:tcW w:w="1033" w:type="dxa"/>
          </w:tcPr>
          <w:p w:rsidR="009C024C" w:rsidRDefault="009C024C" w:rsidP="00FE5289">
            <w:pPr>
              <w:jc w:val="center"/>
              <w:rPr>
                <w:sz w:val="24"/>
                <w:szCs w:val="24"/>
              </w:rPr>
            </w:pPr>
            <w:r>
              <w:rPr>
                <w:sz w:val="24"/>
                <w:szCs w:val="24"/>
              </w:rPr>
              <w:t>Isparta</w:t>
            </w:r>
          </w:p>
          <w:p w:rsidR="009C024C" w:rsidRDefault="009C024C" w:rsidP="00FE5289">
            <w:pPr>
              <w:jc w:val="center"/>
              <w:rPr>
                <w:sz w:val="24"/>
                <w:szCs w:val="24"/>
              </w:rPr>
            </w:pPr>
            <w:r>
              <w:rPr>
                <w:sz w:val="24"/>
                <w:szCs w:val="24"/>
              </w:rPr>
              <w:t>Turkey</w:t>
            </w:r>
          </w:p>
        </w:tc>
        <w:tc>
          <w:tcPr>
            <w:tcW w:w="1070" w:type="dxa"/>
          </w:tcPr>
          <w:p w:rsidR="009C024C" w:rsidRDefault="009C024C" w:rsidP="00FE5289">
            <w:pPr>
              <w:jc w:val="center"/>
              <w:rPr>
                <w:sz w:val="24"/>
                <w:szCs w:val="24"/>
              </w:rPr>
            </w:pPr>
            <w:r>
              <w:rPr>
                <w:sz w:val="24"/>
                <w:szCs w:val="24"/>
              </w:rPr>
              <w:t>2012</w:t>
            </w:r>
          </w:p>
        </w:tc>
      </w:tr>
      <w:tr w:rsidR="005F4E48" w:rsidRPr="00001D75" w:rsidTr="006C05BB">
        <w:trPr>
          <w:trHeight w:hRule="exact" w:val="642"/>
          <w:jc w:val="center"/>
        </w:trPr>
        <w:tc>
          <w:tcPr>
            <w:tcW w:w="3828" w:type="dxa"/>
          </w:tcPr>
          <w:p w:rsidR="005F4E48" w:rsidRDefault="005F4E48" w:rsidP="005567F0">
            <w:pPr>
              <w:rPr>
                <w:rFonts w:cs="Simplified Arabic"/>
                <w:sz w:val="24"/>
                <w:szCs w:val="24"/>
              </w:rPr>
            </w:pPr>
            <w:r w:rsidRPr="005F4E48">
              <w:rPr>
                <w:rFonts w:cs="Simplified Arabic"/>
                <w:sz w:val="24"/>
                <w:szCs w:val="24"/>
              </w:rPr>
              <w:t>3</w:t>
            </w:r>
            <w:r w:rsidRPr="003E3873">
              <w:rPr>
                <w:rFonts w:cs="Simplified Arabic"/>
                <w:sz w:val="24"/>
                <w:szCs w:val="24"/>
                <w:vertAlign w:val="superscript"/>
              </w:rPr>
              <w:t>rd</w:t>
            </w:r>
            <w:r w:rsidRPr="005F4E48">
              <w:rPr>
                <w:rFonts w:cs="Simplified Arabic"/>
                <w:sz w:val="24"/>
                <w:szCs w:val="24"/>
              </w:rPr>
              <w:t xml:space="preserve">  Iraqi Buffalo Conference</w:t>
            </w:r>
            <w:r w:rsidRPr="005F4E48">
              <w:rPr>
                <w:rFonts w:cs="Simplified Arabic"/>
                <w:sz w:val="24"/>
                <w:szCs w:val="24"/>
              </w:rPr>
              <w:tab/>
            </w:r>
            <w:r w:rsidRPr="005F4E48">
              <w:rPr>
                <w:rFonts w:cs="Simplified Arabic"/>
                <w:sz w:val="24"/>
                <w:szCs w:val="24"/>
              </w:rPr>
              <w:tab/>
            </w:r>
          </w:p>
        </w:tc>
        <w:tc>
          <w:tcPr>
            <w:tcW w:w="2927" w:type="dxa"/>
          </w:tcPr>
          <w:p w:rsidR="005F4E48" w:rsidRPr="005F4E48" w:rsidRDefault="005F4E48" w:rsidP="005F4E48">
            <w:pPr>
              <w:ind w:left="360"/>
              <w:rPr>
                <w:sz w:val="24"/>
                <w:szCs w:val="24"/>
              </w:rPr>
            </w:pPr>
            <w:r w:rsidRPr="005F4E48">
              <w:rPr>
                <w:sz w:val="24"/>
                <w:szCs w:val="24"/>
              </w:rPr>
              <w:t>Ministry of Agriculture</w:t>
            </w:r>
          </w:p>
        </w:tc>
        <w:tc>
          <w:tcPr>
            <w:tcW w:w="1033" w:type="dxa"/>
          </w:tcPr>
          <w:p w:rsidR="005F4E48" w:rsidRDefault="005F4E48" w:rsidP="00FE5289">
            <w:pPr>
              <w:jc w:val="center"/>
              <w:rPr>
                <w:sz w:val="24"/>
                <w:szCs w:val="24"/>
              </w:rPr>
            </w:pPr>
            <w:r>
              <w:rPr>
                <w:sz w:val="24"/>
                <w:szCs w:val="24"/>
              </w:rPr>
              <w:t>Iraq</w:t>
            </w:r>
          </w:p>
        </w:tc>
        <w:tc>
          <w:tcPr>
            <w:tcW w:w="1070" w:type="dxa"/>
          </w:tcPr>
          <w:p w:rsidR="005F4E48" w:rsidRDefault="005F4E48" w:rsidP="00FE5289">
            <w:pPr>
              <w:jc w:val="center"/>
              <w:rPr>
                <w:sz w:val="24"/>
                <w:szCs w:val="24"/>
              </w:rPr>
            </w:pPr>
            <w:r>
              <w:rPr>
                <w:sz w:val="24"/>
                <w:szCs w:val="24"/>
              </w:rPr>
              <w:t>2012</w:t>
            </w:r>
          </w:p>
        </w:tc>
      </w:tr>
      <w:tr w:rsidR="00A428E2" w:rsidRPr="00001D75" w:rsidTr="006C05BB">
        <w:trPr>
          <w:trHeight w:hRule="exact" w:val="815"/>
          <w:jc w:val="center"/>
        </w:trPr>
        <w:tc>
          <w:tcPr>
            <w:tcW w:w="3828" w:type="dxa"/>
          </w:tcPr>
          <w:p w:rsidR="00A428E2" w:rsidRPr="005F4E48" w:rsidRDefault="00A428E2" w:rsidP="005567F0">
            <w:pPr>
              <w:rPr>
                <w:rFonts w:cs="Simplified Arabic"/>
                <w:sz w:val="24"/>
                <w:szCs w:val="24"/>
              </w:rPr>
            </w:pPr>
            <w:r>
              <w:rPr>
                <w:rFonts w:cs="Simplified Arabic"/>
                <w:sz w:val="24"/>
                <w:szCs w:val="24"/>
              </w:rPr>
              <w:t>Recent Advances in Dairy Cattle Nutrition</w:t>
            </w:r>
            <w:r w:rsidR="0026763E">
              <w:rPr>
                <w:rFonts w:cs="Simplified Arabic"/>
                <w:sz w:val="24"/>
                <w:szCs w:val="24"/>
              </w:rPr>
              <w:t xml:space="preserve"> (Symposium)</w:t>
            </w:r>
          </w:p>
        </w:tc>
        <w:tc>
          <w:tcPr>
            <w:tcW w:w="2927" w:type="dxa"/>
          </w:tcPr>
          <w:p w:rsidR="00A428E2" w:rsidRPr="005F4E48" w:rsidRDefault="00A428E2" w:rsidP="009965DC">
            <w:pPr>
              <w:ind w:left="360"/>
              <w:rPr>
                <w:sz w:val="24"/>
                <w:szCs w:val="24"/>
              </w:rPr>
            </w:pPr>
            <w:r>
              <w:rPr>
                <w:sz w:val="24"/>
                <w:szCs w:val="24"/>
              </w:rPr>
              <w:t>Department of Anima</w:t>
            </w:r>
            <w:r w:rsidR="009965DC">
              <w:rPr>
                <w:sz w:val="24"/>
                <w:szCs w:val="24"/>
              </w:rPr>
              <w:t>l</w:t>
            </w:r>
            <w:r>
              <w:rPr>
                <w:sz w:val="24"/>
                <w:szCs w:val="24"/>
              </w:rPr>
              <w:t xml:space="preserve"> Resources, University of Baghdad</w:t>
            </w:r>
          </w:p>
        </w:tc>
        <w:tc>
          <w:tcPr>
            <w:tcW w:w="1033" w:type="dxa"/>
          </w:tcPr>
          <w:p w:rsidR="00A428E2" w:rsidRDefault="00A428E2" w:rsidP="00FE5289">
            <w:pPr>
              <w:jc w:val="center"/>
              <w:rPr>
                <w:sz w:val="24"/>
                <w:szCs w:val="24"/>
              </w:rPr>
            </w:pPr>
            <w:r>
              <w:rPr>
                <w:sz w:val="24"/>
                <w:szCs w:val="24"/>
              </w:rPr>
              <w:t>Iraq</w:t>
            </w:r>
          </w:p>
        </w:tc>
        <w:tc>
          <w:tcPr>
            <w:tcW w:w="1070" w:type="dxa"/>
          </w:tcPr>
          <w:p w:rsidR="00A428E2" w:rsidRDefault="00A428E2" w:rsidP="00FE5289">
            <w:pPr>
              <w:jc w:val="center"/>
              <w:rPr>
                <w:sz w:val="24"/>
                <w:szCs w:val="24"/>
              </w:rPr>
            </w:pPr>
            <w:r>
              <w:rPr>
                <w:sz w:val="24"/>
                <w:szCs w:val="24"/>
              </w:rPr>
              <w:t>2013</w:t>
            </w:r>
          </w:p>
        </w:tc>
      </w:tr>
      <w:tr w:rsidR="00A428E2" w:rsidRPr="00001D75" w:rsidTr="006C05BB">
        <w:trPr>
          <w:trHeight w:hRule="exact" w:val="815"/>
          <w:jc w:val="center"/>
        </w:trPr>
        <w:tc>
          <w:tcPr>
            <w:tcW w:w="3828" w:type="dxa"/>
          </w:tcPr>
          <w:p w:rsidR="00A428E2" w:rsidRDefault="00A428E2" w:rsidP="005567F0">
            <w:pPr>
              <w:rPr>
                <w:rFonts w:cs="Simplified Arabic"/>
                <w:sz w:val="24"/>
                <w:szCs w:val="24"/>
              </w:rPr>
            </w:pPr>
            <w:r>
              <w:rPr>
                <w:rFonts w:cs="Simplified Arabic"/>
                <w:sz w:val="24"/>
                <w:szCs w:val="24"/>
              </w:rPr>
              <w:t>Camel Breeding in Iraq</w:t>
            </w:r>
          </w:p>
          <w:p w:rsidR="0026763E" w:rsidRDefault="0026763E" w:rsidP="005567F0">
            <w:pPr>
              <w:rPr>
                <w:rFonts w:cs="Simplified Arabic"/>
                <w:sz w:val="24"/>
                <w:szCs w:val="24"/>
              </w:rPr>
            </w:pPr>
            <w:r>
              <w:rPr>
                <w:rFonts w:cs="Simplified Arabic"/>
                <w:sz w:val="24"/>
                <w:szCs w:val="24"/>
              </w:rPr>
              <w:t>(Symposium)</w:t>
            </w:r>
          </w:p>
        </w:tc>
        <w:tc>
          <w:tcPr>
            <w:tcW w:w="2927" w:type="dxa"/>
          </w:tcPr>
          <w:p w:rsidR="00A428E2" w:rsidRDefault="00A428E2" w:rsidP="005F4E48">
            <w:pPr>
              <w:ind w:left="360"/>
              <w:rPr>
                <w:sz w:val="24"/>
                <w:szCs w:val="24"/>
              </w:rPr>
            </w:pPr>
            <w:r w:rsidRPr="00A428E2">
              <w:rPr>
                <w:sz w:val="24"/>
                <w:szCs w:val="24"/>
              </w:rPr>
              <w:t>Iraqi Society of Animal Production</w:t>
            </w:r>
          </w:p>
        </w:tc>
        <w:tc>
          <w:tcPr>
            <w:tcW w:w="1033" w:type="dxa"/>
          </w:tcPr>
          <w:p w:rsidR="00A428E2" w:rsidRDefault="00A428E2" w:rsidP="00FE5289">
            <w:pPr>
              <w:jc w:val="center"/>
              <w:rPr>
                <w:sz w:val="24"/>
                <w:szCs w:val="24"/>
              </w:rPr>
            </w:pPr>
            <w:r>
              <w:rPr>
                <w:sz w:val="24"/>
                <w:szCs w:val="24"/>
              </w:rPr>
              <w:t>Iraq</w:t>
            </w:r>
          </w:p>
        </w:tc>
        <w:tc>
          <w:tcPr>
            <w:tcW w:w="1070" w:type="dxa"/>
          </w:tcPr>
          <w:p w:rsidR="00A428E2" w:rsidRDefault="00A428E2" w:rsidP="00FE5289">
            <w:pPr>
              <w:jc w:val="center"/>
              <w:rPr>
                <w:sz w:val="24"/>
                <w:szCs w:val="24"/>
              </w:rPr>
            </w:pPr>
            <w:r>
              <w:rPr>
                <w:sz w:val="24"/>
                <w:szCs w:val="24"/>
              </w:rPr>
              <w:t>2013</w:t>
            </w:r>
          </w:p>
        </w:tc>
      </w:tr>
      <w:tr w:rsidR="00A428E2" w:rsidRPr="00001D75" w:rsidTr="006C05BB">
        <w:trPr>
          <w:trHeight w:hRule="exact" w:val="815"/>
          <w:jc w:val="center"/>
        </w:trPr>
        <w:tc>
          <w:tcPr>
            <w:tcW w:w="3828" w:type="dxa"/>
          </w:tcPr>
          <w:p w:rsidR="00A428E2" w:rsidRDefault="00A428E2" w:rsidP="005567F0">
            <w:pPr>
              <w:rPr>
                <w:rFonts w:cs="Simplified Arabic"/>
                <w:sz w:val="24"/>
                <w:szCs w:val="24"/>
              </w:rPr>
            </w:pPr>
            <w:r>
              <w:rPr>
                <w:rFonts w:cs="Simplified Arabic"/>
                <w:sz w:val="24"/>
                <w:szCs w:val="24"/>
              </w:rPr>
              <w:t>Wealth of Plant Resources in Iraqi Desert</w:t>
            </w:r>
            <w:r w:rsidR="0026763E">
              <w:rPr>
                <w:rFonts w:cs="Simplified Arabic"/>
                <w:sz w:val="24"/>
                <w:szCs w:val="24"/>
              </w:rPr>
              <w:t xml:space="preserve"> (Symposium)</w:t>
            </w:r>
          </w:p>
        </w:tc>
        <w:tc>
          <w:tcPr>
            <w:tcW w:w="2927" w:type="dxa"/>
          </w:tcPr>
          <w:p w:rsidR="00A428E2" w:rsidRDefault="00A428E2" w:rsidP="005F4E48">
            <w:pPr>
              <w:ind w:left="360"/>
              <w:rPr>
                <w:sz w:val="24"/>
                <w:szCs w:val="24"/>
              </w:rPr>
            </w:pPr>
            <w:r>
              <w:rPr>
                <w:sz w:val="24"/>
                <w:szCs w:val="24"/>
              </w:rPr>
              <w:t>Ministry of Agriculture</w:t>
            </w:r>
          </w:p>
          <w:p w:rsidR="00A428E2" w:rsidRPr="00A428E2" w:rsidRDefault="00A428E2" w:rsidP="005F4E48">
            <w:pPr>
              <w:ind w:left="360"/>
              <w:rPr>
                <w:sz w:val="24"/>
                <w:szCs w:val="24"/>
              </w:rPr>
            </w:pPr>
            <w:r>
              <w:rPr>
                <w:sz w:val="24"/>
                <w:szCs w:val="24"/>
              </w:rPr>
              <w:t>In Cooperation with Baghdad University</w:t>
            </w:r>
          </w:p>
        </w:tc>
        <w:tc>
          <w:tcPr>
            <w:tcW w:w="1033" w:type="dxa"/>
          </w:tcPr>
          <w:p w:rsidR="00A428E2" w:rsidRDefault="00A428E2" w:rsidP="00FE5289">
            <w:pPr>
              <w:jc w:val="center"/>
              <w:rPr>
                <w:sz w:val="24"/>
                <w:szCs w:val="24"/>
              </w:rPr>
            </w:pPr>
            <w:r>
              <w:rPr>
                <w:sz w:val="24"/>
                <w:szCs w:val="24"/>
              </w:rPr>
              <w:t>Iraq</w:t>
            </w:r>
          </w:p>
        </w:tc>
        <w:tc>
          <w:tcPr>
            <w:tcW w:w="1070" w:type="dxa"/>
          </w:tcPr>
          <w:p w:rsidR="00A428E2" w:rsidRDefault="00A428E2" w:rsidP="00FE5289">
            <w:pPr>
              <w:jc w:val="center"/>
              <w:rPr>
                <w:sz w:val="24"/>
                <w:szCs w:val="24"/>
              </w:rPr>
            </w:pPr>
            <w:r>
              <w:rPr>
                <w:sz w:val="24"/>
                <w:szCs w:val="24"/>
              </w:rPr>
              <w:t>2013</w:t>
            </w:r>
          </w:p>
        </w:tc>
      </w:tr>
      <w:tr w:rsidR="00A428E2" w:rsidRPr="00001D75" w:rsidTr="006C05BB">
        <w:trPr>
          <w:trHeight w:hRule="exact" w:val="815"/>
          <w:jc w:val="center"/>
        </w:trPr>
        <w:tc>
          <w:tcPr>
            <w:tcW w:w="3828" w:type="dxa"/>
          </w:tcPr>
          <w:p w:rsidR="00A428E2" w:rsidRDefault="00A428E2" w:rsidP="005567F0">
            <w:pPr>
              <w:rPr>
                <w:rFonts w:cs="Simplified Arabic"/>
                <w:sz w:val="24"/>
                <w:szCs w:val="24"/>
              </w:rPr>
            </w:pPr>
            <w:r>
              <w:rPr>
                <w:rFonts w:cs="Simplified Arabic"/>
                <w:sz w:val="24"/>
                <w:szCs w:val="24"/>
              </w:rPr>
              <w:t>Dairy Cattle Breeding in Iraq</w:t>
            </w:r>
          </w:p>
          <w:p w:rsidR="0026763E" w:rsidRDefault="0026763E" w:rsidP="005567F0">
            <w:pPr>
              <w:rPr>
                <w:rFonts w:cs="Simplified Arabic"/>
                <w:sz w:val="24"/>
                <w:szCs w:val="24"/>
              </w:rPr>
            </w:pPr>
            <w:r>
              <w:rPr>
                <w:rFonts w:cs="Simplified Arabic"/>
                <w:sz w:val="24"/>
                <w:szCs w:val="24"/>
              </w:rPr>
              <w:t>(Symposium)</w:t>
            </w:r>
          </w:p>
        </w:tc>
        <w:tc>
          <w:tcPr>
            <w:tcW w:w="2927" w:type="dxa"/>
          </w:tcPr>
          <w:p w:rsidR="00A428E2" w:rsidRDefault="00A428E2" w:rsidP="005F4E48">
            <w:pPr>
              <w:ind w:left="360"/>
              <w:rPr>
                <w:sz w:val="24"/>
                <w:szCs w:val="24"/>
              </w:rPr>
            </w:pPr>
            <w:r>
              <w:rPr>
                <w:sz w:val="24"/>
                <w:szCs w:val="24"/>
              </w:rPr>
              <w:t xml:space="preserve">University of Diyala </w:t>
            </w:r>
          </w:p>
        </w:tc>
        <w:tc>
          <w:tcPr>
            <w:tcW w:w="1033" w:type="dxa"/>
          </w:tcPr>
          <w:p w:rsidR="00A428E2" w:rsidRDefault="00A428E2" w:rsidP="00FE5289">
            <w:pPr>
              <w:jc w:val="center"/>
              <w:rPr>
                <w:sz w:val="24"/>
                <w:szCs w:val="24"/>
              </w:rPr>
            </w:pPr>
            <w:r>
              <w:rPr>
                <w:sz w:val="24"/>
                <w:szCs w:val="24"/>
              </w:rPr>
              <w:t>Iraq</w:t>
            </w:r>
          </w:p>
        </w:tc>
        <w:tc>
          <w:tcPr>
            <w:tcW w:w="1070" w:type="dxa"/>
          </w:tcPr>
          <w:p w:rsidR="00A428E2" w:rsidRDefault="00A428E2" w:rsidP="00FE5289">
            <w:pPr>
              <w:jc w:val="center"/>
              <w:rPr>
                <w:sz w:val="24"/>
                <w:szCs w:val="24"/>
              </w:rPr>
            </w:pPr>
            <w:r>
              <w:rPr>
                <w:sz w:val="24"/>
                <w:szCs w:val="24"/>
              </w:rPr>
              <w:t>2013</w:t>
            </w:r>
          </w:p>
        </w:tc>
      </w:tr>
      <w:tr w:rsidR="003E3873" w:rsidRPr="00001D75" w:rsidTr="006C05BB">
        <w:trPr>
          <w:trHeight w:hRule="exact" w:val="815"/>
          <w:jc w:val="center"/>
        </w:trPr>
        <w:tc>
          <w:tcPr>
            <w:tcW w:w="3828" w:type="dxa"/>
          </w:tcPr>
          <w:p w:rsidR="003E3873" w:rsidRDefault="003E3873" w:rsidP="005567F0">
            <w:pPr>
              <w:rPr>
                <w:rFonts w:cs="Simplified Arabic"/>
                <w:sz w:val="24"/>
                <w:szCs w:val="24"/>
              </w:rPr>
            </w:pPr>
            <w:r>
              <w:rPr>
                <w:rFonts w:cs="Simplified Arabic"/>
                <w:sz w:val="24"/>
                <w:szCs w:val="24"/>
              </w:rPr>
              <w:t>1</w:t>
            </w:r>
            <w:r w:rsidRPr="003E3873">
              <w:rPr>
                <w:rFonts w:cs="Simplified Arabic"/>
                <w:sz w:val="24"/>
                <w:szCs w:val="24"/>
                <w:vertAlign w:val="superscript"/>
              </w:rPr>
              <w:t>st</w:t>
            </w:r>
            <w:r>
              <w:rPr>
                <w:rFonts w:cs="Simplified Arabic"/>
                <w:sz w:val="24"/>
                <w:szCs w:val="24"/>
              </w:rPr>
              <w:t xml:space="preserve"> Scientific Conference for Animal Production Sciences and Technology</w:t>
            </w:r>
          </w:p>
        </w:tc>
        <w:tc>
          <w:tcPr>
            <w:tcW w:w="2927" w:type="dxa"/>
          </w:tcPr>
          <w:p w:rsidR="003E3873" w:rsidRDefault="003E3873" w:rsidP="005F4E48">
            <w:pPr>
              <w:ind w:left="360"/>
              <w:rPr>
                <w:sz w:val="24"/>
                <w:szCs w:val="24"/>
              </w:rPr>
            </w:pPr>
            <w:r>
              <w:rPr>
                <w:sz w:val="24"/>
                <w:szCs w:val="24"/>
              </w:rPr>
              <w:t>University of Baghdad</w:t>
            </w:r>
          </w:p>
        </w:tc>
        <w:tc>
          <w:tcPr>
            <w:tcW w:w="1033" w:type="dxa"/>
          </w:tcPr>
          <w:p w:rsidR="003E3873" w:rsidRDefault="003E3873" w:rsidP="00FE5289">
            <w:pPr>
              <w:jc w:val="center"/>
              <w:rPr>
                <w:sz w:val="24"/>
                <w:szCs w:val="24"/>
              </w:rPr>
            </w:pPr>
            <w:r>
              <w:rPr>
                <w:sz w:val="24"/>
                <w:szCs w:val="24"/>
              </w:rPr>
              <w:t>Iraq</w:t>
            </w:r>
          </w:p>
        </w:tc>
        <w:tc>
          <w:tcPr>
            <w:tcW w:w="1070" w:type="dxa"/>
          </w:tcPr>
          <w:p w:rsidR="003E3873" w:rsidRDefault="003E3873" w:rsidP="00FE5289">
            <w:pPr>
              <w:jc w:val="center"/>
              <w:rPr>
                <w:sz w:val="24"/>
                <w:szCs w:val="24"/>
              </w:rPr>
            </w:pPr>
            <w:r>
              <w:rPr>
                <w:sz w:val="24"/>
                <w:szCs w:val="24"/>
              </w:rPr>
              <w:t>2013</w:t>
            </w:r>
          </w:p>
        </w:tc>
      </w:tr>
      <w:tr w:rsidR="001E21BF" w:rsidRPr="00001D75" w:rsidTr="006C05BB">
        <w:trPr>
          <w:trHeight w:hRule="exact" w:val="815"/>
          <w:jc w:val="center"/>
        </w:trPr>
        <w:tc>
          <w:tcPr>
            <w:tcW w:w="3828" w:type="dxa"/>
          </w:tcPr>
          <w:p w:rsidR="001E21BF" w:rsidRDefault="001E21BF" w:rsidP="00D306D3">
            <w:pPr>
              <w:rPr>
                <w:rFonts w:cs="Simplified Arabic"/>
                <w:sz w:val="24"/>
                <w:szCs w:val="24"/>
              </w:rPr>
            </w:pPr>
            <w:r>
              <w:rPr>
                <w:rFonts w:cs="Simplified Arabic"/>
                <w:sz w:val="24"/>
                <w:szCs w:val="24"/>
              </w:rPr>
              <w:t>4</w:t>
            </w:r>
            <w:r w:rsidR="00D306D3">
              <w:rPr>
                <w:rFonts w:cs="Simplified Arabic"/>
                <w:sz w:val="24"/>
                <w:szCs w:val="24"/>
                <w:vertAlign w:val="superscript"/>
              </w:rPr>
              <w:t>th</w:t>
            </w:r>
            <w:r w:rsidRPr="005F4E48">
              <w:rPr>
                <w:rFonts w:cs="Simplified Arabic"/>
                <w:sz w:val="24"/>
                <w:szCs w:val="24"/>
              </w:rPr>
              <w:t xml:space="preserve">  Iraqi Buffalo Conference</w:t>
            </w:r>
            <w:r w:rsidRPr="005F4E48">
              <w:rPr>
                <w:rFonts w:cs="Simplified Arabic"/>
                <w:sz w:val="24"/>
                <w:szCs w:val="24"/>
              </w:rPr>
              <w:tab/>
            </w:r>
            <w:r w:rsidRPr="005F4E48">
              <w:rPr>
                <w:rFonts w:cs="Simplified Arabic"/>
                <w:sz w:val="24"/>
                <w:szCs w:val="24"/>
              </w:rPr>
              <w:tab/>
            </w:r>
          </w:p>
        </w:tc>
        <w:tc>
          <w:tcPr>
            <w:tcW w:w="2927" w:type="dxa"/>
          </w:tcPr>
          <w:p w:rsidR="001E21BF" w:rsidRPr="005F4E48" w:rsidRDefault="001E21BF" w:rsidP="00C64070">
            <w:pPr>
              <w:ind w:left="360"/>
              <w:rPr>
                <w:sz w:val="24"/>
                <w:szCs w:val="24"/>
              </w:rPr>
            </w:pPr>
            <w:r w:rsidRPr="005F4E48">
              <w:rPr>
                <w:sz w:val="24"/>
                <w:szCs w:val="24"/>
              </w:rPr>
              <w:t>Ministry of Agriculture</w:t>
            </w:r>
          </w:p>
        </w:tc>
        <w:tc>
          <w:tcPr>
            <w:tcW w:w="1033" w:type="dxa"/>
          </w:tcPr>
          <w:p w:rsidR="001E21BF" w:rsidRDefault="001E21BF" w:rsidP="00C64070">
            <w:pPr>
              <w:jc w:val="center"/>
              <w:rPr>
                <w:sz w:val="24"/>
                <w:szCs w:val="24"/>
              </w:rPr>
            </w:pPr>
            <w:r>
              <w:rPr>
                <w:sz w:val="24"/>
                <w:szCs w:val="24"/>
              </w:rPr>
              <w:t>Iraq</w:t>
            </w:r>
          </w:p>
        </w:tc>
        <w:tc>
          <w:tcPr>
            <w:tcW w:w="1070" w:type="dxa"/>
          </w:tcPr>
          <w:p w:rsidR="001E21BF" w:rsidRDefault="001E21BF" w:rsidP="001E21BF">
            <w:pPr>
              <w:jc w:val="center"/>
              <w:rPr>
                <w:sz w:val="24"/>
                <w:szCs w:val="24"/>
              </w:rPr>
            </w:pPr>
            <w:r>
              <w:rPr>
                <w:sz w:val="24"/>
                <w:szCs w:val="24"/>
              </w:rPr>
              <w:t>2013</w:t>
            </w:r>
          </w:p>
        </w:tc>
      </w:tr>
      <w:tr w:rsidR="00AB3231" w:rsidRPr="00001D75" w:rsidTr="006C05BB">
        <w:trPr>
          <w:trHeight w:hRule="exact" w:val="815"/>
          <w:jc w:val="center"/>
        </w:trPr>
        <w:tc>
          <w:tcPr>
            <w:tcW w:w="3828" w:type="dxa"/>
          </w:tcPr>
          <w:p w:rsidR="00AB3231" w:rsidRDefault="00AB3231" w:rsidP="00AB3231">
            <w:pPr>
              <w:rPr>
                <w:rFonts w:cs="Simplified Arabic"/>
                <w:sz w:val="24"/>
                <w:szCs w:val="24"/>
              </w:rPr>
            </w:pPr>
            <w:r>
              <w:rPr>
                <w:rFonts w:cs="Simplified Arabic"/>
                <w:sz w:val="24"/>
                <w:szCs w:val="24"/>
              </w:rPr>
              <w:t>Golden Jubilee anniversary for Artificial Insemination in Iraq</w:t>
            </w:r>
          </w:p>
        </w:tc>
        <w:tc>
          <w:tcPr>
            <w:tcW w:w="2927" w:type="dxa"/>
          </w:tcPr>
          <w:p w:rsidR="00AB3231" w:rsidRPr="005F4E48" w:rsidRDefault="00AB3231" w:rsidP="00C64070">
            <w:pPr>
              <w:ind w:left="360"/>
              <w:rPr>
                <w:sz w:val="24"/>
                <w:szCs w:val="24"/>
              </w:rPr>
            </w:pPr>
            <w:r w:rsidRPr="00AB3231">
              <w:rPr>
                <w:sz w:val="24"/>
                <w:szCs w:val="24"/>
              </w:rPr>
              <w:t>Ministry of Agriculture</w:t>
            </w:r>
          </w:p>
        </w:tc>
        <w:tc>
          <w:tcPr>
            <w:tcW w:w="1033" w:type="dxa"/>
          </w:tcPr>
          <w:p w:rsidR="00AB3231" w:rsidRDefault="00AB3231" w:rsidP="00C64070">
            <w:pPr>
              <w:jc w:val="center"/>
              <w:rPr>
                <w:sz w:val="24"/>
                <w:szCs w:val="24"/>
              </w:rPr>
            </w:pPr>
            <w:r>
              <w:rPr>
                <w:sz w:val="24"/>
                <w:szCs w:val="24"/>
              </w:rPr>
              <w:t>Iraq</w:t>
            </w:r>
          </w:p>
        </w:tc>
        <w:tc>
          <w:tcPr>
            <w:tcW w:w="1070" w:type="dxa"/>
          </w:tcPr>
          <w:p w:rsidR="00AB3231" w:rsidRDefault="00AB3231" w:rsidP="001E21BF">
            <w:pPr>
              <w:jc w:val="center"/>
              <w:rPr>
                <w:sz w:val="24"/>
                <w:szCs w:val="24"/>
              </w:rPr>
            </w:pPr>
            <w:r>
              <w:rPr>
                <w:sz w:val="24"/>
                <w:szCs w:val="24"/>
              </w:rPr>
              <w:t>2014</w:t>
            </w:r>
          </w:p>
        </w:tc>
      </w:tr>
      <w:tr w:rsidR="00543405" w:rsidRPr="00001D75" w:rsidTr="006C05BB">
        <w:trPr>
          <w:trHeight w:hRule="exact" w:val="815"/>
          <w:jc w:val="center"/>
        </w:trPr>
        <w:tc>
          <w:tcPr>
            <w:tcW w:w="3828" w:type="dxa"/>
          </w:tcPr>
          <w:p w:rsidR="00543405" w:rsidRDefault="00C85436" w:rsidP="00AB3231">
            <w:pPr>
              <w:rPr>
                <w:rFonts w:cs="Simplified Arabic"/>
                <w:sz w:val="24"/>
                <w:szCs w:val="24"/>
              </w:rPr>
            </w:pPr>
            <w:r>
              <w:rPr>
                <w:rFonts w:cs="Simplified Arabic"/>
                <w:sz w:val="24"/>
                <w:szCs w:val="24"/>
              </w:rPr>
              <w:t>How to select cows for artificial insemination purpose?</w:t>
            </w:r>
            <w:r w:rsidR="00173A2A">
              <w:rPr>
                <w:rFonts w:cs="Simplified Arabic"/>
                <w:sz w:val="24"/>
                <w:szCs w:val="24"/>
              </w:rPr>
              <w:t xml:space="preserve"> (Workshop)</w:t>
            </w:r>
          </w:p>
        </w:tc>
        <w:tc>
          <w:tcPr>
            <w:tcW w:w="2927" w:type="dxa"/>
          </w:tcPr>
          <w:p w:rsidR="00173A2A" w:rsidRDefault="00173A2A" w:rsidP="00173A2A">
            <w:pPr>
              <w:ind w:left="360"/>
              <w:jc w:val="center"/>
              <w:rPr>
                <w:sz w:val="24"/>
                <w:szCs w:val="24"/>
              </w:rPr>
            </w:pPr>
            <w:r w:rsidRPr="00173A2A">
              <w:rPr>
                <w:sz w:val="24"/>
                <w:szCs w:val="24"/>
              </w:rPr>
              <w:t>University of Baghdad</w:t>
            </w:r>
            <w:r>
              <w:rPr>
                <w:sz w:val="24"/>
                <w:szCs w:val="24"/>
              </w:rPr>
              <w:t xml:space="preserve">       and</w:t>
            </w:r>
          </w:p>
          <w:p w:rsidR="00543405" w:rsidRPr="00AB3231" w:rsidRDefault="00173A2A" w:rsidP="00C64070">
            <w:pPr>
              <w:ind w:left="360"/>
              <w:rPr>
                <w:sz w:val="24"/>
                <w:szCs w:val="24"/>
              </w:rPr>
            </w:pPr>
            <w:r>
              <w:rPr>
                <w:sz w:val="24"/>
                <w:szCs w:val="24"/>
              </w:rPr>
              <w:t>Ministry of Agriculture</w:t>
            </w:r>
          </w:p>
        </w:tc>
        <w:tc>
          <w:tcPr>
            <w:tcW w:w="1033" w:type="dxa"/>
          </w:tcPr>
          <w:p w:rsidR="00543405" w:rsidRDefault="00173A2A" w:rsidP="00C64070">
            <w:pPr>
              <w:jc w:val="center"/>
              <w:rPr>
                <w:sz w:val="24"/>
                <w:szCs w:val="24"/>
              </w:rPr>
            </w:pPr>
            <w:r>
              <w:rPr>
                <w:sz w:val="24"/>
                <w:szCs w:val="24"/>
              </w:rPr>
              <w:t>Iraq</w:t>
            </w:r>
          </w:p>
        </w:tc>
        <w:tc>
          <w:tcPr>
            <w:tcW w:w="1070" w:type="dxa"/>
          </w:tcPr>
          <w:p w:rsidR="00543405" w:rsidRDefault="00173A2A" w:rsidP="001E21BF">
            <w:pPr>
              <w:jc w:val="center"/>
              <w:rPr>
                <w:sz w:val="24"/>
                <w:szCs w:val="24"/>
              </w:rPr>
            </w:pPr>
            <w:r>
              <w:rPr>
                <w:sz w:val="24"/>
                <w:szCs w:val="24"/>
              </w:rPr>
              <w:t>2014</w:t>
            </w:r>
          </w:p>
        </w:tc>
      </w:tr>
      <w:tr w:rsidR="00D306D3" w:rsidRPr="00001D75" w:rsidTr="006C05BB">
        <w:trPr>
          <w:trHeight w:hRule="exact" w:val="815"/>
          <w:jc w:val="center"/>
        </w:trPr>
        <w:tc>
          <w:tcPr>
            <w:tcW w:w="3828" w:type="dxa"/>
          </w:tcPr>
          <w:p w:rsidR="00D306D3" w:rsidRDefault="00D306D3" w:rsidP="00831E05">
            <w:pPr>
              <w:rPr>
                <w:rFonts w:cs="Simplified Arabic"/>
                <w:sz w:val="24"/>
                <w:szCs w:val="24"/>
              </w:rPr>
            </w:pPr>
            <w:r>
              <w:rPr>
                <w:rFonts w:cs="Simplified Arabic"/>
                <w:sz w:val="24"/>
                <w:szCs w:val="24"/>
              </w:rPr>
              <w:t>5</w:t>
            </w:r>
            <w:r w:rsidRPr="00D306D3">
              <w:rPr>
                <w:rFonts w:cs="Simplified Arabic"/>
                <w:sz w:val="24"/>
                <w:szCs w:val="24"/>
                <w:vertAlign w:val="superscript"/>
              </w:rPr>
              <w:t>th</w:t>
            </w:r>
            <w:r w:rsidRPr="005F4E48">
              <w:rPr>
                <w:rFonts w:cs="Simplified Arabic"/>
                <w:sz w:val="24"/>
                <w:szCs w:val="24"/>
              </w:rPr>
              <w:t xml:space="preserve">  Iraqi Buffalo Conference</w:t>
            </w:r>
            <w:r w:rsidRPr="005F4E48">
              <w:rPr>
                <w:rFonts w:cs="Simplified Arabic"/>
                <w:sz w:val="24"/>
                <w:szCs w:val="24"/>
              </w:rPr>
              <w:tab/>
            </w:r>
            <w:r w:rsidRPr="005F4E48">
              <w:rPr>
                <w:rFonts w:cs="Simplified Arabic"/>
                <w:sz w:val="24"/>
                <w:szCs w:val="24"/>
              </w:rPr>
              <w:tab/>
            </w:r>
          </w:p>
        </w:tc>
        <w:tc>
          <w:tcPr>
            <w:tcW w:w="2927" w:type="dxa"/>
          </w:tcPr>
          <w:p w:rsidR="00D306D3" w:rsidRPr="005F4E48" w:rsidRDefault="00D306D3" w:rsidP="00831E05">
            <w:pPr>
              <w:ind w:left="360"/>
              <w:rPr>
                <w:sz w:val="24"/>
                <w:szCs w:val="24"/>
              </w:rPr>
            </w:pPr>
            <w:r w:rsidRPr="005F4E48">
              <w:rPr>
                <w:sz w:val="24"/>
                <w:szCs w:val="24"/>
              </w:rPr>
              <w:t>Ministry of Agriculture</w:t>
            </w:r>
          </w:p>
        </w:tc>
        <w:tc>
          <w:tcPr>
            <w:tcW w:w="1033" w:type="dxa"/>
          </w:tcPr>
          <w:p w:rsidR="00D306D3" w:rsidRDefault="00D306D3" w:rsidP="00831E05">
            <w:pPr>
              <w:jc w:val="center"/>
              <w:rPr>
                <w:sz w:val="24"/>
                <w:szCs w:val="24"/>
              </w:rPr>
            </w:pPr>
            <w:r>
              <w:rPr>
                <w:sz w:val="24"/>
                <w:szCs w:val="24"/>
              </w:rPr>
              <w:t>Iraq</w:t>
            </w:r>
          </w:p>
        </w:tc>
        <w:tc>
          <w:tcPr>
            <w:tcW w:w="1070" w:type="dxa"/>
          </w:tcPr>
          <w:p w:rsidR="00D306D3" w:rsidRDefault="00D306D3" w:rsidP="00D306D3">
            <w:pPr>
              <w:jc w:val="center"/>
              <w:rPr>
                <w:sz w:val="24"/>
                <w:szCs w:val="24"/>
              </w:rPr>
            </w:pPr>
            <w:r>
              <w:rPr>
                <w:sz w:val="24"/>
                <w:szCs w:val="24"/>
              </w:rPr>
              <w:t>2015</w:t>
            </w:r>
          </w:p>
        </w:tc>
      </w:tr>
      <w:tr w:rsidR="00AD6D36" w:rsidRPr="00001D75" w:rsidTr="006C05BB">
        <w:trPr>
          <w:trHeight w:hRule="exact" w:val="815"/>
          <w:jc w:val="center"/>
        </w:trPr>
        <w:tc>
          <w:tcPr>
            <w:tcW w:w="3828" w:type="dxa"/>
          </w:tcPr>
          <w:p w:rsidR="00AD6D36" w:rsidRDefault="00AD6D36" w:rsidP="00831E05">
            <w:pPr>
              <w:rPr>
                <w:rFonts w:cs="Simplified Arabic"/>
                <w:sz w:val="24"/>
                <w:szCs w:val="24"/>
              </w:rPr>
            </w:pPr>
            <w:r>
              <w:rPr>
                <w:rFonts w:cs="Simplified Arabic"/>
                <w:sz w:val="24"/>
                <w:szCs w:val="24"/>
              </w:rPr>
              <w:t>The Camel is the best future investment in Iraq (Symposium)</w:t>
            </w:r>
          </w:p>
        </w:tc>
        <w:tc>
          <w:tcPr>
            <w:tcW w:w="2927" w:type="dxa"/>
          </w:tcPr>
          <w:p w:rsidR="00AD6D36" w:rsidRPr="005F4E48" w:rsidRDefault="00AD6D36" w:rsidP="00831E05">
            <w:pPr>
              <w:ind w:left="360"/>
              <w:rPr>
                <w:sz w:val="24"/>
                <w:szCs w:val="24"/>
              </w:rPr>
            </w:pPr>
            <w:r>
              <w:rPr>
                <w:sz w:val="24"/>
                <w:szCs w:val="24"/>
              </w:rPr>
              <w:t>Ministry of Agriculture</w:t>
            </w:r>
          </w:p>
        </w:tc>
        <w:tc>
          <w:tcPr>
            <w:tcW w:w="1033" w:type="dxa"/>
          </w:tcPr>
          <w:p w:rsidR="00AD6D36" w:rsidRDefault="00AD6D36" w:rsidP="00831E05">
            <w:pPr>
              <w:jc w:val="center"/>
              <w:rPr>
                <w:sz w:val="24"/>
                <w:szCs w:val="24"/>
              </w:rPr>
            </w:pPr>
            <w:r>
              <w:rPr>
                <w:sz w:val="24"/>
                <w:szCs w:val="24"/>
              </w:rPr>
              <w:t>Iraq</w:t>
            </w:r>
          </w:p>
        </w:tc>
        <w:tc>
          <w:tcPr>
            <w:tcW w:w="1070" w:type="dxa"/>
          </w:tcPr>
          <w:p w:rsidR="00AD6D36" w:rsidRDefault="00AD6D36" w:rsidP="00D306D3">
            <w:pPr>
              <w:jc w:val="center"/>
              <w:rPr>
                <w:sz w:val="24"/>
                <w:szCs w:val="24"/>
              </w:rPr>
            </w:pPr>
            <w:r>
              <w:rPr>
                <w:sz w:val="24"/>
                <w:szCs w:val="24"/>
              </w:rPr>
              <w:t>2015</w:t>
            </w:r>
          </w:p>
        </w:tc>
      </w:tr>
      <w:tr w:rsidR="00E312EA" w:rsidRPr="00001D75" w:rsidTr="006C05BB">
        <w:trPr>
          <w:trHeight w:hRule="exact" w:val="815"/>
          <w:jc w:val="center"/>
        </w:trPr>
        <w:tc>
          <w:tcPr>
            <w:tcW w:w="3828" w:type="dxa"/>
          </w:tcPr>
          <w:p w:rsidR="00E312EA" w:rsidRDefault="00E312EA" w:rsidP="00831E05">
            <w:pPr>
              <w:rPr>
                <w:rFonts w:cs="Simplified Arabic"/>
                <w:sz w:val="24"/>
                <w:szCs w:val="24"/>
              </w:rPr>
            </w:pPr>
            <w:r>
              <w:rPr>
                <w:rFonts w:cs="Simplified Arabic"/>
                <w:sz w:val="24"/>
                <w:szCs w:val="24"/>
              </w:rPr>
              <w:t>7</w:t>
            </w:r>
            <w:r w:rsidRPr="00DC0397">
              <w:rPr>
                <w:rFonts w:cs="Simplified Arabic"/>
                <w:sz w:val="24"/>
                <w:szCs w:val="24"/>
                <w:vertAlign w:val="superscript"/>
              </w:rPr>
              <w:t>th</w:t>
            </w:r>
            <w:r>
              <w:rPr>
                <w:rFonts w:cs="Simplified Arabic"/>
                <w:sz w:val="24"/>
                <w:szCs w:val="24"/>
              </w:rPr>
              <w:t xml:space="preserve"> Balkan Animal Science Conference (BALNIMALCON), Sarajevo, Bosnia and Herzegovina, 3-6</w:t>
            </w:r>
            <w:r w:rsidRPr="002523E0">
              <w:rPr>
                <w:rFonts w:cs="Simplified Arabic"/>
                <w:sz w:val="24"/>
                <w:szCs w:val="24"/>
                <w:vertAlign w:val="superscript"/>
              </w:rPr>
              <w:t>th</w:t>
            </w:r>
            <w:r>
              <w:rPr>
                <w:rFonts w:cs="Simplified Arabic"/>
                <w:sz w:val="24"/>
                <w:szCs w:val="24"/>
              </w:rPr>
              <w:t xml:space="preserve"> June, 2015.</w:t>
            </w:r>
          </w:p>
        </w:tc>
        <w:tc>
          <w:tcPr>
            <w:tcW w:w="2927" w:type="dxa"/>
          </w:tcPr>
          <w:p w:rsidR="00E312EA" w:rsidRDefault="00E32D4C" w:rsidP="00831E05">
            <w:pPr>
              <w:ind w:left="360"/>
              <w:rPr>
                <w:sz w:val="24"/>
                <w:szCs w:val="24"/>
              </w:rPr>
            </w:pPr>
            <w:r>
              <w:rPr>
                <w:sz w:val="24"/>
                <w:szCs w:val="24"/>
              </w:rPr>
              <w:t>Faculty of Agricultural and Food Science, University of Sarajevo</w:t>
            </w:r>
          </w:p>
        </w:tc>
        <w:tc>
          <w:tcPr>
            <w:tcW w:w="1033" w:type="dxa"/>
          </w:tcPr>
          <w:p w:rsidR="00E312EA" w:rsidRPr="00E312EA" w:rsidRDefault="00E312EA" w:rsidP="00831E05">
            <w:pPr>
              <w:jc w:val="center"/>
              <w:rPr>
                <w:sz w:val="22"/>
                <w:szCs w:val="22"/>
              </w:rPr>
            </w:pPr>
            <w:r w:rsidRPr="00E312EA">
              <w:rPr>
                <w:rFonts w:cs="Simplified Arabic"/>
                <w:sz w:val="22"/>
                <w:szCs w:val="22"/>
              </w:rPr>
              <w:t>Bosnia and Herzegovina</w:t>
            </w:r>
          </w:p>
        </w:tc>
        <w:tc>
          <w:tcPr>
            <w:tcW w:w="1070" w:type="dxa"/>
          </w:tcPr>
          <w:p w:rsidR="00E312EA" w:rsidRDefault="00E312EA" w:rsidP="00D306D3">
            <w:pPr>
              <w:jc w:val="center"/>
              <w:rPr>
                <w:sz w:val="24"/>
                <w:szCs w:val="24"/>
              </w:rPr>
            </w:pPr>
            <w:r>
              <w:rPr>
                <w:sz w:val="24"/>
                <w:szCs w:val="24"/>
              </w:rPr>
              <w:t>2015</w:t>
            </w:r>
          </w:p>
        </w:tc>
      </w:tr>
      <w:tr w:rsidR="00786D83" w:rsidRPr="00001D75" w:rsidTr="006C05BB">
        <w:trPr>
          <w:trHeight w:hRule="exact" w:val="815"/>
          <w:jc w:val="center"/>
        </w:trPr>
        <w:tc>
          <w:tcPr>
            <w:tcW w:w="3828" w:type="dxa"/>
          </w:tcPr>
          <w:p w:rsidR="00794414" w:rsidRDefault="00786D83" w:rsidP="00831E05">
            <w:pPr>
              <w:rPr>
                <w:rFonts w:cs="Simplified Arabic"/>
                <w:sz w:val="24"/>
                <w:szCs w:val="24"/>
              </w:rPr>
            </w:pPr>
            <w:r>
              <w:rPr>
                <w:rFonts w:cs="Simplified Arabic"/>
                <w:sz w:val="24"/>
                <w:szCs w:val="24"/>
              </w:rPr>
              <w:lastRenderedPageBreak/>
              <w:t>The Medicinal Plant Worth in Iraq</w:t>
            </w:r>
          </w:p>
          <w:p w:rsidR="00786D83" w:rsidRDefault="00794414" w:rsidP="00794414">
            <w:pPr>
              <w:tabs>
                <w:tab w:val="left" w:pos="1060"/>
              </w:tabs>
              <w:rPr>
                <w:rFonts w:cs="Simplified Arabic"/>
                <w:sz w:val="24"/>
                <w:szCs w:val="24"/>
              </w:rPr>
            </w:pPr>
            <w:r>
              <w:rPr>
                <w:rFonts w:cs="Simplified Arabic"/>
                <w:sz w:val="24"/>
                <w:szCs w:val="24"/>
              </w:rPr>
              <w:tab/>
            </w:r>
          </w:p>
          <w:p w:rsidR="00794414" w:rsidRDefault="00794414" w:rsidP="00794414">
            <w:pPr>
              <w:tabs>
                <w:tab w:val="left" w:pos="1060"/>
              </w:tabs>
              <w:rPr>
                <w:rFonts w:cs="Simplified Arabic"/>
                <w:sz w:val="24"/>
                <w:szCs w:val="24"/>
              </w:rPr>
            </w:pPr>
          </w:p>
          <w:p w:rsidR="00794414" w:rsidRDefault="00794414" w:rsidP="00794414">
            <w:pPr>
              <w:tabs>
                <w:tab w:val="left" w:pos="1060"/>
              </w:tabs>
              <w:rPr>
                <w:rFonts w:cs="Simplified Arabic"/>
                <w:sz w:val="24"/>
                <w:szCs w:val="24"/>
              </w:rPr>
            </w:pPr>
          </w:p>
          <w:p w:rsidR="00794414" w:rsidRPr="00794414" w:rsidRDefault="00794414" w:rsidP="00794414">
            <w:pPr>
              <w:tabs>
                <w:tab w:val="left" w:pos="1060"/>
              </w:tabs>
              <w:rPr>
                <w:rFonts w:cs="Simplified Arabic"/>
                <w:sz w:val="24"/>
                <w:szCs w:val="24"/>
              </w:rPr>
            </w:pPr>
          </w:p>
        </w:tc>
        <w:tc>
          <w:tcPr>
            <w:tcW w:w="2927" w:type="dxa"/>
          </w:tcPr>
          <w:p w:rsidR="00794414" w:rsidRDefault="00786D83" w:rsidP="006C05BB">
            <w:pPr>
              <w:ind w:left="360"/>
              <w:rPr>
                <w:sz w:val="24"/>
                <w:szCs w:val="24"/>
              </w:rPr>
            </w:pPr>
            <w:r>
              <w:rPr>
                <w:sz w:val="24"/>
                <w:szCs w:val="24"/>
              </w:rPr>
              <w:t>Ministry of Agriculture</w:t>
            </w:r>
            <w:r w:rsidR="006C05BB">
              <w:rPr>
                <w:sz w:val="24"/>
                <w:szCs w:val="24"/>
              </w:rPr>
              <w:t xml:space="preserve">, </w:t>
            </w:r>
            <w:r>
              <w:rPr>
                <w:sz w:val="24"/>
                <w:szCs w:val="24"/>
              </w:rPr>
              <w:t xml:space="preserve">College of Science for Women </w:t>
            </w:r>
            <w:proofErr w:type="spellStart"/>
            <w:r>
              <w:rPr>
                <w:sz w:val="24"/>
                <w:szCs w:val="24"/>
              </w:rPr>
              <w:t>andCollege</w:t>
            </w:r>
            <w:proofErr w:type="spellEnd"/>
            <w:r w:rsidR="006C05BB">
              <w:rPr>
                <w:sz w:val="24"/>
                <w:szCs w:val="24"/>
              </w:rPr>
              <w:t xml:space="preserve"> of </w:t>
            </w:r>
          </w:p>
          <w:p w:rsidR="00794414" w:rsidRDefault="00794414" w:rsidP="006C05BB">
            <w:pPr>
              <w:ind w:left="360"/>
              <w:rPr>
                <w:sz w:val="24"/>
                <w:szCs w:val="24"/>
              </w:rPr>
            </w:pPr>
          </w:p>
          <w:p w:rsidR="00794414" w:rsidRDefault="00794414" w:rsidP="006C05BB">
            <w:pPr>
              <w:ind w:left="360"/>
              <w:rPr>
                <w:sz w:val="24"/>
                <w:szCs w:val="24"/>
              </w:rPr>
            </w:pPr>
          </w:p>
          <w:p w:rsidR="00794414" w:rsidRDefault="00794414" w:rsidP="006C05BB">
            <w:pPr>
              <w:ind w:left="360"/>
              <w:rPr>
                <w:sz w:val="24"/>
                <w:szCs w:val="24"/>
              </w:rPr>
            </w:pPr>
          </w:p>
          <w:p w:rsidR="00786D83" w:rsidRDefault="006C05BB" w:rsidP="006C05BB">
            <w:pPr>
              <w:ind w:left="360"/>
              <w:rPr>
                <w:sz w:val="24"/>
                <w:szCs w:val="24"/>
              </w:rPr>
            </w:pPr>
            <w:r>
              <w:rPr>
                <w:sz w:val="24"/>
                <w:szCs w:val="24"/>
              </w:rPr>
              <w:t>Agriculture</w:t>
            </w:r>
          </w:p>
        </w:tc>
        <w:tc>
          <w:tcPr>
            <w:tcW w:w="1033" w:type="dxa"/>
          </w:tcPr>
          <w:p w:rsidR="00786D83" w:rsidRPr="006C05BB" w:rsidRDefault="00786D83" w:rsidP="00831E05">
            <w:pPr>
              <w:jc w:val="center"/>
              <w:rPr>
                <w:rFonts w:cs="Simplified Arabic"/>
                <w:sz w:val="24"/>
                <w:szCs w:val="24"/>
              </w:rPr>
            </w:pPr>
            <w:r w:rsidRPr="006C05BB">
              <w:rPr>
                <w:rFonts w:cs="Simplified Arabic"/>
                <w:sz w:val="24"/>
                <w:szCs w:val="24"/>
              </w:rPr>
              <w:t>Iraq</w:t>
            </w:r>
          </w:p>
        </w:tc>
        <w:tc>
          <w:tcPr>
            <w:tcW w:w="1070" w:type="dxa"/>
          </w:tcPr>
          <w:p w:rsidR="00786D83" w:rsidRPr="006C05BB" w:rsidRDefault="00786D83" w:rsidP="00D306D3">
            <w:pPr>
              <w:jc w:val="center"/>
              <w:rPr>
                <w:sz w:val="24"/>
                <w:szCs w:val="24"/>
              </w:rPr>
            </w:pPr>
            <w:r w:rsidRPr="006C05BB">
              <w:rPr>
                <w:sz w:val="24"/>
                <w:szCs w:val="24"/>
              </w:rPr>
              <w:t>2016</w:t>
            </w:r>
          </w:p>
        </w:tc>
      </w:tr>
      <w:tr w:rsidR="007879CD" w:rsidRPr="00001D75" w:rsidTr="006C05BB">
        <w:trPr>
          <w:trHeight w:hRule="exact" w:val="815"/>
          <w:jc w:val="center"/>
        </w:trPr>
        <w:tc>
          <w:tcPr>
            <w:tcW w:w="3828" w:type="dxa"/>
          </w:tcPr>
          <w:p w:rsidR="007879CD" w:rsidRDefault="00865C5D" w:rsidP="00831E05">
            <w:pPr>
              <w:rPr>
                <w:rFonts w:cs="Simplified Arabic"/>
                <w:sz w:val="24"/>
                <w:szCs w:val="24"/>
              </w:rPr>
            </w:pPr>
            <w:r>
              <w:rPr>
                <w:rFonts w:cs="Simplified Arabic"/>
                <w:sz w:val="24"/>
                <w:szCs w:val="24"/>
              </w:rPr>
              <w:t>W</w:t>
            </w:r>
            <w:r w:rsidRPr="00865C5D">
              <w:rPr>
                <w:rFonts w:cs="Simplified Arabic"/>
                <w:sz w:val="24"/>
                <w:szCs w:val="24"/>
              </w:rPr>
              <w:t>orkshop for the preliminary meeting of         International Funding for Agricultural Development (IFAD)</w:t>
            </w:r>
          </w:p>
        </w:tc>
        <w:tc>
          <w:tcPr>
            <w:tcW w:w="2927" w:type="dxa"/>
          </w:tcPr>
          <w:p w:rsidR="007879CD" w:rsidRDefault="00865C5D" w:rsidP="006C05BB">
            <w:pPr>
              <w:ind w:left="360"/>
              <w:rPr>
                <w:sz w:val="24"/>
                <w:szCs w:val="24"/>
              </w:rPr>
            </w:pPr>
            <w:r w:rsidRPr="00865C5D">
              <w:rPr>
                <w:rFonts w:cs="Simplified Arabic"/>
                <w:sz w:val="24"/>
                <w:szCs w:val="24"/>
              </w:rPr>
              <w:t>International Funding for Agricultural Development (IFAD)</w:t>
            </w:r>
          </w:p>
        </w:tc>
        <w:tc>
          <w:tcPr>
            <w:tcW w:w="1033" w:type="dxa"/>
          </w:tcPr>
          <w:p w:rsidR="007879CD" w:rsidRPr="006C05BB" w:rsidRDefault="007879CD" w:rsidP="00831E05">
            <w:pPr>
              <w:jc w:val="center"/>
              <w:rPr>
                <w:rFonts w:cs="Simplified Arabic"/>
                <w:sz w:val="24"/>
                <w:szCs w:val="24"/>
              </w:rPr>
            </w:pPr>
            <w:r>
              <w:rPr>
                <w:rFonts w:cs="Simplified Arabic"/>
                <w:sz w:val="24"/>
                <w:szCs w:val="24"/>
              </w:rPr>
              <w:t>Jordan</w:t>
            </w:r>
          </w:p>
        </w:tc>
        <w:tc>
          <w:tcPr>
            <w:tcW w:w="1070" w:type="dxa"/>
          </w:tcPr>
          <w:p w:rsidR="007879CD" w:rsidRPr="006C05BB" w:rsidRDefault="007879CD" w:rsidP="00D306D3">
            <w:pPr>
              <w:jc w:val="center"/>
              <w:rPr>
                <w:sz w:val="24"/>
                <w:szCs w:val="24"/>
              </w:rPr>
            </w:pPr>
            <w:r>
              <w:rPr>
                <w:sz w:val="24"/>
                <w:szCs w:val="24"/>
              </w:rPr>
              <w:t>2016</w:t>
            </w:r>
          </w:p>
        </w:tc>
      </w:tr>
      <w:tr w:rsidR="00754834" w:rsidRPr="00001D75" w:rsidTr="006C05BB">
        <w:trPr>
          <w:trHeight w:hRule="exact" w:val="815"/>
          <w:jc w:val="center"/>
        </w:trPr>
        <w:tc>
          <w:tcPr>
            <w:tcW w:w="3828" w:type="dxa"/>
          </w:tcPr>
          <w:p w:rsidR="00754834" w:rsidRDefault="00794414" w:rsidP="00831E05">
            <w:pPr>
              <w:rPr>
                <w:rFonts w:cs="Simplified Arabic"/>
                <w:sz w:val="24"/>
                <w:szCs w:val="24"/>
              </w:rPr>
            </w:pPr>
            <w:r>
              <w:rPr>
                <w:rFonts w:cs="Simplified Arabic"/>
                <w:sz w:val="24"/>
                <w:szCs w:val="24"/>
              </w:rPr>
              <w:t xml:space="preserve">How To Be a Recognized </w:t>
            </w:r>
            <w:proofErr w:type="spellStart"/>
            <w:r>
              <w:rPr>
                <w:rFonts w:cs="Simplified Arabic"/>
                <w:sz w:val="24"/>
                <w:szCs w:val="24"/>
              </w:rPr>
              <w:t>Rsearcher</w:t>
            </w:r>
            <w:proofErr w:type="spellEnd"/>
          </w:p>
          <w:p w:rsidR="00794414" w:rsidRDefault="00794414" w:rsidP="00831E05">
            <w:pPr>
              <w:rPr>
                <w:rFonts w:cs="Simplified Arabic"/>
                <w:sz w:val="24"/>
                <w:szCs w:val="24"/>
              </w:rPr>
            </w:pPr>
          </w:p>
          <w:p w:rsidR="00794414" w:rsidRDefault="00794414" w:rsidP="00831E05">
            <w:pPr>
              <w:rPr>
                <w:rFonts w:cs="Simplified Arabic"/>
                <w:sz w:val="24"/>
                <w:szCs w:val="24"/>
              </w:rPr>
            </w:pPr>
          </w:p>
          <w:p w:rsidR="00794414" w:rsidRDefault="00794414" w:rsidP="00831E05">
            <w:pPr>
              <w:rPr>
                <w:rFonts w:cs="Simplified Arabic"/>
                <w:sz w:val="24"/>
                <w:szCs w:val="24"/>
              </w:rPr>
            </w:pPr>
          </w:p>
          <w:p w:rsidR="00794414" w:rsidRDefault="00794414" w:rsidP="00831E05">
            <w:pPr>
              <w:rPr>
                <w:rFonts w:cs="Simplified Arabic"/>
                <w:sz w:val="24"/>
                <w:szCs w:val="24"/>
              </w:rPr>
            </w:pPr>
          </w:p>
          <w:p w:rsidR="00794414" w:rsidRDefault="00794414" w:rsidP="00831E05">
            <w:pPr>
              <w:rPr>
                <w:rFonts w:cs="Simplified Arabic"/>
                <w:sz w:val="24"/>
                <w:szCs w:val="24"/>
              </w:rPr>
            </w:pPr>
          </w:p>
          <w:p w:rsidR="00794414" w:rsidRDefault="00794414" w:rsidP="00831E05">
            <w:pPr>
              <w:rPr>
                <w:rFonts w:cs="Simplified Arabic"/>
                <w:sz w:val="24"/>
                <w:szCs w:val="24"/>
              </w:rPr>
            </w:pPr>
          </w:p>
        </w:tc>
        <w:tc>
          <w:tcPr>
            <w:tcW w:w="2927" w:type="dxa"/>
          </w:tcPr>
          <w:p w:rsidR="00754834" w:rsidRDefault="00794414" w:rsidP="006C05BB">
            <w:pPr>
              <w:ind w:left="360"/>
              <w:rPr>
                <w:sz w:val="24"/>
                <w:szCs w:val="24"/>
              </w:rPr>
            </w:pPr>
            <w:r>
              <w:rPr>
                <w:sz w:val="24"/>
                <w:szCs w:val="24"/>
              </w:rPr>
              <w:t>College of Science for women</w:t>
            </w:r>
          </w:p>
        </w:tc>
        <w:tc>
          <w:tcPr>
            <w:tcW w:w="1033" w:type="dxa"/>
          </w:tcPr>
          <w:p w:rsidR="00754834" w:rsidRDefault="00794414" w:rsidP="00831E05">
            <w:pPr>
              <w:jc w:val="center"/>
              <w:rPr>
                <w:rFonts w:cs="Simplified Arabic"/>
                <w:sz w:val="24"/>
                <w:szCs w:val="24"/>
              </w:rPr>
            </w:pPr>
            <w:r>
              <w:rPr>
                <w:rFonts w:cs="Simplified Arabic"/>
                <w:sz w:val="24"/>
                <w:szCs w:val="24"/>
              </w:rPr>
              <w:t>Iraq</w:t>
            </w:r>
          </w:p>
          <w:p w:rsidR="00794414" w:rsidRDefault="00794414" w:rsidP="00831E05">
            <w:pPr>
              <w:jc w:val="center"/>
              <w:rPr>
                <w:rFonts w:cs="Simplified Arabic"/>
                <w:sz w:val="24"/>
                <w:szCs w:val="24"/>
              </w:rPr>
            </w:pPr>
          </w:p>
          <w:p w:rsidR="00794414" w:rsidRDefault="00794414" w:rsidP="00831E05">
            <w:pPr>
              <w:jc w:val="center"/>
              <w:rPr>
                <w:rFonts w:cs="Simplified Arabic"/>
                <w:sz w:val="24"/>
                <w:szCs w:val="24"/>
              </w:rPr>
            </w:pPr>
          </w:p>
          <w:p w:rsidR="00794414" w:rsidRPr="006C05BB" w:rsidRDefault="00794414" w:rsidP="00831E05">
            <w:pPr>
              <w:jc w:val="center"/>
              <w:rPr>
                <w:rFonts w:cs="Simplified Arabic"/>
                <w:sz w:val="24"/>
                <w:szCs w:val="24"/>
              </w:rPr>
            </w:pPr>
          </w:p>
        </w:tc>
        <w:tc>
          <w:tcPr>
            <w:tcW w:w="1070" w:type="dxa"/>
          </w:tcPr>
          <w:p w:rsidR="00754834" w:rsidRPr="006C05BB" w:rsidRDefault="00794414" w:rsidP="00D306D3">
            <w:pPr>
              <w:jc w:val="center"/>
              <w:rPr>
                <w:sz w:val="24"/>
                <w:szCs w:val="24"/>
              </w:rPr>
            </w:pPr>
            <w:r>
              <w:rPr>
                <w:sz w:val="24"/>
                <w:szCs w:val="24"/>
              </w:rPr>
              <w:t>2017</w:t>
            </w:r>
          </w:p>
        </w:tc>
      </w:tr>
      <w:tr w:rsidR="00CB6DFF" w:rsidRPr="00001D75" w:rsidTr="006C05BB">
        <w:trPr>
          <w:trHeight w:hRule="exact" w:val="815"/>
          <w:jc w:val="center"/>
        </w:trPr>
        <w:tc>
          <w:tcPr>
            <w:tcW w:w="3828" w:type="dxa"/>
          </w:tcPr>
          <w:p w:rsidR="00CB6DFF" w:rsidRDefault="003351E7" w:rsidP="00831E05">
            <w:pPr>
              <w:rPr>
                <w:rFonts w:cs="Simplified Arabic"/>
                <w:sz w:val="24"/>
                <w:szCs w:val="24"/>
              </w:rPr>
            </w:pPr>
            <w:r>
              <w:rPr>
                <w:rFonts w:cs="Simplified Arabic"/>
                <w:sz w:val="24"/>
                <w:szCs w:val="24"/>
              </w:rPr>
              <w:t>Artificial Insemination and Embryo Transfer Programs</w:t>
            </w:r>
            <w:r w:rsidR="00BC2B2B">
              <w:rPr>
                <w:rFonts w:cs="Simplified Arabic"/>
                <w:sz w:val="24"/>
                <w:szCs w:val="24"/>
              </w:rPr>
              <w:t xml:space="preserve"> In Iraq</w:t>
            </w:r>
            <w:r>
              <w:rPr>
                <w:rFonts w:cs="Simplified Arabic"/>
                <w:sz w:val="24"/>
                <w:szCs w:val="24"/>
              </w:rPr>
              <w:t>. In: Safe Food For The Safe Life Symposium</w:t>
            </w:r>
          </w:p>
        </w:tc>
        <w:tc>
          <w:tcPr>
            <w:tcW w:w="2927" w:type="dxa"/>
          </w:tcPr>
          <w:p w:rsidR="00CB6DFF" w:rsidRDefault="003351E7" w:rsidP="006C05BB">
            <w:pPr>
              <w:ind w:left="360"/>
              <w:rPr>
                <w:sz w:val="24"/>
                <w:szCs w:val="24"/>
              </w:rPr>
            </w:pPr>
            <w:r>
              <w:rPr>
                <w:sz w:val="24"/>
                <w:szCs w:val="24"/>
              </w:rPr>
              <w:t>Biotechnology Center, University of Al-</w:t>
            </w:r>
            <w:proofErr w:type="spellStart"/>
            <w:r>
              <w:rPr>
                <w:sz w:val="24"/>
                <w:szCs w:val="24"/>
              </w:rPr>
              <w:t>Nahrain</w:t>
            </w:r>
            <w:proofErr w:type="spellEnd"/>
          </w:p>
        </w:tc>
        <w:tc>
          <w:tcPr>
            <w:tcW w:w="1033" w:type="dxa"/>
          </w:tcPr>
          <w:p w:rsidR="00CB6DFF" w:rsidRDefault="003351E7" w:rsidP="00831E05">
            <w:pPr>
              <w:jc w:val="center"/>
              <w:rPr>
                <w:rFonts w:cs="Simplified Arabic"/>
                <w:sz w:val="24"/>
                <w:szCs w:val="24"/>
              </w:rPr>
            </w:pPr>
            <w:r>
              <w:rPr>
                <w:rFonts w:cs="Simplified Arabic"/>
                <w:sz w:val="24"/>
                <w:szCs w:val="24"/>
              </w:rPr>
              <w:t>Iraq</w:t>
            </w:r>
          </w:p>
        </w:tc>
        <w:tc>
          <w:tcPr>
            <w:tcW w:w="1070" w:type="dxa"/>
          </w:tcPr>
          <w:p w:rsidR="00CB6DFF" w:rsidRDefault="003351E7" w:rsidP="00D306D3">
            <w:pPr>
              <w:jc w:val="center"/>
              <w:rPr>
                <w:sz w:val="24"/>
                <w:szCs w:val="24"/>
              </w:rPr>
            </w:pPr>
            <w:r>
              <w:rPr>
                <w:sz w:val="24"/>
                <w:szCs w:val="24"/>
              </w:rPr>
              <w:t>2017</w:t>
            </w:r>
          </w:p>
        </w:tc>
      </w:tr>
      <w:tr w:rsidR="00BC2B2B" w:rsidRPr="00001D75" w:rsidTr="006C05BB">
        <w:trPr>
          <w:trHeight w:hRule="exact" w:val="815"/>
          <w:jc w:val="center"/>
        </w:trPr>
        <w:tc>
          <w:tcPr>
            <w:tcW w:w="3828" w:type="dxa"/>
          </w:tcPr>
          <w:p w:rsidR="00BC2B2B" w:rsidRDefault="00BC2B2B" w:rsidP="0085257D">
            <w:pPr>
              <w:rPr>
                <w:rFonts w:cs="Simplified Arabic"/>
                <w:sz w:val="24"/>
                <w:szCs w:val="24"/>
              </w:rPr>
            </w:pPr>
            <w:r>
              <w:rPr>
                <w:rFonts w:cs="Simplified Arabic"/>
                <w:sz w:val="24"/>
                <w:szCs w:val="24"/>
              </w:rPr>
              <w:t xml:space="preserve">Artificial Insemination and Embryo Transfer Programs In Iraq. </w:t>
            </w:r>
          </w:p>
        </w:tc>
        <w:tc>
          <w:tcPr>
            <w:tcW w:w="2927" w:type="dxa"/>
          </w:tcPr>
          <w:p w:rsidR="00BC2B2B" w:rsidRDefault="00BC2B2B" w:rsidP="006C05BB">
            <w:pPr>
              <w:ind w:left="360"/>
              <w:rPr>
                <w:sz w:val="24"/>
                <w:szCs w:val="24"/>
              </w:rPr>
            </w:pPr>
            <w:r>
              <w:rPr>
                <w:sz w:val="24"/>
                <w:szCs w:val="24"/>
              </w:rPr>
              <w:t xml:space="preserve">College of Agriculture, University of </w:t>
            </w:r>
            <w:proofErr w:type="spellStart"/>
            <w:r>
              <w:rPr>
                <w:sz w:val="24"/>
                <w:szCs w:val="24"/>
              </w:rPr>
              <w:t>Karbalaa</w:t>
            </w:r>
            <w:proofErr w:type="spellEnd"/>
          </w:p>
        </w:tc>
        <w:tc>
          <w:tcPr>
            <w:tcW w:w="1033" w:type="dxa"/>
          </w:tcPr>
          <w:p w:rsidR="00BC2B2B" w:rsidRDefault="00BC2B2B" w:rsidP="00831E05">
            <w:pPr>
              <w:jc w:val="center"/>
              <w:rPr>
                <w:rFonts w:cs="Simplified Arabic"/>
                <w:sz w:val="24"/>
                <w:szCs w:val="24"/>
              </w:rPr>
            </w:pPr>
            <w:r>
              <w:rPr>
                <w:rFonts w:cs="Simplified Arabic"/>
                <w:sz w:val="24"/>
                <w:szCs w:val="24"/>
              </w:rPr>
              <w:t>Iraq</w:t>
            </w:r>
          </w:p>
        </w:tc>
        <w:tc>
          <w:tcPr>
            <w:tcW w:w="1070" w:type="dxa"/>
          </w:tcPr>
          <w:p w:rsidR="00BC2B2B" w:rsidRDefault="00BC2B2B" w:rsidP="00D306D3">
            <w:pPr>
              <w:jc w:val="center"/>
              <w:rPr>
                <w:sz w:val="24"/>
                <w:szCs w:val="24"/>
              </w:rPr>
            </w:pPr>
            <w:r>
              <w:rPr>
                <w:sz w:val="24"/>
                <w:szCs w:val="24"/>
              </w:rPr>
              <w:t>2017</w:t>
            </w:r>
          </w:p>
        </w:tc>
      </w:tr>
      <w:tr w:rsidR="00537263" w:rsidRPr="00001D75" w:rsidTr="006C05BB">
        <w:trPr>
          <w:trHeight w:hRule="exact" w:val="815"/>
          <w:jc w:val="center"/>
        </w:trPr>
        <w:tc>
          <w:tcPr>
            <w:tcW w:w="3828" w:type="dxa"/>
          </w:tcPr>
          <w:p w:rsidR="00537263" w:rsidRDefault="00BF2189" w:rsidP="00831E05">
            <w:pPr>
              <w:rPr>
                <w:rFonts w:cs="Simplified Arabic"/>
                <w:sz w:val="24"/>
                <w:szCs w:val="24"/>
              </w:rPr>
            </w:pPr>
            <w:r>
              <w:rPr>
                <w:rFonts w:cs="Simplified Arabic"/>
                <w:sz w:val="24"/>
                <w:szCs w:val="24"/>
              </w:rPr>
              <w:t>Global Forum for Innovations in Agriculture</w:t>
            </w:r>
          </w:p>
        </w:tc>
        <w:tc>
          <w:tcPr>
            <w:tcW w:w="2927" w:type="dxa"/>
          </w:tcPr>
          <w:p w:rsidR="00537263" w:rsidRDefault="00BF2189" w:rsidP="006C05BB">
            <w:pPr>
              <w:ind w:left="360"/>
              <w:rPr>
                <w:sz w:val="24"/>
                <w:szCs w:val="24"/>
              </w:rPr>
            </w:pPr>
            <w:r>
              <w:rPr>
                <w:sz w:val="24"/>
                <w:szCs w:val="24"/>
              </w:rPr>
              <w:t>Abu-Dhabi Authority for Food Control</w:t>
            </w:r>
          </w:p>
        </w:tc>
        <w:tc>
          <w:tcPr>
            <w:tcW w:w="1033" w:type="dxa"/>
          </w:tcPr>
          <w:p w:rsidR="00537263" w:rsidRDefault="00537263" w:rsidP="00537263">
            <w:pPr>
              <w:jc w:val="center"/>
              <w:rPr>
                <w:rFonts w:cs="Simplified Arabic"/>
                <w:sz w:val="24"/>
                <w:szCs w:val="24"/>
              </w:rPr>
            </w:pPr>
            <w:r>
              <w:rPr>
                <w:rFonts w:cs="Simplified Arabic"/>
                <w:sz w:val="24"/>
                <w:szCs w:val="24"/>
              </w:rPr>
              <w:t>United Arab Emirates</w:t>
            </w:r>
          </w:p>
        </w:tc>
        <w:tc>
          <w:tcPr>
            <w:tcW w:w="1070" w:type="dxa"/>
          </w:tcPr>
          <w:p w:rsidR="00537263" w:rsidRDefault="00537263" w:rsidP="00D306D3">
            <w:pPr>
              <w:jc w:val="center"/>
              <w:rPr>
                <w:sz w:val="24"/>
                <w:szCs w:val="24"/>
              </w:rPr>
            </w:pPr>
            <w:r>
              <w:rPr>
                <w:sz w:val="24"/>
                <w:szCs w:val="24"/>
              </w:rPr>
              <w:t>2018</w:t>
            </w:r>
          </w:p>
        </w:tc>
      </w:tr>
      <w:tr w:rsidR="0038743B" w:rsidRPr="00001D75" w:rsidTr="006C05BB">
        <w:trPr>
          <w:trHeight w:hRule="exact" w:val="815"/>
          <w:jc w:val="center"/>
        </w:trPr>
        <w:tc>
          <w:tcPr>
            <w:tcW w:w="3828" w:type="dxa"/>
          </w:tcPr>
          <w:p w:rsidR="0038743B" w:rsidRDefault="0038743B" w:rsidP="00E60422">
            <w:pPr>
              <w:rPr>
                <w:rFonts w:cs="Simplified Arabic"/>
                <w:sz w:val="24"/>
                <w:szCs w:val="24"/>
              </w:rPr>
            </w:pPr>
            <w:r>
              <w:rPr>
                <w:rFonts w:cs="Simplified Arabic"/>
                <w:sz w:val="24"/>
                <w:szCs w:val="24"/>
              </w:rPr>
              <w:t>6</w:t>
            </w:r>
            <w:r w:rsidRPr="00D306D3">
              <w:rPr>
                <w:rFonts w:cs="Simplified Arabic"/>
                <w:sz w:val="24"/>
                <w:szCs w:val="24"/>
                <w:vertAlign w:val="superscript"/>
              </w:rPr>
              <w:t>th</w:t>
            </w:r>
            <w:r w:rsidRPr="005F4E48">
              <w:rPr>
                <w:rFonts w:cs="Simplified Arabic"/>
                <w:sz w:val="24"/>
                <w:szCs w:val="24"/>
              </w:rPr>
              <w:t xml:space="preserve">  Iraqi Buffalo Conference</w:t>
            </w:r>
            <w:r w:rsidRPr="005F4E48">
              <w:rPr>
                <w:rFonts w:cs="Simplified Arabic"/>
                <w:sz w:val="24"/>
                <w:szCs w:val="24"/>
              </w:rPr>
              <w:tab/>
            </w:r>
            <w:r w:rsidRPr="005F4E48">
              <w:rPr>
                <w:rFonts w:cs="Simplified Arabic"/>
                <w:sz w:val="24"/>
                <w:szCs w:val="24"/>
              </w:rPr>
              <w:tab/>
            </w:r>
          </w:p>
        </w:tc>
        <w:tc>
          <w:tcPr>
            <w:tcW w:w="2927" w:type="dxa"/>
          </w:tcPr>
          <w:p w:rsidR="0038743B" w:rsidRPr="005F4E48" w:rsidRDefault="0038743B" w:rsidP="00E60422">
            <w:pPr>
              <w:ind w:left="360"/>
              <w:rPr>
                <w:sz w:val="24"/>
                <w:szCs w:val="24"/>
              </w:rPr>
            </w:pPr>
            <w:r w:rsidRPr="005F4E48">
              <w:rPr>
                <w:sz w:val="24"/>
                <w:szCs w:val="24"/>
              </w:rPr>
              <w:t>Ministry of Agriculture</w:t>
            </w:r>
          </w:p>
        </w:tc>
        <w:tc>
          <w:tcPr>
            <w:tcW w:w="1033" w:type="dxa"/>
          </w:tcPr>
          <w:p w:rsidR="0038743B" w:rsidRDefault="0038743B" w:rsidP="00537263">
            <w:pPr>
              <w:jc w:val="center"/>
              <w:rPr>
                <w:rFonts w:cs="Simplified Arabic"/>
                <w:sz w:val="24"/>
                <w:szCs w:val="24"/>
              </w:rPr>
            </w:pPr>
            <w:r>
              <w:rPr>
                <w:sz w:val="24"/>
                <w:szCs w:val="24"/>
              </w:rPr>
              <w:t>Iraq</w:t>
            </w:r>
          </w:p>
        </w:tc>
        <w:tc>
          <w:tcPr>
            <w:tcW w:w="1070" w:type="dxa"/>
          </w:tcPr>
          <w:p w:rsidR="0038743B" w:rsidRDefault="0038743B" w:rsidP="00D306D3">
            <w:pPr>
              <w:jc w:val="center"/>
              <w:rPr>
                <w:sz w:val="24"/>
                <w:szCs w:val="24"/>
              </w:rPr>
            </w:pPr>
            <w:r>
              <w:rPr>
                <w:sz w:val="24"/>
                <w:szCs w:val="24"/>
              </w:rPr>
              <w:t>2018</w:t>
            </w:r>
          </w:p>
        </w:tc>
      </w:tr>
      <w:tr w:rsidR="00D179D2" w:rsidRPr="00001D75" w:rsidTr="006C05BB">
        <w:trPr>
          <w:trHeight w:hRule="exact" w:val="815"/>
          <w:jc w:val="center"/>
        </w:trPr>
        <w:tc>
          <w:tcPr>
            <w:tcW w:w="3828" w:type="dxa"/>
          </w:tcPr>
          <w:p w:rsidR="00D179D2" w:rsidRDefault="00D179D2" w:rsidP="00D179D2">
            <w:pPr>
              <w:rPr>
                <w:rFonts w:cs="Simplified Arabic"/>
                <w:sz w:val="24"/>
                <w:szCs w:val="24"/>
              </w:rPr>
            </w:pPr>
            <w:r w:rsidRPr="00D179D2">
              <w:rPr>
                <w:rFonts w:cs="Simplified Arabic"/>
                <w:sz w:val="24"/>
                <w:szCs w:val="24"/>
              </w:rPr>
              <w:t xml:space="preserve">First Virtual Iraqi Conference on Camel </w:t>
            </w:r>
            <w:r>
              <w:rPr>
                <w:rFonts w:cs="Simplified Arabic"/>
                <w:sz w:val="24"/>
                <w:szCs w:val="24"/>
              </w:rPr>
              <w:t xml:space="preserve"> </w:t>
            </w:r>
            <w:r w:rsidRPr="00D179D2">
              <w:rPr>
                <w:rFonts w:cs="Simplified Arabic"/>
                <w:sz w:val="24"/>
                <w:szCs w:val="24"/>
              </w:rPr>
              <w:t xml:space="preserve"> Disease and Breeding (FVICCDB 2020)</w:t>
            </w:r>
          </w:p>
        </w:tc>
        <w:tc>
          <w:tcPr>
            <w:tcW w:w="2927" w:type="dxa"/>
          </w:tcPr>
          <w:p w:rsidR="00D179D2" w:rsidRPr="005F4E48" w:rsidRDefault="00D179D2" w:rsidP="00E60422">
            <w:pPr>
              <w:ind w:left="360"/>
              <w:rPr>
                <w:sz w:val="24"/>
                <w:szCs w:val="24"/>
              </w:rPr>
            </w:pPr>
            <w:r>
              <w:rPr>
                <w:sz w:val="24"/>
                <w:szCs w:val="24"/>
              </w:rPr>
              <w:t>University of Kufa</w:t>
            </w:r>
          </w:p>
        </w:tc>
        <w:tc>
          <w:tcPr>
            <w:tcW w:w="1033" w:type="dxa"/>
          </w:tcPr>
          <w:p w:rsidR="00D179D2" w:rsidRDefault="00D179D2" w:rsidP="00537263">
            <w:pPr>
              <w:jc w:val="center"/>
              <w:rPr>
                <w:sz w:val="24"/>
                <w:szCs w:val="24"/>
              </w:rPr>
            </w:pPr>
            <w:r>
              <w:rPr>
                <w:sz w:val="24"/>
                <w:szCs w:val="24"/>
              </w:rPr>
              <w:t>!</w:t>
            </w:r>
            <w:proofErr w:type="spellStart"/>
            <w:r>
              <w:rPr>
                <w:sz w:val="24"/>
                <w:szCs w:val="24"/>
              </w:rPr>
              <w:t>raq</w:t>
            </w:r>
            <w:proofErr w:type="spellEnd"/>
          </w:p>
        </w:tc>
        <w:tc>
          <w:tcPr>
            <w:tcW w:w="1070" w:type="dxa"/>
          </w:tcPr>
          <w:p w:rsidR="00D179D2" w:rsidRDefault="00D179D2" w:rsidP="00D306D3">
            <w:pPr>
              <w:jc w:val="center"/>
              <w:rPr>
                <w:sz w:val="24"/>
                <w:szCs w:val="24"/>
              </w:rPr>
            </w:pPr>
            <w:r>
              <w:rPr>
                <w:sz w:val="24"/>
                <w:szCs w:val="24"/>
              </w:rPr>
              <w:t>2020</w:t>
            </w:r>
          </w:p>
        </w:tc>
      </w:tr>
      <w:tr w:rsidR="00D179D2" w:rsidRPr="00001D75" w:rsidTr="006C05BB">
        <w:trPr>
          <w:trHeight w:hRule="exact" w:val="815"/>
          <w:jc w:val="center"/>
        </w:trPr>
        <w:tc>
          <w:tcPr>
            <w:tcW w:w="3828" w:type="dxa"/>
          </w:tcPr>
          <w:p w:rsidR="00D179D2" w:rsidRPr="00D179D2" w:rsidRDefault="00D179D2" w:rsidP="00D179D2">
            <w:pPr>
              <w:rPr>
                <w:rFonts w:cs="Simplified Arabic"/>
                <w:sz w:val="24"/>
                <w:szCs w:val="24"/>
              </w:rPr>
            </w:pPr>
            <w:r>
              <w:rPr>
                <w:rFonts w:cs="Simplified Arabic"/>
                <w:sz w:val="24"/>
                <w:szCs w:val="24"/>
              </w:rPr>
              <w:t>International Symposium on Camel As The Animal of Future</w:t>
            </w:r>
          </w:p>
        </w:tc>
        <w:tc>
          <w:tcPr>
            <w:tcW w:w="2927" w:type="dxa"/>
          </w:tcPr>
          <w:p w:rsidR="00D179D2" w:rsidRDefault="00D179D2" w:rsidP="00E60422">
            <w:pPr>
              <w:ind w:left="360"/>
              <w:rPr>
                <w:sz w:val="24"/>
                <w:szCs w:val="24"/>
              </w:rPr>
            </w:pPr>
            <w:proofErr w:type="spellStart"/>
            <w:r>
              <w:rPr>
                <w:sz w:val="24"/>
                <w:szCs w:val="24"/>
              </w:rPr>
              <w:t>Virtutal</w:t>
            </w:r>
            <w:proofErr w:type="spellEnd"/>
            <w:r>
              <w:rPr>
                <w:sz w:val="24"/>
                <w:szCs w:val="24"/>
              </w:rPr>
              <w:t xml:space="preserve"> University of Pakistan</w:t>
            </w:r>
          </w:p>
        </w:tc>
        <w:tc>
          <w:tcPr>
            <w:tcW w:w="1033" w:type="dxa"/>
          </w:tcPr>
          <w:p w:rsidR="00D179D2" w:rsidRDefault="00D179D2" w:rsidP="00537263">
            <w:pPr>
              <w:jc w:val="center"/>
              <w:rPr>
                <w:sz w:val="24"/>
                <w:szCs w:val="24"/>
              </w:rPr>
            </w:pPr>
            <w:r>
              <w:rPr>
                <w:sz w:val="24"/>
                <w:szCs w:val="24"/>
              </w:rPr>
              <w:t>Pakistan</w:t>
            </w:r>
          </w:p>
        </w:tc>
        <w:tc>
          <w:tcPr>
            <w:tcW w:w="1070" w:type="dxa"/>
          </w:tcPr>
          <w:p w:rsidR="00D179D2" w:rsidRDefault="00D179D2" w:rsidP="00D306D3">
            <w:pPr>
              <w:jc w:val="center"/>
              <w:rPr>
                <w:sz w:val="24"/>
                <w:szCs w:val="24"/>
              </w:rPr>
            </w:pPr>
            <w:r>
              <w:rPr>
                <w:sz w:val="24"/>
                <w:szCs w:val="24"/>
              </w:rPr>
              <w:t>2020</w:t>
            </w:r>
          </w:p>
        </w:tc>
      </w:tr>
      <w:tr w:rsidR="00A45FB1" w:rsidRPr="00001D75" w:rsidTr="006C05BB">
        <w:trPr>
          <w:trHeight w:hRule="exact" w:val="815"/>
          <w:jc w:val="center"/>
        </w:trPr>
        <w:tc>
          <w:tcPr>
            <w:tcW w:w="3828" w:type="dxa"/>
          </w:tcPr>
          <w:p w:rsidR="00A45FB1" w:rsidRDefault="00A45FB1" w:rsidP="00D179D2">
            <w:pPr>
              <w:rPr>
                <w:rFonts w:cs="Simplified Arabic"/>
                <w:sz w:val="24"/>
                <w:szCs w:val="24"/>
              </w:rPr>
            </w:pPr>
            <w:r w:rsidRPr="00A45FB1">
              <w:rPr>
                <w:rFonts w:cs="Simplified Arabic"/>
                <w:sz w:val="24"/>
                <w:szCs w:val="24"/>
              </w:rPr>
              <w:t>Building a self-resilient economy by improving domestic produce</w:t>
            </w:r>
          </w:p>
        </w:tc>
        <w:tc>
          <w:tcPr>
            <w:tcW w:w="2927" w:type="dxa"/>
          </w:tcPr>
          <w:p w:rsidR="00A45FB1" w:rsidRDefault="00A45FB1" w:rsidP="00E60422">
            <w:pPr>
              <w:ind w:left="360"/>
              <w:rPr>
                <w:sz w:val="24"/>
                <w:szCs w:val="24"/>
              </w:rPr>
            </w:pPr>
            <w:r w:rsidRPr="00A45FB1">
              <w:rPr>
                <w:sz w:val="24"/>
                <w:szCs w:val="24"/>
              </w:rPr>
              <w:t xml:space="preserve">MENA Food Security </w:t>
            </w:r>
            <w:proofErr w:type="spellStart"/>
            <w:r w:rsidRPr="00A45FB1">
              <w:rPr>
                <w:sz w:val="24"/>
                <w:szCs w:val="24"/>
              </w:rPr>
              <w:t>DigiConference</w:t>
            </w:r>
            <w:proofErr w:type="spellEnd"/>
            <w:r w:rsidRPr="00A45FB1">
              <w:rPr>
                <w:sz w:val="24"/>
                <w:szCs w:val="24"/>
              </w:rPr>
              <w:t xml:space="preserve"> – AGRI</w:t>
            </w:r>
          </w:p>
        </w:tc>
        <w:tc>
          <w:tcPr>
            <w:tcW w:w="1033" w:type="dxa"/>
          </w:tcPr>
          <w:p w:rsidR="00A45FB1" w:rsidRDefault="00A45FB1" w:rsidP="00537263">
            <w:pPr>
              <w:jc w:val="center"/>
              <w:rPr>
                <w:sz w:val="24"/>
                <w:szCs w:val="24"/>
              </w:rPr>
            </w:pPr>
            <w:r>
              <w:rPr>
                <w:sz w:val="24"/>
                <w:szCs w:val="24"/>
              </w:rPr>
              <w:t>UAE</w:t>
            </w:r>
          </w:p>
        </w:tc>
        <w:tc>
          <w:tcPr>
            <w:tcW w:w="1070" w:type="dxa"/>
          </w:tcPr>
          <w:p w:rsidR="00A45FB1" w:rsidRDefault="00A45FB1" w:rsidP="00D306D3">
            <w:pPr>
              <w:jc w:val="center"/>
              <w:rPr>
                <w:sz w:val="24"/>
                <w:szCs w:val="24"/>
              </w:rPr>
            </w:pPr>
            <w:r>
              <w:rPr>
                <w:sz w:val="24"/>
                <w:szCs w:val="24"/>
              </w:rPr>
              <w:t>2020</w:t>
            </w:r>
          </w:p>
        </w:tc>
      </w:tr>
    </w:tbl>
    <w:p w:rsidR="00681677" w:rsidRDefault="00681677" w:rsidP="00373167">
      <w:pPr>
        <w:pStyle w:val="ListParagraph"/>
        <w:widowControl/>
        <w:tabs>
          <w:tab w:val="right" w:pos="990"/>
        </w:tabs>
        <w:autoSpaceDE/>
        <w:autoSpaceDN/>
        <w:adjustRightInd/>
        <w:jc w:val="both"/>
        <w:rPr>
          <w:sz w:val="28"/>
          <w:szCs w:val="28"/>
        </w:rPr>
      </w:pPr>
    </w:p>
    <w:p w:rsidR="00681677" w:rsidRDefault="00681677" w:rsidP="002E233E">
      <w:pPr>
        <w:pStyle w:val="ListParagraph"/>
        <w:widowControl/>
        <w:tabs>
          <w:tab w:val="right" w:pos="990"/>
          <w:tab w:val="left" w:pos="1134"/>
          <w:tab w:val="left" w:pos="1276"/>
        </w:tabs>
        <w:autoSpaceDE/>
        <w:autoSpaceDN/>
        <w:adjustRightInd/>
        <w:jc w:val="both"/>
        <w:rPr>
          <w:sz w:val="28"/>
          <w:szCs w:val="28"/>
        </w:rPr>
      </w:pPr>
      <w:r>
        <w:rPr>
          <w:rFonts w:ascii="Arial Black" w:hAnsi="Arial Black"/>
          <w:sz w:val="28"/>
          <w:szCs w:val="28"/>
        </w:rPr>
        <w:t xml:space="preserve">9. </w:t>
      </w:r>
      <w:r w:rsidRPr="002C001C">
        <w:rPr>
          <w:rFonts w:ascii="Arial Black" w:hAnsi="Arial Black"/>
          <w:sz w:val="28"/>
          <w:szCs w:val="28"/>
        </w:rPr>
        <w:t>Recognition, acknowledgments and outstanding awards received</w:t>
      </w:r>
    </w:p>
    <w:p w:rsidR="00373167" w:rsidRDefault="00373167" w:rsidP="00373167">
      <w:pPr>
        <w:pStyle w:val="ListParagraph"/>
        <w:widowControl/>
        <w:tabs>
          <w:tab w:val="right" w:pos="990"/>
        </w:tabs>
        <w:autoSpaceDE/>
        <w:autoSpaceDN/>
        <w:adjustRightInd/>
        <w:jc w:val="both"/>
        <w:rPr>
          <w:rFonts w:ascii="Arial Black" w:hAnsi="Arial Black"/>
          <w:sz w:val="28"/>
          <w:szCs w:val="28"/>
        </w:rPr>
      </w:pPr>
      <w:r w:rsidRPr="006F7FE2">
        <w:rPr>
          <w:sz w:val="28"/>
          <w:szCs w:val="28"/>
        </w:rPr>
        <w:t>I have got many recognitions and acknowledgments as follow:</w:t>
      </w:r>
    </w:p>
    <w:p w:rsidR="00891FD2" w:rsidRDefault="00891FD2" w:rsidP="00373167">
      <w:pPr>
        <w:pStyle w:val="ListParagraph"/>
        <w:widowControl/>
        <w:tabs>
          <w:tab w:val="right" w:pos="990"/>
        </w:tabs>
        <w:autoSpaceDE/>
        <w:autoSpaceDN/>
        <w:adjustRightInd/>
        <w:jc w:val="both"/>
        <w:rPr>
          <w:rFonts w:ascii="Arial Black" w:hAnsi="Arial Black"/>
          <w:sz w:val="28"/>
          <w:szCs w:val="28"/>
        </w:rPr>
      </w:pPr>
    </w:p>
    <w:tbl>
      <w:tblPr>
        <w:tblW w:w="82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21"/>
        <w:gridCol w:w="886"/>
        <w:gridCol w:w="4416"/>
      </w:tblGrid>
      <w:tr w:rsidR="002B135C" w:rsidRPr="006F7FE2" w:rsidTr="00A313CF">
        <w:trPr>
          <w:jc w:val="center"/>
        </w:trPr>
        <w:tc>
          <w:tcPr>
            <w:tcW w:w="2921" w:type="dxa"/>
            <w:tcBorders>
              <w:top w:val="single" w:sz="12" w:space="0" w:color="auto"/>
              <w:bottom w:val="single" w:sz="12" w:space="0" w:color="auto"/>
            </w:tcBorders>
            <w:shd w:val="clear" w:color="auto" w:fill="D9D9D9"/>
            <w:hideMark/>
          </w:tcPr>
          <w:p w:rsidR="002B135C" w:rsidRPr="009B67E7" w:rsidRDefault="002B135C" w:rsidP="00A313CF">
            <w:pPr>
              <w:jc w:val="center"/>
              <w:rPr>
                <w:b/>
                <w:bCs/>
                <w:sz w:val="24"/>
                <w:szCs w:val="24"/>
              </w:rPr>
            </w:pPr>
            <w:r w:rsidRPr="009B67E7">
              <w:rPr>
                <w:b/>
                <w:bCs/>
                <w:sz w:val="24"/>
                <w:szCs w:val="24"/>
              </w:rPr>
              <w:t>Organization</w:t>
            </w:r>
          </w:p>
        </w:tc>
        <w:tc>
          <w:tcPr>
            <w:tcW w:w="886" w:type="dxa"/>
            <w:tcBorders>
              <w:top w:val="single" w:sz="12" w:space="0" w:color="auto"/>
              <w:bottom w:val="single" w:sz="12" w:space="0" w:color="auto"/>
            </w:tcBorders>
            <w:shd w:val="clear" w:color="auto" w:fill="D9D9D9"/>
            <w:hideMark/>
          </w:tcPr>
          <w:p w:rsidR="002B135C" w:rsidRPr="009B67E7" w:rsidRDefault="002B135C" w:rsidP="00A313CF">
            <w:pPr>
              <w:jc w:val="center"/>
              <w:rPr>
                <w:b/>
                <w:bCs/>
                <w:sz w:val="24"/>
                <w:szCs w:val="24"/>
              </w:rPr>
            </w:pPr>
            <w:r w:rsidRPr="009B67E7">
              <w:rPr>
                <w:b/>
                <w:bCs/>
                <w:sz w:val="24"/>
                <w:szCs w:val="24"/>
              </w:rPr>
              <w:t>Year</w:t>
            </w:r>
          </w:p>
        </w:tc>
        <w:tc>
          <w:tcPr>
            <w:tcW w:w="4416" w:type="dxa"/>
            <w:tcBorders>
              <w:top w:val="single" w:sz="12" w:space="0" w:color="auto"/>
              <w:bottom w:val="single" w:sz="12" w:space="0" w:color="auto"/>
            </w:tcBorders>
            <w:shd w:val="clear" w:color="auto" w:fill="D9D9D9"/>
            <w:hideMark/>
          </w:tcPr>
          <w:p w:rsidR="002B135C" w:rsidRDefault="002B135C" w:rsidP="00A313CF">
            <w:pPr>
              <w:jc w:val="center"/>
              <w:rPr>
                <w:b/>
                <w:bCs/>
                <w:sz w:val="24"/>
                <w:szCs w:val="24"/>
              </w:rPr>
            </w:pPr>
            <w:r w:rsidRPr="009B67E7">
              <w:rPr>
                <w:b/>
                <w:bCs/>
                <w:sz w:val="24"/>
                <w:szCs w:val="24"/>
              </w:rPr>
              <w:t>Occasion</w:t>
            </w:r>
          </w:p>
          <w:p w:rsidR="002B135C" w:rsidRPr="009B67E7" w:rsidRDefault="002B135C" w:rsidP="00A313CF">
            <w:pPr>
              <w:jc w:val="center"/>
              <w:rPr>
                <w:b/>
                <w:bCs/>
                <w:sz w:val="24"/>
                <w:szCs w:val="24"/>
              </w:rPr>
            </w:pPr>
          </w:p>
        </w:tc>
      </w:tr>
      <w:tr w:rsidR="002B135C" w:rsidRPr="006F7FE2" w:rsidTr="00A313CF">
        <w:trPr>
          <w:jc w:val="center"/>
        </w:trPr>
        <w:tc>
          <w:tcPr>
            <w:tcW w:w="2921" w:type="dxa"/>
            <w:tcBorders>
              <w:top w:val="single" w:sz="12" w:space="0" w:color="auto"/>
            </w:tcBorders>
          </w:tcPr>
          <w:p w:rsidR="002B135C" w:rsidRPr="009B67E7" w:rsidRDefault="00F72F4A" w:rsidP="00A313CF">
            <w:pPr>
              <w:rPr>
                <w:sz w:val="24"/>
                <w:szCs w:val="24"/>
              </w:rPr>
            </w:pPr>
            <w:r>
              <w:rPr>
                <w:sz w:val="24"/>
                <w:szCs w:val="24"/>
              </w:rPr>
              <w:t>Presidential Office</w:t>
            </w:r>
          </w:p>
        </w:tc>
        <w:tc>
          <w:tcPr>
            <w:tcW w:w="886" w:type="dxa"/>
            <w:tcBorders>
              <w:top w:val="single" w:sz="12" w:space="0" w:color="auto"/>
            </w:tcBorders>
            <w:hideMark/>
          </w:tcPr>
          <w:p w:rsidR="002B135C" w:rsidRPr="009B67E7" w:rsidRDefault="002B135C" w:rsidP="00F72F4A">
            <w:pPr>
              <w:jc w:val="center"/>
              <w:rPr>
                <w:sz w:val="24"/>
                <w:szCs w:val="24"/>
              </w:rPr>
            </w:pPr>
            <w:r w:rsidRPr="009B67E7">
              <w:rPr>
                <w:sz w:val="24"/>
                <w:szCs w:val="24"/>
              </w:rPr>
              <w:t>19</w:t>
            </w:r>
            <w:r w:rsidR="00F72F4A">
              <w:rPr>
                <w:sz w:val="24"/>
                <w:szCs w:val="24"/>
              </w:rPr>
              <w:t>99</w:t>
            </w:r>
          </w:p>
        </w:tc>
        <w:tc>
          <w:tcPr>
            <w:tcW w:w="4416" w:type="dxa"/>
            <w:tcBorders>
              <w:top w:val="single" w:sz="12" w:space="0" w:color="auto"/>
            </w:tcBorders>
            <w:hideMark/>
          </w:tcPr>
          <w:p w:rsidR="002B135C" w:rsidRPr="009B67E7" w:rsidRDefault="002B135C" w:rsidP="00F72F4A">
            <w:pPr>
              <w:rPr>
                <w:sz w:val="24"/>
                <w:szCs w:val="24"/>
              </w:rPr>
            </w:pPr>
            <w:r w:rsidRPr="009B67E7">
              <w:rPr>
                <w:sz w:val="24"/>
                <w:szCs w:val="24"/>
              </w:rPr>
              <w:t xml:space="preserve">Outstanding      achievements       in    </w:t>
            </w:r>
            <w:r w:rsidR="00F72F4A">
              <w:rPr>
                <w:sz w:val="24"/>
                <w:szCs w:val="24"/>
              </w:rPr>
              <w:t>getting the students Saddam awards</w:t>
            </w:r>
          </w:p>
        </w:tc>
      </w:tr>
      <w:tr w:rsidR="002B135C" w:rsidRPr="006F7FE2" w:rsidTr="00A313CF">
        <w:trPr>
          <w:jc w:val="center"/>
        </w:trPr>
        <w:tc>
          <w:tcPr>
            <w:tcW w:w="2921" w:type="dxa"/>
            <w:hideMark/>
          </w:tcPr>
          <w:p w:rsidR="002B135C" w:rsidRPr="009B67E7" w:rsidRDefault="008B02F5" w:rsidP="00A313CF">
            <w:pPr>
              <w:rPr>
                <w:sz w:val="24"/>
                <w:szCs w:val="24"/>
              </w:rPr>
            </w:pPr>
            <w:r>
              <w:rPr>
                <w:sz w:val="24"/>
                <w:szCs w:val="24"/>
              </w:rPr>
              <w:t>College of Agriculture</w:t>
            </w:r>
          </w:p>
        </w:tc>
        <w:tc>
          <w:tcPr>
            <w:tcW w:w="886" w:type="dxa"/>
            <w:hideMark/>
          </w:tcPr>
          <w:p w:rsidR="002B135C" w:rsidRPr="009B67E7" w:rsidRDefault="00C87988" w:rsidP="00A313CF">
            <w:pPr>
              <w:jc w:val="center"/>
              <w:rPr>
                <w:sz w:val="24"/>
                <w:szCs w:val="24"/>
              </w:rPr>
            </w:pPr>
            <w:r>
              <w:rPr>
                <w:sz w:val="24"/>
                <w:szCs w:val="24"/>
              </w:rPr>
              <w:t>2001</w:t>
            </w:r>
          </w:p>
        </w:tc>
        <w:tc>
          <w:tcPr>
            <w:tcW w:w="4416" w:type="dxa"/>
            <w:hideMark/>
          </w:tcPr>
          <w:p w:rsidR="002B135C" w:rsidRPr="009B67E7" w:rsidRDefault="00C87988" w:rsidP="00A313CF">
            <w:pPr>
              <w:rPr>
                <w:sz w:val="24"/>
                <w:szCs w:val="24"/>
              </w:rPr>
            </w:pPr>
            <w:r>
              <w:rPr>
                <w:sz w:val="24"/>
                <w:szCs w:val="24"/>
              </w:rPr>
              <w:t xml:space="preserve">Publishing a scientific </w:t>
            </w:r>
            <w:proofErr w:type="spellStart"/>
            <w:r>
              <w:rPr>
                <w:sz w:val="24"/>
                <w:szCs w:val="24"/>
              </w:rPr>
              <w:t>resrach</w:t>
            </w:r>
            <w:proofErr w:type="spellEnd"/>
            <w:r>
              <w:rPr>
                <w:sz w:val="24"/>
                <w:szCs w:val="24"/>
              </w:rPr>
              <w:t xml:space="preserve"> in international peer-reviewed journal</w:t>
            </w:r>
            <w:r w:rsidR="00B8081D">
              <w:rPr>
                <w:sz w:val="24"/>
                <w:szCs w:val="24"/>
              </w:rPr>
              <w:t xml:space="preserve"> "Small Ruminant </w:t>
            </w:r>
            <w:proofErr w:type="spellStart"/>
            <w:r w:rsidR="00B8081D">
              <w:rPr>
                <w:sz w:val="24"/>
                <w:szCs w:val="24"/>
              </w:rPr>
              <w:t>Resaerch</w:t>
            </w:r>
            <w:proofErr w:type="spellEnd"/>
            <w:r w:rsidR="00B8081D">
              <w:rPr>
                <w:sz w:val="24"/>
                <w:szCs w:val="24"/>
              </w:rPr>
              <w:t>"</w:t>
            </w:r>
          </w:p>
        </w:tc>
      </w:tr>
      <w:tr w:rsidR="002B135C" w:rsidRPr="006F7FE2" w:rsidTr="00A313CF">
        <w:trPr>
          <w:jc w:val="center"/>
        </w:trPr>
        <w:tc>
          <w:tcPr>
            <w:tcW w:w="2921" w:type="dxa"/>
            <w:hideMark/>
          </w:tcPr>
          <w:p w:rsidR="002B135C" w:rsidRPr="009B67E7" w:rsidRDefault="002B135C" w:rsidP="00A313CF">
            <w:pPr>
              <w:rPr>
                <w:sz w:val="24"/>
                <w:szCs w:val="24"/>
              </w:rPr>
            </w:pPr>
            <w:r w:rsidRPr="009B67E7">
              <w:rPr>
                <w:sz w:val="24"/>
                <w:szCs w:val="24"/>
              </w:rPr>
              <w:t>College of Agriculture</w:t>
            </w:r>
          </w:p>
        </w:tc>
        <w:tc>
          <w:tcPr>
            <w:tcW w:w="886" w:type="dxa"/>
            <w:hideMark/>
          </w:tcPr>
          <w:p w:rsidR="002B135C" w:rsidRPr="009B67E7" w:rsidRDefault="00E80276" w:rsidP="00A313CF">
            <w:pPr>
              <w:jc w:val="center"/>
              <w:rPr>
                <w:sz w:val="24"/>
                <w:szCs w:val="24"/>
              </w:rPr>
            </w:pPr>
            <w:r>
              <w:rPr>
                <w:sz w:val="24"/>
                <w:szCs w:val="24"/>
              </w:rPr>
              <w:t>2002</w:t>
            </w:r>
          </w:p>
        </w:tc>
        <w:tc>
          <w:tcPr>
            <w:tcW w:w="4416" w:type="dxa"/>
            <w:hideMark/>
          </w:tcPr>
          <w:p w:rsidR="002B135C" w:rsidRPr="009B67E7" w:rsidRDefault="00E80276" w:rsidP="00E80276">
            <w:pPr>
              <w:rPr>
                <w:sz w:val="24"/>
                <w:szCs w:val="24"/>
              </w:rPr>
            </w:pPr>
            <w:r w:rsidRPr="009B67E7">
              <w:rPr>
                <w:sz w:val="24"/>
                <w:szCs w:val="24"/>
              </w:rPr>
              <w:t xml:space="preserve">Outstanding      achievements       in    </w:t>
            </w:r>
            <w:r>
              <w:rPr>
                <w:sz w:val="24"/>
                <w:szCs w:val="24"/>
              </w:rPr>
              <w:t>Gold Jubilee Ceremony  of College of Agriculture, University of Baghdad</w:t>
            </w:r>
          </w:p>
        </w:tc>
      </w:tr>
      <w:tr w:rsidR="002B135C" w:rsidRPr="006F7FE2" w:rsidTr="00A313CF">
        <w:trPr>
          <w:jc w:val="center"/>
        </w:trPr>
        <w:tc>
          <w:tcPr>
            <w:tcW w:w="2921" w:type="dxa"/>
            <w:hideMark/>
          </w:tcPr>
          <w:p w:rsidR="002B135C" w:rsidRPr="009B67E7" w:rsidRDefault="00C2266B" w:rsidP="00A313CF">
            <w:pPr>
              <w:rPr>
                <w:sz w:val="24"/>
                <w:szCs w:val="24"/>
              </w:rPr>
            </w:pPr>
            <w:r>
              <w:rPr>
                <w:sz w:val="24"/>
                <w:szCs w:val="24"/>
              </w:rPr>
              <w:t>Ministry of Agriculture</w:t>
            </w:r>
          </w:p>
        </w:tc>
        <w:tc>
          <w:tcPr>
            <w:tcW w:w="886" w:type="dxa"/>
            <w:hideMark/>
          </w:tcPr>
          <w:p w:rsidR="002B135C" w:rsidRPr="009B67E7" w:rsidRDefault="00C2266B" w:rsidP="00A313CF">
            <w:pPr>
              <w:jc w:val="center"/>
              <w:rPr>
                <w:sz w:val="24"/>
                <w:szCs w:val="24"/>
              </w:rPr>
            </w:pPr>
            <w:r>
              <w:rPr>
                <w:sz w:val="24"/>
                <w:szCs w:val="24"/>
              </w:rPr>
              <w:t>2003</w:t>
            </w:r>
          </w:p>
        </w:tc>
        <w:tc>
          <w:tcPr>
            <w:tcW w:w="4416" w:type="dxa"/>
            <w:hideMark/>
          </w:tcPr>
          <w:p w:rsidR="002B135C" w:rsidRPr="009B67E7" w:rsidRDefault="00C2266B" w:rsidP="00C2266B">
            <w:pPr>
              <w:rPr>
                <w:sz w:val="24"/>
                <w:szCs w:val="24"/>
              </w:rPr>
            </w:pPr>
            <w:r>
              <w:rPr>
                <w:sz w:val="24"/>
                <w:szCs w:val="24"/>
              </w:rPr>
              <w:t>Active participation of the 5</w:t>
            </w:r>
            <w:r w:rsidRPr="00C2266B">
              <w:rPr>
                <w:sz w:val="24"/>
                <w:szCs w:val="24"/>
                <w:vertAlign w:val="superscript"/>
              </w:rPr>
              <w:t>th</w:t>
            </w:r>
            <w:r>
              <w:rPr>
                <w:sz w:val="24"/>
                <w:szCs w:val="24"/>
              </w:rPr>
              <w:t xml:space="preserve"> Scientific Conference for Agricultural Researches</w:t>
            </w:r>
            <w:r w:rsidR="005929DC">
              <w:rPr>
                <w:sz w:val="24"/>
                <w:szCs w:val="24"/>
              </w:rPr>
              <w:t xml:space="preserve">, </w:t>
            </w:r>
            <w:r w:rsidR="005929DC" w:rsidRPr="009B67E7">
              <w:rPr>
                <w:sz w:val="24"/>
                <w:szCs w:val="24"/>
              </w:rPr>
              <w:t>having the outstanding paper.</w:t>
            </w:r>
          </w:p>
        </w:tc>
      </w:tr>
      <w:tr w:rsidR="002B135C" w:rsidRPr="006F7FE2" w:rsidTr="00A313CF">
        <w:trPr>
          <w:jc w:val="center"/>
        </w:trPr>
        <w:tc>
          <w:tcPr>
            <w:tcW w:w="2921" w:type="dxa"/>
            <w:hideMark/>
          </w:tcPr>
          <w:p w:rsidR="002B135C" w:rsidRPr="009B67E7" w:rsidRDefault="002B135C" w:rsidP="00A313CF">
            <w:pPr>
              <w:rPr>
                <w:sz w:val="24"/>
                <w:szCs w:val="24"/>
              </w:rPr>
            </w:pPr>
            <w:r w:rsidRPr="009B67E7">
              <w:rPr>
                <w:sz w:val="24"/>
                <w:szCs w:val="24"/>
              </w:rPr>
              <w:lastRenderedPageBreak/>
              <w:t>College of Agriculture</w:t>
            </w:r>
          </w:p>
        </w:tc>
        <w:tc>
          <w:tcPr>
            <w:tcW w:w="886" w:type="dxa"/>
            <w:hideMark/>
          </w:tcPr>
          <w:p w:rsidR="002B135C" w:rsidRPr="009B67E7" w:rsidRDefault="005929DC" w:rsidP="00A313CF">
            <w:pPr>
              <w:jc w:val="center"/>
              <w:rPr>
                <w:sz w:val="24"/>
                <w:szCs w:val="24"/>
              </w:rPr>
            </w:pPr>
            <w:r>
              <w:rPr>
                <w:sz w:val="24"/>
                <w:szCs w:val="24"/>
              </w:rPr>
              <w:t>2008</w:t>
            </w:r>
          </w:p>
        </w:tc>
        <w:tc>
          <w:tcPr>
            <w:tcW w:w="4416" w:type="dxa"/>
            <w:hideMark/>
          </w:tcPr>
          <w:p w:rsidR="002B135C" w:rsidRPr="009B67E7" w:rsidRDefault="005929DC" w:rsidP="005929DC">
            <w:pPr>
              <w:spacing w:line="216" w:lineRule="auto"/>
              <w:rPr>
                <w:sz w:val="24"/>
                <w:szCs w:val="24"/>
              </w:rPr>
            </w:pPr>
            <w:r w:rsidRPr="009B67E7">
              <w:rPr>
                <w:sz w:val="24"/>
                <w:szCs w:val="24"/>
              </w:rPr>
              <w:t xml:space="preserve">Outstanding      achievements       in    </w:t>
            </w:r>
            <w:r>
              <w:rPr>
                <w:sz w:val="24"/>
                <w:szCs w:val="24"/>
              </w:rPr>
              <w:t xml:space="preserve">the Department of Animal Resource and highly commitment of </w:t>
            </w:r>
            <w:proofErr w:type="spellStart"/>
            <w:r>
              <w:rPr>
                <w:sz w:val="24"/>
                <w:szCs w:val="24"/>
              </w:rPr>
              <w:t>jobe</w:t>
            </w:r>
            <w:proofErr w:type="spellEnd"/>
            <w:r>
              <w:rPr>
                <w:sz w:val="24"/>
                <w:szCs w:val="24"/>
              </w:rPr>
              <w:t xml:space="preserve"> responsibilities</w:t>
            </w:r>
          </w:p>
        </w:tc>
      </w:tr>
      <w:tr w:rsidR="002B135C" w:rsidRPr="006F7FE2" w:rsidTr="00A313CF">
        <w:trPr>
          <w:jc w:val="center"/>
        </w:trPr>
        <w:tc>
          <w:tcPr>
            <w:tcW w:w="2921" w:type="dxa"/>
            <w:hideMark/>
          </w:tcPr>
          <w:p w:rsidR="002B135C" w:rsidRPr="009B67E7" w:rsidRDefault="005C64A5" w:rsidP="00A313CF">
            <w:pPr>
              <w:rPr>
                <w:sz w:val="24"/>
                <w:szCs w:val="24"/>
              </w:rPr>
            </w:pPr>
            <w:r w:rsidRPr="009B67E7">
              <w:rPr>
                <w:sz w:val="24"/>
                <w:szCs w:val="24"/>
              </w:rPr>
              <w:t>College of Agriculture</w:t>
            </w:r>
          </w:p>
        </w:tc>
        <w:tc>
          <w:tcPr>
            <w:tcW w:w="886" w:type="dxa"/>
            <w:hideMark/>
          </w:tcPr>
          <w:p w:rsidR="002B135C" w:rsidRPr="009B67E7" w:rsidRDefault="005C64A5" w:rsidP="00A313CF">
            <w:pPr>
              <w:jc w:val="center"/>
              <w:rPr>
                <w:sz w:val="24"/>
                <w:szCs w:val="24"/>
              </w:rPr>
            </w:pPr>
            <w:r>
              <w:rPr>
                <w:sz w:val="24"/>
                <w:szCs w:val="24"/>
              </w:rPr>
              <w:t>2008</w:t>
            </w:r>
          </w:p>
        </w:tc>
        <w:tc>
          <w:tcPr>
            <w:tcW w:w="4416" w:type="dxa"/>
            <w:hideMark/>
          </w:tcPr>
          <w:p w:rsidR="002B135C" w:rsidRPr="009B67E7" w:rsidRDefault="005C64A5" w:rsidP="005C64A5">
            <w:pPr>
              <w:spacing w:line="216" w:lineRule="auto"/>
              <w:rPr>
                <w:sz w:val="24"/>
                <w:szCs w:val="24"/>
              </w:rPr>
            </w:pPr>
            <w:r>
              <w:rPr>
                <w:sz w:val="24"/>
                <w:szCs w:val="24"/>
              </w:rPr>
              <w:t>Outstanding efforts in organizing the books in the College central library.</w:t>
            </w:r>
          </w:p>
        </w:tc>
      </w:tr>
      <w:tr w:rsidR="002B135C" w:rsidRPr="006F7FE2" w:rsidTr="00A313CF">
        <w:trPr>
          <w:jc w:val="center"/>
        </w:trPr>
        <w:tc>
          <w:tcPr>
            <w:tcW w:w="2921" w:type="dxa"/>
            <w:hideMark/>
          </w:tcPr>
          <w:p w:rsidR="002B135C" w:rsidRPr="009B67E7" w:rsidRDefault="003B609F" w:rsidP="00A313CF">
            <w:pPr>
              <w:rPr>
                <w:sz w:val="24"/>
                <w:szCs w:val="24"/>
              </w:rPr>
            </w:pPr>
            <w:r w:rsidRPr="009B67E7">
              <w:rPr>
                <w:sz w:val="24"/>
                <w:szCs w:val="24"/>
              </w:rPr>
              <w:t>College of Agriculture</w:t>
            </w:r>
          </w:p>
        </w:tc>
        <w:tc>
          <w:tcPr>
            <w:tcW w:w="886" w:type="dxa"/>
            <w:hideMark/>
          </w:tcPr>
          <w:p w:rsidR="002B135C" w:rsidRPr="009B67E7" w:rsidRDefault="003B609F" w:rsidP="00A313CF">
            <w:pPr>
              <w:jc w:val="center"/>
              <w:rPr>
                <w:sz w:val="24"/>
                <w:szCs w:val="24"/>
              </w:rPr>
            </w:pPr>
            <w:r>
              <w:rPr>
                <w:sz w:val="24"/>
                <w:szCs w:val="24"/>
              </w:rPr>
              <w:t>2009</w:t>
            </w:r>
          </w:p>
        </w:tc>
        <w:tc>
          <w:tcPr>
            <w:tcW w:w="4416" w:type="dxa"/>
            <w:hideMark/>
          </w:tcPr>
          <w:p w:rsidR="002B135C" w:rsidRPr="009B67E7" w:rsidRDefault="003B609F" w:rsidP="003B609F">
            <w:pPr>
              <w:rPr>
                <w:sz w:val="24"/>
                <w:szCs w:val="24"/>
              </w:rPr>
            </w:pPr>
            <w:r w:rsidRPr="009B67E7">
              <w:rPr>
                <w:sz w:val="24"/>
                <w:szCs w:val="24"/>
              </w:rPr>
              <w:t xml:space="preserve">Outstanding      </w:t>
            </w:r>
            <w:r>
              <w:rPr>
                <w:sz w:val="24"/>
                <w:szCs w:val="24"/>
              </w:rPr>
              <w:t xml:space="preserve">efforts in establishment of the second scientific symposium at the Iraqi </w:t>
            </w:r>
            <w:proofErr w:type="spellStart"/>
            <w:r>
              <w:rPr>
                <w:sz w:val="24"/>
                <w:szCs w:val="24"/>
              </w:rPr>
              <w:t>Sciciety</w:t>
            </w:r>
            <w:proofErr w:type="spellEnd"/>
            <w:r>
              <w:rPr>
                <w:sz w:val="24"/>
                <w:szCs w:val="24"/>
              </w:rPr>
              <w:t xml:space="preserve"> of Animal Production</w:t>
            </w:r>
          </w:p>
        </w:tc>
      </w:tr>
      <w:tr w:rsidR="002B135C" w:rsidRPr="006F7FE2" w:rsidTr="00A313CF">
        <w:trPr>
          <w:jc w:val="center"/>
        </w:trPr>
        <w:tc>
          <w:tcPr>
            <w:tcW w:w="2921" w:type="dxa"/>
            <w:hideMark/>
          </w:tcPr>
          <w:p w:rsidR="002B135C" w:rsidRPr="009B67E7" w:rsidRDefault="00F956CD" w:rsidP="00A313CF">
            <w:pPr>
              <w:rPr>
                <w:sz w:val="24"/>
                <w:szCs w:val="24"/>
              </w:rPr>
            </w:pPr>
            <w:r w:rsidRPr="009B67E7">
              <w:rPr>
                <w:sz w:val="24"/>
                <w:szCs w:val="24"/>
              </w:rPr>
              <w:t>College of Agriculture</w:t>
            </w:r>
          </w:p>
        </w:tc>
        <w:tc>
          <w:tcPr>
            <w:tcW w:w="886" w:type="dxa"/>
            <w:hideMark/>
          </w:tcPr>
          <w:p w:rsidR="002B135C" w:rsidRPr="009B67E7" w:rsidRDefault="00F956CD" w:rsidP="00A313CF">
            <w:pPr>
              <w:jc w:val="center"/>
              <w:rPr>
                <w:sz w:val="24"/>
                <w:szCs w:val="24"/>
              </w:rPr>
            </w:pPr>
            <w:r>
              <w:rPr>
                <w:sz w:val="24"/>
                <w:szCs w:val="24"/>
              </w:rPr>
              <w:t>2009</w:t>
            </w:r>
          </w:p>
        </w:tc>
        <w:tc>
          <w:tcPr>
            <w:tcW w:w="4416" w:type="dxa"/>
            <w:hideMark/>
          </w:tcPr>
          <w:p w:rsidR="002B135C" w:rsidRPr="009B67E7" w:rsidRDefault="00F956CD" w:rsidP="00A313CF">
            <w:pPr>
              <w:rPr>
                <w:sz w:val="24"/>
                <w:szCs w:val="24"/>
              </w:rPr>
            </w:pPr>
            <w:r>
              <w:rPr>
                <w:sz w:val="24"/>
                <w:szCs w:val="24"/>
              </w:rPr>
              <w:t>Outstanding efforts in selection and purchasing the dairy heifers from Al-Nasr Dairy Cattle Station for College of Agriculture</w:t>
            </w:r>
          </w:p>
        </w:tc>
      </w:tr>
      <w:tr w:rsidR="002B135C" w:rsidRPr="006F7FE2" w:rsidTr="00A313CF">
        <w:trPr>
          <w:jc w:val="center"/>
        </w:trPr>
        <w:tc>
          <w:tcPr>
            <w:tcW w:w="2921" w:type="dxa"/>
            <w:hideMark/>
          </w:tcPr>
          <w:p w:rsidR="002B135C" w:rsidRPr="009B67E7" w:rsidRDefault="00AA1F11" w:rsidP="00A313CF">
            <w:pPr>
              <w:rPr>
                <w:sz w:val="24"/>
                <w:szCs w:val="24"/>
              </w:rPr>
            </w:pPr>
            <w:r>
              <w:rPr>
                <w:sz w:val="24"/>
                <w:szCs w:val="24"/>
              </w:rPr>
              <w:t>College of Veterinary Medicine, University of Anbar</w:t>
            </w:r>
          </w:p>
        </w:tc>
        <w:tc>
          <w:tcPr>
            <w:tcW w:w="886" w:type="dxa"/>
            <w:hideMark/>
          </w:tcPr>
          <w:p w:rsidR="002B135C" w:rsidRPr="009B67E7" w:rsidRDefault="00AA1F11" w:rsidP="00A313CF">
            <w:pPr>
              <w:jc w:val="center"/>
              <w:rPr>
                <w:sz w:val="24"/>
                <w:szCs w:val="24"/>
              </w:rPr>
            </w:pPr>
            <w:r>
              <w:rPr>
                <w:sz w:val="24"/>
                <w:szCs w:val="24"/>
              </w:rPr>
              <w:t>2010</w:t>
            </w:r>
          </w:p>
        </w:tc>
        <w:tc>
          <w:tcPr>
            <w:tcW w:w="4416" w:type="dxa"/>
            <w:hideMark/>
          </w:tcPr>
          <w:p w:rsidR="002B135C" w:rsidRPr="009B67E7" w:rsidRDefault="00E76E90" w:rsidP="00A313CF">
            <w:pPr>
              <w:spacing w:line="216" w:lineRule="auto"/>
              <w:rPr>
                <w:sz w:val="24"/>
                <w:szCs w:val="24"/>
              </w:rPr>
            </w:pPr>
            <w:r>
              <w:rPr>
                <w:sz w:val="24"/>
                <w:szCs w:val="24"/>
              </w:rPr>
              <w:t>Publishing the scientific bulletin "Normal Physiological Values in Different Animal Species" and its scientific benefits for students.</w:t>
            </w:r>
          </w:p>
        </w:tc>
      </w:tr>
      <w:tr w:rsidR="00175897" w:rsidRPr="006F7FE2" w:rsidTr="00A313CF">
        <w:trPr>
          <w:jc w:val="center"/>
        </w:trPr>
        <w:tc>
          <w:tcPr>
            <w:tcW w:w="2921" w:type="dxa"/>
          </w:tcPr>
          <w:p w:rsidR="00175897" w:rsidRPr="00175897" w:rsidRDefault="00175897" w:rsidP="00A313CF">
            <w:pPr>
              <w:rPr>
                <w:sz w:val="24"/>
                <w:szCs w:val="24"/>
              </w:rPr>
            </w:pPr>
            <w:r w:rsidRPr="00175897">
              <w:rPr>
                <w:rFonts w:asciiTheme="majorBidi" w:hAnsiTheme="majorBidi" w:cstheme="majorBidi"/>
                <w:sz w:val="24"/>
                <w:szCs w:val="24"/>
              </w:rPr>
              <w:t xml:space="preserve">Iraqi Agricultural Extension </w:t>
            </w:r>
            <w:proofErr w:type="spellStart"/>
            <w:r w:rsidRPr="00175897">
              <w:rPr>
                <w:rFonts w:asciiTheme="majorBidi" w:hAnsiTheme="majorBidi" w:cstheme="majorBidi"/>
                <w:sz w:val="24"/>
                <w:szCs w:val="24"/>
              </w:rPr>
              <w:t>Revitilization</w:t>
            </w:r>
            <w:proofErr w:type="spellEnd"/>
            <w:r w:rsidRPr="00175897">
              <w:rPr>
                <w:rFonts w:asciiTheme="majorBidi" w:hAnsiTheme="majorBidi" w:cstheme="majorBidi"/>
                <w:sz w:val="24"/>
                <w:szCs w:val="24"/>
              </w:rPr>
              <w:t xml:space="preserve"> Project pertaining to </w:t>
            </w:r>
            <w:proofErr w:type="spellStart"/>
            <w:r w:rsidRPr="00175897">
              <w:rPr>
                <w:rFonts w:asciiTheme="majorBidi" w:hAnsiTheme="majorBidi" w:cstheme="majorBidi"/>
                <w:sz w:val="24"/>
                <w:szCs w:val="24"/>
              </w:rPr>
              <w:t>Borlauq</w:t>
            </w:r>
            <w:proofErr w:type="spellEnd"/>
            <w:r w:rsidRPr="00175897">
              <w:rPr>
                <w:rFonts w:asciiTheme="majorBidi" w:hAnsiTheme="majorBidi" w:cstheme="majorBidi"/>
                <w:sz w:val="24"/>
                <w:szCs w:val="24"/>
              </w:rPr>
              <w:t xml:space="preserve"> Institute, Texas A&amp;M University, USA</w:t>
            </w:r>
          </w:p>
        </w:tc>
        <w:tc>
          <w:tcPr>
            <w:tcW w:w="886" w:type="dxa"/>
          </w:tcPr>
          <w:p w:rsidR="00175897" w:rsidRDefault="00175897" w:rsidP="00A313CF">
            <w:pPr>
              <w:jc w:val="center"/>
              <w:rPr>
                <w:sz w:val="24"/>
                <w:szCs w:val="24"/>
              </w:rPr>
            </w:pPr>
            <w:r>
              <w:rPr>
                <w:sz w:val="24"/>
                <w:szCs w:val="24"/>
              </w:rPr>
              <w:t>2010</w:t>
            </w:r>
          </w:p>
        </w:tc>
        <w:tc>
          <w:tcPr>
            <w:tcW w:w="4416" w:type="dxa"/>
          </w:tcPr>
          <w:p w:rsidR="00175897" w:rsidRDefault="00175897" w:rsidP="00A313CF">
            <w:pPr>
              <w:spacing w:line="216" w:lineRule="auto"/>
              <w:rPr>
                <w:sz w:val="24"/>
                <w:szCs w:val="24"/>
              </w:rPr>
            </w:pPr>
            <w:r>
              <w:rPr>
                <w:sz w:val="24"/>
                <w:szCs w:val="24"/>
              </w:rPr>
              <w:t xml:space="preserve">Outstanding efforts in lecturing and managing the 7-days training course " </w:t>
            </w:r>
            <w:proofErr w:type="spellStart"/>
            <w:r>
              <w:rPr>
                <w:sz w:val="24"/>
                <w:szCs w:val="24"/>
              </w:rPr>
              <w:t>Ruminat</w:t>
            </w:r>
            <w:proofErr w:type="spellEnd"/>
            <w:r>
              <w:rPr>
                <w:sz w:val="24"/>
                <w:szCs w:val="24"/>
              </w:rPr>
              <w:t xml:space="preserve"> Nutrition and Extension Methodology"</w:t>
            </w:r>
          </w:p>
        </w:tc>
      </w:tr>
      <w:tr w:rsidR="002B135C" w:rsidRPr="006F7FE2" w:rsidTr="00A313CF">
        <w:trPr>
          <w:jc w:val="center"/>
        </w:trPr>
        <w:tc>
          <w:tcPr>
            <w:tcW w:w="2921" w:type="dxa"/>
            <w:hideMark/>
          </w:tcPr>
          <w:p w:rsidR="002B135C" w:rsidRPr="009B67E7" w:rsidRDefault="005B3E10" w:rsidP="005B3E10">
            <w:pPr>
              <w:rPr>
                <w:sz w:val="24"/>
                <w:szCs w:val="24"/>
              </w:rPr>
            </w:pPr>
            <w:r>
              <w:rPr>
                <w:sz w:val="24"/>
                <w:szCs w:val="24"/>
              </w:rPr>
              <w:t>College of Veterinary Medicine, University of Mosul</w:t>
            </w:r>
          </w:p>
        </w:tc>
        <w:tc>
          <w:tcPr>
            <w:tcW w:w="886" w:type="dxa"/>
            <w:hideMark/>
          </w:tcPr>
          <w:p w:rsidR="002B135C" w:rsidRPr="009B67E7" w:rsidRDefault="005B3E10" w:rsidP="00A313CF">
            <w:pPr>
              <w:jc w:val="center"/>
              <w:rPr>
                <w:sz w:val="24"/>
                <w:szCs w:val="24"/>
              </w:rPr>
            </w:pPr>
            <w:r>
              <w:rPr>
                <w:sz w:val="24"/>
                <w:szCs w:val="24"/>
              </w:rPr>
              <w:t>2011</w:t>
            </w:r>
          </w:p>
        </w:tc>
        <w:tc>
          <w:tcPr>
            <w:tcW w:w="4416" w:type="dxa"/>
            <w:hideMark/>
          </w:tcPr>
          <w:p w:rsidR="002B135C" w:rsidRPr="009B67E7" w:rsidRDefault="005B3E10" w:rsidP="00A313CF">
            <w:pPr>
              <w:rPr>
                <w:sz w:val="24"/>
                <w:szCs w:val="24"/>
              </w:rPr>
            </w:pPr>
            <w:r>
              <w:rPr>
                <w:sz w:val="24"/>
                <w:szCs w:val="24"/>
              </w:rPr>
              <w:t>Publishing the scientific bulletin "Normal Physiological Values in Different Animal Species" and its scientific benefits for students.</w:t>
            </w:r>
          </w:p>
        </w:tc>
      </w:tr>
      <w:tr w:rsidR="002B135C" w:rsidRPr="006F7FE2" w:rsidTr="00A313CF">
        <w:trPr>
          <w:jc w:val="center"/>
        </w:trPr>
        <w:tc>
          <w:tcPr>
            <w:tcW w:w="2921" w:type="dxa"/>
          </w:tcPr>
          <w:p w:rsidR="002B135C" w:rsidRPr="009B67E7" w:rsidRDefault="008F100C" w:rsidP="00A313CF">
            <w:pPr>
              <w:rPr>
                <w:sz w:val="24"/>
                <w:szCs w:val="24"/>
              </w:rPr>
            </w:pPr>
            <w:r>
              <w:rPr>
                <w:sz w:val="24"/>
                <w:szCs w:val="24"/>
              </w:rPr>
              <w:t xml:space="preserve">Technical Institute of </w:t>
            </w:r>
            <w:proofErr w:type="spellStart"/>
            <w:r>
              <w:rPr>
                <w:sz w:val="24"/>
                <w:szCs w:val="24"/>
              </w:rPr>
              <w:t>Shatra</w:t>
            </w:r>
            <w:proofErr w:type="spellEnd"/>
          </w:p>
        </w:tc>
        <w:tc>
          <w:tcPr>
            <w:tcW w:w="886" w:type="dxa"/>
          </w:tcPr>
          <w:p w:rsidR="002B135C" w:rsidRPr="009B67E7" w:rsidRDefault="008F100C" w:rsidP="00A313CF">
            <w:pPr>
              <w:jc w:val="center"/>
              <w:rPr>
                <w:sz w:val="24"/>
                <w:szCs w:val="24"/>
              </w:rPr>
            </w:pPr>
            <w:r>
              <w:rPr>
                <w:sz w:val="24"/>
                <w:szCs w:val="24"/>
              </w:rPr>
              <w:t>2011</w:t>
            </w:r>
          </w:p>
        </w:tc>
        <w:tc>
          <w:tcPr>
            <w:tcW w:w="4416" w:type="dxa"/>
            <w:hideMark/>
          </w:tcPr>
          <w:p w:rsidR="002B135C" w:rsidRPr="009B67E7" w:rsidRDefault="008F100C" w:rsidP="00A313CF">
            <w:pPr>
              <w:rPr>
                <w:sz w:val="24"/>
                <w:szCs w:val="24"/>
              </w:rPr>
            </w:pPr>
            <w:r>
              <w:rPr>
                <w:sz w:val="24"/>
                <w:szCs w:val="24"/>
              </w:rPr>
              <w:t>Publishing the scientific bulletin "Normal Physiological Values in Different Animal Species" and its scientific benefits for students.</w:t>
            </w:r>
          </w:p>
        </w:tc>
      </w:tr>
      <w:tr w:rsidR="002B135C" w:rsidRPr="006F7FE2" w:rsidTr="00A313CF">
        <w:trPr>
          <w:jc w:val="center"/>
        </w:trPr>
        <w:tc>
          <w:tcPr>
            <w:tcW w:w="2921" w:type="dxa"/>
          </w:tcPr>
          <w:p w:rsidR="002B135C" w:rsidRPr="009B67E7" w:rsidRDefault="002B135C" w:rsidP="00FD587D">
            <w:pPr>
              <w:rPr>
                <w:sz w:val="24"/>
                <w:szCs w:val="24"/>
              </w:rPr>
            </w:pPr>
            <w:r w:rsidRPr="009B67E7">
              <w:rPr>
                <w:sz w:val="24"/>
                <w:szCs w:val="24"/>
              </w:rPr>
              <w:br w:type="page"/>
            </w:r>
            <w:r w:rsidR="00FD587D">
              <w:rPr>
                <w:sz w:val="24"/>
                <w:szCs w:val="24"/>
              </w:rPr>
              <w:t>State Board of Agricultural Research</w:t>
            </w:r>
          </w:p>
          <w:p w:rsidR="002B135C" w:rsidRPr="009B67E7" w:rsidRDefault="002B135C" w:rsidP="00A313CF">
            <w:pPr>
              <w:rPr>
                <w:sz w:val="24"/>
                <w:szCs w:val="24"/>
              </w:rPr>
            </w:pPr>
          </w:p>
        </w:tc>
        <w:tc>
          <w:tcPr>
            <w:tcW w:w="886" w:type="dxa"/>
          </w:tcPr>
          <w:p w:rsidR="002B135C" w:rsidRPr="009B67E7" w:rsidRDefault="00FD587D" w:rsidP="00A313CF">
            <w:pPr>
              <w:jc w:val="center"/>
              <w:rPr>
                <w:sz w:val="24"/>
                <w:szCs w:val="24"/>
              </w:rPr>
            </w:pPr>
            <w:r>
              <w:rPr>
                <w:sz w:val="24"/>
                <w:szCs w:val="24"/>
              </w:rPr>
              <w:t>2011</w:t>
            </w:r>
          </w:p>
          <w:p w:rsidR="002B135C" w:rsidRPr="009B67E7" w:rsidRDefault="002B135C" w:rsidP="00A313CF">
            <w:pPr>
              <w:jc w:val="center"/>
              <w:rPr>
                <w:sz w:val="24"/>
                <w:szCs w:val="24"/>
              </w:rPr>
            </w:pPr>
          </w:p>
        </w:tc>
        <w:tc>
          <w:tcPr>
            <w:tcW w:w="4416" w:type="dxa"/>
          </w:tcPr>
          <w:p w:rsidR="002B135C" w:rsidRPr="009B67E7" w:rsidRDefault="00FD587D" w:rsidP="00A313CF">
            <w:pPr>
              <w:rPr>
                <w:sz w:val="24"/>
                <w:szCs w:val="24"/>
              </w:rPr>
            </w:pPr>
            <w:r>
              <w:rPr>
                <w:sz w:val="24"/>
                <w:szCs w:val="24"/>
              </w:rPr>
              <w:t>Publishing the scientific bulletin "Normal Physiological Values in Different Animal Species" and its scientific benefits for students.</w:t>
            </w:r>
          </w:p>
        </w:tc>
      </w:tr>
      <w:tr w:rsidR="002B135C" w:rsidRPr="006F7FE2" w:rsidTr="00A313CF">
        <w:trPr>
          <w:jc w:val="center"/>
        </w:trPr>
        <w:tc>
          <w:tcPr>
            <w:tcW w:w="2921" w:type="dxa"/>
          </w:tcPr>
          <w:p w:rsidR="002B135C" w:rsidRPr="009B67E7" w:rsidRDefault="0029491B" w:rsidP="00A313CF">
            <w:pPr>
              <w:rPr>
                <w:sz w:val="24"/>
                <w:szCs w:val="24"/>
              </w:rPr>
            </w:pPr>
            <w:r>
              <w:rPr>
                <w:sz w:val="24"/>
                <w:szCs w:val="24"/>
              </w:rPr>
              <w:t>State Board of Agricultural Extension  and Cooperation</w:t>
            </w:r>
          </w:p>
        </w:tc>
        <w:tc>
          <w:tcPr>
            <w:tcW w:w="886" w:type="dxa"/>
          </w:tcPr>
          <w:p w:rsidR="002B135C" w:rsidRPr="009B67E7" w:rsidRDefault="0029491B" w:rsidP="00A313CF">
            <w:pPr>
              <w:jc w:val="center"/>
              <w:rPr>
                <w:sz w:val="24"/>
                <w:szCs w:val="24"/>
              </w:rPr>
            </w:pPr>
            <w:r>
              <w:rPr>
                <w:sz w:val="24"/>
                <w:szCs w:val="24"/>
              </w:rPr>
              <w:t>2011</w:t>
            </w:r>
          </w:p>
          <w:p w:rsidR="002B135C" w:rsidRPr="009B67E7" w:rsidRDefault="002B135C" w:rsidP="00A313CF">
            <w:pPr>
              <w:jc w:val="center"/>
              <w:rPr>
                <w:sz w:val="24"/>
                <w:szCs w:val="24"/>
              </w:rPr>
            </w:pPr>
          </w:p>
        </w:tc>
        <w:tc>
          <w:tcPr>
            <w:tcW w:w="4416" w:type="dxa"/>
          </w:tcPr>
          <w:p w:rsidR="002B135C" w:rsidRPr="009B67E7" w:rsidRDefault="007B4581" w:rsidP="00A313CF">
            <w:pPr>
              <w:rPr>
                <w:sz w:val="24"/>
                <w:szCs w:val="24"/>
              </w:rPr>
            </w:pPr>
            <w:r>
              <w:rPr>
                <w:sz w:val="24"/>
                <w:szCs w:val="24"/>
              </w:rPr>
              <w:t>Outstanding Achievements in give pronounced lectures and training for the recent techniques to the extension employees</w:t>
            </w:r>
          </w:p>
          <w:p w:rsidR="002B135C" w:rsidRPr="009B67E7" w:rsidRDefault="002B135C" w:rsidP="00A313CF">
            <w:pPr>
              <w:rPr>
                <w:sz w:val="24"/>
                <w:szCs w:val="24"/>
              </w:rPr>
            </w:pPr>
          </w:p>
        </w:tc>
      </w:tr>
      <w:tr w:rsidR="002B135C" w:rsidRPr="006F7FE2" w:rsidTr="00A313CF">
        <w:trPr>
          <w:jc w:val="center"/>
        </w:trPr>
        <w:tc>
          <w:tcPr>
            <w:tcW w:w="2921" w:type="dxa"/>
          </w:tcPr>
          <w:p w:rsidR="002B135C" w:rsidRPr="009B67E7" w:rsidRDefault="00546200" w:rsidP="00A313CF">
            <w:pPr>
              <w:rPr>
                <w:sz w:val="24"/>
                <w:szCs w:val="24"/>
              </w:rPr>
            </w:pPr>
            <w:r>
              <w:rPr>
                <w:sz w:val="24"/>
                <w:szCs w:val="24"/>
              </w:rPr>
              <w:t>University of Baghdad</w:t>
            </w:r>
          </w:p>
        </w:tc>
        <w:tc>
          <w:tcPr>
            <w:tcW w:w="886" w:type="dxa"/>
          </w:tcPr>
          <w:p w:rsidR="002B135C" w:rsidRPr="009B67E7" w:rsidRDefault="00546200" w:rsidP="00A313CF">
            <w:pPr>
              <w:jc w:val="center"/>
              <w:rPr>
                <w:sz w:val="24"/>
                <w:szCs w:val="24"/>
              </w:rPr>
            </w:pPr>
            <w:r>
              <w:rPr>
                <w:sz w:val="24"/>
                <w:szCs w:val="24"/>
              </w:rPr>
              <w:t>2011</w:t>
            </w:r>
          </w:p>
          <w:p w:rsidR="002B135C" w:rsidRPr="009B67E7" w:rsidRDefault="002B135C" w:rsidP="00A313CF">
            <w:pPr>
              <w:jc w:val="center"/>
              <w:rPr>
                <w:sz w:val="24"/>
                <w:szCs w:val="24"/>
              </w:rPr>
            </w:pPr>
          </w:p>
        </w:tc>
        <w:tc>
          <w:tcPr>
            <w:tcW w:w="4416" w:type="dxa"/>
          </w:tcPr>
          <w:p w:rsidR="002B135C" w:rsidRPr="009B67E7" w:rsidRDefault="00546200" w:rsidP="00A313CF">
            <w:pPr>
              <w:rPr>
                <w:sz w:val="24"/>
                <w:szCs w:val="24"/>
              </w:rPr>
            </w:pPr>
            <w:r>
              <w:rPr>
                <w:sz w:val="24"/>
                <w:szCs w:val="24"/>
              </w:rPr>
              <w:t xml:space="preserve">Publishing a scientific </w:t>
            </w:r>
            <w:proofErr w:type="spellStart"/>
            <w:r>
              <w:rPr>
                <w:sz w:val="24"/>
                <w:szCs w:val="24"/>
              </w:rPr>
              <w:t>resrach</w:t>
            </w:r>
            <w:proofErr w:type="spellEnd"/>
            <w:r>
              <w:rPr>
                <w:sz w:val="24"/>
                <w:szCs w:val="24"/>
              </w:rPr>
              <w:t xml:space="preserve"> in international peer-reviewed journal</w:t>
            </w:r>
            <w:r w:rsidR="00B8081D">
              <w:rPr>
                <w:sz w:val="24"/>
                <w:szCs w:val="24"/>
              </w:rPr>
              <w:t>" Reproduction in Domestic Animals"</w:t>
            </w:r>
          </w:p>
        </w:tc>
      </w:tr>
      <w:tr w:rsidR="002B135C" w:rsidRPr="006F7FE2" w:rsidTr="00A313CF">
        <w:trPr>
          <w:jc w:val="center"/>
        </w:trPr>
        <w:tc>
          <w:tcPr>
            <w:tcW w:w="2921" w:type="dxa"/>
          </w:tcPr>
          <w:p w:rsidR="002B135C" w:rsidRPr="009B67E7" w:rsidRDefault="00E43FA6" w:rsidP="00A313CF">
            <w:pPr>
              <w:rPr>
                <w:sz w:val="24"/>
                <w:szCs w:val="24"/>
              </w:rPr>
            </w:pPr>
            <w:r>
              <w:rPr>
                <w:sz w:val="24"/>
                <w:szCs w:val="24"/>
              </w:rPr>
              <w:t>College of Science, University of Basra</w:t>
            </w:r>
          </w:p>
        </w:tc>
        <w:tc>
          <w:tcPr>
            <w:tcW w:w="886" w:type="dxa"/>
          </w:tcPr>
          <w:p w:rsidR="002B135C" w:rsidRPr="009B67E7" w:rsidRDefault="00E43FA6" w:rsidP="00A313CF">
            <w:pPr>
              <w:jc w:val="center"/>
              <w:rPr>
                <w:sz w:val="24"/>
                <w:szCs w:val="24"/>
              </w:rPr>
            </w:pPr>
            <w:r>
              <w:rPr>
                <w:sz w:val="24"/>
                <w:szCs w:val="24"/>
              </w:rPr>
              <w:t>2011</w:t>
            </w:r>
          </w:p>
          <w:p w:rsidR="002B135C" w:rsidRPr="009B67E7" w:rsidRDefault="002B135C" w:rsidP="00A313CF">
            <w:pPr>
              <w:jc w:val="center"/>
              <w:rPr>
                <w:sz w:val="24"/>
                <w:szCs w:val="24"/>
              </w:rPr>
            </w:pPr>
          </w:p>
        </w:tc>
        <w:tc>
          <w:tcPr>
            <w:tcW w:w="4416" w:type="dxa"/>
          </w:tcPr>
          <w:p w:rsidR="002B135C" w:rsidRPr="009B67E7" w:rsidRDefault="00E43FA6" w:rsidP="00A313CF">
            <w:pPr>
              <w:rPr>
                <w:sz w:val="24"/>
                <w:szCs w:val="24"/>
              </w:rPr>
            </w:pPr>
            <w:r>
              <w:rPr>
                <w:sz w:val="24"/>
                <w:szCs w:val="24"/>
              </w:rPr>
              <w:t>Publishing the scientific bulletin "Normal Physiological Values in Different Animal Species" and its scientific benefits for students</w:t>
            </w:r>
          </w:p>
        </w:tc>
      </w:tr>
      <w:tr w:rsidR="002B135C" w:rsidRPr="006F7FE2" w:rsidTr="00A313CF">
        <w:trPr>
          <w:jc w:val="center"/>
        </w:trPr>
        <w:tc>
          <w:tcPr>
            <w:tcW w:w="2921" w:type="dxa"/>
          </w:tcPr>
          <w:p w:rsidR="002B135C" w:rsidRPr="009B67E7" w:rsidRDefault="00B15B9A" w:rsidP="00A313CF">
            <w:pPr>
              <w:rPr>
                <w:sz w:val="24"/>
                <w:szCs w:val="24"/>
              </w:rPr>
            </w:pPr>
            <w:r>
              <w:rPr>
                <w:sz w:val="24"/>
                <w:szCs w:val="24"/>
              </w:rPr>
              <w:t>College of Education, University of Basra</w:t>
            </w:r>
            <w:r w:rsidR="0043449E">
              <w:rPr>
                <w:sz w:val="24"/>
                <w:szCs w:val="24"/>
              </w:rPr>
              <w:t>h</w:t>
            </w:r>
          </w:p>
        </w:tc>
        <w:tc>
          <w:tcPr>
            <w:tcW w:w="886" w:type="dxa"/>
          </w:tcPr>
          <w:p w:rsidR="002B135C" w:rsidRPr="009B67E7" w:rsidRDefault="00B15B9A" w:rsidP="00A313CF">
            <w:pPr>
              <w:jc w:val="center"/>
              <w:rPr>
                <w:sz w:val="24"/>
                <w:szCs w:val="24"/>
              </w:rPr>
            </w:pPr>
            <w:r>
              <w:rPr>
                <w:sz w:val="24"/>
                <w:szCs w:val="24"/>
              </w:rPr>
              <w:t>2011</w:t>
            </w:r>
          </w:p>
          <w:p w:rsidR="002B135C" w:rsidRPr="009B67E7" w:rsidRDefault="002B135C" w:rsidP="00A313CF">
            <w:pPr>
              <w:jc w:val="center"/>
              <w:rPr>
                <w:sz w:val="24"/>
                <w:szCs w:val="24"/>
              </w:rPr>
            </w:pPr>
          </w:p>
        </w:tc>
        <w:tc>
          <w:tcPr>
            <w:tcW w:w="4416" w:type="dxa"/>
          </w:tcPr>
          <w:p w:rsidR="002B135C" w:rsidRPr="009B67E7" w:rsidRDefault="00B15B9A" w:rsidP="00A313CF">
            <w:pPr>
              <w:rPr>
                <w:sz w:val="24"/>
                <w:szCs w:val="24"/>
              </w:rPr>
            </w:pPr>
            <w:r>
              <w:rPr>
                <w:sz w:val="24"/>
                <w:szCs w:val="24"/>
              </w:rPr>
              <w:t>Publishing the scientific bulletin "Normal Physiological Values in Different Animal Species" and its scientific benefits for students</w:t>
            </w:r>
          </w:p>
        </w:tc>
      </w:tr>
      <w:tr w:rsidR="002B135C" w:rsidRPr="006F7FE2" w:rsidTr="00A313CF">
        <w:trPr>
          <w:jc w:val="center"/>
        </w:trPr>
        <w:tc>
          <w:tcPr>
            <w:tcW w:w="2921" w:type="dxa"/>
          </w:tcPr>
          <w:p w:rsidR="002B135C" w:rsidRPr="009B67E7" w:rsidRDefault="0043449E" w:rsidP="0043449E">
            <w:pPr>
              <w:rPr>
                <w:sz w:val="24"/>
                <w:szCs w:val="24"/>
              </w:rPr>
            </w:pPr>
            <w:r>
              <w:rPr>
                <w:sz w:val="24"/>
                <w:szCs w:val="24"/>
              </w:rPr>
              <w:t xml:space="preserve">College of Agriculture, </w:t>
            </w:r>
            <w:r>
              <w:rPr>
                <w:sz w:val="24"/>
                <w:szCs w:val="24"/>
              </w:rPr>
              <w:lastRenderedPageBreak/>
              <w:t>University of Basrah</w:t>
            </w:r>
          </w:p>
        </w:tc>
        <w:tc>
          <w:tcPr>
            <w:tcW w:w="886" w:type="dxa"/>
          </w:tcPr>
          <w:p w:rsidR="002B135C" w:rsidRPr="009B67E7" w:rsidRDefault="0043449E" w:rsidP="00A313CF">
            <w:pPr>
              <w:jc w:val="center"/>
              <w:rPr>
                <w:sz w:val="24"/>
                <w:szCs w:val="24"/>
              </w:rPr>
            </w:pPr>
            <w:r>
              <w:rPr>
                <w:sz w:val="24"/>
                <w:szCs w:val="24"/>
              </w:rPr>
              <w:lastRenderedPageBreak/>
              <w:t>2011</w:t>
            </w:r>
          </w:p>
          <w:p w:rsidR="002B135C" w:rsidRPr="009B67E7" w:rsidRDefault="002B135C" w:rsidP="00A313CF">
            <w:pPr>
              <w:jc w:val="center"/>
              <w:rPr>
                <w:sz w:val="24"/>
                <w:szCs w:val="24"/>
              </w:rPr>
            </w:pPr>
          </w:p>
        </w:tc>
        <w:tc>
          <w:tcPr>
            <w:tcW w:w="4416" w:type="dxa"/>
          </w:tcPr>
          <w:p w:rsidR="002B135C" w:rsidRPr="009B67E7" w:rsidRDefault="0044601C" w:rsidP="00A313CF">
            <w:pPr>
              <w:rPr>
                <w:sz w:val="24"/>
                <w:szCs w:val="24"/>
              </w:rPr>
            </w:pPr>
            <w:r>
              <w:rPr>
                <w:sz w:val="24"/>
                <w:szCs w:val="24"/>
              </w:rPr>
              <w:lastRenderedPageBreak/>
              <w:t xml:space="preserve">Publishing the scientific bulletin "Normal </w:t>
            </w:r>
            <w:r>
              <w:rPr>
                <w:sz w:val="24"/>
                <w:szCs w:val="24"/>
              </w:rPr>
              <w:lastRenderedPageBreak/>
              <w:t>Physiological Values in Different Animal Species" and its scientific benefits for students</w:t>
            </w:r>
            <w:r w:rsidR="002B135C" w:rsidRPr="009B67E7">
              <w:rPr>
                <w:sz w:val="24"/>
                <w:szCs w:val="24"/>
              </w:rPr>
              <w:t>.</w:t>
            </w:r>
          </w:p>
        </w:tc>
      </w:tr>
      <w:tr w:rsidR="002B135C" w:rsidRPr="006F7FE2" w:rsidTr="00A313CF">
        <w:trPr>
          <w:jc w:val="center"/>
        </w:trPr>
        <w:tc>
          <w:tcPr>
            <w:tcW w:w="2921" w:type="dxa"/>
          </w:tcPr>
          <w:p w:rsidR="002B135C" w:rsidRPr="009B67E7" w:rsidRDefault="00EA2885" w:rsidP="00EA2885">
            <w:pPr>
              <w:rPr>
                <w:sz w:val="24"/>
                <w:szCs w:val="24"/>
              </w:rPr>
            </w:pPr>
            <w:r>
              <w:rPr>
                <w:sz w:val="24"/>
                <w:szCs w:val="24"/>
              </w:rPr>
              <w:lastRenderedPageBreak/>
              <w:t>College of Veterinary Medicine, University of Basrah</w:t>
            </w:r>
          </w:p>
        </w:tc>
        <w:tc>
          <w:tcPr>
            <w:tcW w:w="886" w:type="dxa"/>
          </w:tcPr>
          <w:p w:rsidR="002B135C" w:rsidRPr="009B67E7" w:rsidRDefault="00EA2885" w:rsidP="00A313CF">
            <w:pPr>
              <w:jc w:val="center"/>
              <w:rPr>
                <w:sz w:val="24"/>
                <w:szCs w:val="24"/>
              </w:rPr>
            </w:pPr>
            <w:r>
              <w:rPr>
                <w:sz w:val="24"/>
                <w:szCs w:val="24"/>
              </w:rPr>
              <w:t>2011</w:t>
            </w:r>
          </w:p>
          <w:p w:rsidR="002B135C" w:rsidRPr="009B67E7" w:rsidRDefault="002B135C" w:rsidP="00A313CF">
            <w:pPr>
              <w:jc w:val="center"/>
              <w:rPr>
                <w:sz w:val="24"/>
                <w:szCs w:val="24"/>
              </w:rPr>
            </w:pPr>
          </w:p>
        </w:tc>
        <w:tc>
          <w:tcPr>
            <w:tcW w:w="4416" w:type="dxa"/>
          </w:tcPr>
          <w:p w:rsidR="002B135C" w:rsidRPr="009B67E7" w:rsidRDefault="00EA2885" w:rsidP="00A313CF">
            <w:pPr>
              <w:rPr>
                <w:sz w:val="24"/>
                <w:szCs w:val="24"/>
              </w:rPr>
            </w:pPr>
            <w:r>
              <w:rPr>
                <w:sz w:val="24"/>
                <w:szCs w:val="24"/>
              </w:rPr>
              <w:t>Publishing the scientific bulletin "Normal Physiological Values in Different Animal Species" and its scientific benefits for students</w:t>
            </w:r>
          </w:p>
        </w:tc>
      </w:tr>
      <w:tr w:rsidR="002B135C" w:rsidRPr="006F7FE2" w:rsidTr="00A313CF">
        <w:trPr>
          <w:jc w:val="center"/>
        </w:trPr>
        <w:tc>
          <w:tcPr>
            <w:tcW w:w="2921" w:type="dxa"/>
          </w:tcPr>
          <w:p w:rsidR="002B135C" w:rsidRPr="009B67E7" w:rsidRDefault="00893D28" w:rsidP="00893D28">
            <w:pPr>
              <w:rPr>
                <w:sz w:val="24"/>
                <w:szCs w:val="24"/>
              </w:rPr>
            </w:pPr>
            <w:r>
              <w:rPr>
                <w:sz w:val="24"/>
                <w:szCs w:val="24"/>
              </w:rPr>
              <w:t>College of Veterinary Medicine, University of Kufa</w:t>
            </w:r>
          </w:p>
        </w:tc>
        <w:tc>
          <w:tcPr>
            <w:tcW w:w="886" w:type="dxa"/>
          </w:tcPr>
          <w:p w:rsidR="002B135C" w:rsidRPr="009B67E7" w:rsidRDefault="00893D28" w:rsidP="00A313CF">
            <w:pPr>
              <w:jc w:val="center"/>
              <w:rPr>
                <w:sz w:val="24"/>
                <w:szCs w:val="24"/>
              </w:rPr>
            </w:pPr>
            <w:r>
              <w:rPr>
                <w:sz w:val="24"/>
                <w:szCs w:val="24"/>
              </w:rPr>
              <w:t>2011</w:t>
            </w:r>
          </w:p>
        </w:tc>
        <w:tc>
          <w:tcPr>
            <w:tcW w:w="4416" w:type="dxa"/>
          </w:tcPr>
          <w:p w:rsidR="002B135C" w:rsidRPr="009B67E7" w:rsidRDefault="00893D28" w:rsidP="00A313CF">
            <w:pPr>
              <w:rPr>
                <w:sz w:val="24"/>
                <w:szCs w:val="24"/>
              </w:rPr>
            </w:pPr>
            <w:r>
              <w:rPr>
                <w:sz w:val="24"/>
                <w:szCs w:val="24"/>
              </w:rPr>
              <w:t>Publishing the scientific bulletin "Normal Physiological Values in Different Animal Species" and its scientific benefits for students</w:t>
            </w:r>
            <w:r w:rsidR="005C1091">
              <w:rPr>
                <w:sz w:val="24"/>
                <w:szCs w:val="24"/>
              </w:rPr>
              <w:t>.</w:t>
            </w:r>
          </w:p>
        </w:tc>
      </w:tr>
      <w:tr w:rsidR="002B135C" w:rsidRPr="006F7FE2" w:rsidTr="00A313CF">
        <w:trPr>
          <w:jc w:val="center"/>
        </w:trPr>
        <w:tc>
          <w:tcPr>
            <w:tcW w:w="2921" w:type="dxa"/>
          </w:tcPr>
          <w:p w:rsidR="002B135C" w:rsidRPr="009B67E7" w:rsidRDefault="005C1091" w:rsidP="00A313CF">
            <w:pPr>
              <w:rPr>
                <w:sz w:val="24"/>
                <w:szCs w:val="24"/>
              </w:rPr>
            </w:pPr>
            <w:r>
              <w:rPr>
                <w:sz w:val="24"/>
                <w:szCs w:val="24"/>
              </w:rPr>
              <w:t>State Board of Agricultural Extension  and Cooperation</w:t>
            </w:r>
          </w:p>
        </w:tc>
        <w:tc>
          <w:tcPr>
            <w:tcW w:w="886" w:type="dxa"/>
          </w:tcPr>
          <w:p w:rsidR="002B135C" w:rsidRPr="009B67E7" w:rsidRDefault="005C1091" w:rsidP="00A313CF">
            <w:pPr>
              <w:jc w:val="center"/>
              <w:rPr>
                <w:sz w:val="24"/>
                <w:szCs w:val="24"/>
              </w:rPr>
            </w:pPr>
            <w:r>
              <w:rPr>
                <w:sz w:val="24"/>
                <w:szCs w:val="24"/>
              </w:rPr>
              <w:t>2011</w:t>
            </w:r>
          </w:p>
        </w:tc>
        <w:tc>
          <w:tcPr>
            <w:tcW w:w="4416" w:type="dxa"/>
          </w:tcPr>
          <w:p w:rsidR="002B135C" w:rsidRPr="009B67E7" w:rsidRDefault="005C1091" w:rsidP="005C1091">
            <w:pPr>
              <w:rPr>
                <w:sz w:val="24"/>
                <w:szCs w:val="24"/>
              </w:rPr>
            </w:pPr>
            <w:r>
              <w:rPr>
                <w:sz w:val="24"/>
                <w:szCs w:val="24"/>
              </w:rPr>
              <w:t>Outstanding supervision and following up for manufacturing the feed blocks and training the staff.</w:t>
            </w:r>
          </w:p>
        </w:tc>
      </w:tr>
      <w:tr w:rsidR="003B379D" w:rsidRPr="006F7FE2" w:rsidTr="00A313CF">
        <w:trPr>
          <w:jc w:val="center"/>
        </w:trPr>
        <w:tc>
          <w:tcPr>
            <w:tcW w:w="2921" w:type="dxa"/>
          </w:tcPr>
          <w:p w:rsidR="003B379D" w:rsidRPr="00845C44" w:rsidRDefault="003B379D" w:rsidP="00A313CF">
            <w:pPr>
              <w:rPr>
                <w:sz w:val="24"/>
                <w:szCs w:val="24"/>
              </w:rPr>
            </w:pPr>
            <w:r w:rsidRPr="00845C44">
              <w:rPr>
                <w:rFonts w:asciiTheme="majorBidi" w:hAnsiTheme="majorBidi" w:cstheme="majorBidi"/>
                <w:sz w:val="24"/>
                <w:szCs w:val="24"/>
              </w:rPr>
              <w:t>Embassy of United States of America, Iraq</w:t>
            </w:r>
          </w:p>
        </w:tc>
        <w:tc>
          <w:tcPr>
            <w:tcW w:w="886" w:type="dxa"/>
          </w:tcPr>
          <w:p w:rsidR="003B379D" w:rsidRDefault="003B379D" w:rsidP="00A313CF">
            <w:pPr>
              <w:jc w:val="center"/>
              <w:rPr>
                <w:sz w:val="24"/>
                <w:szCs w:val="24"/>
              </w:rPr>
            </w:pPr>
            <w:r>
              <w:rPr>
                <w:sz w:val="24"/>
                <w:szCs w:val="24"/>
              </w:rPr>
              <w:t>2011</w:t>
            </w:r>
          </w:p>
        </w:tc>
        <w:tc>
          <w:tcPr>
            <w:tcW w:w="4416" w:type="dxa"/>
          </w:tcPr>
          <w:p w:rsidR="003B379D" w:rsidRDefault="003B379D" w:rsidP="005C1091">
            <w:pPr>
              <w:rPr>
                <w:sz w:val="24"/>
                <w:szCs w:val="24"/>
              </w:rPr>
            </w:pPr>
            <w:r>
              <w:rPr>
                <w:sz w:val="24"/>
                <w:szCs w:val="24"/>
              </w:rPr>
              <w:t xml:space="preserve">Outstanding </w:t>
            </w:r>
            <w:proofErr w:type="spellStart"/>
            <w:r>
              <w:rPr>
                <w:sz w:val="24"/>
                <w:szCs w:val="24"/>
              </w:rPr>
              <w:t>achivements</w:t>
            </w:r>
            <w:proofErr w:type="spellEnd"/>
            <w:r>
              <w:rPr>
                <w:sz w:val="24"/>
                <w:szCs w:val="24"/>
              </w:rPr>
              <w:t xml:space="preserve"> and exceptional assistance in training Iraqi livestock owners on </w:t>
            </w:r>
            <w:proofErr w:type="spellStart"/>
            <w:r>
              <w:rPr>
                <w:sz w:val="24"/>
                <w:szCs w:val="24"/>
              </w:rPr>
              <w:t>behalve</w:t>
            </w:r>
            <w:proofErr w:type="spellEnd"/>
            <w:r>
              <w:rPr>
                <w:sz w:val="24"/>
                <w:szCs w:val="24"/>
              </w:rPr>
              <w:t xml:space="preserve"> of Iraqi Red Meat Association.</w:t>
            </w:r>
          </w:p>
        </w:tc>
      </w:tr>
      <w:tr w:rsidR="003B379D" w:rsidRPr="006F7FE2" w:rsidTr="00A313CF">
        <w:trPr>
          <w:jc w:val="center"/>
        </w:trPr>
        <w:tc>
          <w:tcPr>
            <w:tcW w:w="2921" w:type="dxa"/>
          </w:tcPr>
          <w:p w:rsidR="003B379D" w:rsidRPr="009B67E7" w:rsidRDefault="003B379D" w:rsidP="00A313CF">
            <w:pPr>
              <w:rPr>
                <w:sz w:val="24"/>
                <w:szCs w:val="24"/>
              </w:rPr>
            </w:pPr>
            <w:r>
              <w:rPr>
                <w:sz w:val="24"/>
                <w:szCs w:val="24"/>
              </w:rPr>
              <w:t>College of Agriculture</w:t>
            </w:r>
          </w:p>
        </w:tc>
        <w:tc>
          <w:tcPr>
            <w:tcW w:w="886" w:type="dxa"/>
          </w:tcPr>
          <w:p w:rsidR="003B379D" w:rsidRPr="009B67E7" w:rsidRDefault="003B379D" w:rsidP="00A313CF">
            <w:pPr>
              <w:jc w:val="center"/>
              <w:rPr>
                <w:sz w:val="24"/>
                <w:szCs w:val="24"/>
              </w:rPr>
            </w:pPr>
            <w:r>
              <w:rPr>
                <w:sz w:val="24"/>
                <w:szCs w:val="24"/>
              </w:rPr>
              <w:t>2012</w:t>
            </w:r>
          </w:p>
        </w:tc>
        <w:tc>
          <w:tcPr>
            <w:tcW w:w="4416" w:type="dxa"/>
          </w:tcPr>
          <w:p w:rsidR="003B379D" w:rsidRPr="009B67E7" w:rsidRDefault="003B379D" w:rsidP="00A313CF">
            <w:pPr>
              <w:rPr>
                <w:sz w:val="24"/>
                <w:szCs w:val="24"/>
              </w:rPr>
            </w:pPr>
            <w:r>
              <w:rPr>
                <w:sz w:val="24"/>
                <w:szCs w:val="24"/>
              </w:rPr>
              <w:t xml:space="preserve">Outstanding </w:t>
            </w:r>
            <w:proofErr w:type="spellStart"/>
            <w:r>
              <w:rPr>
                <w:sz w:val="24"/>
                <w:szCs w:val="24"/>
              </w:rPr>
              <w:t>achivements</w:t>
            </w:r>
            <w:proofErr w:type="spellEnd"/>
            <w:r>
              <w:rPr>
                <w:sz w:val="24"/>
                <w:szCs w:val="24"/>
              </w:rPr>
              <w:t xml:space="preserve"> in the Central Examination Committee</w:t>
            </w:r>
          </w:p>
        </w:tc>
      </w:tr>
      <w:tr w:rsidR="003B379D" w:rsidRPr="006F7FE2" w:rsidTr="00A313CF">
        <w:trPr>
          <w:jc w:val="center"/>
        </w:trPr>
        <w:tc>
          <w:tcPr>
            <w:tcW w:w="2921" w:type="dxa"/>
          </w:tcPr>
          <w:p w:rsidR="003B379D" w:rsidRPr="009B67E7" w:rsidRDefault="003B379D" w:rsidP="00A313CF">
            <w:pPr>
              <w:rPr>
                <w:sz w:val="24"/>
                <w:szCs w:val="24"/>
              </w:rPr>
            </w:pPr>
            <w:r>
              <w:rPr>
                <w:sz w:val="24"/>
                <w:szCs w:val="24"/>
              </w:rPr>
              <w:t>College of Agriculture</w:t>
            </w:r>
          </w:p>
        </w:tc>
        <w:tc>
          <w:tcPr>
            <w:tcW w:w="886" w:type="dxa"/>
          </w:tcPr>
          <w:p w:rsidR="003B379D" w:rsidRPr="009B67E7" w:rsidRDefault="003B379D" w:rsidP="00A313CF">
            <w:pPr>
              <w:jc w:val="center"/>
              <w:rPr>
                <w:sz w:val="24"/>
                <w:szCs w:val="24"/>
              </w:rPr>
            </w:pPr>
            <w:r>
              <w:rPr>
                <w:sz w:val="24"/>
                <w:szCs w:val="24"/>
              </w:rPr>
              <w:t>2012</w:t>
            </w:r>
          </w:p>
        </w:tc>
        <w:tc>
          <w:tcPr>
            <w:tcW w:w="4416" w:type="dxa"/>
          </w:tcPr>
          <w:p w:rsidR="003B379D" w:rsidRDefault="003B379D" w:rsidP="004E24FD">
            <w:pPr>
              <w:rPr>
                <w:sz w:val="24"/>
                <w:szCs w:val="24"/>
              </w:rPr>
            </w:pPr>
            <w:proofErr w:type="spellStart"/>
            <w:r>
              <w:rPr>
                <w:sz w:val="24"/>
                <w:szCs w:val="24"/>
              </w:rPr>
              <w:t>Activeefforts</w:t>
            </w:r>
            <w:proofErr w:type="spellEnd"/>
            <w:r>
              <w:rPr>
                <w:sz w:val="24"/>
                <w:szCs w:val="24"/>
              </w:rPr>
              <w:t xml:space="preserve"> in establishment of the second scientific symposium "Effect of heat stress in dairy cattle" at the Iraqi </w:t>
            </w:r>
            <w:proofErr w:type="spellStart"/>
            <w:r>
              <w:rPr>
                <w:sz w:val="24"/>
                <w:szCs w:val="24"/>
              </w:rPr>
              <w:t>Sciciety</w:t>
            </w:r>
            <w:proofErr w:type="spellEnd"/>
            <w:r>
              <w:rPr>
                <w:sz w:val="24"/>
                <w:szCs w:val="24"/>
              </w:rPr>
              <w:t xml:space="preserve"> of Animal Production</w:t>
            </w:r>
          </w:p>
          <w:p w:rsidR="001D659B" w:rsidRPr="009B67E7" w:rsidRDefault="001D659B" w:rsidP="004E24FD">
            <w:pPr>
              <w:rPr>
                <w:sz w:val="24"/>
                <w:szCs w:val="24"/>
              </w:rPr>
            </w:pPr>
          </w:p>
        </w:tc>
      </w:tr>
      <w:tr w:rsidR="003B379D" w:rsidRPr="006F7FE2" w:rsidTr="00A313CF">
        <w:trPr>
          <w:jc w:val="center"/>
        </w:trPr>
        <w:tc>
          <w:tcPr>
            <w:tcW w:w="2921" w:type="dxa"/>
          </w:tcPr>
          <w:p w:rsidR="003B379D" w:rsidRPr="009B67E7" w:rsidRDefault="003B379D" w:rsidP="00A313CF">
            <w:pPr>
              <w:rPr>
                <w:sz w:val="24"/>
                <w:szCs w:val="24"/>
              </w:rPr>
            </w:pPr>
            <w:r>
              <w:rPr>
                <w:sz w:val="24"/>
                <w:szCs w:val="24"/>
              </w:rPr>
              <w:t>World Wide Sires, LTD, USA</w:t>
            </w:r>
          </w:p>
        </w:tc>
        <w:tc>
          <w:tcPr>
            <w:tcW w:w="886" w:type="dxa"/>
          </w:tcPr>
          <w:p w:rsidR="003B379D" w:rsidRPr="009B67E7" w:rsidRDefault="003B379D" w:rsidP="00A313CF">
            <w:pPr>
              <w:jc w:val="center"/>
              <w:rPr>
                <w:sz w:val="24"/>
                <w:szCs w:val="24"/>
              </w:rPr>
            </w:pPr>
            <w:r>
              <w:rPr>
                <w:sz w:val="24"/>
                <w:szCs w:val="24"/>
              </w:rPr>
              <w:t>2012</w:t>
            </w:r>
          </w:p>
        </w:tc>
        <w:tc>
          <w:tcPr>
            <w:tcW w:w="4416" w:type="dxa"/>
          </w:tcPr>
          <w:p w:rsidR="003B379D" w:rsidRPr="009B67E7" w:rsidRDefault="003B379D" w:rsidP="00A313CF">
            <w:pPr>
              <w:rPr>
                <w:sz w:val="24"/>
                <w:szCs w:val="24"/>
              </w:rPr>
            </w:pPr>
            <w:r>
              <w:rPr>
                <w:sz w:val="24"/>
                <w:szCs w:val="24"/>
              </w:rPr>
              <w:t>Give profound lectures and training the AI staff</w:t>
            </w:r>
          </w:p>
        </w:tc>
      </w:tr>
      <w:tr w:rsidR="003B379D" w:rsidRPr="006F7FE2" w:rsidTr="00A313CF">
        <w:trPr>
          <w:jc w:val="center"/>
        </w:trPr>
        <w:tc>
          <w:tcPr>
            <w:tcW w:w="2921" w:type="dxa"/>
          </w:tcPr>
          <w:p w:rsidR="003B379D" w:rsidRPr="009B67E7" w:rsidRDefault="003B379D" w:rsidP="00A313CF">
            <w:pPr>
              <w:rPr>
                <w:sz w:val="24"/>
                <w:szCs w:val="24"/>
              </w:rPr>
            </w:pPr>
            <w:r>
              <w:rPr>
                <w:sz w:val="24"/>
                <w:szCs w:val="24"/>
              </w:rPr>
              <w:t>State Board of Agricultural Extension  and Cooperation</w:t>
            </w:r>
          </w:p>
        </w:tc>
        <w:tc>
          <w:tcPr>
            <w:tcW w:w="886" w:type="dxa"/>
          </w:tcPr>
          <w:p w:rsidR="003B379D" w:rsidRPr="009B67E7" w:rsidRDefault="003B379D" w:rsidP="00A313CF">
            <w:pPr>
              <w:jc w:val="center"/>
              <w:rPr>
                <w:sz w:val="24"/>
                <w:szCs w:val="24"/>
              </w:rPr>
            </w:pPr>
            <w:r>
              <w:rPr>
                <w:sz w:val="24"/>
                <w:szCs w:val="24"/>
              </w:rPr>
              <w:t>2012</w:t>
            </w:r>
          </w:p>
        </w:tc>
        <w:tc>
          <w:tcPr>
            <w:tcW w:w="4416" w:type="dxa"/>
          </w:tcPr>
          <w:p w:rsidR="003B379D" w:rsidRPr="009B67E7" w:rsidRDefault="003B379D" w:rsidP="00633B54">
            <w:pPr>
              <w:rPr>
                <w:sz w:val="24"/>
                <w:szCs w:val="24"/>
              </w:rPr>
            </w:pPr>
            <w:proofErr w:type="spellStart"/>
            <w:r>
              <w:rPr>
                <w:sz w:val="24"/>
                <w:szCs w:val="24"/>
              </w:rPr>
              <w:t>Activeefforts</w:t>
            </w:r>
            <w:proofErr w:type="spellEnd"/>
            <w:r>
              <w:rPr>
                <w:sz w:val="24"/>
                <w:szCs w:val="24"/>
              </w:rPr>
              <w:t xml:space="preserve"> and participation in establishment of the 2</w:t>
            </w:r>
            <w:r w:rsidRPr="00633B54">
              <w:rPr>
                <w:sz w:val="24"/>
                <w:szCs w:val="24"/>
                <w:vertAlign w:val="superscript"/>
              </w:rPr>
              <w:t>nd</w:t>
            </w:r>
            <w:r>
              <w:rPr>
                <w:sz w:val="24"/>
                <w:szCs w:val="24"/>
              </w:rPr>
              <w:t xml:space="preserve">  Scientific Conference "Domestic animals between heritage and contemporary" at Revive the Arab Scientific Heritage Center</w:t>
            </w:r>
          </w:p>
        </w:tc>
      </w:tr>
      <w:tr w:rsidR="003B379D" w:rsidRPr="006F7FE2" w:rsidTr="00A313CF">
        <w:trPr>
          <w:jc w:val="center"/>
        </w:trPr>
        <w:tc>
          <w:tcPr>
            <w:tcW w:w="2921" w:type="dxa"/>
          </w:tcPr>
          <w:p w:rsidR="003B379D" w:rsidRPr="009B67E7" w:rsidRDefault="003B379D" w:rsidP="00A313CF">
            <w:pPr>
              <w:rPr>
                <w:sz w:val="24"/>
                <w:szCs w:val="24"/>
              </w:rPr>
            </w:pPr>
            <w:r>
              <w:rPr>
                <w:sz w:val="24"/>
                <w:szCs w:val="24"/>
              </w:rPr>
              <w:t>State Board of Agricultural Extension  and Cooperation</w:t>
            </w:r>
          </w:p>
        </w:tc>
        <w:tc>
          <w:tcPr>
            <w:tcW w:w="886" w:type="dxa"/>
          </w:tcPr>
          <w:p w:rsidR="003B379D" w:rsidRPr="009B67E7" w:rsidRDefault="003B379D" w:rsidP="00A313CF">
            <w:pPr>
              <w:jc w:val="center"/>
              <w:rPr>
                <w:sz w:val="24"/>
                <w:szCs w:val="24"/>
              </w:rPr>
            </w:pPr>
            <w:r>
              <w:rPr>
                <w:sz w:val="24"/>
                <w:szCs w:val="24"/>
              </w:rPr>
              <w:t>2012</w:t>
            </w:r>
          </w:p>
        </w:tc>
        <w:tc>
          <w:tcPr>
            <w:tcW w:w="4416" w:type="dxa"/>
          </w:tcPr>
          <w:p w:rsidR="003B379D" w:rsidRDefault="003B379D" w:rsidP="00A313CF">
            <w:pPr>
              <w:rPr>
                <w:sz w:val="24"/>
                <w:szCs w:val="24"/>
              </w:rPr>
            </w:pPr>
            <w:r>
              <w:rPr>
                <w:sz w:val="24"/>
                <w:szCs w:val="24"/>
              </w:rPr>
              <w:t>Active efforts in giving the scientific lectures and training for extension employees.</w:t>
            </w:r>
          </w:p>
          <w:p w:rsidR="003B379D" w:rsidRPr="009B67E7" w:rsidRDefault="003B379D" w:rsidP="00A313CF">
            <w:pPr>
              <w:rPr>
                <w:sz w:val="24"/>
                <w:szCs w:val="24"/>
              </w:rPr>
            </w:pPr>
          </w:p>
        </w:tc>
      </w:tr>
      <w:tr w:rsidR="003B379D" w:rsidRPr="006F7FE2" w:rsidTr="00A313CF">
        <w:trPr>
          <w:jc w:val="center"/>
        </w:trPr>
        <w:tc>
          <w:tcPr>
            <w:tcW w:w="2921" w:type="dxa"/>
          </w:tcPr>
          <w:p w:rsidR="003B379D" w:rsidRPr="009B67E7" w:rsidRDefault="003B379D" w:rsidP="00A313CF">
            <w:pPr>
              <w:rPr>
                <w:sz w:val="24"/>
                <w:szCs w:val="24"/>
              </w:rPr>
            </w:pPr>
            <w:r>
              <w:rPr>
                <w:sz w:val="24"/>
                <w:szCs w:val="24"/>
              </w:rPr>
              <w:t>College of Agriculture</w:t>
            </w:r>
          </w:p>
        </w:tc>
        <w:tc>
          <w:tcPr>
            <w:tcW w:w="886" w:type="dxa"/>
          </w:tcPr>
          <w:p w:rsidR="003B379D" w:rsidRPr="009B67E7" w:rsidRDefault="003B379D" w:rsidP="00A313CF">
            <w:pPr>
              <w:jc w:val="center"/>
              <w:rPr>
                <w:sz w:val="24"/>
                <w:szCs w:val="24"/>
              </w:rPr>
            </w:pPr>
            <w:r>
              <w:rPr>
                <w:sz w:val="24"/>
                <w:szCs w:val="24"/>
              </w:rPr>
              <w:t>2012</w:t>
            </w:r>
          </w:p>
        </w:tc>
        <w:tc>
          <w:tcPr>
            <w:tcW w:w="4416" w:type="dxa"/>
          </w:tcPr>
          <w:p w:rsidR="003B379D" w:rsidRPr="009B67E7" w:rsidRDefault="003B379D" w:rsidP="00A313CF">
            <w:pPr>
              <w:rPr>
                <w:sz w:val="24"/>
                <w:szCs w:val="24"/>
              </w:rPr>
            </w:pPr>
            <w:r>
              <w:rPr>
                <w:sz w:val="24"/>
                <w:szCs w:val="24"/>
              </w:rPr>
              <w:t>Participation in giving the scientific lectures in the field of nanotechnology</w:t>
            </w:r>
          </w:p>
        </w:tc>
      </w:tr>
      <w:tr w:rsidR="003B379D" w:rsidRPr="006F7FE2" w:rsidTr="00A313CF">
        <w:trPr>
          <w:jc w:val="center"/>
        </w:trPr>
        <w:tc>
          <w:tcPr>
            <w:tcW w:w="2921" w:type="dxa"/>
          </w:tcPr>
          <w:p w:rsidR="003B379D" w:rsidRPr="009B67E7" w:rsidRDefault="003B379D" w:rsidP="00A313CF">
            <w:pPr>
              <w:rPr>
                <w:sz w:val="24"/>
                <w:szCs w:val="24"/>
              </w:rPr>
            </w:pPr>
            <w:r>
              <w:rPr>
                <w:sz w:val="24"/>
                <w:szCs w:val="24"/>
              </w:rPr>
              <w:t>University of Baghdad</w:t>
            </w:r>
          </w:p>
        </w:tc>
        <w:tc>
          <w:tcPr>
            <w:tcW w:w="886" w:type="dxa"/>
          </w:tcPr>
          <w:p w:rsidR="003B379D" w:rsidRPr="009B67E7" w:rsidRDefault="003B379D" w:rsidP="00A313CF">
            <w:pPr>
              <w:jc w:val="center"/>
              <w:rPr>
                <w:sz w:val="24"/>
                <w:szCs w:val="24"/>
              </w:rPr>
            </w:pPr>
            <w:r>
              <w:rPr>
                <w:sz w:val="24"/>
                <w:szCs w:val="24"/>
              </w:rPr>
              <w:t>2012</w:t>
            </w:r>
          </w:p>
        </w:tc>
        <w:tc>
          <w:tcPr>
            <w:tcW w:w="4416" w:type="dxa"/>
          </w:tcPr>
          <w:p w:rsidR="003B379D" w:rsidRPr="009B67E7" w:rsidRDefault="003B379D" w:rsidP="00026DA1">
            <w:pPr>
              <w:rPr>
                <w:sz w:val="24"/>
                <w:szCs w:val="24"/>
              </w:rPr>
            </w:pPr>
            <w:r>
              <w:rPr>
                <w:sz w:val="24"/>
                <w:szCs w:val="24"/>
              </w:rPr>
              <w:t xml:space="preserve">Publishing a scientific </w:t>
            </w:r>
            <w:proofErr w:type="spellStart"/>
            <w:r>
              <w:rPr>
                <w:sz w:val="24"/>
                <w:szCs w:val="24"/>
              </w:rPr>
              <w:t>resrach</w:t>
            </w:r>
            <w:proofErr w:type="spellEnd"/>
            <w:r>
              <w:rPr>
                <w:sz w:val="24"/>
                <w:szCs w:val="24"/>
              </w:rPr>
              <w:t xml:space="preserve"> in international peer-reviewed journal" Animal Reproduction Science"</w:t>
            </w:r>
          </w:p>
        </w:tc>
      </w:tr>
      <w:tr w:rsidR="003B379D" w:rsidRPr="006F7FE2" w:rsidTr="00A313CF">
        <w:trPr>
          <w:jc w:val="center"/>
        </w:trPr>
        <w:tc>
          <w:tcPr>
            <w:tcW w:w="2921" w:type="dxa"/>
          </w:tcPr>
          <w:p w:rsidR="003B379D" w:rsidRPr="009B67E7" w:rsidRDefault="003B379D" w:rsidP="00A313CF">
            <w:pPr>
              <w:rPr>
                <w:sz w:val="24"/>
                <w:szCs w:val="24"/>
              </w:rPr>
            </w:pPr>
            <w:r>
              <w:rPr>
                <w:sz w:val="24"/>
                <w:szCs w:val="24"/>
              </w:rPr>
              <w:t>State Board of Agricultural Extension  and Cooperation</w:t>
            </w:r>
          </w:p>
        </w:tc>
        <w:tc>
          <w:tcPr>
            <w:tcW w:w="886" w:type="dxa"/>
          </w:tcPr>
          <w:p w:rsidR="003B379D" w:rsidRPr="009B67E7" w:rsidRDefault="003B379D" w:rsidP="00A313CF">
            <w:pPr>
              <w:jc w:val="center"/>
              <w:rPr>
                <w:sz w:val="24"/>
                <w:szCs w:val="24"/>
              </w:rPr>
            </w:pPr>
            <w:r>
              <w:rPr>
                <w:sz w:val="24"/>
                <w:szCs w:val="24"/>
              </w:rPr>
              <w:t>2012</w:t>
            </w:r>
          </w:p>
        </w:tc>
        <w:tc>
          <w:tcPr>
            <w:tcW w:w="4416" w:type="dxa"/>
          </w:tcPr>
          <w:p w:rsidR="003B379D" w:rsidRPr="009B67E7" w:rsidRDefault="003B379D" w:rsidP="00A313CF">
            <w:pPr>
              <w:rPr>
                <w:sz w:val="24"/>
                <w:szCs w:val="24"/>
              </w:rPr>
            </w:pPr>
            <w:r>
              <w:rPr>
                <w:sz w:val="24"/>
                <w:szCs w:val="24"/>
              </w:rPr>
              <w:t>Participation in giving the scientific lectures in the field of nanotechnology</w:t>
            </w:r>
          </w:p>
        </w:tc>
      </w:tr>
      <w:tr w:rsidR="003B379D" w:rsidRPr="006F7FE2" w:rsidTr="00A313CF">
        <w:trPr>
          <w:jc w:val="center"/>
        </w:trPr>
        <w:tc>
          <w:tcPr>
            <w:tcW w:w="2921" w:type="dxa"/>
          </w:tcPr>
          <w:p w:rsidR="003B379D" w:rsidRPr="009B67E7" w:rsidRDefault="003B379D" w:rsidP="00A313CF">
            <w:pPr>
              <w:rPr>
                <w:sz w:val="24"/>
                <w:szCs w:val="24"/>
              </w:rPr>
            </w:pPr>
            <w:r>
              <w:rPr>
                <w:sz w:val="24"/>
                <w:szCs w:val="24"/>
              </w:rPr>
              <w:t>State Board of Agricultural Extension  and Cooperation</w:t>
            </w:r>
          </w:p>
        </w:tc>
        <w:tc>
          <w:tcPr>
            <w:tcW w:w="886" w:type="dxa"/>
          </w:tcPr>
          <w:p w:rsidR="003B379D" w:rsidRPr="009B67E7" w:rsidRDefault="003B379D" w:rsidP="00A313CF">
            <w:pPr>
              <w:jc w:val="center"/>
              <w:rPr>
                <w:sz w:val="24"/>
                <w:szCs w:val="24"/>
              </w:rPr>
            </w:pPr>
            <w:r>
              <w:rPr>
                <w:sz w:val="24"/>
                <w:szCs w:val="24"/>
              </w:rPr>
              <w:t>2012</w:t>
            </w:r>
          </w:p>
        </w:tc>
        <w:tc>
          <w:tcPr>
            <w:tcW w:w="4416" w:type="dxa"/>
          </w:tcPr>
          <w:p w:rsidR="003B379D" w:rsidRPr="009B67E7" w:rsidRDefault="003B379D" w:rsidP="00A313CF">
            <w:pPr>
              <w:rPr>
                <w:sz w:val="24"/>
                <w:szCs w:val="24"/>
              </w:rPr>
            </w:pPr>
            <w:r>
              <w:rPr>
                <w:sz w:val="24"/>
                <w:szCs w:val="24"/>
              </w:rPr>
              <w:t xml:space="preserve">Participation in lecturing and training </w:t>
            </w:r>
            <w:proofErr w:type="spellStart"/>
            <w:r>
              <w:rPr>
                <w:sz w:val="24"/>
                <w:szCs w:val="24"/>
              </w:rPr>
              <w:t>extention</w:t>
            </w:r>
            <w:proofErr w:type="spellEnd"/>
            <w:r>
              <w:rPr>
                <w:sz w:val="24"/>
                <w:szCs w:val="24"/>
              </w:rPr>
              <w:t xml:space="preserve"> employees for animal management practices.</w:t>
            </w:r>
          </w:p>
        </w:tc>
      </w:tr>
      <w:tr w:rsidR="003B379D" w:rsidRPr="006F7FE2" w:rsidTr="00A313CF">
        <w:trPr>
          <w:jc w:val="center"/>
        </w:trPr>
        <w:tc>
          <w:tcPr>
            <w:tcW w:w="2921" w:type="dxa"/>
          </w:tcPr>
          <w:p w:rsidR="003B379D" w:rsidRDefault="003B379D" w:rsidP="00A313CF">
            <w:pPr>
              <w:rPr>
                <w:sz w:val="24"/>
                <w:szCs w:val="24"/>
              </w:rPr>
            </w:pPr>
            <w:r>
              <w:rPr>
                <w:sz w:val="24"/>
                <w:szCs w:val="24"/>
              </w:rPr>
              <w:t>Revive the Arab Scientific Heritage Center</w:t>
            </w:r>
          </w:p>
        </w:tc>
        <w:tc>
          <w:tcPr>
            <w:tcW w:w="886" w:type="dxa"/>
          </w:tcPr>
          <w:p w:rsidR="003B379D" w:rsidRDefault="003B379D" w:rsidP="00A313CF">
            <w:pPr>
              <w:jc w:val="center"/>
              <w:rPr>
                <w:sz w:val="24"/>
                <w:szCs w:val="24"/>
              </w:rPr>
            </w:pPr>
            <w:r>
              <w:rPr>
                <w:sz w:val="24"/>
                <w:szCs w:val="24"/>
              </w:rPr>
              <w:t>2012</w:t>
            </w:r>
          </w:p>
        </w:tc>
        <w:tc>
          <w:tcPr>
            <w:tcW w:w="4416" w:type="dxa"/>
          </w:tcPr>
          <w:p w:rsidR="003B379D" w:rsidRDefault="003B379D" w:rsidP="00A313CF">
            <w:pPr>
              <w:rPr>
                <w:sz w:val="24"/>
                <w:szCs w:val="24"/>
              </w:rPr>
            </w:pPr>
            <w:proofErr w:type="spellStart"/>
            <w:r>
              <w:rPr>
                <w:sz w:val="24"/>
                <w:szCs w:val="24"/>
              </w:rPr>
              <w:t>Activeefforts</w:t>
            </w:r>
            <w:proofErr w:type="spellEnd"/>
            <w:r>
              <w:rPr>
                <w:sz w:val="24"/>
                <w:szCs w:val="24"/>
              </w:rPr>
              <w:t xml:space="preserve"> and participation in establishment of the 2</w:t>
            </w:r>
            <w:r w:rsidRPr="00633B54">
              <w:rPr>
                <w:sz w:val="24"/>
                <w:szCs w:val="24"/>
                <w:vertAlign w:val="superscript"/>
              </w:rPr>
              <w:t>nd</w:t>
            </w:r>
            <w:r>
              <w:rPr>
                <w:sz w:val="24"/>
                <w:szCs w:val="24"/>
              </w:rPr>
              <w:t xml:space="preserve">  Scientific Conference "Domestic animals between </w:t>
            </w:r>
            <w:r>
              <w:rPr>
                <w:sz w:val="24"/>
                <w:szCs w:val="24"/>
              </w:rPr>
              <w:lastRenderedPageBreak/>
              <w:t>heritage and contemporary</w:t>
            </w:r>
          </w:p>
        </w:tc>
      </w:tr>
      <w:tr w:rsidR="003B379D" w:rsidRPr="006F7FE2" w:rsidTr="00A313CF">
        <w:trPr>
          <w:jc w:val="center"/>
        </w:trPr>
        <w:tc>
          <w:tcPr>
            <w:tcW w:w="2921" w:type="dxa"/>
          </w:tcPr>
          <w:p w:rsidR="003B379D" w:rsidRDefault="003B379D" w:rsidP="00A313CF">
            <w:pPr>
              <w:rPr>
                <w:sz w:val="24"/>
                <w:szCs w:val="24"/>
              </w:rPr>
            </w:pPr>
            <w:r>
              <w:rPr>
                <w:sz w:val="24"/>
                <w:szCs w:val="24"/>
              </w:rPr>
              <w:lastRenderedPageBreak/>
              <w:t>College of Agriculture</w:t>
            </w:r>
          </w:p>
        </w:tc>
        <w:tc>
          <w:tcPr>
            <w:tcW w:w="886" w:type="dxa"/>
          </w:tcPr>
          <w:p w:rsidR="003B379D" w:rsidRDefault="003B379D" w:rsidP="00A313CF">
            <w:pPr>
              <w:jc w:val="center"/>
              <w:rPr>
                <w:sz w:val="24"/>
                <w:szCs w:val="24"/>
              </w:rPr>
            </w:pPr>
            <w:r>
              <w:rPr>
                <w:sz w:val="24"/>
                <w:szCs w:val="24"/>
              </w:rPr>
              <w:t>2013</w:t>
            </w:r>
          </w:p>
        </w:tc>
        <w:tc>
          <w:tcPr>
            <w:tcW w:w="4416" w:type="dxa"/>
          </w:tcPr>
          <w:p w:rsidR="003B379D" w:rsidRDefault="003B379D" w:rsidP="00A313CF">
            <w:pPr>
              <w:rPr>
                <w:sz w:val="24"/>
                <w:szCs w:val="24"/>
              </w:rPr>
            </w:pPr>
            <w:r>
              <w:rPr>
                <w:sz w:val="24"/>
                <w:szCs w:val="24"/>
              </w:rPr>
              <w:t xml:space="preserve">Outstanding </w:t>
            </w:r>
            <w:proofErr w:type="spellStart"/>
            <w:r>
              <w:rPr>
                <w:sz w:val="24"/>
                <w:szCs w:val="24"/>
              </w:rPr>
              <w:t>effeorts</w:t>
            </w:r>
            <w:proofErr w:type="spellEnd"/>
            <w:r>
              <w:rPr>
                <w:sz w:val="24"/>
                <w:szCs w:val="24"/>
              </w:rPr>
              <w:t xml:space="preserve"> for </w:t>
            </w:r>
            <w:proofErr w:type="spellStart"/>
            <w:r>
              <w:rPr>
                <w:sz w:val="24"/>
                <w:szCs w:val="24"/>
              </w:rPr>
              <w:t>prepaption</w:t>
            </w:r>
            <w:proofErr w:type="spellEnd"/>
            <w:r>
              <w:rPr>
                <w:sz w:val="24"/>
                <w:szCs w:val="24"/>
              </w:rPr>
              <w:t xml:space="preserve"> and establishment of the 1</w:t>
            </w:r>
            <w:r w:rsidRPr="004E2570">
              <w:rPr>
                <w:sz w:val="24"/>
                <w:szCs w:val="24"/>
                <w:vertAlign w:val="superscript"/>
              </w:rPr>
              <w:t>st</w:t>
            </w:r>
            <w:r>
              <w:rPr>
                <w:sz w:val="24"/>
                <w:szCs w:val="24"/>
              </w:rPr>
              <w:t xml:space="preserve"> Scientific Conference for Animal Science and Technology, being member of preparatory committee.</w:t>
            </w:r>
          </w:p>
        </w:tc>
      </w:tr>
      <w:tr w:rsidR="003B379D" w:rsidRPr="006F7FE2" w:rsidTr="00A313CF">
        <w:trPr>
          <w:jc w:val="center"/>
        </w:trPr>
        <w:tc>
          <w:tcPr>
            <w:tcW w:w="2921" w:type="dxa"/>
          </w:tcPr>
          <w:p w:rsidR="003B379D" w:rsidRDefault="003B379D" w:rsidP="00A313CF">
            <w:pPr>
              <w:rPr>
                <w:sz w:val="24"/>
                <w:szCs w:val="24"/>
              </w:rPr>
            </w:pPr>
            <w:r>
              <w:rPr>
                <w:sz w:val="24"/>
                <w:szCs w:val="24"/>
              </w:rPr>
              <w:t>Ministry of Agriculture</w:t>
            </w:r>
          </w:p>
        </w:tc>
        <w:tc>
          <w:tcPr>
            <w:tcW w:w="886" w:type="dxa"/>
          </w:tcPr>
          <w:p w:rsidR="003B379D" w:rsidRDefault="003B379D" w:rsidP="00A313CF">
            <w:pPr>
              <w:jc w:val="center"/>
              <w:rPr>
                <w:sz w:val="24"/>
                <w:szCs w:val="24"/>
              </w:rPr>
            </w:pPr>
            <w:r>
              <w:rPr>
                <w:sz w:val="24"/>
                <w:szCs w:val="24"/>
              </w:rPr>
              <w:t>2013</w:t>
            </w:r>
          </w:p>
        </w:tc>
        <w:tc>
          <w:tcPr>
            <w:tcW w:w="4416" w:type="dxa"/>
          </w:tcPr>
          <w:p w:rsidR="003B379D" w:rsidRDefault="003B379D" w:rsidP="00827AC6">
            <w:pPr>
              <w:rPr>
                <w:sz w:val="24"/>
                <w:szCs w:val="24"/>
              </w:rPr>
            </w:pPr>
            <w:r>
              <w:rPr>
                <w:sz w:val="24"/>
                <w:szCs w:val="24"/>
              </w:rPr>
              <w:t xml:space="preserve">Outstanding </w:t>
            </w:r>
            <w:proofErr w:type="spellStart"/>
            <w:r>
              <w:rPr>
                <w:sz w:val="24"/>
                <w:szCs w:val="24"/>
              </w:rPr>
              <w:t>effeorts</w:t>
            </w:r>
            <w:proofErr w:type="spellEnd"/>
            <w:r>
              <w:rPr>
                <w:sz w:val="24"/>
                <w:szCs w:val="24"/>
              </w:rPr>
              <w:t xml:space="preserve"> for </w:t>
            </w:r>
            <w:proofErr w:type="spellStart"/>
            <w:r>
              <w:rPr>
                <w:sz w:val="24"/>
                <w:szCs w:val="24"/>
              </w:rPr>
              <w:t>prepaption</w:t>
            </w:r>
            <w:proofErr w:type="spellEnd"/>
            <w:r>
              <w:rPr>
                <w:sz w:val="24"/>
                <w:szCs w:val="24"/>
              </w:rPr>
              <w:t xml:space="preserve"> and establishment of the 3</w:t>
            </w:r>
            <w:r w:rsidRPr="00827AC6">
              <w:rPr>
                <w:sz w:val="24"/>
                <w:szCs w:val="24"/>
                <w:vertAlign w:val="superscript"/>
              </w:rPr>
              <w:t>rd</w:t>
            </w:r>
            <w:r>
              <w:rPr>
                <w:sz w:val="24"/>
                <w:szCs w:val="24"/>
              </w:rPr>
              <w:t xml:space="preserve">  Scientific Conference for Buffalo Development in Iraq, being member of preparatory committee</w:t>
            </w:r>
          </w:p>
        </w:tc>
      </w:tr>
      <w:tr w:rsidR="003B379D" w:rsidRPr="006F7FE2" w:rsidTr="00A313CF">
        <w:trPr>
          <w:jc w:val="center"/>
        </w:trPr>
        <w:tc>
          <w:tcPr>
            <w:tcW w:w="2921" w:type="dxa"/>
          </w:tcPr>
          <w:p w:rsidR="003B379D" w:rsidRPr="00845C44" w:rsidRDefault="003B379D" w:rsidP="00A313CF">
            <w:pPr>
              <w:rPr>
                <w:sz w:val="24"/>
                <w:szCs w:val="24"/>
              </w:rPr>
            </w:pPr>
            <w:r w:rsidRPr="00845C44">
              <w:rPr>
                <w:rFonts w:asciiTheme="majorBidi" w:hAnsiTheme="majorBidi" w:cstheme="majorBidi"/>
                <w:sz w:val="24"/>
                <w:szCs w:val="24"/>
              </w:rPr>
              <w:t>Embassy of United States of America, Iraq</w:t>
            </w:r>
          </w:p>
        </w:tc>
        <w:tc>
          <w:tcPr>
            <w:tcW w:w="886" w:type="dxa"/>
          </w:tcPr>
          <w:p w:rsidR="003B379D" w:rsidRDefault="003B379D" w:rsidP="00A313CF">
            <w:pPr>
              <w:jc w:val="center"/>
              <w:rPr>
                <w:sz w:val="24"/>
                <w:szCs w:val="24"/>
              </w:rPr>
            </w:pPr>
            <w:r>
              <w:rPr>
                <w:sz w:val="24"/>
                <w:szCs w:val="24"/>
              </w:rPr>
              <w:t>2013</w:t>
            </w:r>
          </w:p>
        </w:tc>
        <w:tc>
          <w:tcPr>
            <w:tcW w:w="4416" w:type="dxa"/>
          </w:tcPr>
          <w:p w:rsidR="003B379D" w:rsidRDefault="003B379D" w:rsidP="00827AC6">
            <w:pPr>
              <w:rPr>
                <w:sz w:val="24"/>
                <w:szCs w:val="24"/>
              </w:rPr>
            </w:pPr>
            <w:r w:rsidRPr="00B176E3">
              <w:rPr>
                <w:sz w:val="24"/>
                <w:szCs w:val="24"/>
              </w:rPr>
              <w:t xml:space="preserve">Active efforts in </w:t>
            </w:r>
            <w:r w:rsidRPr="00B176E3">
              <w:rPr>
                <w:rFonts w:asciiTheme="majorBidi" w:hAnsiTheme="majorBidi" w:cstheme="majorBidi"/>
                <w:sz w:val="24"/>
                <w:szCs w:val="24"/>
              </w:rPr>
              <w:t xml:space="preserve">interview panels for 2013 Fulbright </w:t>
            </w:r>
            <w:proofErr w:type="spellStart"/>
            <w:r w:rsidRPr="00B176E3">
              <w:rPr>
                <w:rFonts w:asciiTheme="majorBidi" w:hAnsiTheme="majorBidi" w:cstheme="majorBidi"/>
                <w:sz w:val="24"/>
                <w:szCs w:val="24"/>
              </w:rPr>
              <w:t>Forign</w:t>
            </w:r>
            <w:proofErr w:type="spellEnd"/>
            <w:r w:rsidRPr="00B176E3">
              <w:rPr>
                <w:rFonts w:asciiTheme="majorBidi" w:hAnsiTheme="majorBidi" w:cstheme="majorBidi"/>
                <w:sz w:val="24"/>
                <w:szCs w:val="24"/>
              </w:rPr>
              <w:t xml:space="preserve"> Students Program</w:t>
            </w:r>
            <w:r>
              <w:rPr>
                <w:rFonts w:asciiTheme="majorBidi" w:hAnsiTheme="majorBidi" w:cstheme="majorBidi"/>
                <w:sz w:val="28"/>
                <w:szCs w:val="28"/>
              </w:rPr>
              <w:t>.</w:t>
            </w:r>
          </w:p>
        </w:tc>
      </w:tr>
      <w:tr w:rsidR="003B379D" w:rsidRPr="006F7FE2" w:rsidTr="00A313CF">
        <w:trPr>
          <w:jc w:val="center"/>
        </w:trPr>
        <w:tc>
          <w:tcPr>
            <w:tcW w:w="2921" w:type="dxa"/>
          </w:tcPr>
          <w:p w:rsidR="003B379D" w:rsidRDefault="003B379D" w:rsidP="00A313CF">
            <w:pPr>
              <w:rPr>
                <w:sz w:val="24"/>
                <w:szCs w:val="24"/>
              </w:rPr>
            </w:pPr>
            <w:r>
              <w:rPr>
                <w:sz w:val="24"/>
                <w:szCs w:val="24"/>
              </w:rPr>
              <w:t>College of Agriculture</w:t>
            </w:r>
          </w:p>
        </w:tc>
        <w:tc>
          <w:tcPr>
            <w:tcW w:w="886" w:type="dxa"/>
          </w:tcPr>
          <w:p w:rsidR="003B379D" w:rsidRDefault="003B379D" w:rsidP="00A313CF">
            <w:pPr>
              <w:jc w:val="center"/>
              <w:rPr>
                <w:sz w:val="24"/>
                <w:szCs w:val="24"/>
              </w:rPr>
            </w:pPr>
            <w:r>
              <w:rPr>
                <w:sz w:val="24"/>
                <w:szCs w:val="24"/>
              </w:rPr>
              <w:t>2014</w:t>
            </w:r>
          </w:p>
        </w:tc>
        <w:tc>
          <w:tcPr>
            <w:tcW w:w="4416" w:type="dxa"/>
          </w:tcPr>
          <w:p w:rsidR="003B379D" w:rsidRDefault="003B379D" w:rsidP="00827AC6">
            <w:pPr>
              <w:rPr>
                <w:sz w:val="24"/>
                <w:szCs w:val="24"/>
              </w:rPr>
            </w:pPr>
            <w:r>
              <w:rPr>
                <w:sz w:val="24"/>
                <w:szCs w:val="24"/>
              </w:rPr>
              <w:t xml:space="preserve">Outstanding </w:t>
            </w:r>
            <w:proofErr w:type="spellStart"/>
            <w:r>
              <w:rPr>
                <w:sz w:val="24"/>
                <w:szCs w:val="24"/>
              </w:rPr>
              <w:t>achivements</w:t>
            </w:r>
            <w:proofErr w:type="spellEnd"/>
            <w:r>
              <w:rPr>
                <w:sz w:val="24"/>
                <w:szCs w:val="24"/>
              </w:rPr>
              <w:t xml:space="preserve"> in reviewing the manuscripts belong the 1</w:t>
            </w:r>
            <w:r w:rsidRPr="004E2570">
              <w:rPr>
                <w:sz w:val="24"/>
                <w:szCs w:val="24"/>
                <w:vertAlign w:val="superscript"/>
              </w:rPr>
              <w:t>st</w:t>
            </w:r>
            <w:r>
              <w:rPr>
                <w:sz w:val="24"/>
                <w:szCs w:val="24"/>
              </w:rPr>
              <w:t xml:space="preserve"> Scientific Conference for Animal Science and Technology and publishing in "The Iraqi Journal of Agricultural Science"</w:t>
            </w:r>
          </w:p>
        </w:tc>
      </w:tr>
      <w:tr w:rsidR="003B379D" w:rsidRPr="006F7FE2" w:rsidTr="00A313CF">
        <w:trPr>
          <w:jc w:val="center"/>
        </w:trPr>
        <w:tc>
          <w:tcPr>
            <w:tcW w:w="2921" w:type="dxa"/>
          </w:tcPr>
          <w:p w:rsidR="003B379D" w:rsidRDefault="003B379D" w:rsidP="00A313CF">
            <w:pPr>
              <w:rPr>
                <w:sz w:val="24"/>
                <w:szCs w:val="24"/>
              </w:rPr>
            </w:pPr>
            <w:r>
              <w:rPr>
                <w:sz w:val="24"/>
                <w:szCs w:val="24"/>
              </w:rPr>
              <w:t xml:space="preserve">College of Agriculture </w:t>
            </w:r>
          </w:p>
        </w:tc>
        <w:tc>
          <w:tcPr>
            <w:tcW w:w="886" w:type="dxa"/>
          </w:tcPr>
          <w:p w:rsidR="003B379D" w:rsidRDefault="003B379D" w:rsidP="00A313CF">
            <w:pPr>
              <w:jc w:val="center"/>
              <w:rPr>
                <w:sz w:val="24"/>
                <w:szCs w:val="24"/>
              </w:rPr>
            </w:pPr>
            <w:r>
              <w:rPr>
                <w:sz w:val="24"/>
                <w:szCs w:val="24"/>
              </w:rPr>
              <w:t>2014</w:t>
            </w:r>
          </w:p>
        </w:tc>
        <w:tc>
          <w:tcPr>
            <w:tcW w:w="4416" w:type="dxa"/>
          </w:tcPr>
          <w:p w:rsidR="003B379D" w:rsidRDefault="003B379D" w:rsidP="000E4685">
            <w:pPr>
              <w:rPr>
                <w:sz w:val="24"/>
                <w:szCs w:val="24"/>
              </w:rPr>
            </w:pPr>
            <w:r>
              <w:rPr>
                <w:sz w:val="24"/>
                <w:szCs w:val="24"/>
              </w:rPr>
              <w:t xml:space="preserve">Recognized efforts for establishing the training course "Improving the reproductive efficiency of dairy cattle" on </w:t>
            </w:r>
            <w:proofErr w:type="spellStart"/>
            <w:r>
              <w:rPr>
                <w:sz w:val="24"/>
                <w:szCs w:val="24"/>
              </w:rPr>
              <w:t>behalve</w:t>
            </w:r>
            <w:proofErr w:type="spellEnd"/>
            <w:r>
              <w:rPr>
                <w:sz w:val="24"/>
                <w:szCs w:val="24"/>
              </w:rPr>
              <w:t xml:space="preserve"> the Directorate of Agricultural Extension and Training </w:t>
            </w:r>
            <w:proofErr w:type="spellStart"/>
            <w:r>
              <w:rPr>
                <w:sz w:val="24"/>
                <w:szCs w:val="24"/>
              </w:rPr>
              <w:t>employess</w:t>
            </w:r>
            <w:proofErr w:type="spellEnd"/>
            <w:r>
              <w:rPr>
                <w:sz w:val="24"/>
                <w:szCs w:val="24"/>
              </w:rPr>
              <w:t>.</w:t>
            </w:r>
          </w:p>
        </w:tc>
      </w:tr>
      <w:tr w:rsidR="003B379D" w:rsidRPr="006F7FE2" w:rsidTr="00A313CF">
        <w:trPr>
          <w:jc w:val="center"/>
        </w:trPr>
        <w:tc>
          <w:tcPr>
            <w:tcW w:w="2921" w:type="dxa"/>
          </w:tcPr>
          <w:p w:rsidR="003B379D" w:rsidRDefault="003B379D" w:rsidP="00A313CF">
            <w:pPr>
              <w:rPr>
                <w:sz w:val="24"/>
                <w:szCs w:val="24"/>
              </w:rPr>
            </w:pPr>
            <w:r>
              <w:rPr>
                <w:sz w:val="24"/>
                <w:szCs w:val="24"/>
              </w:rPr>
              <w:t>College of Agriculture</w:t>
            </w:r>
          </w:p>
        </w:tc>
        <w:tc>
          <w:tcPr>
            <w:tcW w:w="886" w:type="dxa"/>
          </w:tcPr>
          <w:p w:rsidR="003B379D" w:rsidRDefault="003B379D" w:rsidP="00A313CF">
            <w:pPr>
              <w:jc w:val="center"/>
              <w:rPr>
                <w:sz w:val="24"/>
                <w:szCs w:val="24"/>
              </w:rPr>
            </w:pPr>
            <w:r>
              <w:rPr>
                <w:sz w:val="24"/>
                <w:szCs w:val="24"/>
              </w:rPr>
              <w:t>2015</w:t>
            </w:r>
          </w:p>
        </w:tc>
        <w:tc>
          <w:tcPr>
            <w:tcW w:w="4416" w:type="dxa"/>
          </w:tcPr>
          <w:p w:rsidR="003B379D" w:rsidRDefault="003B379D" w:rsidP="000E4685">
            <w:pPr>
              <w:rPr>
                <w:sz w:val="24"/>
                <w:szCs w:val="24"/>
              </w:rPr>
            </w:pPr>
            <w:r>
              <w:rPr>
                <w:sz w:val="24"/>
                <w:szCs w:val="24"/>
              </w:rPr>
              <w:t xml:space="preserve">Outstanding </w:t>
            </w:r>
            <w:proofErr w:type="spellStart"/>
            <w:r>
              <w:rPr>
                <w:sz w:val="24"/>
                <w:szCs w:val="24"/>
              </w:rPr>
              <w:t>achivements</w:t>
            </w:r>
            <w:proofErr w:type="spellEnd"/>
            <w:r>
              <w:rPr>
                <w:sz w:val="24"/>
                <w:szCs w:val="24"/>
              </w:rPr>
              <w:t xml:space="preserve"> for supervision and following up the PhD student "Yassen Taha Abdul-Rahaman" in his recognized PhD dissertation.</w:t>
            </w:r>
          </w:p>
        </w:tc>
      </w:tr>
      <w:tr w:rsidR="003B379D" w:rsidRPr="006F7FE2" w:rsidTr="00A313CF">
        <w:trPr>
          <w:jc w:val="center"/>
        </w:trPr>
        <w:tc>
          <w:tcPr>
            <w:tcW w:w="2921" w:type="dxa"/>
          </w:tcPr>
          <w:p w:rsidR="003B379D" w:rsidRDefault="003B379D" w:rsidP="00A313CF">
            <w:pPr>
              <w:rPr>
                <w:sz w:val="24"/>
                <w:szCs w:val="24"/>
              </w:rPr>
            </w:pPr>
            <w:r>
              <w:rPr>
                <w:sz w:val="24"/>
                <w:szCs w:val="24"/>
              </w:rPr>
              <w:t>College of Veterinary Medicine, University of Fallujah</w:t>
            </w:r>
          </w:p>
        </w:tc>
        <w:tc>
          <w:tcPr>
            <w:tcW w:w="886" w:type="dxa"/>
          </w:tcPr>
          <w:p w:rsidR="003B379D" w:rsidRDefault="003B379D" w:rsidP="00A313CF">
            <w:pPr>
              <w:jc w:val="center"/>
              <w:rPr>
                <w:sz w:val="24"/>
                <w:szCs w:val="24"/>
              </w:rPr>
            </w:pPr>
            <w:r>
              <w:rPr>
                <w:sz w:val="24"/>
                <w:szCs w:val="24"/>
              </w:rPr>
              <w:t>2015</w:t>
            </w:r>
          </w:p>
        </w:tc>
        <w:tc>
          <w:tcPr>
            <w:tcW w:w="4416" w:type="dxa"/>
          </w:tcPr>
          <w:p w:rsidR="00681677" w:rsidRDefault="003B379D" w:rsidP="001D5D67">
            <w:pPr>
              <w:rPr>
                <w:sz w:val="24"/>
                <w:szCs w:val="24"/>
              </w:rPr>
            </w:pPr>
            <w:r>
              <w:rPr>
                <w:sz w:val="24"/>
                <w:szCs w:val="24"/>
              </w:rPr>
              <w:t>Acknowledgment for gifting a copy of book "march of the Artificial Insemination in Iraq (1955-2014)"</w:t>
            </w:r>
          </w:p>
        </w:tc>
      </w:tr>
      <w:tr w:rsidR="003B379D" w:rsidRPr="006F7FE2" w:rsidTr="00A313CF">
        <w:trPr>
          <w:jc w:val="center"/>
        </w:trPr>
        <w:tc>
          <w:tcPr>
            <w:tcW w:w="2921" w:type="dxa"/>
          </w:tcPr>
          <w:p w:rsidR="003B379D" w:rsidRDefault="003B379D" w:rsidP="00A313CF">
            <w:pPr>
              <w:rPr>
                <w:sz w:val="24"/>
                <w:szCs w:val="24"/>
              </w:rPr>
            </w:pPr>
            <w:r>
              <w:rPr>
                <w:sz w:val="24"/>
                <w:szCs w:val="24"/>
              </w:rPr>
              <w:t>College of Science, University of Baghdad</w:t>
            </w:r>
          </w:p>
        </w:tc>
        <w:tc>
          <w:tcPr>
            <w:tcW w:w="886" w:type="dxa"/>
          </w:tcPr>
          <w:p w:rsidR="003B379D" w:rsidRDefault="003B379D" w:rsidP="00A313CF">
            <w:pPr>
              <w:jc w:val="center"/>
              <w:rPr>
                <w:sz w:val="24"/>
                <w:szCs w:val="24"/>
              </w:rPr>
            </w:pPr>
            <w:r>
              <w:rPr>
                <w:sz w:val="24"/>
                <w:szCs w:val="24"/>
              </w:rPr>
              <w:t>2015</w:t>
            </w:r>
          </w:p>
        </w:tc>
        <w:tc>
          <w:tcPr>
            <w:tcW w:w="4416" w:type="dxa"/>
          </w:tcPr>
          <w:p w:rsidR="003B379D" w:rsidRDefault="003B379D" w:rsidP="007B1ADA">
            <w:pPr>
              <w:rPr>
                <w:sz w:val="24"/>
                <w:szCs w:val="24"/>
              </w:rPr>
            </w:pPr>
            <w:r>
              <w:rPr>
                <w:sz w:val="24"/>
                <w:szCs w:val="24"/>
              </w:rPr>
              <w:t>Outstanding efforts for being member of PhD examining committee</w:t>
            </w:r>
          </w:p>
        </w:tc>
      </w:tr>
      <w:tr w:rsidR="00EE128D" w:rsidRPr="006F7FE2" w:rsidTr="00A313CF">
        <w:trPr>
          <w:jc w:val="center"/>
        </w:trPr>
        <w:tc>
          <w:tcPr>
            <w:tcW w:w="2921" w:type="dxa"/>
          </w:tcPr>
          <w:p w:rsidR="00EE128D" w:rsidRDefault="00EE128D" w:rsidP="00A313CF">
            <w:pPr>
              <w:rPr>
                <w:sz w:val="24"/>
                <w:szCs w:val="24"/>
              </w:rPr>
            </w:pPr>
            <w:r>
              <w:rPr>
                <w:sz w:val="24"/>
                <w:szCs w:val="24"/>
              </w:rPr>
              <w:t>Minister of Agriculture</w:t>
            </w:r>
          </w:p>
        </w:tc>
        <w:tc>
          <w:tcPr>
            <w:tcW w:w="886" w:type="dxa"/>
          </w:tcPr>
          <w:p w:rsidR="00EE128D" w:rsidRDefault="00EE128D" w:rsidP="00A313CF">
            <w:pPr>
              <w:jc w:val="center"/>
              <w:rPr>
                <w:sz w:val="24"/>
                <w:szCs w:val="24"/>
              </w:rPr>
            </w:pPr>
            <w:r>
              <w:rPr>
                <w:sz w:val="24"/>
                <w:szCs w:val="24"/>
              </w:rPr>
              <w:t>2015</w:t>
            </w:r>
          </w:p>
        </w:tc>
        <w:tc>
          <w:tcPr>
            <w:tcW w:w="4416" w:type="dxa"/>
          </w:tcPr>
          <w:p w:rsidR="00EE128D" w:rsidRDefault="00EE128D" w:rsidP="007B1ADA">
            <w:pPr>
              <w:rPr>
                <w:sz w:val="24"/>
                <w:szCs w:val="24"/>
              </w:rPr>
            </w:pPr>
            <w:r>
              <w:rPr>
                <w:sz w:val="24"/>
                <w:szCs w:val="24"/>
              </w:rPr>
              <w:t xml:space="preserve">Outstanding efforts for publishing new </w:t>
            </w:r>
            <w:proofErr w:type="spellStart"/>
            <w:r>
              <w:rPr>
                <w:sz w:val="24"/>
                <w:szCs w:val="24"/>
              </w:rPr>
              <w:t>book"Evaluation</w:t>
            </w:r>
            <w:proofErr w:type="spellEnd"/>
            <w:r>
              <w:rPr>
                <w:sz w:val="24"/>
                <w:szCs w:val="24"/>
              </w:rPr>
              <w:t xml:space="preserve"> the activities of artificial insemination for cattle in Iraq"</w:t>
            </w:r>
            <w:r w:rsidR="007D7DF9">
              <w:rPr>
                <w:sz w:val="24"/>
                <w:szCs w:val="24"/>
              </w:rPr>
              <w:t>.</w:t>
            </w:r>
          </w:p>
        </w:tc>
      </w:tr>
      <w:tr w:rsidR="00967586" w:rsidRPr="006F7FE2" w:rsidTr="00A313CF">
        <w:trPr>
          <w:jc w:val="center"/>
        </w:trPr>
        <w:tc>
          <w:tcPr>
            <w:tcW w:w="2921" w:type="dxa"/>
          </w:tcPr>
          <w:p w:rsidR="00967586" w:rsidRDefault="00967586" w:rsidP="00A313CF">
            <w:pPr>
              <w:rPr>
                <w:sz w:val="24"/>
                <w:szCs w:val="24"/>
              </w:rPr>
            </w:pPr>
            <w:r>
              <w:rPr>
                <w:sz w:val="24"/>
                <w:szCs w:val="24"/>
              </w:rPr>
              <w:t>University of Baghdad</w:t>
            </w:r>
          </w:p>
        </w:tc>
        <w:tc>
          <w:tcPr>
            <w:tcW w:w="886" w:type="dxa"/>
          </w:tcPr>
          <w:p w:rsidR="00967586" w:rsidRDefault="00967586" w:rsidP="00A313CF">
            <w:pPr>
              <w:jc w:val="center"/>
              <w:rPr>
                <w:sz w:val="24"/>
                <w:szCs w:val="24"/>
              </w:rPr>
            </w:pPr>
            <w:r>
              <w:rPr>
                <w:sz w:val="24"/>
                <w:szCs w:val="24"/>
              </w:rPr>
              <w:t>2015</w:t>
            </w:r>
          </w:p>
        </w:tc>
        <w:tc>
          <w:tcPr>
            <w:tcW w:w="4416" w:type="dxa"/>
          </w:tcPr>
          <w:p w:rsidR="00967586" w:rsidRDefault="00967586" w:rsidP="00967586">
            <w:pPr>
              <w:rPr>
                <w:sz w:val="24"/>
                <w:szCs w:val="24"/>
              </w:rPr>
            </w:pPr>
            <w:r>
              <w:rPr>
                <w:sz w:val="24"/>
                <w:szCs w:val="24"/>
              </w:rPr>
              <w:t xml:space="preserve">Publishing a scientific </w:t>
            </w:r>
            <w:proofErr w:type="spellStart"/>
            <w:r>
              <w:rPr>
                <w:sz w:val="24"/>
                <w:szCs w:val="24"/>
              </w:rPr>
              <w:t>resrach</w:t>
            </w:r>
            <w:proofErr w:type="spellEnd"/>
            <w:r>
              <w:rPr>
                <w:sz w:val="24"/>
                <w:szCs w:val="24"/>
              </w:rPr>
              <w:t xml:space="preserve"> in international peer-reviewed journal" Emirate Journal of Food and Agriculture"</w:t>
            </w:r>
            <w:r w:rsidR="007D7DF9">
              <w:rPr>
                <w:sz w:val="24"/>
                <w:szCs w:val="24"/>
              </w:rPr>
              <w:t>.</w:t>
            </w:r>
          </w:p>
        </w:tc>
      </w:tr>
      <w:tr w:rsidR="007E1D6D" w:rsidRPr="006F7FE2" w:rsidTr="00A313CF">
        <w:trPr>
          <w:jc w:val="center"/>
        </w:trPr>
        <w:tc>
          <w:tcPr>
            <w:tcW w:w="2921" w:type="dxa"/>
          </w:tcPr>
          <w:p w:rsidR="007E1D6D" w:rsidRDefault="007E1D6D" w:rsidP="00A313CF">
            <w:pPr>
              <w:rPr>
                <w:sz w:val="24"/>
                <w:szCs w:val="24"/>
              </w:rPr>
            </w:pPr>
            <w:r>
              <w:rPr>
                <w:sz w:val="24"/>
                <w:szCs w:val="24"/>
              </w:rPr>
              <w:t xml:space="preserve">College of Veterinary Medicine, University of </w:t>
            </w:r>
            <w:proofErr w:type="spellStart"/>
            <w:r>
              <w:rPr>
                <w:sz w:val="24"/>
                <w:szCs w:val="24"/>
              </w:rPr>
              <w:t>Falluja</w:t>
            </w:r>
            <w:proofErr w:type="spellEnd"/>
          </w:p>
        </w:tc>
        <w:tc>
          <w:tcPr>
            <w:tcW w:w="886" w:type="dxa"/>
          </w:tcPr>
          <w:p w:rsidR="007E1D6D" w:rsidRDefault="007E1D6D" w:rsidP="00A313CF">
            <w:pPr>
              <w:jc w:val="center"/>
              <w:rPr>
                <w:sz w:val="24"/>
                <w:szCs w:val="24"/>
              </w:rPr>
            </w:pPr>
            <w:r>
              <w:rPr>
                <w:sz w:val="24"/>
                <w:szCs w:val="24"/>
              </w:rPr>
              <w:t>2015</w:t>
            </w:r>
          </w:p>
        </w:tc>
        <w:tc>
          <w:tcPr>
            <w:tcW w:w="4416" w:type="dxa"/>
          </w:tcPr>
          <w:p w:rsidR="007E1D6D" w:rsidRDefault="007E1D6D" w:rsidP="00967586">
            <w:pPr>
              <w:rPr>
                <w:sz w:val="24"/>
                <w:szCs w:val="24"/>
              </w:rPr>
            </w:pPr>
            <w:r>
              <w:rPr>
                <w:sz w:val="24"/>
                <w:szCs w:val="24"/>
              </w:rPr>
              <w:t>Acknowledgment for gifting a copy of book " Evaluation the activities of artificial insemination for cattle in Iraq"</w:t>
            </w:r>
            <w:r w:rsidR="007D7DF9">
              <w:rPr>
                <w:sz w:val="24"/>
                <w:szCs w:val="24"/>
              </w:rPr>
              <w:t>.</w:t>
            </w:r>
          </w:p>
        </w:tc>
      </w:tr>
      <w:tr w:rsidR="007D7DF9" w:rsidRPr="006F7FE2" w:rsidTr="00A313CF">
        <w:trPr>
          <w:jc w:val="center"/>
        </w:trPr>
        <w:tc>
          <w:tcPr>
            <w:tcW w:w="2921" w:type="dxa"/>
          </w:tcPr>
          <w:p w:rsidR="007D7DF9" w:rsidRDefault="007D7DF9" w:rsidP="007D7DF9">
            <w:pPr>
              <w:rPr>
                <w:sz w:val="24"/>
                <w:szCs w:val="24"/>
              </w:rPr>
            </w:pPr>
            <w:r>
              <w:rPr>
                <w:sz w:val="24"/>
                <w:szCs w:val="24"/>
              </w:rPr>
              <w:t>College of Agriculture, University of Diyala</w:t>
            </w:r>
          </w:p>
        </w:tc>
        <w:tc>
          <w:tcPr>
            <w:tcW w:w="886" w:type="dxa"/>
          </w:tcPr>
          <w:p w:rsidR="007D7DF9" w:rsidRDefault="007D7DF9" w:rsidP="00A313CF">
            <w:pPr>
              <w:jc w:val="center"/>
              <w:rPr>
                <w:sz w:val="24"/>
                <w:szCs w:val="24"/>
              </w:rPr>
            </w:pPr>
            <w:r>
              <w:rPr>
                <w:sz w:val="24"/>
                <w:szCs w:val="24"/>
              </w:rPr>
              <w:t>2015</w:t>
            </w:r>
          </w:p>
        </w:tc>
        <w:tc>
          <w:tcPr>
            <w:tcW w:w="4416" w:type="dxa"/>
          </w:tcPr>
          <w:p w:rsidR="007D7DF9" w:rsidRDefault="007D7DF9" w:rsidP="00967586">
            <w:pPr>
              <w:rPr>
                <w:sz w:val="24"/>
                <w:szCs w:val="24"/>
              </w:rPr>
            </w:pPr>
            <w:r>
              <w:rPr>
                <w:sz w:val="24"/>
                <w:szCs w:val="24"/>
              </w:rPr>
              <w:t>Acknowledgment for gifting a copy of book " Evaluation the activities of artificial insemination for cattle in Iraq".</w:t>
            </w:r>
          </w:p>
        </w:tc>
      </w:tr>
      <w:tr w:rsidR="00F53156" w:rsidRPr="006F7FE2" w:rsidTr="00A313CF">
        <w:trPr>
          <w:jc w:val="center"/>
        </w:trPr>
        <w:tc>
          <w:tcPr>
            <w:tcW w:w="2921" w:type="dxa"/>
          </w:tcPr>
          <w:p w:rsidR="00F53156" w:rsidRDefault="00F53156" w:rsidP="007D7DF9">
            <w:pPr>
              <w:rPr>
                <w:sz w:val="24"/>
                <w:szCs w:val="24"/>
              </w:rPr>
            </w:pPr>
            <w:r>
              <w:rPr>
                <w:sz w:val="24"/>
                <w:szCs w:val="24"/>
              </w:rPr>
              <w:t>College of Agriculture, University of Muthanna</w:t>
            </w:r>
          </w:p>
        </w:tc>
        <w:tc>
          <w:tcPr>
            <w:tcW w:w="886" w:type="dxa"/>
          </w:tcPr>
          <w:p w:rsidR="00F53156" w:rsidRDefault="00F53156" w:rsidP="00A313CF">
            <w:pPr>
              <w:jc w:val="center"/>
              <w:rPr>
                <w:sz w:val="24"/>
                <w:szCs w:val="24"/>
              </w:rPr>
            </w:pPr>
            <w:r>
              <w:rPr>
                <w:sz w:val="24"/>
                <w:szCs w:val="24"/>
              </w:rPr>
              <w:t>2016</w:t>
            </w:r>
          </w:p>
        </w:tc>
        <w:tc>
          <w:tcPr>
            <w:tcW w:w="4416" w:type="dxa"/>
          </w:tcPr>
          <w:p w:rsidR="00F53156" w:rsidRDefault="00F53156" w:rsidP="00967586">
            <w:pPr>
              <w:rPr>
                <w:sz w:val="24"/>
                <w:szCs w:val="24"/>
              </w:rPr>
            </w:pPr>
            <w:r>
              <w:rPr>
                <w:sz w:val="24"/>
                <w:szCs w:val="24"/>
              </w:rPr>
              <w:t>Acknowledgment for gifting a copy of book " Evaluation the activities of artificial insemination for cattle in Iraq".</w:t>
            </w:r>
          </w:p>
        </w:tc>
      </w:tr>
      <w:tr w:rsidR="00F53156" w:rsidRPr="006F7FE2" w:rsidTr="00A313CF">
        <w:trPr>
          <w:jc w:val="center"/>
        </w:trPr>
        <w:tc>
          <w:tcPr>
            <w:tcW w:w="2921" w:type="dxa"/>
          </w:tcPr>
          <w:p w:rsidR="00F53156" w:rsidRDefault="00F53156" w:rsidP="00F53156">
            <w:pPr>
              <w:rPr>
                <w:sz w:val="24"/>
                <w:szCs w:val="24"/>
              </w:rPr>
            </w:pPr>
            <w:r>
              <w:rPr>
                <w:sz w:val="24"/>
                <w:szCs w:val="24"/>
              </w:rPr>
              <w:t xml:space="preserve">College of Veterinary Medicine, University of </w:t>
            </w:r>
            <w:r>
              <w:rPr>
                <w:sz w:val="24"/>
                <w:szCs w:val="24"/>
              </w:rPr>
              <w:lastRenderedPageBreak/>
              <w:t>Muthanna</w:t>
            </w:r>
          </w:p>
        </w:tc>
        <w:tc>
          <w:tcPr>
            <w:tcW w:w="886" w:type="dxa"/>
          </w:tcPr>
          <w:p w:rsidR="00F53156" w:rsidRDefault="00F53156" w:rsidP="00A313CF">
            <w:pPr>
              <w:jc w:val="center"/>
              <w:rPr>
                <w:sz w:val="24"/>
                <w:szCs w:val="24"/>
              </w:rPr>
            </w:pPr>
            <w:r>
              <w:rPr>
                <w:sz w:val="24"/>
                <w:szCs w:val="24"/>
              </w:rPr>
              <w:lastRenderedPageBreak/>
              <w:t>2016</w:t>
            </w:r>
          </w:p>
        </w:tc>
        <w:tc>
          <w:tcPr>
            <w:tcW w:w="4416" w:type="dxa"/>
          </w:tcPr>
          <w:p w:rsidR="00F53156" w:rsidRDefault="00F53156" w:rsidP="00967586">
            <w:pPr>
              <w:rPr>
                <w:sz w:val="24"/>
                <w:szCs w:val="24"/>
              </w:rPr>
            </w:pPr>
            <w:r>
              <w:rPr>
                <w:sz w:val="24"/>
                <w:szCs w:val="24"/>
              </w:rPr>
              <w:t xml:space="preserve">Acknowledgment for gifting a copy of book " Evaluation the activities of artificial </w:t>
            </w:r>
            <w:r>
              <w:rPr>
                <w:sz w:val="24"/>
                <w:szCs w:val="24"/>
              </w:rPr>
              <w:lastRenderedPageBreak/>
              <w:t>insemination for cattle in Iraq".</w:t>
            </w:r>
          </w:p>
        </w:tc>
      </w:tr>
      <w:tr w:rsidR="0026139C" w:rsidRPr="006F7FE2" w:rsidTr="00A313CF">
        <w:trPr>
          <w:jc w:val="center"/>
        </w:trPr>
        <w:tc>
          <w:tcPr>
            <w:tcW w:w="2921" w:type="dxa"/>
          </w:tcPr>
          <w:p w:rsidR="0026139C" w:rsidRDefault="0026139C" w:rsidP="00F53156">
            <w:pPr>
              <w:rPr>
                <w:sz w:val="24"/>
                <w:szCs w:val="24"/>
              </w:rPr>
            </w:pPr>
            <w:r>
              <w:rPr>
                <w:sz w:val="24"/>
                <w:szCs w:val="24"/>
              </w:rPr>
              <w:lastRenderedPageBreak/>
              <w:t xml:space="preserve">President of </w:t>
            </w:r>
            <w:proofErr w:type="spellStart"/>
            <w:r>
              <w:rPr>
                <w:sz w:val="24"/>
                <w:szCs w:val="24"/>
              </w:rPr>
              <w:t>BghdadUniversiy</w:t>
            </w:r>
            <w:proofErr w:type="spellEnd"/>
          </w:p>
        </w:tc>
        <w:tc>
          <w:tcPr>
            <w:tcW w:w="886" w:type="dxa"/>
          </w:tcPr>
          <w:p w:rsidR="0026139C" w:rsidRDefault="0026139C" w:rsidP="00A313CF">
            <w:pPr>
              <w:jc w:val="center"/>
              <w:rPr>
                <w:sz w:val="24"/>
                <w:szCs w:val="24"/>
              </w:rPr>
            </w:pPr>
            <w:r>
              <w:rPr>
                <w:sz w:val="24"/>
                <w:szCs w:val="24"/>
              </w:rPr>
              <w:t>2016</w:t>
            </w:r>
          </w:p>
        </w:tc>
        <w:tc>
          <w:tcPr>
            <w:tcW w:w="4416" w:type="dxa"/>
          </w:tcPr>
          <w:p w:rsidR="0026139C" w:rsidRDefault="0026139C" w:rsidP="00967586">
            <w:pPr>
              <w:rPr>
                <w:sz w:val="24"/>
                <w:szCs w:val="24"/>
              </w:rPr>
            </w:pPr>
            <w:r>
              <w:rPr>
                <w:sz w:val="24"/>
                <w:szCs w:val="24"/>
              </w:rPr>
              <w:t>Publishing a manuscript in highly-qualified peer-reviewed journal.</w:t>
            </w:r>
          </w:p>
        </w:tc>
      </w:tr>
      <w:tr w:rsidR="007A52BC" w:rsidRPr="006F7FE2" w:rsidTr="00A313CF">
        <w:trPr>
          <w:jc w:val="center"/>
        </w:trPr>
        <w:tc>
          <w:tcPr>
            <w:tcW w:w="2921" w:type="dxa"/>
          </w:tcPr>
          <w:p w:rsidR="007A52BC" w:rsidRDefault="007A52BC" w:rsidP="00F53156">
            <w:pPr>
              <w:rPr>
                <w:sz w:val="24"/>
                <w:szCs w:val="24"/>
              </w:rPr>
            </w:pPr>
            <w:r>
              <w:rPr>
                <w:sz w:val="24"/>
                <w:szCs w:val="24"/>
              </w:rPr>
              <w:t>Dean of The College of Science, University of Babylon.</w:t>
            </w:r>
          </w:p>
        </w:tc>
        <w:tc>
          <w:tcPr>
            <w:tcW w:w="886" w:type="dxa"/>
          </w:tcPr>
          <w:p w:rsidR="007A52BC" w:rsidRDefault="007A52BC" w:rsidP="00A313CF">
            <w:pPr>
              <w:jc w:val="center"/>
              <w:rPr>
                <w:sz w:val="24"/>
                <w:szCs w:val="24"/>
              </w:rPr>
            </w:pPr>
            <w:r>
              <w:rPr>
                <w:sz w:val="24"/>
                <w:szCs w:val="24"/>
              </w:rPr>
              <w:t>2016</w:t>
            </w:r>
          </w:p>
        </w:tc>
        <w:tc>
          <w:tcPr>
            <w:tcW w:w="4416" w:type="dxa"/>
          </w:tcPr>
          <w:p w:rsidR="007A52BC" w:rsidRDefault="007A52BC" w:rsidP="00967586">
            <w:pPr>
              <w:rPr>
                <w:sz w:val="24"/>
                <w:szCs w:val="24"/>
              </w:rPr>
            </w:pPr>
            <w:r>
              <w:rPr>
                <w:sz w:val="24"/>
                <w:szCs w:val="24"/>
              </w:rPr>
              <w:t xml:space="preserve">Being a </w:t>
            </w:r>
            <w:proofErr w:type="gramStart"/>
            <w:r>
              <w:rPr>
                <w:sz w:val="24"/>
                <w:szCs w:val="24"/>
              </w:rPr>
              <w:t>committee  member</w:t>
            </w:r>
            <w:proofErr w:type="gramEnd"/>
            <w:r>
              <w:rPr>
                <w:sz w:val="24"/>
                <w:szCs w:val="24"/>
              </w:rPr>
              <w:t xml:space="preserve"> for </w:t>
            </w:r>
            <w:r w:rsidR="00F14E62">
              <w:rPr>
                <w:sz w:val="24"/>
                <w:szCs w:val="24"/>
              </w:rPr>
              <w:t>PhD student final exam.</w:t>
            </w:r>
          </w:p>
        </w:tc>
      </w:tr>
      <w:tr w:rsidR="007742F4" w:rsidRPr="006F7FE2" w:rsidTr="00A313CF">
        <w:trPr>
          <w:jc w:val="center"/>
        </w:trPr>
        <w:tc>
          <w:tcPr>
            <w:tcW w:w="2921" w:type="dxa"/>
          </w:tcPr>
          <w:p w:rsidR="007742F4" w:rsidRDefault="007742F4" w:rsidP="007742F4">
            <w:pPr>
              <w:rPr>
                <w:sz w:val="24"/>
                <w:szCs w:val="24"/>
              </w:rPr>
            </w:pPr>
            <w:r>
              <w:rPr>
                <w:sz w:val="24"/>
                <w:szCs w:val="24"/>
              </w:rPr>
              <w:t>Dean of The College of Agriculture, University of Al-</w:t>
            </w:r>
            <w:proofErr w:type="spellStart"/>
            <w:r>
              <w:rPr>
                <w:sz w:val="24"/>
                <w:szCs w:val="24"/>
              </w:rPr>
              <w:t>Qasim</w:t>
            </w:r>
            <w:proofErr w:type="spellEnd"/>
            <w:r>
              <w:rPr>
                <w:sz w:val="24"/>
                <w:szCs w:val="24"/>
              </w:rPr>
              <w:t xml:space="preserve"> Green.</w:t>
            </w:r>
          </w:p>
        </w:tc>
        <w:tc>
          <w:tcPr>
            <w:tcW w:w="886" w:type="dxa"/>
          </w:tcPr>
          <w:p w:rsidR="007742F4" w:rsidRDefault="007742F4" w:rsidP="00A313CF">
            <w:pPr>
              <w:jc w:val="center"/>
              <w:rPr>
                <w:sz w:val="24"/>
                <w:szCs w:val="24"/>
              </w:rPr>
            </w:pPr>
            <w:r>
              <w:rPr>
                <w:sz w:val="24"/>
                <w:szCs w:val="24"/>
              </w:rPr>
              <w:t>2016</w:t>
            </w:r>
          </w:p>
        </w:tc>
        <w:tc>
          <w:tcPr>
            <w:tcW w:w="4416" w:type="dxa"/>
          </w:tcPr>
          <w:p w:rsidR="007742F4" w:rsidRDefault="007742F4" w:rsidP="007742F4">
            <w:pPr>
              <w:rPr>
                <w:sz w:val="24"/>
                <w:szCs w:val="24"/>
              </w:rPr>
            </w:pPr>
            <w:r>
              <w:rPr>
                <w:sz w:val="24"/>
                <w:szCs w:val="24"/>
              </w:rPr>
              <w:t xml:space="preserve">Being a </w:t>
            </w:r>
            <w:proofErr w:type="gramStart"/>
            <w:r>
              <w:rPr>
                <w:sz w:val="24"/>
                <w:szCs w:val="24"/>
              </w:rPr>
              <w:t>committee  member</w:t>
            </w:r>
            <w:proofErr w:type="gramEnd"/>
            <w:r>
              <w:rPr>
                <w:sz w:val="24"/>
                <w:szCs w:val="24"/>
              </w:rPr>
              <w:t xml:space="preserve"> for master student final exam.</w:t>
            </w:r>
          </w:p>
        </w:tc>
      </w:tr>
      <w:tr w:rsidR="004119B9" w:rsidRPr="006F7FE2" w:rsidTr="00A313CF">
        <w:trPr>
          <w:jc w:val="center"/>
        </w:trPr>
        <w:tc>
          <w:tcPr>
            <w:tcW w:w="2921" w:type="dxa"/>
          </w:tcPr>
          <w:p w:rsidR="004119B9" w:rsidRDefault="004119B9" w:rsidP="007742F4">
            <w:pPr>
              <w:rPr>
                <w:sz w:val="24"/>
                <w:szCs w:val="24"/>
              </w:rPr>
            </w:pPr>
            <w:r>
              <w:rPr>
                <w:sz w:val="24"/>
                <w:szCs w:val="24"/>
              </w:rPr>
              <w:t>Minister of Agriculture</w:t>
            </w:r>
          </w:p>
        </w:tc>
        <w:tc>
          <w:tcPr>
            <w:tcW w:w="886" w:type="dxa"/>
          </w:tcPr>
          <w:p w:rsidR="004119B9" w:rsidRDefault="004119B9" w:rsidP="00A313CF">
            <w:pPr>
              <w:jc w:val="center"/>
              <w:rPr>
                <w:sz w:val="24"/>
                <w:szCs w:val="24"/>
              </w:rPr>
            </w:pPr>
            <w:r>
              <w:rPr>
                <w:sz w:val="24"/>
                <w:szCs w:val="24"/>
              </w:rPr>
              <w:t>2016</w:t>
            </w:r>
          </w:p>
        </w:tc>
        <w:tc>
          <w:tcPr>
            <w:tcW w:w="4416" w:type="dxa"/>
          </w:tcPr>
          <w:p w:rsidR="004119B9" w:rsidRDefault="004119B9" w:rsidP="00F452E7">
            <w:pPr>
              <w:jc w:val="both"/>
              <w:rPr>
                <w:sz w:val="24"/>
                <w:szCs w:val="24"/>
              </w:rPr>
            </w:pPr>
            <w:r>
              <w:rPr>
                <w:sz w:val="24"/>
                <w:szCs w:val="24"/>
              </w:rPr>
              <w:t xml:space="preserve">Outstanding efforts for supervising the project of embryo transfer in Iraq and highlighted results achieved. </w:t>
            </w:r>
          </w:p>
        </w:tc>
      </w:tr>
      <w:tr w:rsidR="007D0120" w:rsidRPr="006F7FE2" w:rsidTr="00A313CF">
        <w:trPr>
          <w:jc w:val="center"/>
        </w:trPr>
        <w:tc>
          <w:tcPr>
            <w:tcW w:w="2921" w:type="dxa"/>
          </w:tcPr>
          <w:p w:rsidR="007D0120" w:rsidRDefault="008F0F9E" w:rsidP="007742F4">
            <w:pPr>
              <w:rPr>
                <w:sz w:val="24"/>
                <w:szCs w:val="24"/>
              </w:rPr>
            </w:pPr>
            <w:r>
              <w:rPr>
                <w:sz w:val="24"/>
                <w:szCs w:val="24"/>
              </w:rPr>
              <w:t xml:space="preserve">Scientific Assistant of </w:t>
            </w:r>
            <w:r w:rsidR="0012468C">
              <w:rPr>
                <w:sz w:val="24"/>
                <w:szCs w:val="24"/>
              </w:rPr>
              <w:t xml:space="preserve">Baghdad University President </w:t>
            </w:r>
          </w:p>
        </w:tc>
        <w:tc>
          <w:tcPr>
            <w:tcW w:w="886" w:type="dxa"/>
          </w:tcPr>
          <w:p w:rsidR="007D0120" w:rsidRDefault="0012468C" w:rsidP="00A313CF">
            <w:pPr>
              <w:jc w:val="center"/>
              <w:rPr>
                <w:sz w:val="24"/>
                <w:szCs w:val="24"/>
              </w:rPr>
            </w:pPr>
            <w:r>
              <w:rPr>
                <w:sz w:val="24"/>
                <w:szCs w:val="24"/>
              </w:rPr>
              <w:t>2016</w:t>
            </w:r>
          </w:p>
        </w:tc>
        <w:tc>
          <w:tcPr>
            <w:tcW w:w="4416" w:type="dxa"/>
          </w:tcPr>
          <w:p w:rsidR="00A55E0B" w:rsidRDefault="0012468C" w:rsidP="001D5D67">
            <w:pPr>
              <w:rPr>
                <w:sz w:val="24"/>
                <w:szCs w:val="24"/>
              </w:rPr>
            </w:pPr>
            <w:r>
              <w:rPr>
                <w:sz w:val="24"/>
                <w:szCs w:val="24"/>
              </w:rPr>
              <w:t>Outstanding efforts for being scientific reviewers in international peer-reviewed journals</w:t>
            </w:r>
            <w:r w:rsidR="00A55E0B">
              <w:rPr>
                <w:sz w:val="24"/>
                <w:szCs w:val="24"/>
              </w:rPr>
              <w:t>.</w:t>
            </w:r>
          </w:p>
        </w:tc>
      </w:tr>
      <w:tr w:rsidR="002E233E" w:rsidRPr="006F7FE2" w:rsidTr="00A313CF">
        <w:trPr>
          <w:jc w:val="center"/>
        </w:trPr>
        <w:tc>
          <w:tcPr>
            <w:tcW w:w="2921" w:type="dxa"/>
          </w:tcPr>
          <w:p w:rsidR="002E233E" w:rsidRDefault="002E233E" w:rsidP="007742F4">
            <w:pPr>
              <w:rPr>
                <w:sz w:val="24"/>
                <w:szCs w:val="24"/>
              </w:rPr>
            </w:pPr>
            <w:r>
              <w:rPr>
                <w:sz w:val="24"/>
                <w:szCs w:val="24"/>
              </w:rPr>
              <w:t>Minister of Agriculture</w:t>
            </w:r>
          </w:p>
        </w:tc>
        <w:tc>
          <w:tcPr>
            <w:tcW w:w="886" w:type="dxa"/>
          </w:tcPr>
          <w:p w:rsidR="002E233E" w:rsidRDefault="002E233E" w:rsidP="00A313CF">
            <w:pPr>
              <w:jc w:val="center"/>
              <w:rPr>
                <w:sz w:val="24"/>
                <w:szCs w:val="24"/>
              </w:rPr>
            </w:pPr>
            <w:r>
              <w:rPr>
                <w:sz w:val="24"/>
                <w:szCs w:val="24"/>
              </w:rPr>
              <w:t>2016</w:t>
            </w:r>
          </w:p>
        </w:tc>
        <w:tc>
          <w:tcPr>
            <w:tcW w:w="4416" w:type="dxa"/>
          </w:tcPr>
          <w:p w:rsidR="00C434F6" w:rsidRDefault="00025872" w:rsidP="001D5D67">
            <w:pPr>
              <w:jc w:val="both"/>
              <w:rPr>
                <w:sz w:val="24"/>
                <w:szCs w:val="24"/>
              </w:rPr>
            </w:pPr>
            <w:r>
              <w:rPr>
                <w:sz w:val="24"/>
                <w:szCs w:val="24"/>
              </w:rPr>
              <w:t>Actively participation in the workshop of the preliminary meeting of International Funding for Agricultural Development (IFAD) pertaining the loans and donatio</w:t>
            </w:r>
            <w:r w:rsidR="005A2A3F">
              <w:rPr>
                <w:sz w:val="24"/>
                <w:szCs w:val="24"/>
              </w:rPr>
              <w:t>n for the agricultural projects.</w:t>
            </w:r>
          </w:p>
        </w:tc>
      </w:tr>
      <w:tr w:rsidR="000A7EEA" w:rsidRPr="006F7FE2" w:rsidTr="00A313CF">
        <w:trPr>
          <w:jc w:val="center"/>
        </w:trPr>
        <w:tc>
          <w:tcPr>
            <w:tcW w:w="2921" w:type="dxa"/>
          </w:tcPr>
          <w:p w:rsidR="000A7EEA" w:rsidRDefault="00330D52" w:rsidP="007742F4">
            <w:pPr>
              <w:rPr>
                <w:sz w:val="24"/>
                <w:szCs w:val="24"/>
              </w:rPr>
            </w:pPr>
            <w:r>
              <w:rPr>
                <w:sz w:val="24"/>
                <w:szCs w:val="24"/>
              </w:rPr>
              <w:t>Dean of the College of Science for Women</w:t>
            </w:r>
            <w:r w:rsidR="0003354D">
              <w:rPr>
                <w:sz w:val="24"/>
                <w:szCs w:val="24"/>
              </w:rPr>
              <w:t>, University of Baghdad</w:t>
            </w:r>
          </w:p>
        </w:tc>
        <w:tc>
          <w:tcPr>
            <w:tcW w:w="886" w:type="dxa"/>
          </w:tcPr>
          <w:p w:rsidR="000A7EEA" w:rsidRDefault="000A7EEA" w:rsidP="00A313CF">
            <w:pPr>
              <w:jc w:val="center"/>
              <w:rPr>
                <w:sz w:val="24"/>
                <w:szCs w:val="24"/>
              </w:rPr>
            </w:pPr>
            <w:r>
              <w:rPr>
                <w:sz w:val="24"/>
                <w:szCs w:val="24"/>
              </w:rPr>
              <w:t>2017</w:t>
            </w:r>
          </w:p>
        </w:tc>
        <w:tc>
          <w:tcPr>
            <w:tcW w:w="4416" w:type="dxa"/>
          </w:tcPr>
          <w:p w:rsidR="000A7EEA" w:rsidRDefault="00330D52" w:rsidP="00330D52">
            <w:pPr>
              <w:jc w:val="both"/>
              <w:rPr>
                <w:sz w:val="24"/>
                <w:szCs w:val="24"/>
              </w:rPr>
            </w:pPr>
            <w:r>
              <w:rPr>
                <w:sz w:val="24"/>
                <w:szCs w:val="24"/>
              </w:rPr>
              <w:t>Acknowledgment for participation as a lecturer in the Symposium of “How To Be a Recognized Researcher”.</w:t>
            </w:r>
          </w:p>
        </w:tc>
      </w:tr>
      <w:tr w:rsidR="00FD2E1D" w:rsidRPr="006F7FE2" w:rsidTr="00A313CF">
        <w:trPr>
          <w:jc w:val="center"/>
        </w:trPr>
        <w:tc>
          <w:tcPr>
            <w:tcW w:w="2921" w:type="dxa"/>
          </w:tcPr>
          <w:p w:rsidR="00FD2E1D" w:rsidRDefault="00FD2E1D" w:rsidP="007742F4">
            <w:pPr>
              <w:rPr>
                <w:sz w:val="24"/>
                <w:szCs w:val="24"/>
              </w:rPr>
            </w:pPr>
            <w:r>
              <w:rPr>
                <w:sz w:val="24"/>
                <w:szCs w:val="24"/>
              </w:rPr>
              <w:t>President of the University of Baghdad</w:t>
            </w:r>
          </w:p>
        </w:tc>
        <w:tc>
          <w:tcPr>
            <w:tcW w:w="886" w:type="dxa"/>
          </w:tcPr>
          <w:p w:rsidR="00FD2E1D" w:rsidRDefault="00FD2E1D" w:rsidP="00A313CF">
            <w:pPr>
              <w:jc w:val="center"/>
              <w:rPr>
                <w:sz w:val="24"/>
                <w:szCs w:val="24"/>
              </w:rPr>
            </w:pPr>
            <w:r>
              <w:rPr>
                <w:sz w:val="24"/>
                <w:szCs w:val="24"/>
              </w:rPr>
              <w:t>2017</w:t>
            </w:r>
          </w:p>
        </w:tc>
        <w:tc>
          <w:tcPr>
            <w:tcW w:w="4416" w:type="dxa"/>
          </w:tcPr>
          <w:p w:rsidR="00FD2E1D" w:rsidRDefault="00FD2E1D" w:rsidP="009F2F1A">
            <w:pPr>
              <w:jc w:val="both"/>
              <w:rPr>
                <w:sz w:val="24"/>
                <w:szCs w:val="24"/>
              </w:rPr>
            </w:pPr>
            <w:r>
              <w:rPr>
                <w:sz w:val="24"/>
                <w:szCs w:val="24"/>
              </w:rPr>
              <w:t>Acknowledgment for the Professor scientific promotion.</w:t>
            </w:r>
          </w:p>
        </w:tc>
      </w:tr>
      <w:tr w:rsidR="00FD2E1D" w:rsidRPr="006F7FE2" w:rsidTr="00A313CF">
        <w:trPr>
          <w:jc w:val="center"/>
        </w:trPr>
        <w:tc>
          <w:tcPr>
            <w:tcW w:w="2921" w:type="dxa"/>
          </w:tcPr>
          <w:p w:rsidR="00FD2E1D" w:rsidRDefault="00FD2E1D" w:rsidP="007742F4">
            <w:pPr>
              <w:rPr>
                <w:sz w:val="24"/>
                <w:szCs w:val="24"/>
              </w:rPr>
            </w:pPr>
            <w:r>
              <w:rPr>
                <w:sz w:val="24"/>
                <w:szCs w:val="24"/>
              </w:rPr>
              <w:t>Minister of High Education and Scientific Research</w:t>
            </w:r>
          </w:p>
        </w:tc>
        <w:tc>
          <w:tcPr>
            <w:tcW w:w="886" w:type="dxa"/>
          </w:tcPr>
          <w:p w:rsidR="00FD2E1D" w:rsidRDefault="00FD2E1D" w:rsidP="00A313CF">
            <w:pPr>
              <w:jc w:val="center"/>
              <w:rPr>
                <w:sz w:val="24"/>
                <w:szCs w:val="24"/>
              </w:rPr>
            </w:pPr>
            <w:r>
              <w:rPr>
                <w:sz w:val="24"/>
                <w:szCs w:val="24"/>
              </w:rPr>
              <w:t>2017</w:t>
            </w:r>
          </w:p>
        </w:tc>
        <w:tc>
          <w:tcPr>
            <w:tcW w:w="4416" w:type="dxa"/>
          </w:tcPr>
          <w:p w:rsidR="00FD2E1D" w:rsidRDefault="00FD2E1D" w:rsidP="00330D52">
            <w:pPr>
              <w:jc w:val="both"/>
              <w:rPr>
                <w:sz w:val="24"/>
                <w:szCs w:val="24"/>
              </w:rPr>
            </w:pPr>
            <w:r>
              <w:rPr>
                <w:sz w:val="24"/>
                <w:szCs w:val="24"/>
              </w:rPr>
              <w:t>Acknowledgment for the Professor scientific promotion.</w:t>
            </w:r>
          </w:p>
        </w:tc>
      </w:tr>
      <w:tr w:rsidR="00FD2E1D" w:rsidRPr="006F7FE2" w:rsidTr="00A313CF">
        <w:trPr>
          <w:jc w:val="center"/>
        </w:trPr>
        <w:tc>
          <w:tcPr>
            <w:tcW w:w="2921" w:type="dxa"/>
          </w:tcPr>
          <w:p w:rsidR="00FD2E1D" w:rsidRDefault="00FD2E1D" w:rsidP="007742F4">
            <w:pPr>
              <w:rPr>
                <w:sz w:val="24"/>
                <w:szCs w:val="24"/>
              </w:rPr>
            </w:pPr>
            <w:r>
              <w:rPr>
                <w:sz w:val="24"/>
                <w:szCs w:val="24"/>
              </w:rPr>
              <w:t>President of Al-</w:t>
            </w:r>
            <w:proofErr w:type="spellStart"/>
            <w:r>
              <w:rPr>
                <w:sz w:val="24"/>
                <w:szCs w:val="24"/>
              </w:rPr>
              <w:t>Nahrain</w:t>
            </w:r>
            <w:proofErr w:type="spellEnd"/>
            <w:r>
              <w:rPr>
                <w:sz w:val="24"/>
                <w:szCs w:val="24"/>
              </w:rPr>
              <w:t xml:space="preserve"> University</w:t>
            </w:r>
          </w:p>
        </w:tc>
        <w:tc>
          <w:tcPr>
            <w:tcW w:w="886" w:type="dxa"/>
          </w:tcPr>
          <w:p w:rsidR="00FD2E1D" w:rsidRDefault="00FD2E1D" w:rsidP="00A313CF">
            <w:pPr>
              <w:jc w:val="center"/>
              <w:rPr>
                <w:sz w:val="24"/>
                <w:szCs w:val="24"/>
              </w:rPr>
            </w:pPr>
            <w:r>
              <w:rPr>
                <w:sz w:val="24"/>
                <w:szCs w:val="24"/>
              </w:rPr>
              <w:t>2017</w:t>
            </w:r>
          </w:p>
        </w:tc>
        <w:tc>
          <w:tcPr>
            <w:tcW w:w="4416" w:type="dxa"/>
          </w:tcPr>
          <w:p w:rsidR="00FD2E1D" w:rsidRDefault="00FD2E1D" w:rsidP="00330D52">
            <w:pPr>
              <w:jc w:val="both"/>
              <w:rPr>
                <w:sz w:val="24"/>
                <w:szCs w:val="24"/>
              </w:rPr>
            </w:pPr>
            <w:r>
              <w:rPr>
                <w:sz w:val="24"/>
                <w:szCs w:val="24"/>
              </w:rPr>
              <w:t>Acknowledgment for the Professor scientific promotion.</w:t>
            </w:r>
          </w:p>
        </w:tc>
      </w:tr>
      <w:tr w:rsidR="00FD2E1D" w:rsidRPr="006F7FE2" w:rsidTr="00A313CF">
        <w:trPr>
          <w:jc w:val="center"/>
        </w:trPr>
        <w:tc>
          <w:tcPr>
            <w:tcW w:w="2921" w:type="dxa"/>
          </w:tcPr>
          <w:p w:rsidR="00FD2E1D" w:rsidRDefault="00FD2E1D" w:rsidP="007742F4">
            <w:pPr>
              <w:rPr>
                <w:sz w:val="24"/>
                <w:szCs w:val="24"/>
              </w:rPr>
            </w:pPr>
            <w:r>
              <w:rPr>
                <w:sz w:val="24"/>
                <w:szCs w:val="24"/>
              </w:rPr>
              <w:t xml:space="preserve">Dean of the College of Agriculture, University of </w:t>
            </w:r>
            <w:proofErr w:type="spellStart"/>
            <w:r>
              <w:rPr>
                <w:sz w:val="24"/>
                <w:szCs w:val="24"/>
              </w:rPr>
              <w:t>Tekrit</w:t>
            </w:r>
            <w:proofErr w:type="spellEnd"/>
            <w:r>
              <w:rPr>
                <w:sz w:val="24"/>
                <w:szCs w:val="24"/>
              </w:rPr>
              <w:t xml:space="preserve">. </w:t>
            </w:r>
          </w:p>
        </w:tc>
        <w:tc>
          <w:tcPr>
            <w:tcW w:w="886" w:type="dxa"/>
          </w:tcPr>
          <w:p w:rsidR="00FD2E1D" w:rsidRDefault="00FD2E1D" w:rsidP="00A313CF">
            <w:pPr>
              <w:jc w:val="center"/>
              <w:rPr>
                <w:sz w:val="24"/>
                <w:szCs w:val="24"/>
              </w:rPr>
            </w:pPr>
            <w:r>
              <w:rPr>
                <w:sz w:val="24"/>
                <w:szCs w:val="24"/>
              </w:rPr>
              <w:t>2017</w:t>
            </w:r>
          </w:p>
        </w:tc>
        <w:tc>
          <w:tcPr>
            <w:tcW w:w="4416" w:type="dxa"/>
          </w:tcPr>
          <w:p w:rsidR="001D5D67" w:rsidRDefault="00FD2E1D" w:rsidP="001D5D67">
            <w:pPr>
              <w:jc w:val="both"/>
              <w:rPr>
                <w:sz w:val="24"/>
                <w:szCs w:val="24"/>
              </w:rPr>
            </w:pPr>
            <w:r>
              <w:rPr>
                <w:sz w:val="24"/>
                <w:szCs w:val="24"/>
              </w:rPr>
              <w:t xml:space="preserve">Being a </w:t>
            </w:r>
            <w:proofErr w:type="gramStart"/>
            <w:r>
              <w:rPr>
                <w:sz w:val="24"/>
                <w:szCs w:val="24"/>
              </w:rPr>
              <w:t>committee  member</w:t>
            </w:r>
            <w:proofErr w:type="gramEnd"/>
            <w:r>
              <w:rPr>
                <w:sz w:val="24"/>
                <w:szCs w:val="24"/>
              </w:rPr>
              <w:t xml:space="preserve"> for master student final exam.</w:t>
            </w:r>
          </w:p>
        </w:tc>
      </w:tr>
      <w:tr w:rsidR="00FD2E1D" w:rsidRPr="006F7FE2" w:rsidTr="00A313CF">
        <w:trPr>
          <w:jc w:val="center"/>
        </w:trPr>
        <w:tc>
          <w:tcPr>
            <w:tcW w:w="2921" w:type="dxa"/>
          </w:tcPr>
          <w:p w:rsidR="00FD2E1D" w:rsidRDefault="00FD2E1D" w:rsidP="007742F4">
            <w:pPr>
              <w:rPr>
                <w:sz w:val="24"/>
                <w:szCs w:val="24"/>
              </w:rPr>
            </w:pPr>
            <w:r>
              <w:rPr>
                <w:sz w:val="24"/>
                <w:szCs w:val="24"/>
              </w:rPr>
              <w:t>Dean of the Infertility Diagnosis and ARTs, University of Al-</w:t>
            </w:r>
            <w:proofErr w:type="spellStart"/>
            <w:r>
              <w:rPr>
                <w:sz w:val="24"/>
                <w:szCs w:val="24"/>
              </w:rPr>
              <w:t>Nahrain</w:t>
            </w:r>
            <w:proofErr w:type="spellEnd"/>
          </w:p>
        </w:tc>
        <w:tc>
          <w:tcPr>
            <w:tcW w:w="886" w:type="dxa"/>
          </w:tcPr>
          <w:p w:rsidR="00FD2E1D" w:rsidRDefault="00FD2E1D" w:rsidP="00A313CF">
            <w:pPr>
              <w:jc w:val="center"/>
              <w:rPr>
                <w:sz w:val="24"/>
                <w:szCs w:val="24"/>
              </w:rPr>
            </w:pPr>
            <w:r>
              <w:rPr>
                <w:sz w:val="24"/>
                <w:szCs w:val="24"/>
              </w:rPr>
              <w:t>2017</w:t>
            </w:r>
          </w:p>
        </w:tc>
        <w:tc>
          <w:tcPr>
            <w:tcW w:w="4416" w:type="dxa"/>
          </w:tcPr>
          <w:p w:rsidR="00FD2E1D" w:rsidRDefault="00FD2E1D" w:rsidP="00330D52">
            <w:pPr>
              <w:jc w:val="both"/>
              <w:rPr>
                <w:sz w:val="24"/>
                <w:szCs w:val="24"/>
              </w:rPr>
            </w:pPr>
            <w:r>
              <w:rPr>
                <w:sz w:val="24"/>
                <w:szCs w:val="24"/>
              </w:rPr>
              <w:t xml:space="preserve">Being a </w:t>
            </w:r>
            <w:proofErr w:type="gramStart"/>
            <w:r>
              <w:rPr>
                <w:sz w:val="24"/>
                <w:szCs w:val="24"/>
              </w:rPr>
              <w:t>committee  member</w:t>
            </w:r>
            <w:proofErr w:type="gramEnd"/>
            <w:r>
              <w:rPr>
                <w:sz w:val="24"/>
                <w:szCs w:val="24"/>
              </w:rPr>
              <w:t xml:space="preserve"> for master student final exam</w:t>
            </w:r>
            <w:r w:rsidR="001D5D67">
              <w:rPr>
                <w:sz w:val="24"/>
                <w:szCs w:val="24"/>
              </w:rPr>
              <w:t>.</w:t>
            </w:r>
          </w:p>
        </w:tc>
      </w:tr>
      <w:tr w:rsidR="00BE3710" w:rsidRPr="006F7FE2" w:rsidTr="00A313CF">
        <w:trPr>
          <w:jc w:val="center"/>
        </w:trPr>
        <w:tc>
          <w:tcPr>
            <w:tcW w:w="2921" w:type="dxa"/>
          </w:tcPr>
          <w:p w:rsidR="00BE3710" w:rsidRDefault="00BE3710" w:rsidP="00BE3710">
            <w:pPr>
              <w:rPr>
                <w:sz w:val="24"/>
                <w:szCs w:val="24"/>
              </w:rPr>
            </w:pPr>
            <w:r>
              <w:rPr>
                <w:sz w:val="24"/>
                <w:szCs w:val="24"/>
              </w:rPr>
              <w:t xml:space="preserve">Dean of the College of Agriculture, University of </w:t>
            </w:r>
            <w:proofErr w:type="spellStart"/>
            <w:r>
              <w:rPr>
                <w:sz w:val="24"/>
                <w:szCs w:val="24"/>
              </w:rPr>
              <w:t>Karbalaa</w:t>
            </w:r>
            <w:proofErr w:type="spellEnd"/>
            <w:r>
              <w:rPr>
                <w:sz w:val="24"/>
                <w:szCs w:val="24"/>
              </w:rPr>
              <w:t>.</w:t>
            </w:r>
          </w:p>
        </w:tc>
        <w:tc>
          <w:tcPr>
            <w:tcW w:w="886" w:type="dxa"/>
          </w:tcPr>
          <w:p w:rsidR="00BE3710" w:rsidRDefault="00BE3710" w:rsidP="00A313CF">
            <w:pPr>
              <w:jc w:val="center"/>
              <w:rPr>
                <w:sz w:val="24"/>
                <w:szCs w:val="24"/>
              </w:rPr>
            </w:pPr>
            <w:r>
              <w:rPr>
                <w:sz w:val="24"/>
                <w:szCs w:val="24"/>
              </w:rPr>
              <w:t>2017</w:t>
            </w:r>
          </w:p>
        </w:tc>
        <w:tc>
          <w:tcPr>
            <w:tcW w:w="4416" w:type="dxa"/>
          </w:tcPr>
          <w:p w:rsidR="00C52696" w:rsidRDefault="00BE3710" w:rsidP="00AE632F">
            <w:pPr>
              <w:jc w:val="both"/>
              <w:rPr>
                <w:sz w:val="24"/>
                <w:szCs w:val="24"/>
              </w:rPr>
            </w:pPr>
            <w:r>
              <w:rPr>
                <w:sz w:val="24"/>
                <w:szCs w:val="24"/>
              </w:rPr>
              <w:t>Acknowledgment for participation as a lecturer in the Symposium of “Artificial Insemination and Embryo Transfer in Iraq”.</w:t>
            </w:r>
          </w:p>
        </w:tc>
      </w:tr>
      <w:tr w:rsidR="005435EC" w:rsidRPr="006F7FE2" w:rsidTr="00A313CF">
        <w:trPr>
          <w:jc w:val="center"/>
        </w:trPr>
        <w:tc>
          <w:tcPr>
            <w:tcW w:w="2921" w:type="dxa"/>
          </w:tcPr>
          <w:p w:rsidR="005435EC" w:rsidRDefault="005435EC" w:rsidP="00F01F2F">
            <w:pPr>
              <w:rPr>
                <w:sz w:val="24"/>
                <w:szCs w:val="24"/>
              </w:rPr>
            </w:pPr>
            <w:r>
              <w:rPr>
                <w:sz w:val="24"/>
                <w:szCs w:val="24"/>
              </w:rPr>
              <w:t xml:space="preserve">President of </w:t>
            </w:r>
            <w:proofErr w:type="spellStart"/>
            <w:r>
              <w:rPr>
                <w:sz w:val="24"/>
                <w:szCs w:val="24"/>
              </w:rPr>
              <w:t>BghdadUniversiy</w:t>
            </w:r>
            <w:proofErr w:type="spellEnd"/>
          </w:p>
        </w:tc>
        <w:tc>
          <w:tcPr>
            <w:tcW w:w="886" w:type="dxa"/>
          </w:tcPr>
          <w:p w:rsidR="005435EC" w:rsidRDefault="005435EC" w:rsidP="00A313CF">
            <w:pPr>
              <w:jc w:val="center"/>
              <w:rPr>
                <w:sz w:val="24"/>
                <w:szCs w:val="24"/>
              </w:rPr>
            </w:pPr>
            <w:r>
              <w:rPr>
                <w:sz w:val="24"/>
                <w:szCs w:val="24"/>
              </w:rPr>
              <w:t>2018</w:t>
            </w:r>
          </w:p>
        </w:tc>
        <w:tc>
          <w:tcPr>
            <w:tcW w:w="4416" w:type="dxa"/>
          </w:tcPr>
          <w:p w:rsidR="005435EC" w:rsidRDefault="005435EC" w:rsidP="00AE632F">
            <w:pPr>
              <w:rPr>
                <w:sz w:val="24"/>
                <w:szCs w:val="24"/>
              </w:rPr>
            </w:pPr>
            <w:r>
              <w:rPr>
                <w:sz w:val="24"/>
                <w:szCs w:val="24"/>
              </w:rPr>
              <w:t xml:space="preserve">Publishing a chapter “Ectopic pregnancy: Diagnosis, Prevention and </w:t>
            </w:r>
            <w:proofErr w:type="spellStart"/>
            <w:r>
              <w:rPr>
                <w:sz w:val="24"/>
                <w:szCs w:val="24"/>
              </w:rPr>
              <w:t>Management”in</w:t>
            </w:r>
            <w:proofErr w:type="spellEnd"/>
            <w:r>
              <w:rPr>
                <w:sz w:val="24"/>
                <w:szCs w:val="24"/>
              </w:rPr>
              <w:t xml:space="preserve"> highly-qualified peer-reviewed book” Obstetrics” by </w:t>
            </w:r>
            <w:proofErr w:type="spellStart"/>
            <w:r>
              <w:rPr>
                <w:sz w:val="24"/>
                <w:szCs w:val="24"/>
              </w:rPr>
              <w:t>InTech</w:t>
            </w:r>
            <w:proofErr w:type="spellEnd"/>
            <w:r>
              <w:rPr>
                <w:sz w:val="24"/>
                <w:szCs w:val="24"/>
              </w:rPr>
              <w:t xml:space="preserve"> Open </w:t>
            </w:r>
            <w:proofErr w:type="spellStart"/>
            <w:r>
              <w:rPr>
                <w:sz w:val="24"/>
                <w:szCs w:val="24"/>
              </w:rPr>
              <w:t>Acess</w:t>
            </w:r>
            <w:proofErr w:type="spellEnd"/>
            <w:r>
              <w:rPr>
                <w:sz w:val="24"/>
                <w:szCs w:val="24"/>
              </w:rPr>
              <w:t>”.</w:t>
            </w:r>
          </w:p>
        </w:tc>
      </w:tr>
      <w:tr w:rsidR="00DB2B72" w:rsidRPr="006F7FE2" w:rsidTr="00A313CF">
        <w:trPr>
          <w:jc w:val="center"/>
        </w:trPr>
        <w:tc>
          <w:tcPr>
            <w:tcW w:w="2921" w:type="dxa"/>
          </w:tcPr>
          <w:p w:rsidR="00DB2B72" w:rsidRDefault="00DB2B72" w:rsidP="00E60422">
            <w:pPr>
              <w:rPr>
                <w:sz w:val="24"/>
                <w:szCs w:val="24"/>
              </w:rPr>
            </w:pPr>
            <w:r>
              <w:rPr>
                <w:sz w:val="24"/>
                <w:szCs w:val="24"/>
              </w:rPr>
              <w:t xml:space="preserve">President of </w:t>
            </w:r>
            <w:proofErr w:type="spellStart"/>
            <w:r>
              <w:rPr>
                <w:sz w:val="24"/>
                <w:szCs w:val="24"/>
              </w:rPr>
              <w:t>BghdadUniversiy</w:t>
            </w:r>
            <w:proofErr w:type="spellEnd"/>
          </w:p>
        </w:tc>
        <w:tc>
          <w:tcPr>
            <w:tcW w:w="886" w:type="dxa"/>
          </w:tcPr>
          <w:p w:rsidR="00DB2B72" w:rsidRDefault="00DB2B72" w:rsidP="00A313CF">
            <w:pPr>
              <w:jc w:val="center"/>
              <w:rPr>
                <w:sz w:val="24"/>
                <w:szCs w:val="24"/>
              </w:rPr>
            </w:pPr>
            <w:r>
              <w:rPr>
                <w:sz w:val="24"/>
                <w:szCs w:val="24"/>
              </w:rPr>
              <w:t>2018</w:t>
            </w:r>
          </w:p>
        </w:tc>
        <w:tc>
          <w:tcPr>
            <w:tcW w:w="4416" w:type="dxa"/>
          </w:tcPr>
          <w:p w:rsidR="00DB2B72" w:rsidRDefault="00DB2B72" w:rsidP="005435EC">
            <w:pPr>
              <w:rPr>
                <w:sz w:val="24"/>
                <w:szCs w:val="24"/>
              </w:rPr>
            </w:pPr>
            <w:r>
              <w:rPr>
                <w:sz w:val="24"/>
                <w:szCs w:val="24"/>
              </w:rPr>
              <w:t>Publishing a manuscript in highly-qualified peer-reviewed journal.</w:t>
            </w:r>
          </w:p>
        </w:tc>
      </w:tr>
      <w:tr w:rsidR="00DB2B72" w:rsidRPr="006F7FE2" w:rsidTr="00A313CF">
        <w:trPr>
          <w:jc w:val="center"/>
        </w:trPr>
        <w:tc>
          <w:tcPr>
            <w:tcW w:w="2921" w:type="dxa"/>
          </w:tcPr>
          <w:p w:rsidR="00DB2B72" w:rsidRDefault="00DB2B72" w:rsidP="00E60422">
            <w:pPr>
              <w:rPr>
                <w:sz w:val="24"/>
                <w:szCs w:val="24"/>
              </w:rPr>
            </w:pPr>
            <w:r>
              <w:rPr>
                <w:sz w:val="24"/>
                <w:szCs w:val="24"/>
              </w:rPr>
              <w:t>General Director of Directorate of Animal Service / Ministry of Agriculture</w:t>
            </w:r>
          </w:p>
        </w:tc>
        <w:tc>
          <w:tcPr>
            <w:tcW w:w="886" w:type="dxa"/>
          </w:tcPr>
          <w:p w:rsidR="00DB2B72" w:rsidRDefault="00DB2B72" w:rsidP="00A313CF">
            <w:pPr>
              <w:jc w:val="center"/>
              <w:rPr>
                <w:sz w:val="24"/>
                <w:szCs w:val="24"/>
              </w:rPr>
            </w:pPr>
            <w:r>
              <w:rPr>
                <w:sz w:val="24"/>
                <w:szCs w:val="24"/>
              </w:rPr>
              <w:t>2018</w:t>
            </w:r>
          </w:p>
        </w:tc>
        <w:tc>
          <w:tcPr>
            <w:tcW w:w="4416" w:type="dxa"/>
          </w:tcPr>
          <w:p w:rsidR="00DB2B72" w:rsidRDefault="00DB2B72" w:rsidP="00DB2B72">
            <w:pPr>
              <w:rPr>
                <w:sz w:val="24"/>
                <w:szCs w:val="24"/>
              </w:rPr>
            </w:pPr>
            <w:r>
              <w:rPr>
                <w:sz w:val="24"/>
                <w:szCs w:val="24"/>
              </w:rPr>
              <w:t>For participating in organizing the 6</w:t>
            </w:r>
            <w:r w:rsidRPr="00DB2B72">
              <w:rPr>
                <w:sz w:val="24"/>
                <w:szCs w:val="24"/>
                <w:vertAlign w:val="superscript"/>
              </w:rPr>
              <w:t>th</w:t>
            </w:r>
            <w:r>
              <w:rPr>
                <w:sz w:val="24"/>
                <w:szCs w:val="24"/>
              </w:rPr>
              <w:t xml:space="preserve"> Conference for improving of Mesopotamian Buffalo.</w:t>
            </w:r>
          </w:p>
        </w:tc>
      </w:tr>
      <w:tr w:rsidR="00AE632F" w:rsidRPr="006F7FE2" w:rsidTr="00A313CF">
        <w:trPr>
          <w:jc w:val="center"/>
        </w:trPr>
        <w:tc>
          <w:tcPr>
            <w:tcW w:w="2921" w:type="dxa"/>
          </w:tcPr>
          <w:p w:rsidR="00AE632F" w:rsidRDefault="00AE632F" w:rsidP="00AE632F">
            <w:pPr>
              <w:rPr>
                <w:sz w:val="24"/>
                <w:szCs w:val="24"/>
              </w:rPr>
            </w:pPr>
            <w:r>
              <w:rPr>
                <w:sz w:val="24"/>
                <w:szCs w:val="24"/>
              </w:rPr>
              <w:lastRenderedPageBreak/>
              <w:t>Dean of Genetic  Engineering Institute of Higher Education, University of Baghdad</w:t>
            </w:r>
          </w:p>
        </w:tc>
        <w:tc>
          <w:tcPr>
            <w:tcW w:w="886" w:type="dxa"/>
          </w:tcPr>
          <w:p w:rsidR="00AE632F" w:rsidRDefault="00AE632F" w:rsidP="00A313CF">
            <w:pPr>
              <w:jc w:val="center"/>
              <w:rPr>
                <w:sz w:val="24"/>
                <w:szCs w:val="24"/>
              </w:rPr>
            </w:pPr>
            <w:r>
              <w:rPr>
                <w:sz w:val="24"/>
                <w:szCs w:val="24"/>
              </w:rPr>
              <w:t>2020</w:t>
            </w:r>
          </w:p>
        </w:tc>
        <w:tc>
          <w:tcPr>
            <w:tcW w:w="4416" w:type="dxa"/>
          </w:tcPr>
          <w:p w:rsidR="00AE632F" w:rsidRDefault="00AE632F" w:rsidP="00AE632F">
            <w:pPr>
              <w:rPr>
                <w:sz w:val="24"/>
                <w:szCs w:val="24"/>
              </w:rPr>
            </w:pPr>
            <w:r>
              <w:rPr>
                <w:sz w:val="24"/>
                <w:szCs w:val="24"/>
              </w:rPr>
              <w:t xml:space="preserve">Being a </w:t>
            </w:r>
            <w:proofErr w:type="gramStart"/>
            <w:r>
              <w:rPr>
                <w:sz w:val="24"/>
                <w:szCs w:val="24"/>
              </w:rPr>
              <w:t>committee  member</w:t>
            </w:r>
            <w:proofErr w:type="gramEnd"/>
            <w:r>
              <w:rPr>
                <w:sz w:val="24"/>
                <w:szCs w:val="24"/>
              </w:rPr>
              <w:t xml:space="preserve"> for Doctorate student final exam.</w:t>
            </w:r>
          </w:p>
        </w:tc>
      </w:tr>
      <w:tr w:rsidR="00AE632F" w:rsidRPr="006F7FE2" w:rsidTr="00A313CF">
        <w:trPr>
          <w:jc w:val="center"/>
        </w:trPr>
        <w:tc>
          <w:tcPr>
            <w:tcW w:w="2921" w:type="dxa"/>
          </w:tcPr>
          <w:p w:rsidR="00AE632F" w:rsidRDefault="00AE632F" w:rsidP="00AE632F">
            <w:pPr>
              <w:rPr>
                <w:sz w:val="24"/>
                <w:szCs w:val="24"/>
              </w:rPr>
            </w:pPr>
            <w:r>
              <w:rPr>
                <w:sz w:val="24"/>
                <w:szCs w:val="24"/>
              </w:rPr>
              <w:t>Dean of College of Agriculture, University of Anbar</w:t>
            </w:r>
          </w:p>
        </w:tc>
        <w:tc>
          <w:tcPr>
            <w:tcW w:w="886" w:type="dxa"/>
          </w:tcPr>
          <w:p w:rsidR="00AE632F" w:rsidRDefault="00AE632F" w:rsidP="00A313CF">
            <w:pPr>
              <w:jc w:val="center"/>
              <w:rPr>
                <w:sz w:val="24"/>
                <w:szCs w:val="24"/>
              </w:rPr>
            </w:pPr>
            <w:r>
              <w:rPr>
                <w:sz w:val="24"/>
                <w:szCs w:val="24"/>
              </w:rPr>
              <w:t>2020</w:t>
            </w:r>
          </w:p>
        </w:tc>
        <w:tc>
          <w:tcPr>
            <w:tcW w:w="4416" w:type="dxa"/>
          </w:tcPr>
          <w:p w:rsidR="00AE632F" w:rsidRDefault="00AE632F" w:rsidP="00AE632F">
            <w:pPr>
              <w:rPr>
                <w:sz w:val="24"/>
                <w:szCs w:val="24"/>
              </w:rPr>
            </w:pPr>
            <w:r>
              <w:rPr>
                <w:sz w:val="24"/>
                <w:szCs w:val="24"/>
              </w:rPr>
              <w:t xml:space="preserve">Being a </w:t>
            </w:r>
            <w:proofErr w:type="gramStart"/>
            <w:r>
              <w:rPr>
                <w:sz w:val="24"/>
                <w:szCs w:val="24"/>
              </w:rPr>
              <w:t>committee  member</w:t>
            </w:r>
            <w:proofErr w:type="gramEnd"/>
            <w:r>
              <w:rPr>
                <w:sz w:val="24"/>
                <w:szCs w:val="24"/>
              </w:rPr>
              <w:t xml:space="preserve"> for Doctorate student final exam.</w:t>
            </w:r>
          </w:p>
        </w:tc>
      </w:tr>
      <w:tr w:rsidR="000F03C8" w:rsidRPr="006F7FE2" w:rsidTr="00A313CF">
        <w:trPr>
          <w:jc w:val="center"/>
        </w:trPr>
        <w:tc>
          <w:tcPr>
            <w:tcW w:w="2921" w:type="dxa"/>
          </w:tcPr>
          <w:p w:rsidR="000F03C8" w:rsidRDefault="000F03C8" w:rsidP="00AE632F">
            <w:pPr>
              <w:rPr>
                <w:sz w:val="24"/>
                <w:szCs w:val="24"/>
              </w:rPr>
            </w:pPr>
            <w:r>
              <w:rPr>
                <w:sz w:val="24"/>
                <w:szCs w:val="24"/>
              </w:rPr>
              <w:t xml:space="preserve">President </w:t>
            </w:r>
            <w:proofErr w:type="spellStart"/>
            <w:r>
              <w:rPr>
                <w:sz w:val="24"/>
                <w:szCs w:val="24"/>
              </w:rPr>
              <w:t>pf</w:t>
            </w:r>
            <w:proofErr w:type="spellEnd"/>
            <w:r>
              <w:rPr>
                <w:sz w:val="24"/>
                <w:szCs w:val="24"/>
              </w:rPr>
              <w:t xml:space="preserve"> the University of Baghdad</w:t>
            </w:r>
          </w:p>
        </w:tc>
        <w:tc>
          <w:tcPr>
            <w:tcW w:w="886" w:type="dxa"/>
          </w:tcPr>
          <w:p w:rsidR="000F03C8" w:rsidRDefault="000F03C8" w:rsidP="00A313CF">
            <w:pPr>
              <w:jc w:val="center"/>
              <w:rPr>
                <w:sz w:val="24"/>
                <w:szCs w:val="24"/>
              </w:rPr>
            </w:pPr>
            <w:r>
              <w:rPr>
                <w:sz w:val="24"/>
                <w:szCs w:val="24"/>
              </w:rPr>
              <w:t>2020</w:t>
            </w:r>
          </w:p>
        </w:tc>
        <w:tc>
          <w:tcPr>
            <w:tcW w:w="4416" w:type="dxa"/>
          </w:tcPr>
          <w:p w:rsidR="000F03C8" w:rsidRDefault="000F03C8" w:rsidP="00872847">
            <w:pPr>
              <w:jc w:val="both"/>
              <w:rPr>
                <w:sz w:val="24"/>
                <w:szCs w:val="24"/>
              </w:rPr>
            </w:pPr>
            <w:r>
              <w:rPr>
                <w:sz w:val="24"/>
                <w:szCs w:val="24"/>
              </w:rPr>
              <w:t xml:space="preserve">Outstanding efforts for all </w:t>
            </w:r>
            <w:proofErr w:type="spellStart"/>
            <w:r>
              <w:rPr>
                <w:sz w:val="24"/>
                <w:szCs w:val="24"/>
              </w:rPr>
              <w:t>Univesity</w:t>
            </w:r>
            <w:proofErr w:type="spellEnd"/>
            <w:r>
              <w:rPr>
                <w:sz w:val="24"/>
                <w:szCs w:val="24"/>
              </w:rPr>
              <w:t xml:space="preserve"> instructors during online education during covid-19 pandemic</w:t>
            </w:r>
          </w:p>
        </w:tc>
      </w:tr>
      <w:tr w:rsidR="00872847" w:rsidRPr="006F7FE2" w:rsidTr="00A313CF">
        <w:trPr>
          <w:jc w:val="center"/>
        </w:trPr>
        <w:tc>
          <w:tcPr>
            <w:tcW w:w="2921" w:type="dxa"/>
          </w:tcPr>
          <w:p w:rsidR="00872847" w:rsidRDefault="00872847" w:rsidP="00AE632F">
            <w:pPr>
              <w:rPr>
                <w:sz w:val="24"/>
                <w:szCs w:val="24"/>
              </w:rPr>
            </w:pPr>
            <w:r>
              <w:rPr>
                <w:sz w:val="24"/>
                <w:szCs w:val="24"/>
              </w:rPr>
              <w:t>Minister of Higher Education and Scientific Research</w:t>
            </w:r>
          </w:p>
        </w:tc>
        <w:tc>
          <w:tcPr>
            <w:tcW w:w="886" w:type="dxa"/>
          </w:tcPr>
          <w:p w:rsidR="00872847" w:rsidRDefault="00872847" w:rsidP="00A313CF">
            <w:pPr>
              <w:jc w:val="center"/>
              <w:rPr>
                <w:sz w:val="24"/>
                <w:szCs w:val="24"/>
              </w:rPr>
            </w:pPr>
            <w:r>
              <w:rPr>
                <w:sz w:val="24"/>
                <w:szCs w:val="24"/>
              </w:rPr>
              <w:t>2020</w:t>
            </w:r>
          </w:p>
        </w:tc>
        <w:tc>
          <w:tcPr>
            <w:tcW w:w="4416" w:type="dxa"/>
          </w:tcPr>
          <w:p w:rsidR="00872847" w:rsidRDefault="00872847" w:rsidP="00872847">
            <w:pPr>
              <w:jc w:val="both"/>
              <w:rPr>
                <w:sz w:val="24"/>
                <w:szCs w:val="24"/>
              </w:rPr>
            </w:pPr>
            <w:r>
              <w:rPr>
                <w:sz w:val="24"/>
                <w:szCs w:val="24"/>
              </w:rPr>
              <w:t xml:space="preserve">Outstanding efforts for all Iraqi </w:t>
            </w:r>
            <w:proofErr w:type="spellStart"/>
            <w:r>
              <w:rPr>
                <w:sz w:val="24"/>
                <w:szCs w:val="24"/>
              </w:rPr>
              <w:t>Univesity</w:t>
            </w:r>
            <w:proofErr w:type="spellEnd"/>
            <w:r>
              <w:rPr>
                <w:sz w:val="24"/>
                <w:szCs w:val="24"/>
              </w:rPr>
              <w:t xml:space="preserve"> instructors during online education during covid-19 pandemic</w:t>
            </w:r>
          </w:p>
        </w:tc>
      </w:tr>
    </w:tbl>
    <w:p w:rsidR="00C32191" w:rsidRPr="00EA4684" w:rsidRDefault="00C32191" w:rsidP="00EA4684">
      <w:pPr>
        <w:pStyle w:val="ListParagraph"/>
        <w:widowControl/>
        <w:numPr>
          <w:ilvl w:val="0"/>
          <w:numId w:val="44"/>
        </w:numPr>
        <w:autoSpaceDE/>
        <w:autoSpaceDN/>
        <w:adjustRightInd/>
        <w:jc w:val="both"/>
        <w:rPr>
          <w:rFonts w:ascii="Arial Black" w:hAnsi="Arial Black"/>
          <w:sz w:val="28"/>
          <w:szCs w:val="28"/>
        </w:rPr>
      </w:pPr>
      <w:r w:rsidRPr="00EA4684">
        <w:rPr>
          <w:rFonts w:ascii="Arial Black" w:hAnsi="Arial Black"/>
          <w:sz w:val="28"/>
          <w:szCs w:val="28"/>
        </w:rPr>
        <w:t>Other contributions and activities:</w:t>
      </w:r>
    </w:p>
    <w:p w:rsidR="00C32191" w:rsidRPr="00885C4C" w:rsidRDefault="00C32191" w:rsidP="00885C4C">
      <w:pPr>
        <w:pStyle w:val="ListParagraph"/>
        <w:widowControl/>
        <w:numPr>
          <w:ilvl w:val="1"/>
          <w:numId w:val="44"/>
        </w:numPr>
        <w:autoSpaceDE/>
        <w:autoSpaceDN/>
        <w:adjustRightInd/>
        <w:jc w:val="both"/>
        <w:rPr>
          <w:b/>
          <w:bCs/>
          <w:sz w:val="28"/>
          <w:szCs w:val="28"/>
        </w:rPr>
      </w:pPr>
      <w:r w:rsidRPr="00885C4C">
        <w:rPr>
          <w:b/>
          <w:bCs/>
          <w:sz w:val="28"/>
          <w:szCs w:val="28"/>
        </w:rPr>
        <w:t>Scientific societies membership:</w:t>
      </w:r>
    </w:p>
    <w:p w:rsidR="00033237" w:rsidRDefault="00033237" w:rsidP="00350C45">
      <w:pPr>
        <w:pStyle w:val="ListParagraph"/>
        <w:numPr>
          <w:ilvl w:val="0"/>
          <w:numId w:val="5"/>
        </w:numPr>
        <w:ind w:left="1843" w:hanging="357"/>
        <w:jc w:val="both"/>
        <w:rPr>
          <w:sz w:val="28"/>
          <w:szCs w:val="28"/>
        </w:rPr>
      </w:pPr>
      <w:r>
        <w:rPr>
          <w:rFonts w:cs="Simplified Arabic"/>
          <w:sz w:val="28"/>
          <w:szCs w:val="28"/>
        </w:rPr>
        <w:t>Secretary General of Iraqi Society of Animal Production (ISAP).</w:t>
      </w:r>
    </w:p>
    <w:p w:rsidR="00C32191" w:rsidRPr="00A9680A" w:rsidRDefault="00033237" w:rsidP="00350C45">
      <w:pPr>
        <w:pStyle w:val="ListParagraph"/>
        <w:numPr>
          <w:ilvl w:val="0"/>
          <w:numId w:val="5"/>
        </w:numPr>
        <w:ind w:left="1843" w:hanging="357"/>
        <w:jc w:val="both"/>
        <w:rPr>
          <w:sz w:val="28"/>
          <w:szCs w:val="28"/>
        </w:rPr>
      </w:pPr>
      <w:r>
        <w:rPr>
          <w:sz w:val="28"/>
          <w:szCs w:val="28"/>
        </w:rPr>
        <w:t>Founder of Iraqi Red Meat Association (IRMA)</w:t>
      </w:r>
    </w:p>
    <w:p w:rsidR="00C32191" w:rsidRPr="00A9680A" w:rsidRDefault="00033237" w:rsidP="00350C45">
      <w:pPr>
        <w:pStyle w:val="ListParagraph"/>
        <w:numPr>
          <w:ilvl w:val="0"/>
          <w:numId w:val="5"/>
        </w:numPr>
        <w:ind w:left="1843" w:hanging="357"/>
        <w:jc w:val="both"/>
        <w:rPr>
          <w:sz w:val="28"/>
          <w:szCs w:val="28"/>
        </w:rPr>
      </w:pPr>
      <w:r>
        <w:rPr>
          <w:sz w:val="28"/>
          <w:szCs w:val="28"/>
        </w:rPr>
        <w:t>Lead Faculty (Physiology</w:t>
      </w:r>
      <w:proofErr w:type="gramStart"/>
      <w:r>
        <w:rPr>
          <w:sz w:val="28"/>
          <w:szCs w:val="28"/>
        </w:rPr>
        <w:t>)</w:t>
      </w:r>
      <w:r>
        <w:rPr>
          <w:rFonts w:cs="Simplified Arabic"/>
          <w:sz w:val="28"/>
          <w:szCs w:val="28"/>
        </w:rPr>
        <w:t>in</w:t>
      </w:r>
      <w:proofErr w:type="gramEnd"/>
      <w:r>
        <w:rPr>
          <w:rFonts w:cs="Simplified Arabic"/>
          <w:sz w:val="28"/>
          <w:szCs w:val="28"/>
        </w:rPr>
        <w:t xml:space="preserve"> </w:t>
      </w:r>
      <w:proofErr w:type="spellStart"/>
      <w:r>
        <w:rPr>
          <w:rFonts w:cs="Simplified Arabic"/>
          <w:sz w:val="28"/>
          <w:szCs w:val="28"/>
        </w:rPr>
        <w:t>Webmed</w:t>
      </w:r>
      <w:proofErr w:type="spellEnd"/>
      <w:r>
        <w:rPr>
          <w:rFonts w:cs="Simplified Arabic"/>
          <w:sz w:val="28"/>
          <w:szCs w:val="28"/>
        </w:rPr>
        <w:t xml:space="preserve"> Central organization, UK.</w:t>
      </w:r>
    </w:p>
    <w:p w:rsidR="00C32191" w:rsidRDefault="00C260F2" w:rsidP="00350C45">
      <w:pPr>
        <w:pStyle w:val="ListParagraph"/>
        <w:numPr>
          <w:ilvl w:val="0"/>
          <w:numId w:val="5"/>
        </w:numPr>
        <w:ind w:left="1843" w:hanging="357"/>
        <w:jc w:val="both"/>
        <w:rPr>
          <w:sz w:val="28"/>
          <w:szCs w:val="28"/>
        </w:rPr>
      </w:pPr>
      <w:r>
        <w:rPr>
          <w:sz w:val="28"/>
          <w:szCs w:val="28"/>
        </w:rPr>
        <w:t>Member in International Association of Computer Science and Information Technology (</w:t>
      </w:r>
      <w:r>
        <w:rPr>
          <w:rFonts w:cs="Simplified Arabic"/>
          <w:sz w:val="28"/>
          <w:szCs w:val="28"/>
        </w:rPr>
        <w:t>IACSIT</w:t>
      </w:r>
      <w:r>
        <w:rPr>
          <w:sz w:val="28"/>
          <w:szCs w:val="28"/>
        </w:rPr>
        <w:t xml:space="preserve">), Singapore. </w:t>
      </w:r>
    </w:p>
    <w:p w:rsidR="009A55AD" w:rsidRDefault="009A55AD" w:rsidP="00350C45">
      <w:pPr>
        <w:pStyle w:val="ListParagraph"/>
        <w:numPr>
          <w:ilvl w:val="0"/>
          <w:numId w:val="5"/>
        </w:numPr>
        <w:ind w:left="1843" w:hanging="357"/>
        <w:jc w:val="both"/>
        <w:rPr>
          <w:sz w:val="28"/>
          <w:szCs w:val="28"/>
        </w:rPr>
      </w:pPr>
      <w:r>
        <w:rPr>
          <w:sz w:val="28"/>
          <w:szCs w:val="28"/>
        </w:rPr>
        <w:t xml:space="preserve">Member in Reproductive Biology and Genetics Society (RBGS), Singapore. </w:t>
      </w:r>
    </w:p>
    <w:p w:rsidR="004C69E2" w:rsidRDefault="00DE5799" w:rsidP="00350C45">
      <w:pPr>
        <w:pStyle w:val="ListParagraph"/>
        <w:numPr>
          <w:ilvl w:val="0"/>
          <w:numId w:val="5"/>
        </w:numPr>
        <w:ind w:left="1843" w:hanging="357"/>
        <w:jc w:val="both"/>
        <w:rPr>
          <w:sz w:val="28"/>
          <w:szCs w:val="28"/>
        </w:rPr>
      </w:pPr>
      <w:r>
        <w:rPr>
          <w:sz w:val="28"/>
          <w:szCs w:val="28"/>
        </w:rPr>
        <w:t>Member in International Veterinary and Information Services (IVIS), USA.</w:t>
      </w:r>
    </w:p>
    <w:p w:rsidR="0039467B" w:rsidRDefault="0039467B" w:rsidP="00350C45">
      <w:pPr>
        <w:pStyle w:val="ListParagraph"/>
        <w:numPr>
          <w:ilvl w:val="0"/>
          <w:numId w:val="5"/>
        </w:numPr>
        <w:ind w:left="1843" w:hanging="357"/>
        <w:jc w:val="both"/>
        <w:rPr>
          <w:sz w:val="28"/>
          <w:szCs w:val="28"/>
        </w:rPr>
      </w:pPr>
      <w:r>
        <w:rPr>
          <w:sz w:val="28"/>
          <w:szCs w:val="28"/>
        </w:rPr>
        <w:t>European Society for Domestic Animal Reproduction (ESDAR).</w:t>
      </w:r>
    </w:p>
    <w:p w:rsidR="00C32191" w:rsidRPr="006329D2" w:rsidRDefault="00C32191" w:rsidP="00C32191">
      <w:pPr>
        <w:bidi/>
        <w:ind w:left="1440"/>
        <w:jc w:val="both"/>
        <w:rPr>
          <w:sz w:val="28"/>
          <w:szCs w:val="28"/>
          <w:rtl/>
          <w:lang w:bidi="ar-IQ"/>
        </w:rPr>
      </w:pPr>
    </w:p>
    <w:p w:rsidR="00C32191" w:rsidRPr="006329D2" w:rsidRDefault="00885C4C" w:rsidP="00E537B5">
      <w:pPr>
        <w:widowControl/>
        <w:autoSpaceDE/>
        <w:autoSpaceDN/>
        <w:adjustRightInd/>
        <w:ind w:left="720"/>
        <w:jc w:val="both"/>
        <w:rPr>
          <w:b/>
          <w:bCs/>
          <w:sz w:val="28"/>
          <w:szCs w:val="28"/>
        </w:rPr>
      </w:pPr>
      <w:r>
        <w:rPr>
          <w:b/>
          <w:bCs/>
          <w:sz w:val="28"/>
          <w:szCs w:val="28"/>
        </w:rPr>
        <w:t>10</w:t>
      </w:r>
      <w:r w:rsidR="00E537B5">
        <w:rPr>
          <w:b/>
          <w:bCs/>
          <w:sz w:val="28"/>
          <w:szCs w:val="28"/>
        </w:rPr>
        <w:t xml:space="preserve"> -</w:t>
      </w:r>
      <w:r w:rsidR="002A6F40">
        <w:rPr>
          <w:b/>
          <w:bCs/>
          <w:sz w:val="28"/>
          <w:szCs w:val="28"/>
        </w:rPr>
        <w:t>2</w:t>
      </w:r>
      <w:r w:rsidR="00937610">
        <w:rPr>
          <w:b/>
          <w:bCs/>
          <w:sz w:val="28"/>
          <w:szCs w:val="28"/>
        </w:rPr>
        <w:t>.</w:t>
      </w:r>
      <w:r w:rsidR="002A6F40" w:rsidRPr="006329D2">
        <w:rPr>
          <w:b/>
          <w:bCs/>
          <w:sz w:val="28"/>
          <w:szCs w:val="28"/>
        </w:rPr>
        <w:t>Activities</w:t>
      </w:r>
      <w:r w:rsidR="00C32191" w:rsidRPr="006329D2">
        <w:rPr>
          <w:b/>
          <w:bCs/>
          <w:sz w:val="28"/>
          <w:szCs w:val="28"/>
        </w:rPr>
        <w:t>:</w:t>
      </w:r>
    </w:p>
    <w:p w:rsidR="006B4B20" w:rsidRDefault="00C32191" w:rsidP="00E24061">
      <w:pPr>
        <w:pStyle w:val="ListParagraph"/>
        <w:numPr>
          <w:ilvl w:val="0"/>
          <w:numId w:val="5"/>
        </w:numPr>
        <w:ind w:left="1701" w:hanging="357"/>
        <w:jc w:val="both"/>
        <w:rPr>
          <w:sz w:val="28"/>
          <w:szCs w:val="28"/>
        </w:rPr>
      </w:pPr>
      <w:r w:rsidRPr="00FD384B">
        <w:rPr>
          <w:sz w:val="28"/>
          <w:szCs w:val="28"/>
        </w:rPr>
        <w:t xml:space="preserve">During the past </w:t>
      </w:r>
      <w:r w:rsidR="00FD384B" w:rsidRPr="00FD384B">
        <w:rPr>
          <w:sz w:val="28"/>
          <w:szCs w:val="28"/>
        </w:rPr>
        <w:t>1</w:t>
      </w:r>
      <w:r w:rsidR="008D03A8">
        <w:rPr>
          <w:sz w:val="28"/>
          <w:szCs w:val="28"/>
        </w:rPr>
        <w:t>9</w:t>
      </w:r>
      <w:r w:rsidRPr="00FD384B">
        <w:rPr>
          <w:sz w:val="28"/>
          <w:szCs w:val="28"/>
        </w:rPr>
        <w:t xml:space="preserve"> years, I worked through many scientific committees planning and giving </w:t>
      </w:r>
      <w:r w:rsidR="00ED2DCE">
        <w:rPr>
          <w:sz w:val="28"/>
          <w:szCs w:val="28"/>
        </w:rPr>
        <w:t xml:space="preserve">field </w:t>
      </w:r>
      <w:r w:rsidRPr="00FD384B">
        <w:rPr>
          <w:sz w:val="28"/>
          <w:szCs w:val="28"/>
        </w:rPr>
        <w:t>consultation</w:t>
      </w:r>
      <w:r w:rsidR="00ED2DCE">
        <w:rPr>
          <w:sz w:val="28"/>
          <w:szCs w:val="28"/>
        </w:rPr>
        <w:t>s</w:t>
      </w:r>
      <w:r w:rsidRPr="00FD384B">
        <w:rPr>
          <w:sz w:val="28"/>
          <w:szCs w:val="28"/>
        </w:rPr>
        <w:t xml:space="preserve"> in </w:t>
      </w:r>
      <w:r w:rsidR="0065728D">
        <w:rPr>
          <w:sz w:val="28"/>
          <w:szCs w:val="28"/>
        </w:rPr>
        <w:t xml:space="preserve">dairy cattle, sheep and buffalo </w:t>
      </w:r>
      <w:r w:rsidRPr="00FD384B">
        <w:rPr>
          <w:sz w:val="28"/>
          <w:szCs w:val="28"/>
        </w:rPr>
        <w:t>reproductive physiology</w:t>
      </w:r>
      <w:r w:rsidR="0065728D">
        <w:rPr>
          <w:sz w:val="28"/>
          <w:szCs w:val="28"/>
        </w:rPr>
        <w:t xml:space="preserve">, livestock production schemes and livestock extension </w:t>
      </w:r>
      <w:r w:rsidR="00E24061">
        <w:rPr>
          <w:sz w:val="28"/>
          <w:szCs w:val="28"/>
        </w:rPr>
        <w:t>services</w:t>
      </w:r>
      <w:r w:rsidRPr="00FD384B">
        <w:rPr>
          <w:sz w:val="28"/>
          <w:szCs w:val="28"/>
        </w:rPr>
        <w:t>.</w:t>
      </w:r>
    </w:p>
    <w:p w:rsidR="00C32191" w:rsidRDefault="006B4B20" w:rsidP="003F326D">
      <w:pPr>
        <w:pStyle w:val="ListParagraph"/>
        <w:numPr>
          <w:ilvl w:val="0"/>
          <w:numId w:val="5"/>
        </w:numPr>
        <w:ind w:left="1701" w:hanging="357"/>
        <w:jc w:val="both"/>
        <w:rPr>
          <w:sz w:val="28"/>
          <w:szCs w:val="28"/>
        </w:rPr>
      </w:pPr>
      <w:r>
        <w:rPr>
          <w:sz w:val="28"/>
          <w:szCs w:val="28"/>
        </w:rPr>
        <w:t xml:space="preserve">Participation as panelists for interviewing students applying for exchange programs in cooperation with Cultural Affairs </w:t>
      </w:r>
      <w:r w:rsidR="00155BEA">
        <w:rPr>
          <w:sz w:val="28"/>
          <w:szCs w:val="28"/>
        </w:rPr>
        <w:t>S</w:t>
      </w:r>
      <w:r>
        <w:rPr>
          <w:sz w:val="28"/>
          <w:szCs w:val="28"/>
        </w:rPr>
        <w:t>ection in US Embassy- Iraq.</w:t>
      </w:r>
    </w:p>
    <w:p w:rsidR="008922D1" w:rsidRPr="00FD384B" w:rsidRDefault="008922D1" w:rsidP="00350C45">
      <w:pPr>
        <w:pStyle w:val="ListParagraph"/>
        <w:numPr>
          <w:ilvl w:val="0"/>
          <w:numId w:val="5"/>
        </w:numPr>
        <w:ind w:left="1701" w:hanging="357"/>
        <w:jc w:val="both"/>
        <w:rPr>
          <w:sz w:val="28"/>
          <w:szCs w:val="28"/>
        </w:rPr>
      </w:pPr>
      <w:r>
        <w:rPr>
          <w:sz w:val="28"/>
          <w:szCs w:val="28"/>
        </w:rPr>
        <w:t>Published book “Early pregnancy detection of Iraqi buffalo using PSPB and progesterone” by LAP Lambert Academic Publishing, Germany, 2012.</w:t>
      </w:r>
    </w:p>
    <w:p w:rsidR="00C32191" w:rsidRDefault="00C32191" w:rsidP="003300D2">
      <w:pPr>
        <w:pStyle w:val="ListParagraph"/>
        <w:numPr>
          <w:ilvl w:val="0"/>
          <w:numId w:val="5"/>
        </w:numPr>
        <w:ind w:left="1701" w:hanging="357"/>
        <w:jc w:val="both"/>
        <w:rPr>
          <w:sz w:val="28"/>
          <w:szCs w:val="28"/>
        </w:rPr>
      </w:pPr>
      <w:r w:rsidRPr="0053782E">
        <w:rPr>
          <w:sz w:val="28"/>
          <w:szCs w:val="28"/>
        </w:rPr>
        <w:t>Published a text book "</w:t>
      </w:r>
      <w:r w:rsidR="00FD384B">
        <w:rPr>
          <w:sz w:val="28"/>
          <w:szCs w:val="28"/>
        </w:rPr>
        <w:t>Buffalo Production</w:t>
      </w:r>
      <w:r w:rsidRPr="0053782E">
        <w:rPr>
          <w:sz w:val="28"/>
          <w:szCs w:val="28"/>
        </w:rPr>
        <w:t>" in Arabic language</w:t>
      </w:r>
      <w:r w:rsidR="003300D2">
        <w:rPr>
          <w:sz w:val="28"/>
          <w:szCs w:val="28"/>
        </w:rPr>
        <w:t>, 2014.</w:t>
      </w:r>
    </w:p>
    <w:p w:rsidR="00E237AD" w:rsidRPr="0053782E" w:rsidRDefault="00E237AD" w:rsidP="003300D2">
      <w:pPr>
        <w:pStyle w:val="ListParagraph"/>
        <w:numPr>
          <w:ilvl w:val="0"/>
          <w:numId w:val="5"/>
        </w:numPr>
        <w:ind w:left="1701" w:hanging="357"/>
        <w:jc w:val="both"/>
        <w:rPr>
          <w:sz w:val="28"/>
          <w:szCs w:val="28"/>
        </w:rPr>
      </w:pPr>
      <w:r>
        <w:rPr>
          <w:sz w:val="28"/>
          <w:szCs w:val="28"/>
        </w:rPr>
        <w:lastRenderedPageBreak/>
        <w:t xml:space="preserve">Published book "Normal </w:t>
      </w:r>
      <w:r w:rsidR="00690412">
        <w:rPr>
          <w:sz w:val="28"/>
          <w:szCs w:val="28"/>
        </w:rPr>
        <w:t>V</w:t>
      </w:r>
      <w:r>
        <w:rPr>
          <w:sz w:val="28"/>
          <w:szCs w:val="28"/>
        </w:rPr>
        <w:t xml:space="preserve">alues of </w:t>
      </w:r>
      <w:r w:rsidR="00690412">
        <w:rPr>
          <w:sz w:val="28"/>
          <w:szCs w:val="28"/>
        </w:rPr>
        <w:t>D</w:t>
      </w:r>
      <w:r>
        <w:rPr>
          <w:sz w:val="28"/>
          <w:szCs w:val="28"/>
        </w:rPr>
        <w:t xml:space="preserve">ifferent </w:t>
      </w:r>
      <w:r w:rsidR="00690412">
        <w:rPr>
          <w:sz w:val="28"/>
          <w:szCs w:val="28"/>
        </w:rPr>
        <w:t>A</w:t>
      </w:r>
      <w:r>
        <w:rPr>
          <w:sz w:val="28"/>
          <w:szCs w:val="28"/>
        </w:rPr>
        <w:t xml:space="preserve">nimal </w:t>
      </w:r>
      <w:r w:rsidR="00690412">
        <w:rPr>
          <w:sz w:val="28"/>
          <w:szCs w:val="28"/>
        </w:rPr>
        <w:t>S</w:t>
      </w:r>
      <w:r>
        <w:rPr>
          <w:sz w:val="28"/>
          <w:szCs w:val="28"/>
        </w:rPr>
        <w:t>pecies"</w:t>
      </w:r>
      <w:r w:rsidR="00A334A6">
        <w:rPr>
          <w:sz w:val="28"/>
          <w:szCs w:val="28"/>
        </w:rPr>
        <w:t xml:space="preserve"> in English language</w:t>
      </w:r>
      <w:r w:rsidR="003300D2">
        <w:rPr>
          <w:sz w:val="28"/>
          <w:szCs w:val="28"/>
        </w:rPr>
        <w:t>, 2014.</w:t>
      </w:r>
    </w:p>
    <w:p w:rsidR="00C32191" w:rsidRDefault="00C32191" w:rsidP="00690412">
      <w:pPr>
        <w:pStyle w:val="ListParagraph"/>
        <w:numPr>
          <w:ilvl w:val="0"/>
          <w:numId w:val="5"/>
        </w:numPr>
        <w:ind w:left="1701" w:hanging="357"/>
        <w:jc w:val="both"/>
        <w:rPr>
          <w:sz w:val="28"/>
          <w:szCs w:val="28"/>
        </w:rPr>
      </w:pPr>
      <w:r w:rsidRPr="0053782E">
        <w:rPr>
          <w:sz w:val="28"/>
          <w:szCs w:val="28"/>
        </w:rPr>
        <w:t>Evaluatin</w:t>
      </w:r>
      <w:r w:rsidR="00811394">
        <w:rPr>
          <w:sz w:val="28"/>
          <w:szCs w:val="28"/>
        </w:rPr>
        <w:t>g</w:t>
      </w:r>
      <w:r w:rsidRPr="0053782E">
        <w:rPr>
          <w:sz w:val="28"/>
          <w:szCs w:val="28"/>
        </w:rPr>
        <w:t xml:space="preserve"> over </w:t>
      </w:r>
      <w:r w:rsidR="00690412">
        <w:rPr>
          <w:sz w:val="28"/>
          <w:szCs w:val="28"/>
        </w:rPr>
        <w:t>100</w:t>
      </w:r>
      <w:r w:rsidR="00FD384B" w:rsidRPr="0053782E">
        <w:rPr>
          <w:sz w:val="28"/>
          <w:szCs w:val="28"/>
        </w:rPr>
        <w:t>scientific</w:t>
      </w:r>
      <w:r w:rsidRPr="0053782E">
        <w:rPr>
          <w:sz w:val="28"/>
          <w:szCs w:val="28"/>
        </w:rPr>
        <w:t xml:space="preserve"> papers for publication in local, regional and international scientific journals.</w:t>
      </w:r>
    </w:p>
    <w:p w:rsidR="00FD384B" w:rsidRDefault="00FD384B" w:rsidP="00FD384B">
      <w:pPr>
        <w:pStyle w:val="ListParagraph"/>
        <w:numPr>
          <w:ilvl w:val="0"/>
          <w:numId w:val="5"/>
        </w:numPr>
        <w:ind w:left="1701" w:hanging="357"/>
        <w:jc w:val="both"/>
        <w:rPr>
          <w:sz w:val="28"/>
          <w:szCs w:val="28"/>
        </w:rPr>
      </w:pPr>
      <w:r>
        <w:rPr>
          <w:sz w:val="28"/>
          <w:szCs w:val="28"/>
        </w:rPr>
        <w:t>Regional Editor/ Iraq in Theriogenology Insight Journal.</w:t>
      </w:r>
    </w:p>
    <w:p w:rsidR="009308BC" w:rsidRPr="00EC4A5A" w:rsidRDefault="009308BC" w:rsidP="00FD384B">
      <w:pPr>
        <w:pStyle w:val="ListParagraph"/>
        <w:numPr>
          <w:ilvl w:val="0"/>
          <w:numId w:val="5"/>
        </w:numPr>
        <w:ind w:left="1701" w:hanging="357"/>
        <w:jc w:val="both"/>
        <w:rPr>
          <w:sz w:val="28"/>
          <w:szCs w:val="28"/>
        </w:rPr>
      </w:pPr>
      <w:r>
        <w:rPr>
          <w:sz w:val="28"/>
          <w:szCs w:val="28"/>
        </w:rPr>
        <w:t>Reviewers of International and local specialized journals like Reproduction in Domestic Animals, Small Ruminant Research,</w:t>
      </w:r>
      <w:r w:rsidR="00CA0414">
        <w:rPr>
          <w:sz w:val="28"/>
          <w:szCs w:val="28"/>
        </w:rPr>
        <w:t xml:space="preserve"> African Journal of </w:t>
      </w:r>
      <w:proofErr w:type="spellStart"/>
      <w:r w:rsidR="00CA0414">
        <w:rPr>
          <w:sz w:val="28"/>
          <w:szCs w:val="28"/>
        </w:rPr>
        <w:t>Biotechnology,</w:t>
      </w:r>
      <w:r w:rsidR="0055182F">
        <w:rPr>
          <w:sz w:val="28"/>
          <w:szCs w:val="28"/>
        </w:rPr>
        <w:t>International</w:t>
      </w:r>
      <w:proofErr w:type="spellEnd"/>
      <w:r w:rsidR="0055182F">
        <w:rPr>
          <w:sz w:val="28"/>
          <w:szCs w:val="28"/>
        </w:rPr>
        <w:t xml:space="preserve"> Journal of Public Health, </w:t>
      </w:r>
      <w:r w:rsidR="00F023DE">
        <w:rPr>
          <w:rFonts w:cs="Simplified Arabic"/>
          <w:sz w:val="28"/>
          <w:szCs w:val="28"/>
        </w:rPr>
        <w:t xml:space="preserve">American Journal of Biomedical and Life Science, </w:t>
      </w:r>
      <w:r w:rsidR="00F023DE">
        <w:rPr>
          <w:rFonts w:asciiTheme="majorBidi" w:hAnsiTheme="majorBidi" w:cstheme="majorBidi"/>
          <w:sz w:val="28"/>
          <w:szCs w:val="28"/>
        </w:rPr>
        <w:t xml:space="preserve">Research Opinions in Animal and Veterinary </w:t>
      </w:r>
      <w:proofErr w:type="spellStart"/>
      <w:r w:rsidR="00F023DE">
        <w:rPr>
          <w:rFonts w:asciiTheme="majorBidi" w:hAnsiTheme="majorBidi" w:cstheme="majorBidi"/>
          <w:sz w:val="28"/>
          <w:szCs w:val="28"/>
        </w:rPr>
        <w:t>Sciences</w:t>
      </w:r>
      <w:r w:rsidR="00F023DE">
        <w:rPr>
          <w:rFonts w:cs="Simplified Arabic"/>
          <w:sz w:val="28"/>
          <w:szCs w:val="28"/>
        </w:rPr>
        <w:t>,</w:t>
      </w:r>
      <w:r w:rsidRPr="00BE5446">
        <w:rPr>
          <w:rFonts w:cs="Simplified Arabic"/>
          <w:sz w:val="28"/>
          <w:szCs w:val="28"/>
        </w:rPr>
        <w:t>Iraqi</w:t>
      </w:r>
      <w:proofErr w:type="spellEnd"/>
      <w:r w:rsidRPr="00BE5446">
        <w:rPr>
          <w:rFonts w:cs="Simplified Arabic"/>
          <w:sz w:val="28"/>
          <w:szCs w:val="28"/>
        </w:rPr>
        <w:t xml:space="preserve"> Journal of Agriculture Science, Al-Anbar Journal of Agriculture </w:t>
      </w:r>
      <w:proofErr w:type="spellStart"/>
      <w:r w:rsidRPr="00BE5446">
        <w:rPr>
          <w:rFonts w:cs="Simplified Arabic"/>
          <w:sz w:val="28"/>
          <w:szCs w:val="28"/>
        </w:rPr>
        <w:t>Science,Diyala</w:t>
      </w:r>
      <w:proofErr w:type="spellEnd"/>
      <w:r w:rsidRPr="00BE5446">
        <w:rPr>
          <w:rFonts w:cs="Simplified Arabic"/>
          <w:sz w:val="28"/>
          <w:szCs w:val="28"/>
        </w:rPr>
        <w:t xml:space="preserve"> Journal of Agriculture Science and </w:t>
      </w:r>
      <w:proofErr w:type="spellStart"/>
      <w:r w:rsidRPr="00BE5446">
        <w:rPr>
          <w:rFonts w:cs="Simplified Arabic"/>
          <w:sz w:val="28"/>
          <w:szCs w:val="28"/>
        </w:rPr>
        <w:t>Tekrit</w:t>
      </w:r>
      <w:proofErr w:type="spellEnd"/>
      <w:r w:rsidRPr="00BE5446">
        <w:rPr>
          <w:rFonts w:cs="Simplified Arabic"/>
          <w:sz w:val="28"/>
          <w:szCs w:val="28"/>
        </w:rPr>
        <w:t xml:space="preserve"> Journal of Agriculture Science.</w:t>
      </w:r>
    </w:p>
    <w:p w:rsidR="00EC4A5A" w:rsidRPr="0053782E" w:rsidRDefault="00EC4A5A" w:rsidP="00FD384B">
      <w:pPr>
        <w:pStyle w:val="ListParagraph"/>
        <w:numPr>
          <w:ilvl w:val="0"/>
          <w:numId w:val="5"/>
        </w:numPr>
        <w:ind w:left="1701" w:hanging="357"/>
        <w:jc w:val="both"/>
        <w:rPr>
          <w:sz w:val="28"/>
          <w:szCs w:val="28"/>
        </w:rPr>
      </w:pPr>
      <w:r>
        <w:rPr>
          <w:rFonts w:cs="Simplified Arabic"/>
          <w:sz w:val="28"/>
          <w:szCs w:val="28"/>
        </w:rPr>
        <w:t xml:space="preserve">Lead Faculty (Physiology) in </w:t>
      </w:r>
      <w:proofErr w:type="spellStart"/>
      <w:r>
        <w:rPr>
          <w:rFonts w:cs="Simplified Arabic"/>
          <w:sz w:val="28"/>
          <w:szCs w:val="28"/>
        </w:rPr>
        <w:t>WebMed</w:t>
      </w:r>
      <w:proofErr w:type="spellEnd"/>
      <w:r>
        <w:rPr>
          <w:rFonts w:cs="Simplified Arabic"/>
          <w:sz w:val="28"/>
          <w:szCs w:val="28"/>
        </w:rPr>
        <w:t xml:space="preserve"> Central.</w:t>
      </w:r>
    </w:p>
    <w:p w:rsidR="00C32191" w:rsidRPr="0053782E" w:rsidRDefault="00C32191" w:rsidP="009B044B">
      <w:pPr>
        <w:pStyle w:val="ListParagraph"/>
        <w:numPr>
          <w:ilvl w:val="0"/>
          <w:numId w:val="5"/>
        </w:numPr>
        <w:ind w:left="1701" w:hanging="357"/>
        <w:jc w:val="both"/>
        <w:rPr>
          <w:sz w:val="28"/>
          <w:szCs w:val="28"/>
        </w:rPr>
      </w:pPr>
      <w:r w:rsidRPr="0053782E">
        <w:rPr>
          <w:sz w:val="28"/>
          <w:szCs w:val="28"/>
        </w:rPr>
        <w:t xml:space="preserve">Member of the exam committees of </w:t>
      </w:r>
      <w:r w:rsidR="009B044B">
        <w:rPr>
          <w:sz w:val="28"/>
          <w:szCs w:val="28"/>
        </w:rPr>
        <w:t>15</w:t>
      </w:r>
      <w:r w:rsidRPr="0053782E">
        <w:rPr>
          <w:sz w:val="28"/>
          <w:szCs w:val="28"/>
        </w:rPr>
        <w:t xml:space="preserve"> M.Sc. and Ph.D. students.</w:t>
      </w:r>
    </w:p>
    <w:p w:rsidR="00C32191" w:rsidRDefault="00C32191" w:rsidP="00350C45">
      <w:pPr>
        <w:pStyle w:val="ListParagraph"/>
        <w:numPr>
          <w:ilvl w:val="0"/>
          <w:numId w:val="5"/>
        </w:numPr>
        <w:ind w:left="1701" w:hanging="357"/>
        <w:jc w:val="both"/>
        <w:rPr>
          <w:sz w:val="28"/>
          <w:szCs w:val="28"/>
        </w:rPr>
      </w:pPr>
      <w:r w:rsidRPr="0053782E">
        <w:rPr>
          <w:sz w:val="28"/>
          <w:szCs w:val="28"/>
        </w:rPr>
        <w:t>Member of numerous sheep, goat and cattle advisory committees.</w:t>
      </w:r>
    </w:p>
    <w:p w:rsidR="00E425DD" w:rsidRPr="00BB6C8D" w:rsidRDefault="00E425DD" w:rsidP="00BB6C8D">
      <w:pPr>
        <w:jc w:val="both"/>
        <w:rPr>
          <w:rFonts w:asciiTheme="majorBidi" w:hAnsiTheme="majorBidi" w:cstheme="majorBidi"/>
          <w:sz w:val="28"/>
          <w:szCs w:val="28"/>
        </w:rPr>
      </w:pPr>
    </w:p>
    <w:p w:rsidR="00956E34" w:rsidRDefault="00885C4C" w:rsidP="00885C4C">
      <w:pPr>
        <w:jc w:val="both"/>
        <w:rPr>
          <w:rFonts w:ascii="Arial Black" w:hAnsi="Arial Black"/>
          <w:sz w:val="28"/>
          <w:szCs w:val="28"/>
        </w:rPr>
      </w:pPr>
      <w:r>
        <w:rPr>
          <w:b/>
          <w:bCs/>
          <w:sz w:val="28"/>
          <w:szCs w:val="28"/>
        </w:rPr>
        <w:t>10</w:t>
      </w:r>
      <w:r w:rsidR="00A964DD" w:rsidRPr="00A964DD">
        <w:rPr>
          <w:b/>
          <w:bCs/>
          <w:sz w:val="28"/>
          <w:szCs w:val="28"/>
        </w:rPr>
        <w:t xml:space="preserve"> -3</w:t>
      </w:r>
      <w:r w:rsidR="00937610">
        <w:rPr>
          <w:b/>
          <w:bCs/>
          <w:sz w:val="28"/>
          <w:szCs w:val="28"/>
        </w:rPr>
        <w:t>.</w:t>
      </w:r>
      <w:r w:rsidR="00A964DD">
        <w:rPr>
          <w:rFonts w:ascii="Arial Black" w:hAnsi="Arial Black"/>
          <w:sz w:val="28"/>
          <w:szCs w:val="28"/>
        </w:rPr>
        <w:t>Journal E</w:t>
      </w:r>
      <w:r w:rsidR="00A964DD" w:rsidRPr="00A964DD">
        <w:rPr>
          <w:rFonts w:ascii="Arial Black" w:hAnsi="Arial Black"/>
          <w:sz w:val="28"/>
          <w:szCs w:val="28"/>
        </w:rPr>
        <w:t>ditorial Board Membership</w:t>
      </w:r>
    </w:p>
    <w:p w:rsidR="00A964DD" w:rsidRDefault="00A964DD" w:rsidP="00A964DD">
      <w:pPr>
        <w:pStyle w:val="ListParagraph"/>
        <w:numPr>
          <w:ilvl w:val="1"/>
          <w:numId w:val="1"/>
        </w:numPr>
        <w:jc w:val="both"/>
        <w:rPr>
          <w:rFonts w:asciiTheme="majorBidi" w:hAnsiTheme="majorBidi" w:cstheme="majorBidi"/>
          <w:sz w:val="28"/>
          <w:szCs w:val="28"/>
        </w:rPr>
      </w:pPr>
      <w:r w:rsidRPr="00A964DD">
        <w:rPr>
          <w:rFonts w:asciiTheme="majorBidi" w:hAnsiTheme="majorBidi" w:cstheme="majorBidi"/>
          <w:sz w:val="28"/>
          <w:szCs w:val="28"/>
        </w:rPr>
        <w:t>Theriogenology Insight.</w:t>
      </w:r>
    </w:p>
    <w:p w:rsidR="00A964DD" w:rsidRDefault="00A964DD" w:rsidP="00A964DD">
      <w:pPr>
        <w:pStyle w:val="ListParagraph"/>
        <w:numPr>
          <w:ilvl w:val="1"/>
          <w:numId w:val="1"/>
        </w:numPr>
        <w:jc w:val="both"/>
        <w:rPr>
          <w:rFonts w:asciiTheme="majorBidi" w:hAnsiTheme="majorBidi" w:cstheme="majorBidi"/>
          <w:sz w:val="28"/>
          <w:szCs w:val="28"/>
        </w:rPr>
      </w:pPr>
      <w:r>
        <w:rPr>
          <w:rFonts w:asciiTheme="majorBidi" w:hAnsiTheme="majorBidi" w:cstheme="majorBidi"/>
          <w:sz w:val="28"/>
          <w:szCs w:val="28"/>
        </w:rPr>
        <w:t>Asian-Pacific Journal of Reproduction.</w:t>
      </w:r>
    </w:p>
    <w:p w:rsidR="00A964DD" w:rsidRDefault="00A964DD" w:rsidP="00A964DD">
      <w:pPr>
        <w:pStyle w:val="ListParagraph"/>
        <w:numPr>
          <w:ilvl w:val="1"/>
          <w:numId w:val="1"/>
        </w:numPr>
        <w:jc w:val="both"/>
        <w:rPr>
          <w:rFonts w:asciiTheme="majorBidi" w:hAnsiTheme="majorBidi" w:cstheme="majorBidi"/>
          <w:sz w:val="28"/>
          <w:szCs w:val="28"/>
        </w:rPr>
      </w:pPr>
      <w:r>
        <w:rPr>
          <w:rFonts w:asciiTheme="majorBidi" w:hAnsiTheme="majorBidi" w:cstheme="majorBidi"/>
          <w:sz w:val="28"/>
          <w:szCs w:val="28"/>
        </w:rPr>
        <w:t>Hormonal Studies.</w:t>
      </w:r>
    </w:p>
    <w:p w:rsidR="00A964DD" w:rsidRDefault="00A964DD" w:rsidP="00A964DD">
      <w:pPr>
        <w:pStyle w:val="ListParagraph"/>
        <w:numPr>
          <w:ilvl w:val="1"/>
          <w:numId w:val="1"/>
        </w:numPr>
        <w:jc w:val="both"/>
        <w:rPr>
          <w:rFonts w:asciiTheme="majorBidi" w:hAnsiTheme="majorBidi" w:cstheme="majorBidi"/>
          <w:sz w:val="28"/>
          <w:szCs w:val="28"/>
        </w:rPr>
      </w:pPr>
      <w:r>
        <w:rPr>
          <w:rFonts w:asciiTheme="majorBidi" w:hAnsiTheme="majorBidi" w:cstheme="majorBidi"/>
          <w:sz w:val="28"/>
          <w:szCs w:val="28"/>
        </w:rPr>
        <w:t>Erudite Journal of Biotechnology.</w:t>
      </w:r>
    </w:p>
    <w:p w:rsidR="00A964DD" w:rsidRDefault="00A964DD" w:rsidP="00A964DD">
      <w:pPr>
        <w:pStyle w:val="ListParagraph"/>
        <w:numPr>
          <w:ilvl w:val="1"/>
          <w:numId w:val="1"/>
        </w:numPr>
        <w:jc w:val="both"/>
        <w:rPr>
          <w:rFonts w:asciiTheme="majorBidi" w:hAnsiTheme="majorBidi" w:cstheme="majorBidi"/>
          <w:sz w:val="28"/>
          <w:szCs w:val="28"/>
        </w:rPr>
      </w:pPr>
      <w:r>
        <w:rPr>
          <w:sz w:val="28"/>
          <w:szCs w:val="28"/>
        </w:rPr>
        <w:t>International Journal of Advanced Agricultural Research</w:t>
      </w:r>
      <w:r>
        <w:rPr>
          <w:rFonts w:asciiTheme="majorBidi" w:hAnsiTheme="majorBidi" w:cstheme="majorBidi"/>
          <w:sz w:val="28"/>
          <w:szCs w:val="28"/>
        </w:rPr>
        <w:t>.</w:t>
      </w:r>
    </w:p>
    <w:p w:rsidR="00897BC0" w:rsidRDefault="00897BC0" w:rsidP="00A964DD">
      <w:pPr>
        <w:pStyle w:val="ListParagraph"/>
        <w:numPr>
          <w:ilvl w:val="1"/>
          <w:numId w:val="1"/>
        </w:numPr>
        <w:jc w:val="both"/>
        <w:rPr>
          <w:rFonts w:asciiTheme="majorBidi" w:hAnsiTheme="majorBidi" w:cstheme="majorBidi"/>
          <w:sz w:val="28"/>
          <w:szCs w:val="28"/>
        </w:rPr>
      </w:pPr>
      <w:r>
        <w:rPr>
          <w:sz w:val="28"/>
          <w:szCs w:val="28"/>
        </w:rPr>
        <w:t xml:space="preserve">Lead Faculty (Physiology) in </w:t>
      </w:r>
      <w:proofErr w:type="spellStart"/>
      <w:r>
        <w:rPr>
          <w:sz w:val="28"/>
          <w:szCs w:val="28"/>
        </w:rPr>
        <w:t>WebMed</w:t>
      </w:r>
      <w:proofErr w:type="spellEnd"/>
      <w:r>
        <w:rPr>
          <w:sz w:val="28"/>
          <w:szCs w:val="28"/>
        </w:rPr>
        <w:t xml:space="preserve"> Central</w:t>
      </w:r>
      <w:r w:rsidRPr="00897BC0">
        <w:rPr>
          <w:rFonts w:asciiTheme="majorBidi" w:hAnsiTheme="majorBidi" w:cstheme="majorBidi"/>
          <w:sz w:val="28"/>
          <w:szCs w:val="28"/>
        </w:rPr>
        <w:t>.</w:t>
      </w:r>
    </w:p>
    <w:p w:rsidR="0090356C" w:rsidRDefault="0090356C" w:rsidP="00ED6DC7">
      <w:pPr>
        <w:pStyle w:val="ListParagraph"/>
        <w:numPr>
          <w:ilvl w:val="1"/>
          <w:numId w:val="1"/>
        </w:numPr>
        <w:jc w:val="both"/>
        <w:rPr>
          <w:rFonts w:asciiTheme="majorBidi" w:hAnsiTheme="majorBidi" w:cstheme="majorBidi"/>
          <w:sz w:val="28"/>
          <w:szCs w:val="28"/>
        </w:rPr>
      </w:pPr>
      <w:r>
        <w:rPr>
          <w:sz w:val="28"/>
          <w:szCs w:val="28"/>
        </w:rPr>
        <w:t>American Journal of Life Sciences</w:t>
      </w:r>
      <w:r w:rsidR="001B1683">
        <w:rPr>
          <w:rFonts w:asciiTheme="majorBidi" w:hAnsiTheme="majorBidi" w:cstheme="majorBidi"/>
          <w:sz w:val="28"/>
          <w:szCs w:val="28"/>
        </w:rPr>
        <w:t xml:space="preserve">, Science Publishing </w:t>
      </w:r>
      <w:r w:rsidR="00ED6DC7">
        <w:rPr>
          <w:rFonts w:asciiTheme="majorBidi" w:hAnsiTheme="majorBidi" w:cstheme="majorBidi"/>
          <w:sz w:val="28"/>
          <w:szCs w:val="28"/>
        </w:rPr>
        <w:t>G</w:t>
      </w:r>
      <w:r w:rsidR="001B1683">
        <w:rPr>
          <w:rFonts w:asciiTheme="majorBidi" w:hAnsiTheme="majorBidi" w:cstheme="majorBidi"/>
          <w:sz w:val="28"/>
          <w:szCs w:val="28"/>
        </w:rPr>
        <w:t>roup</w:t>
      </w:r>
      <w:r w:rsidR="00471398">
        <w:rPr>
          <w:rFonts w:asciiTheme="majorBidi" w:hAnsiTheme="majorBidi" w:cstheme="majorBidi"/>
          <w:sz w:val="28"/>
          <w:szCs w:val="28"/>
        </w:rPr>
        <w:t>, USA.</w:t>
      </w:r>
    </w:p>
    <w:p w:rsidR="001B1683" w:rsidRDefault="001B1683" w:rsidP="00ED6DC7">
      <w:pPr>
        <w:pStyle w:val="ListParagraph"/>
        <w:numPr>
          <w:ilvl w:val="1"/>
          <w:numId w:val="1"/>
        </w:numPr>
        <w:rPr>
          <w:rFonts w:asciiTheme="majorBidi" w:hAnsiTheme="majorBidi" w:cstheme="majorBidi"/>
          <w:sz w:val="28"/>
          <w:szCs w:val="28"/>
        </w:rPr>
      </w:pPr>
      <w:r w:rsidRPr="001B1683">
        <w:rPr>
          <w:sz w:val="28"/>
          <w:szCs w:val="28"/>
        </w:rPr>
        <w:t>American Journal</w:t>
      </w:r>
      <w:r w:rsidRPr="001B1683">
        <w:rPr>
          <w:rFonts w:asciiTheme="majorBidi" w:hAnsiTheme="majorBidi" w:cstheme="majorBidi"/>
          <w:sz w:val="28"/>
          <w:szCs w:val="28"/>
        </w:rPr>
        <w:t xml:space="preserve"> of Agriculture and Forestry, Science Publishing </w:t>
      </w:r>
      <w:r w:rsidR="00ED6DC7">
        <w:rPr>
          <w:rFonts w:asciiTheme="majorBidi" w:hAnsiTheme="majorBidi" w:cstheme="majorBidi"/>
          <w:sz w:val="28"/>
          <w:szCs w:val="28"/>
        </w:rPr>
        <w:t>G</w:t>
      </w:r>
      <w:r w:rsidRPr="001B1683">
        <w:rPr>
          <w:rFonts w:asciiTheme="majorBidi" w:hAnsiTheme="majorBidi" w:cstheme="majorBidi"/>
          <w:sz w:val="28"/>
          <w:szCs w:val="28"/>
        </w:rPr>
        <w:t>roup</w:t>
      </w:r>
      <w:r w:rsidR="00471398">
        <w:rPr>
          <w:rFonts w:asciiTheme="majorBidi" w:hAnsiTheme="majorBidi" w:cstheme="majorBidi"/>
          <w:sz w:val="28"/>
          <w:szCs w:val="28"/>
        </w:rPr>
        <w:t>, USA.</w:t>
      </w:r>
    </w:p>
    <w:p w:rsidR="00471398" w:rsidRDefault="000F1662" w:rsidP="00471398">
      <w:pPr>
        <w:pStyle w:val="ListParagraph"/>
        <w:numPr>
          <w:ilvl w:val="1"/>
          <w:numId w:val="1"/>
        </w:numPr>
        <w:rPr>
          <w:sz w:val="28"/>
          <w:szCs w:val="28"/>
        </w:rPr>
      </w:pPr>
      <w:r w:rsidRPr="00471398">
        <w:rPr>
          <w:sz w:val="28"/>
          <w:szCs w:val="28"/>
        </w:rPr>
        <w:t>Animal and Veterinary Science</w:t>
      </w:r>
      <w:r w:rsidR="00471398" w:rsidRPr="00471398">
        <w:rPr>
          <w:sz w:val="28"/>
          <w:szCs w:val="28"/>
        </w:rPr>
        <w:t>, Science Publishing group, USA.</w:t>
      </w:r>
    </w:p>
    <w:p w:rsidR="00ED6DC7" w:rsidRDefault="00ED6DC7" w:rsidP="00471398">
      <w:pPr>
        <w:pStyle w:val="ListParagraph"/>
        <w:numPr>
          <w:ilvl w:val="1"/>
          <w:numId w:val="1"/>
        </w:numPr>
        <w:rPr>
          <w:sz w:val="28"/>
          <w:szCs w:val="28"/>
        </w:rPr>
      </w:pPr>
      <w:r>
        <w:rPr>
          <w:sz w:val="28"/>
          <w:szCs w:val="28"/>
        </w:rPr>
        <w:t>International Journal of Applied Agricultural Sciences, Science Publishing Group, USA.</w:t>
      </w:r>
    </w:p>
    <w:p w:rsidR="004B2BE7" w:rsidRDefault="004B2BE7" w:rsidP="00471398">
      <w:pPr>
        <w:pStyle w:val="ListParagraph"/>
        <w:numPr>
          <w:ilvl w:val="1"/>
          <w:numId w:val="1"/>
        </w:numPr>
        <w:rPr>
          <w:sz w:val="28"/>
          <w:szCs w:val="28"/>
        </w:rPr>
      </w:pPr>
      <w:r>
        <w:rPr>
          <w:sz w:val="28"/>
          <w:szCs w:val="28"/>
        </w:rPr>
        <w:t xml:space="preserve"> VISER Technologies, </w:t>
      </w:r>
      <w:proofErr w:type="spellStart"/>
      <w:r>
        <w:rPr>
          <w:sz w:val="28"/>
          <w:szCs w:val="28"/>
        </w:rPr>
        <w:t>Pte.Ltd</w:t>
      </w:r>
      <w:proofErr w:type="spellEnd"/>
      <w:r>
        <w:rPr>
          <w:sz w:val="28"/>
          <w:szCs w:val="28"/>
        </w:rPr>
        <w:t xml:space="preserve">. Singapore. </w:t>
      </w:r>
    </w:p>
    <w:p w:rsidR="00EE3827" w:rsidRPr="00471398" w:rsidRDefault="00EE3827" w:rsidP="00EE3827">
      <w:pPr>
        <w:pStyle w:val="ListParagraph"/>
        <w:ind w:left="1440"/>
        <w:rPr>
          <w:sz w:val="28"/>
          <w:szCs w:val="28"/>
        </w:rPr>
      </w:pPr>
    </w:p>
    <w:p w:rsidR="00A964DD" w:rsidRDefault="00175897" w:rsidP="00175897">
      <w:pPr>
        <w:jc w:val="both"/>
        <w:rPr>
          <w:rFonts w:ascii="Arial Black" w:hAnsi="Arial Black"/>
          <w:sz w:val="28"/>
          <w:szCs w:val="28"/>
        </w:rPr>
      </w:pPr>
      <w:r>
        <w:rPr>
          <w:b/>
          <w:bCs/>
          <w:sz w:val="28"/>
          <w:szCs w:val="28"/>
        </w:rPr>
        <w:t>10</w:t>
      </w:r>
      <w:r w:rsidR="00A964DD" w:rsidRPr="00A964DD">
        <w:rPr>
          <w:b/>
          <w:bCs/>
          <w:sz w:val="28"/>
          <w:szCs w:val="28"/>
        </w:rPr>
        <w:t>-</w:t>
      </w:r>
      <w:proofErr w:type="gramStart"/>
      <w:r w:rsidR="00A964DD">
        <w:rPr>
          <w:b/>
          <w:bCs/>
          <w:sz w:val="28"/>
          <w:szCs w:val="28"/>
        </w:rPr>
        <w:t>4</w:t>
      </w:r>
      <w:r w:rsidR="00937610">
        <w:rPr>
          <w:b/>
          <w:bCs/>
          <w:sz w:val="28"/>
          <w:szCs w:val="28"/>
        </w:rPr>
        <w:t>.</w:t>
      </w:r>
      <w:r w:rsidR="00F023DE">
        <w:rPr>
          <w:rFonts w:ascii="Arial Black" w:hAnsi="Arial Black"/>
          <w:sz w:val="28"/>
          <w:szCs w:val="28"/>
        </w:rPr>
        <w:t>International  and</w:t>
      </w:r>
      <w:proofErr w:type="gramEnd"/>
      <w:r w:rsidR="00F023DE">
        <w:rPr>
          <w:rFonts w:ascii="Arial Black" w:hAnsi="Arial Black"/>
          <w:sz w:val="28"/>
          <w:szCs w:val="28"/>
        </w:rPr>
        <w:t xml:space="preserve"> local Journals Reviewer</w:t>
      </w:r>
    </w:p>
    <w:p w:rsidR="00F023DE" w:rsidRPr="00F023DE" w:rsidRDefault="00F023DE" w:rsidP="00F023DE">
      <w:pPr>
        <w:pStyle w:val="ListParagraph"/>
        <w:numPr>
          <w:ilvl w:val="0"/>
          <w:numId w:val="29"/>
        </w:numPr>
        <w:jc w:val="both"/>
        <w:rPr>
          <w:rFonts w:ascii="Arial Black" w:hAnsi="Arial Black"/>
          <w:sz w:val="28"/>
          <w:szCs w:val="28"/>
        </w:rPr>
      </w:pPr>
      <w:r>
        <w:rPr>
          <w:rFonts w:asciiTheme="majorBidi" w:hAnsiTheme="majorBidi" w:cstheme="majorBidi"/>
          <w:sz w:val="28"/>
          <w:szCs w:val="28"/>
        </w:rPr>
        <w:t>Reproduction in Domestic Animals.</w:t>
      </w:r>
    </w:p>
    <w:p w:rsidR="00F023DE" w:rsidRPr="00F023DE" w:rsidRDefault="00F023DE" w:rsidP="00F023DE">
      <w:pPr>
        <w:pStyle w:val="ListParagraph"/>
        <w:numPr>
          <w:ilvl w:val="0"/>
          <w:numId w:val="29"/>
        </w:numPr>
        <w:jc w:val="both"/>
        <w:rPr>
          <w:rFonts w:ascii="Arial Black" w:hAnsi="Arial Black"/>
          <w:sz w:val="28"/>
          <w:szCs w:val="28"/>
        </w:rPr>
      </w:pPr>
      <w:r>
        <w:rPr>
          <w:rFonts w:asciiTheme="majorBidi" w:hAnsiTheme="majorBidi" w:cstheme="majorBidi"/>
          <w:sz w:val="28"/>
          <w:szCs w:val="28"/>
        </w:rPr>
        <w:t>Small Ruminant Research.</w:t>
      </w:r>
    </w:p>
    <w:p w:rsidR="00F023DE" w:rsidRPr="00F023DE" w:rsidRDefault="00F023DE" w:rsidP="00F023DE">
      <w:pPr>
        <w:pStyle w:val="ListParagraph"/>
        <w:numPr>
          <w:ilvl w:val="0"/>
          <w:numId w:val="29"/>
        </w:numPr>
        <w:jc w:val="both"/>
        <w:rPr>
          <w:rFonts w:ascii="Arial Black" w:hAnsi="Arial Black"/>
          <w:sz w:val="28"/>
          <w:szCs w:val="28"/>
        </w:rPr>
      </w:pPr>
      <w:r>
        <w:rPr>
          <w:rFonts w:asciiTheme="majorBidi" w:hAnsiTheme="majorBidi" w:cstheme="majorBidi"/>
          <w:sz w:val="28"/>
          <w:szCs w:val="28"/>
        </w:rPr>
        <w:t>African Journal of Biotechnology.</w:t>
      </w:r>
    </w:p>
    <w:p w:rsidR="00F023DE" w:rsidRPr="00F023DE" w:rsidRDefault="00F023DE" w:rsidP="00F023DE">
      <w:pPr>
        <w:pStyle w:val="ListParagraph"/>
        <w:numPr>
          <w:ilvl w:val="0"/>
          <w:numId w:val="29"/>
        </w:numPr>
        <w:jc w:val="both"/>
        <w:rPr>
          <w:rFonts w:ascii="Arial Black" w:hAnsi="Arial Black"/>
          <w:sz w:val="28"/>
          <w:szCs w:val="28"/>
        </w:rPr>
      </w:pPr>
      <w:r>
        <w:rPr>
          <w:rFonts w:asciiTheme="majorBidi" w:hAnsiTheme="majorBidi" w:cstheme="majorBidi"/>
          <w:sz w:val="28"/>
          <w:szCs w:val="28"/>
        </w:rPr>
        <w:t>International Journal of Public Health.</w:t>
      </w:r>
    </w:p>
    <w:p w:rsidR="00F023DE" w:rsidRDefault="00F023DE" w:rsidP="00F023DE">
      <w:pPr>
        <w:pStyle w:val="ListParagraph"/>
        <w:numPr>
          <w:ilvl w:val="0"/>
          <w:numId w:val="29"/>
        </w:numPr>
        <w:jc w:val="both"/>
        <w:rPr>
          <w:rFonts w:ascii="Arial Black" w:hAnsi="Arial Black"/>
          <w:sz w:val="28"/>
          <w:szCs w:val="28"/>
        </w:rPr>
      </w:pPr>
      <w:r>
        <w:rPr>
          <w:rFonts w:cs="Simplified Arabic"/>
          <w:sz w:val="28"/>
          <w:szCs w:val="28"/>
        </w:rPr>
        <w:lastRenderedPageBreak/>
        <w:t>American Journal of Biomedical and Life Science</w:t>
      </w:r>
      <w:r>
        <w:rPr>
          <w:rFonts w:asciiTheme="majorBidi" w:hAnsiTheme="majorBidi" w:cstheme="majorBidi"/>
          <w:sz w:val="28"/>
          <w:szCs w:val="28"/>
        </w:rPr>
        <w:t>.</w:t>
      </w:r>
    </w:p>
    <w:p w:rsidR="008640A0" w:rsidRDefault="008640A0" w:rsidP="00F023DE">
      <w:pPr>
        <w:pStyle w:val="ListParagraph"/>
        <w:numPr>
          <w:ilvl w:val="0"/>
          <w:numId w:val="29"/>
        </w:numPr>
        <w:jc w:val="both"/>
        <w:rPr>
          <w:rFonts w:asciiTheme="majorBidi" w:hAnsiTheme="majorBidi" w:cstheme="majorBidi"/>
          <w:sz w:val="28"/>
          <w:szCs w:val="28"/>
        </w:rPr>
      </w:pPr>
      <w:r w:rsidRPr="008640A0">
        <w:rPr>
          <w:rFonts w:asciiTheme="majorBidi" w:hAnsiTheme="majorBidi" w:cstheme="majorBidi"/>
          <w:sz w:val="28"/>
          <w:szCs w:val="28"/>
        </w:rPr>
        <w:t>Hematology and Leukemia</w:t>
      </w:r>
    </w:p>
    <w:p w:rsidR="00371B91" w:rsidRPr="008640A0" w:rsidRDefault="00371B91" w:rsidP="00371B91">
      <w:pPr>
        <w:pStyle w:val="ListParagraph"/>
        <w:numPr>
          <w:ilvl w:val="0"/>
          <w:numId w:val="29"/>
        </w:numPr>
        <w:jc w:val="both"/>
        <w:rPr>
          <w:rFonts w:asciiTheme="majorBidi" w:hAnsiTheme="majorBidi" w:cstheme="majorBidi"/>
          <w:sz w:val="28"/>
          <w:szCs w:val="28"/>
        </w:rPr>
      </w:pPr>
      <w:r>
        <w:rPr>
          <w:rFonts w:asciiTheme="majorBidi" w:hAnsiTheme="majorBidi" w:cstheme="majorBidi"/>
          <w:sz w:val="28"/>
          <w:szCs w:val="28"/>
        </w:rPr>
        <w:t xml:space="preserve">Open Journal of </w:t>
      </w:r>
      <w:proofErr w:type="spellStart"/>
      <w:r>
        <w:rPr>
          <w:rFonts w:asciiTheme="majorBidi" w:hAnsiTheme="majorBidi" w:cstheme="majorBidi"/>
          <w:sz w:val="28"/>
          <w:szCs w:val="28"/>
        </w:rPr>
        <w:t>Obstetric</w:t>
      </w:r>
      <w:proofErr w:type="spellEnd"/>
      <w:r>
        <w:rPr>
          <w:rFonts w:asciiTheme="majorBidi" w:hAnsiTheme="majorBidi" w:cstheme="majorBidi"/>
          <w:sz w:val="28"/>
          <w:szCs w:val="28"/>
        </w:rPr>
        <w:t xml:space="preserve"> and Gynecology </w:t>
      </w:r>
    </w:p>
    <w:p w:rsidR="0061320D" w:rsidRPr="0061320D" w:rsidRDefault="0061320D" w:rsidP="00F023DE">
      <w:pPr>
        <w:pStyle w:val="ListParagraph"/>
        <w:numPr>
          <w:ilvl w:val="0"/>
          <w:numId w:val="29"/>
        </w:numPr>
        <w:jc w:val="both"/>
        <w:rPr>
          <w:rFonts w:asciiTheme="majorBidi" w:hAnsiTheme="majorBidi" w:cstheme="majorBidi"/>
          <w:sz w:val="28"/>
          <w:szCs w:val="28"/>
        </w:rPr>
      </w:pPr>
      <w:r w:rsidRPr="0061320D">
        <w:rPr>
          <w:rFonts w:asciiTheme="majorBidi" w:hAnsiTheme="majorBidi" w:cstheme="majorBidi"/>
          <w:sz w:val="28"/>
          <w:szCs w:val="28"/>
        </w:rPr>
        <w:t>Journal</w:t>
      </w:r>
      <w:r>
        <w:rPr>
          <w:rFonts w:asciiTheme="majorBidi" w:hAnsiTheme="majorBidi" w:cstheme="majorBidi"/>
          <w:sz w:val="28"/>
          <w:szCs w:val="28"/>
        </w:rPr>
        <w:t xml:space="preserve"> of Buffalo Science.</w:t>
      </w:r>
    </w:p>
    <w:p w:rsidR="00F55A07" w:rsidRPr="00F55A07" w:rsidRDefault="00F023DE" w:rsidP="00F023DE">
      <w:pPr>
        <w:pStyle w:val="ListParagraph"/>
        <w:numPr>
          <w:ilvl w:val="0"/>
          <w:numId w:val="29"/>
        </w:numPr>
        <w:jc w:val="both"/>
        <w:rPr>
          <w:rFonts w:ascii="Arial Black" w:hAnsi="Arial Black"/>
          <w:sz w:val="28"/>
          <w:szCs w:val="28"/>
        </w:rPr>
      </w:pPr>
      <w:r>
        <w:rPr>
          <w:rFonts w:asciiTheme="majorBidi" w:hAnsiTheme="majorBidi" w:cstheme="majorBidi"/>
          <w:sz w:val="28"/>
          <w:szCs w:val="28"/>
        </w:rPr>
        <w:t>Research Opinions in Animal and Veterinary Sciences.</w:t>
      </w:r>
    </w:p>
    <w:p w:rsidR="00057A74" w:rsidRPr="00057A74" w:rsidRDefault="00F55A07" w:rsidP="00F023DE">
      <w:pPr>
        <w:pStyle w:val="ListParagraph"/>
        <w:numPr>
          <w:ilvl w:val="0"/>
          <w:numId w:val="29"/>
        </w:numPr>
        <w:jc w:val="both"/>
        <w:rPr>
          <w:rFonts w:ascii="Arial Black" w:hAnsi="Arial Black"/>
          <w:sz w:val="28"/>
          <w:szCs w:val="28"/>
        </w:rPr>
      </w:pPr>
      <w:r>
        <w:rPr>
          <w:rFonts w:asciiTheme="majorBidi" w:hAnsiTheme="majorBidi" w:cstheme="majorBidi"/>
          <w:sz w:val="28"/>
          <w:szCs w:val="28"/>
        </w:rPr>
        <w:t>Journal of Gynecology and Obstetrics</w:t>
      </w:r>
    </w:p>
    <w:p w:rsidR="00F023DE" w:rsidRDefault="00057A74" w:rsidP="00F023DE">
      <w:pPr>
        <w:pStyle w:val="ListParagraph"/>
        <w:numPr>
          <w:ilvl w:val="0"/>
          <w:numId w:val="29"/>
        </w:numPr>
        <w:jc w:val="both"/>
        <w:rPr>
          <w:rFonts w:ascii="Arial Black" w:hAnsi="Arial Black"/>
          <w:sz w:val="28"/>
          <w:szCs w:val="28"/>
        </w:rPr>
      </w:pPr>
      <w:r w:rsidRPr="001B1683">
        <w:rPr>
          <w:sz w:val="28"/>
          <w:szCs w:val="28"/>
        </w:rPr>
        <w:t>American Journal</w:t>
      </w:r>
      <w:r w:rsidRPr="001B1683">
        <w:rPr>
          <w:rFonts w:asciiTheme="majorBidi" w:hAnsiTheme="majorBidi" w:cstheme="majorBidi"/>
          <w:sz w:val="28"/>
          <w:szCs w:val="28"/>
        </w:rPr>
        <w:t xml:space="preserve"> of Agriculture and Forestry, Science Publishing group</w:t>
      </w:r>
      <w:r>
        <w:rPr>
          <w:rFonts w:asciiTheme="majorBidi" w:hAnsiTheme="majorBidi" w:cstheme="majorBidi"/>
          <w:sz w:val="28"/>
          <w:szCs w:val="28"/>
        </w:rPr>
        <w:t>, USA</w:t>
      </w:r>
    </w:p>
    <w:p w:rsidR="00057A74" w:rsidRPr="00057A74" w:rsidRDefault="00057A74" w:rsidP="00057A74">
      <w:pPr>
        <w:pStyle w:val="ListParagraph"/>
        <w:numPr>
          <w:ilvl w:val="0"/>
          <w:numId w:val="36"/>
        </w:numPr>
        <w:rPr>
          <w:sz w:val="28"/>
          <w:szCs w:val="28"/>
        </w:rPr>
      </w:pPr>
      <w:r w:rsidRPr="00057A74">
        <w:rPr>
          <w:sz w:val="28"/>
          <w:szCs w:val="28"/>
        </w:rPr>
        <w:t xml:space="preserve"> Animal and Veterinary Science, Science Publishing group, USA.</w:t>
      </w:r>
    </w:p>
    <w:p w:rsidR="00057A74" w:rsidRPr="00057A74" w:rsidRDefault="00057A74" w:rsidP="00057A74">
      <w:pPr>
        <w:pStyle w:val="ListParagraph"/>
        <w:numPr>
          <w:ilvl w:val="0"/>
          <w:numId w:val="36"/>
        </w:numPr>
        <w:jc w:val="both"/>
        <w:rPr>
          <w:rFonts w:ascii="Arial Black" w:hAnsi="Arial Black"/>
          <w:sz w:val="28"/>
          <w:szCs w:val="28"/>
        </w:rPr>
      </w:pPr>
      <w:r w:rsidRPr="00057A74">
        <w:rPr>
          <w:sz w:val="28"/>
          <w:szCs w:val="28"/>
        </w:rPr>
        <w:t xml:space="preserve"> American Journal</w:t>
      </w:r>
      <w:r w:rsidRPr="00057A74">
        <w:rPr>
          <w:rFonts w:asciiTheme="majorBidi" w:hAnsiTheme="majorBidi" w:cstheme="majorBidi"/>
          <w:sz w:val="28"/>
          <w:szCs w:val="28"/>
        </w:rPr>
        <w:t xml:space="preserve"> of Agriculture and Forestry, Science Publishing group, USA.</w:t>
      </w:r>
    </w:p>
    <w:p w:rsidR="00F023DE" w:rsidRPr="00057A74" w:rsidRDefault="00F023DE" w:rsidP="00057A74">
      <w:pPr>
        <w:pStyle w:val="ListParagraph"/>
        <w:numPr>
          <w:ilvl w:val="0"/>
          <w:numId w:val="36"/>
        </w:numPr>
        <w:jc w:val="both"/>
        <w:rPr>
          <w:rFonts w:ascii="Arial Black" w:hAnsi="Arial Black"/>
          <w:sz w:val="28"/>
          <w:szCs w:val="28"/>
        </w:rPr>
      </w:pPr>
      <w:r w:rsidRPr="00057A74">
        <w:rPr>
          <w:rFonts w:asciiTheme="majorBidi" w:hAnsiTheme="majorBidi" w:cstheme="majorBidi"/>
          <w:sz w:val="28"/>
          <w:szCs w:val="28"/>
        </w:rPr>
        <w:t>Iraqi Journal of Agricultural Science.</w:t>
      </w:r>
    </w:p>
    <w:p w:rsidR="00F023DE" w:rsidRPr="00F023DE" w:rsidRDefault="00F023DE" w:rsidP="00057A74">
      <w:pPr>
        <w:pStyle w:val="ListParagraph"/>
        <w:numPr>
          <w:ilvl w:val="0"/>
          <w:numId w:val="36"/>
        </w:numPr>
        <w:jc w:val="both"/>
        <w:rPr>
          <w:rFonts w:ascii="Arial Black" w:hAnsi="Arial Black"/>
          <w:sz w:val="28"/>
          <w:szCs w:val="28"/>
        </w:rPr>
      </w:pPr>
      <w:r w:rsidRPr="00BE5446">
        <w:rPr>
          <w:rFonts w:cs="Simplified Arabic"/>
          <w:sz w:val="28"/>
          <w:szCs w:val="28"/>
        </w:rPr>
        <w:t>Al-Anbar Journal of Agriculture Science</w:t>
      </w:r>
      <w:r>
        <w:rPr>
          <w:rFonts w:cs="Simplified Arabic"/>
          <w:sz w:val="28"/>
          <w:szCs w:val="28"/>
        </w:rPr>
        <w:t>.</w:t>
      </w:r>
    </w:p>
    <w:p w:rsidR="00F023DE" w:rsidRDefault="00F023DE" w:rsidP="00057A74">
      <w:pPr>
        <w:pStyle w:val="ListParagraph"/>
        <w:numPr>
          <w:ilvl w:val="0"/>
          <w:numId w:val="36"/>
        </w:numPr>
        <w:jc w:val="both"/>
        <w:rPr>
          <w:rFonts w:ascii="Arial Black" w:hAnsi="Arial Black"/>
          <w:sz w:val="28"/>
          <w:szCs w:val="28"/>
        </w:rPr>
      </w:pPr>
      <w:r>
        <w:rPr>
          <w:rFonts w:cs="Simplified Arabic"/>
          <w:sz w:val="28"/>
          <w:szCs w:val="28"/>
        </w:rPr>
        <w:t>Al-Anbar Journal of Veterinary Science.</w:t>
      </w:r>
    </w:p>
    <w:p w:rsidR="00F023DE" w:rsidRDefault="00F023DE" w:rsidP="00057A74">
      <w:pPr>
        <w:pStyle w:val="ListParagraph"/>
        <w:numPr>
          <w:ilvl w:val="0"/>
          <w:numId w:val="36"/>
        </w:numPr>
        <w:jc w:val="both"/>
        <w:rPr>
          <w:rFonts w:ascii="Arial Black" w:hAnsi="Arial Black"/>
          <w:sz w:val="28"/>
          <w:szCs w:val="28"/>
        </w:rPr>
      </w:pPr>
      <w:r w:rsidRPr="00BE5446">
        <w:rPr>
          <w:rFonts w:cs="Simplified Arabic"/>
          <w:sz w:val="28"/>
          <w:szCs w:val="28"/>
        </w:rPr>
        <w:t>Diyala Journal of Agriculture Science</w:t>
      </w:r>
      <w:r w:rsidRPr="00F023DE">
        <w:rPr>
          <w:rFonts w:asciiTheme="majorBidi" w:hAnsiTheme="majorBidi" w:cstheme="majorBidi"/>
          <w:sz w:val="28"/>
          <w:szCs w:val="28"/>
        </w:rPr>
        <w:t>.</w:t>
      </w:r>
    </w:p>
    <w:p w:rsidR="009B4897" w:rsidRPr="00785EEA" w:rsidRDefault="00F023DE" w:rsidP="00057A74">
      <w:pPr>
        <w:pStyle w:val="ListParagraph"/>
        <w:numPr>
          <w:ilvl w:val="0"/>
          <w:numId w:val="36"/>
        </w:numPr>
        <w:jc w:val="both"/>
        <w:rPr>
          <w:rFonts w:asciiTheme="majorBidi" w:hAnsiTheme="majorBidi" w:cstheme="majorBidi"/>
          <w:sz w:val="28"/>
          <w:szCs w:val="28"/>
        </w:rPr>
      </w:pPr>
      <w:proofErr w:type="spellStart"/>
      <w:r w:rsidRPr="00590963">
        <w:rPr>
          <w:rFonts w:cs="Simplified Arabic"/>
          <w:sz w:val="28"/>
          <w:szCs w:val="28"/>
        </w:rPr>
        <w:t>Tekrit</w:t>
      </w:r>
      <w:proofErr w:type="spellEnd"/>
      <w:r w:rsidRPr="00590963">
        <w:rPr>
          <w:rFonts w:cs="Simplified Arabic"/>
          <w:sz w:val="28"/>
          <w:szCs w:val="28"/>
        </w:rPr>
        <w:t xml:space="preserve"> Journal of Agriculture Science.</w:t>
      </w:r>
    </w:p>
    <w:p w:rsidR="00785EEA" w:rsidRDefault="00785EEA" w:rsidP="00785EEA">
      <w:pPr>
        <w:jc w:val="both"/>
        <w:rPr>
          <w:rFonts w:asciiTheme="majorBidi" w:hAnsiTheme="majorBidi" w:cstheme="majorBidi"/>
          <w:sz w:val="28"/>
          <w:szCs w:val="28"/>
        </w:rPr>
      </w:pPr>
      <w:r>
        <w:rPr>
          <w:rFonts w:asciiTheme="majorBidi" w:hAnsiTheme="majorBidi" w:cstheme="majorBidi"/>
          <w:sz w:val="28"/>
          <w:szCs w:val="28"/>
        </w:rPr>
        <w:t xml:space="preserve"> </w:t>
      </w:r>
    </w:p>
    <w:p w:rsidR="00785EEA" w:rsidRDefault="00785EEA" w:rsidP="00785EEA">
      <w:pPr>
        <w:tabs>
          <w:tab w:val="num" w:pos="567"/>
        </w:tabs>
        <w:ind w:left="709"/>
        <w:jc w:val="both"/>
        <w:rPr>
          <w:rFonts w:ascii="Arial Black" w:hAnsi="Arial Black"/>
          <w:sz w:val="28"/>
          <w:szCs w:val="28"/>
        </w:rPr>
      </w:pPr>
      <w:r>
        <w:rPr>
          <w:rFonts w:ascii="Arial Black" w:hAnsi="Arial Black"/>
          <w:sz w:val="28"/>
          <w:szCs w:val="28"/>
        </w:rPr>
        <w:t>11. Awards</w:t>
      </w:r>
    </w:p>
    <w:p w:rsidR="00785EEA" w:rsidRDefault="007C282E" w:rsidP="00785EEA">
      <w:pPr>
        <w:tabs>
          <w:tab w:val="num" w:pos="567"/>
        </w:tabs>
        <w:ind w:left="709"/>
        <w:jc w:val="both"/>
        <w:rPr>
          <w:rFonts w:asciiTheme="majorBidi" w:hAnsiTheme="majorBidi" w:cstheme="majorBidi"/>
          <w:b/>
          <w:bCs/>
          <w:sz w:val="28"/>
          <w:szCs w:val="28"/>
        </w:rPr>
      </w:pPr>
      <w:r>
        <w:rPr>
          <w:rFonts w:asciiTheme="majorBidi" w:hAnsiTheme="majorBidi" w:cstheme="majorBidi"/>
          <w:b/>
          <w:bCs/>
          <w:sz w:val="28"/>
          <w:szCs w:val="28"/>
        </w:rPr>
        <w:t xml:space="preserve">         </w:t>
      </w:r>
      <w:r w:rsidR="003D5CC2" w:rsidRPr="003D5CC2">
        <w:rPr>
          <w:rFonts w:asciiTheme="majorBidi" w:hAnsiTheme="majorBidi" w:cstheme="majorBidi"/>
          <w:b/>
          <w:bCs/>
          <w:sz w:val="28"/>
          <w:szCs w:val="28"/>
        </w:rPr>
        <w:t xml:space="preserve">- </w:t>
      </w:r>
      <w:r w:rsidR="003D5CC2" w:rsidRPr="003D5CC2">
        <w:rPr>
          <w:rFonts w:asciiTheme="majorBidi" w:hAnsiTheme="majorBidi" w:cstheme="majorBidi"/>
          <w:sz w:val="28"/>
          <w:szCs w:val="28"/>
        </w:rPr>
        <w:t>The second and third awards for the economic development/ Iraqi Institute for Economic Reform (2017).</w:t>
      </w:r>
      <w:r w:rsidR="003D5CC2">
        <w:rPr>
          <w:rFonts w:asciiTheme="majorBidi" w:hAnsiTheme="majorBidi" w:cstheme="majorBidi"/>
          <w:b/>
          <w:bCs/>
          <w:sz w:val="28"/>
          <w:szCs w:val="28"/>
        </w:rPr>
        <w:t xml:space="preserve"> </w:t>
      </w:r>
    </w:p>
    <w:p w:rsidR="007C282E" w:rsidRDefault="007C282E" w:rsidP="00785EEA">
      <w:pPr>
        <w:tabs>
          <w:tab w:val="num" w:pos="567"/>
        </w:tabs>
        <w:ind w:left="709"/>
        <w:jc w:val="both"/>
        <w:rPr>
          <w:rFonts w:asciiTheme="majorBidi" w:hAnsiTheme="majorBidi" w:cstheme="majorBidi"/>
          <w:b/>
          <w:bCs/>
          <w:sz w:val="28"/>
          <w:szCs w:val="28"/>
        </w:rPr>
      </w:pPr>
    </w:p>
    <w:p w:rsidR="007C282E" w:rsidRPr="007C282E" w:rsidRDefault="007C282E" w:rsidP="007C282E">
      <w:pPr>
        <w:pStyle w:val="ListParagraph"/>
        <w:numPr>
          <w:ilvl w:val="0"/>
          <w:numId w:val="21"/>
        </w:numPr>
        <w:tabs>
          <w:tab w:val="num" w:pos="567"/>
        </w:tabs>
        <w:jc w:val="both"/>
        <w:rPr>
          <w:rFonts w:asciiTheme="majorBidi" w:hAnsiTheme="majorBidi" w:cstheme="majorBidi"/>
          <w:sz w:val="28"/>
          <w:szCs w:val="28"/>
        </w:rPr>
      </w:pPr>
      <w:r w:rsidRPr="007C282E">
        <w:rPr>
          <w:rFonts w:asciiTheme="majorBidi" w:hAnsiTheme="majorBidi" w:cstheme="majorBidi"/>
          <w:sz w:val="28"/>
          <w:szCs w:val="28"/>
        </w:rPr>
        <w:t>The third award for “The Food Security 2019” /</w:t>
      </w:r>
      <w:r>
        <w:rPr>
          <w:rFonts w:asciiTheme="majorBidi" w:hAnsiTheme="majorBidi" w:cstheme="majorBidi"/>
          <w:sz w:val="28"/>
          <w:szCs w:val="28"/>
        </w:rPr>
        <w:t xml:space="preserve"> Arab Authority for Agricultural Development.</w:t>
      </w:r>
      <w:r w:rsidRPr="007C282E">
        <w:rPr>
          <w:rFonts w:asciiTheme="majorBidi" w:hAnsiTheme="majorBidi" w:cstheme="majorBidi"/>
          <w:sz w:val="28"/>
          <w:szCs w:val="28"/>
        </w:rPr>
        <w:t xml:space="preserve"> </w:t>
      </w:r>
    </w:p>
    <w:p w:rsidR="00785EEA" w:rsidRPr="00785EEA" w:rsidRDefault="00785EEA" w:rsidP="00785EEA">
      <w:pPr>
        <w:jc w:val="both"/>
        <w:rPr>
          <w:rFonts w:asciiTheme="majorBidi" w:hAnsiTheme="majorBidi" w:cstheme="majorBidi"/>
          <w:sz w:val="28"/>
          <w:szCs w:val="28"/>
        </w:rPr>
      </w:pPr>
    </w:p>
    <w:p w:rsidR="001901F2" w:rsidRPr="001901F2" w:rsidRDefault="001901F2" w:rsidP="001901F2">
      <w:pPr>
        <w:pStyle w:val="ListParagraph"/>
        <w:rPr>
          <w:rFonts w:asciiTheme="majorBidi" w:hAnsiTheme="majorBidi" w:cstheme="majorBidi"/>
          <w:sz w:val="28"/>
          <w:szCs w:val="28"/>
        </w:rPr>
      </w:pPr>
    </w:p>
    <w:p w:rsidR="00242326" w:rsidRPr="00242326" w:rsidRDefault="00937610" w:rsidP="007C282E">
      <w:pPr>
        <w:tabs>
          <w:tab w:val="num" w:pos="567"/>
        </w:tabs>
        <w:ind w:left="709"/>
        <w:jc w:val="both"/>
        <w:rPr>
          <w:rFonts w:ascii="Arial Black" w:hAnsi="Arial Black"/>
          <w:sz w:val="28"/>
          <w:szCs w:val="28"/>
        </w:rPr>
      </w:pPr>
      <w:r>
        <w:rPr>
          <w:rFonts w:ascii="Arial Black" w:hAnsi="Arial Black"/>
          <w:sz w:val="28"/>
          <w:szCs w:val="28"/>
        </w:rPr>
        <w:t>1</w:t>
      </w:r>
      <w:r w:rsidR="007C282E">
        <w:rPr>
          <w:rFonts w:ascii="Arial Black" w:hAnsi="Arial Black"/>
          <w:sz w:val="28"/>
          <w:szCs w:val="28"/>
        </w:rPr>
        <w:t>2</w:t>
      </w:r>
      <w:r>
        <w:rPr>
          <w:rFonts w:ascii="Arial Black" w:hAnsi="Arial Black"/>
          <w:sz w:val="28"/>
          <w:szCs w:val="28"/>
        </w:rPr>
        <w:t>.</w:t>
      </w:r>
      <w:r w:rsidR="00785EEA">
        <w:rPr>
          <w:rFonts w:ascii="Arial Black" w:hAnsi="Arial Black"/>
          <w:sz w:val="28"/>
          <w:szCs w:val="28"/>
        </w:rPr>
        <w:t xml:space="preserve"> </w:t>
      </w:r>
      <w:r w:rsidR="00242326" w:rsidRPr="00242326">
        <w:rPr>
          <w:rFonts w:ascii="Arial Black" w:hAnsi="Arial Black"/>
          <w:sz w:val="28"/>
          <w:szCs w:val="28"/>
        </w:rPr>
        <w:t>Area of Interest</w:t>
      </w:r>
    </w:p>
    <w:p w:rsidR="00242326" w:rsidRDefault="00242326" w:rsidP="00E0360F">
      <w:pPr>
        <w:pStyle w:val="ListParagraph"/>
        <w:widowControl/>
        <w:numPr>
          <w:ilvl w:val="0"/>
          <w:numId w:val="30"/>
        </w:numPr>
        <w:tabs>
          <w:tab w:val="right" w:pos="1418"/>
        </w:tabs>
        <w:autoSpaceDE/>
        <w:autoSpaceDN/>
        <w:adjustRightInd/>
        <w:spacing w:line="276" w:lineRule="auto"/>
        <w:jc w:val="lowKashida"/>
        <w:rPr>
          <w:rFonts w:cs="Simplified Arabic"/>
          <w:sz w:val="28"/>
          <w:szCs w:val="28"/>
        </w:rPr>
      </w:pPr>
      <w:r w:rsidRPr="00030638">
        <w:rPr>
          <w:rFonts w:cs="Simplified Arabic"/>
          <w:sz w:val="28"/>
          <w:szCs w:val="28"/>
        </w:rPr>
        <w:t>Early detection of pregnancy and embryonic mortality in cattle</w:t>
      </w:r>
      <w:r w:rsidR="009372AE">
        <w:rPr>
          <w:rFonts w:cs="Simplified Arabic"/>
          <w:sz w:val="28"/>
          <w:szCs w:val="28"/>
        </w:rPr>
        <w:t>,</w:t>
      </w:r>
      <w:r w:rsidRPr="00030638">
        <w:rPr>
          <w:rFonts w:cs="Simplified Arabic"/>
          <w:sz w:val="28"/>
          <w:szCs w:val="28"/>
        </w:rPr>
        <w:t xml:space="preserve"> buffalo</w:t>
      </w:r>
      <w:r w:rsidR="009372AE">
        <w:rPr>
          <w:rFonts w:cs="Simplified Arabic"/>
          <w:sz w:val="28"/>
          <w:szCs w:val="28"/>
        </w:rPr>
        <w:t xml:space="preserve"> and camel</w:t>
      </w:r>
      <w:r w:rsidRPr="00030638">
        <w:rPr>
          <w:rFonts w:cs="Simplified Arabic"/>
          <w:sz w:val="28"/>
          <w:szCs w:val="28"/>
        </w:rPr>
        <w:t xml:space="preserve"> using</w:t>
      </w:r>
      <w:r w:rsidR="00E0360F">
        <w:rPr>
          <w:rFonts w:cs="Simplified Arabic"/>
          <w:sz w:val="28"/>
          <w:szCs w:val="28"/>
        </w:rPr>
        <w:t xml:space="preserve"> rectal palpation, ultrasonography,</w:t>
      </w:r>
      <w:r w:rsidRPr="00030638">
        <w:rPr>
          <w:rFonts w:cs="Simplified Arabic"/>
          <w:sz w:val="28"/>
          <w:szCs w:val="28"/>
        </w:rPr>
        <w:t xml:space="preserve"> pregnancy-specific protein B (PSPB)</w:t>
      </w:r>
      <w:r w:rsidR="00DF3A01" w:rsidRPr="00030638">
        <w:rPr>
          <w:rFonts w:cs="Simplified Arabic"/>
          <w:sz w:val="28"/>
          <w:szCs w:val="28"/>
        </w:rPr>
        <w:t xml:space="preserve"> using ELISA technique</w:t>
      </w:r>
      <w:r w:rsidR="00E0360F">
        <w:rPr>
          <w:rFonts w:cs="Simplified Arabic"/>
          <w:sz w:val="28"/>
          <w:szCs w:val="28"/>
        </w:rPr>
        <w:t xml:space="preserve"> and</w:t>
      </w:r>
      <w:r w:rsidRPr="00030638">
        <w:rPr>
          <w:rFonts w:cs="Simplified Arabic"/>
          <w:sz w:val="28"/>
          <w:szCs w:val="28"/>
        </w:rPr>
        <w:t xml:space="preserve"> plasma progesterone.</w:t>
      </w:r>
    </w:p>
    <w:p w:rsidR="00D35C58" w:rsidRDefault="00D35C58" w:rsidP="00D35C58">
      <w:pPr>
        <w:pStyle w:val="ListParagraph"/>
        <w:widowControl/>
        <w:numPr>
          <w:ilvl w:val="0"/>
          <w:numId w:val="30"/>
        </w:numPr>
        <w:tabs>
          <w:tab w:val="right" w:pos="900"/>
          <w:tab w:val="right" w:pos="1418"/>
        </w:tabs>
        <w:autoSpaceDE/>
        <w:autoSpaceDN/>
        <w:adjustRightInd/>
        <w:spacing w:line="276" w:lineRule="auto"/>
        <w:jc w:val="lowKashida"/>
        <w:rPr>
          <w:rFonts w:cs="Simplified Arabic"/>
          <w:sz w:val="28"/>
          <w:szCs w:val="28"/>
        </w:rPr>
      </w:pPr>
      <w:r>
        <w:rPr>
          <w:rFonts w:cs="Simplified Arabic"/>
          <w:sz w:val="28"/>
          <w:szCs w:val="28"/>
        </w:rPr>
        <w:t>Oocyte aspiration and tissue culture.</w:t>
      </w:r>
    </w:p>
    <w:p w:rsidR="008F0465" w:rsidRPr="00030638" w:rsidRDefault="008F0465" w:rsidP="009935D1">
      <w:pPr>
        <w:pStyle w:val="ListParagraph"/>
        <w:widowControl/>
        <w:numPr>
          <w:ilvl w:val="0"/>
          <w:numId w:val="30"/>
        </w:numPr>
        <w:tabs>
          <w:tab w:val="right" w:pos="1418"/>
        </w:tabs>
        <w:autoSpaceDE/>
        <w:autoSpaceDN/>
        <w:adjustRightInd/>
        <w:spacing w:line="276" w:lineRule="auto"/>
        <w:jc w:val="lowKashida"/>
        <w:rPr>
          <w:rFonts w:cs="Simplified Arabic"/>
          <w:sz w:val="28"/>
          <w:szCs w:val="28"/>
        </w:rPr>
      </w:pPr>
      <w:r>
        <w:rPr>
          <w:rFonts w:cs="Simplified Arabic"/>
          <w:sz w:val="28"/>
          <w:szCs w:val="28"/>
        </w:rPr>
        <w:t xml:space="preserve">Improving productive and reproductive performance of sheep, goat, dairy cattle and buffalo using different dietary </w:t>
      </w:r>
      <w:r w:rsidR="009935D1">
        <w:rPr>
          <w:rFonts w:cs="Simplified Arabic"/>
          <w:sz w:val="28"/>
          <w:szCs w:val="28"/>
        </w:rPr>
        <w:t xml:space="preserve">treatments and management practices. </w:t>
      </w:r>
    </w:p>
    <w:p w:rsidR="00242326" w:rsidRPr="00030638" w:rsidRDefault="00242326" w:rsidP="00A76144">
      <w:pPr>
        <w:pStyle w:val="ListParagraph"/>
        <w:widowControl/>
        <w:numPr>
          <w:ilvl w:val="0"/>
          <w:numId w:val="30"/>
        </w:numPr>
        <w:tabs>
          <w:tab w:val="right" w:pos="1418"/>
          <w:tab w:val="right" w:pos="1843"/>
        </w:tabs>
        <w:autoSpaceDE/>
        <w:autoSpaceDN/>
        <w:adjustRightInd/>
        <w:spacing w:line="276" w:lineRule="auto"/>
        <w:jc w:val="lowKashida"/>
        <w:rPr>
          <w:rFonts w:cs="Simplified Arabic"/>
          <w:sz w:val="28"/>
          <w:szCs w:val="28"/>
        </w:rPr>
      </w:pPr>
      <w:r w:rsidRPr="00030638">
        <w:rPr>
          <w:rFonts w:cs="Simplified Arabic"/>
          <w:sz w:val="28"/>
          <w:szCs w:val="28"/>
        </w:rPr>
        <w:t>Extraction and purification of placental proteins</w:t>
      </w:r>
      <w:r w:rsidR="00DF3A01" w:rsidRPr="00030638">
        <w:rPr>
          <w:rFonts w:cs="Simplified Arabic"/>
          <w:sz w:val="28"/>
          <w:szCs w:val="28"/>
        </w:rPr>
        <w:t xml:space="preserve"> from livestock species</w:t>
      </w:r>
      <w:r w:rsidRPr="00030638">
        <w:rPr>
          <w:rFonts w:cs="Simplified Arabic"/>
          <w:sz w:val="28"/>
          <w:szCs w:val="28"/>
        </w:rPr>
        <w:t>.</w:t>
      </w:r>
    </w:p>
    <w:p w:rsidR="00242326" w:rsidRPr="00242326" w:rsidRDefault="00242326" w:rsidP="00A76144">
      <w:pPr>
        <w:widowControl/>
        <w:numPr>
          <w:ilvl w:val="0"/>
          <w:numId w:val="30"/>
        </w:numPr>
        <w:autoSpaceDE/>
        <w:autoSpaceDN/>
        <w:adjustRightInd/>
        <w:spacing w:line="276" w:lineRule="auto"/>
        <w:jc w:val="lowKashida"/>
        <w:rPr>
          <w:rFonts w:cs="Simplified Arabic"/>
          <w:sz w:val="28"/>
          <w:szCs w:val="28"/>
        </w:rPr>
      </w:pPr>
      <w:r w:rsidRPr="00242326">
        <w:rPr>
          <w:rFonts w:cs="Simplified Arabic"/>
          <w:sz w:val="28"/>
          <w:szCs w:val="28"/>
        </w:rPr>
        <w:t>Improvement of semen quality and quantity using hormonal and nutritional methods in bulls, rams and goats.</w:t>
      </w:r>
    </w:p>
    <w:p w:rsidR="00242326" w:rsidRPr="00242326" w:rsidRDefault="00242326" w:rsidP="00E74EB7">
      <w:pPr>
        <w:widowControl/>
        <w:numPr>
          <w:ilvl w:val="0"/>
          <w:numId w:val="30"/>
        </w:numPr>
        <w:autoSpaceDE/>
        <w:autoSpaceDN/>
        <w:adjustRightInd/>
        <w:spacing w:line="276" w:lineRule="auto"/>
        <w:jc w:val="lowKashida"/>
        <w:rPr>
          <w:rFonts w:cs="Simplified Arabic"/>
          <w:sz w:val="28"/>
          <w:szCs w:val="28"/>
        </w:rPr>
      </w:pPr>
      <w:r w:rsidRPr="00242326">
        <w:rPr>
          <w:rFonts w:cs="Simplified Arabic"/>
          <w:sz w:val="28"/>
          <w:szCs w:val="28"/>
        </w:rPr>
        <w:lastRenderedPageBreak/>
        <w:t xml:space="preserve">Factors influenced spermatogenesis, puberty and testicular development in </w:t>
      </w:r>
      <w:r w:rsidR="00E74EB7">
        <w:rPr>
          <w:rFonts w:cs="Simplified Arabic"/>
          <w:sz w:val="28"/>
          <w:szCs w:val="28"/>
        </w:rPr>
        <w:t>b</w:t>
      </w:r>
      <w:r w:rsidRPr="00242326">
        <w:rPr>
          <w:rFonts w:cs="Simplified Arabic"/>
          <w:sz w:val="28"/>
          <w:szCs w:val="28"/>
        </w:rPr>
        <w:t>ulls, ram</w:t>
      </w:r>
      <w:r w:rsidR="00E74EB7">
        <w:rPr>
          <w:rFonts w:cs="Simplified Arabic"/>
          <w:sz w:val="28"/>
          <w:szCs w:val="28"/>
        </w:rPr>
        <w:t>, camel</w:t>
      </w:r>
      <w:r w:rsidRPr="00242326">
        <w:rPr>
          <w:rFonts w:cs="Simplified Arabic"/>
          <w:sz w:val="28"/>
          <w:szCs w:val="28"/>
        </w:rPr>
        <w:t xml:space="preserve"> and bucks.</w:t>
      </w:r>
    </w:p>
    <w:p w:rsidR="00242326" w:rsidRDefault="00242326" w:rsidP="00A76144">
      <w:pPr>
        <w:widowControl/>
        <w:numPr>
          <w:ilvl w:val="0"/>
          <w:numId w:val="30"/>
        </w:numPr>
        <w:autoSpaceDE/>
        <w:autoSpaceDN/>
        <w:adjustRightInd/>
        <w:spacing w:line="276" w:lineRule="auto"/>
        <w:jc w:val="lowKashida"/>
        <w:rPr>
          <w:rFonts w:cs="Simplified Arabic"/>
          <w:sz w:val="28"/>
          <w:szCs w:val="28"/>
        </w:rPr>
      </w:pPr>
      <w:r w:rsidRPr="00242326">
        <w:rPr>
          <w:rFonts w:cs="Simplified Arabic"/>
          <w:sz w:val="28"/>
          <w:szCs w:val="28"/>
        </w:rPr>
        <w:t>Semen cryopreservation using large molecules and different egg-yolk types from different types of birds.</w:t>
      </w:r>
    </w:p>
    <w:p w:rsidR="00A04C13" w:rsidRDefault="00A04C13" w:rsidP="00A76144">
      <w:pPr>
        <w:widowControl/>
        <w:numPr>
          <w:ilvl w:val="0"/>
          <w:numId w:val="30"/>
        </w:numPr>
        <w:autoSpaceDE/>
        <w:autoSpaceDN/>
        <w:adjustRightInd/>
        <w:spacing w:line="276" w:lineRule="auto"/>
        <w:jc w:val="lowKashida"/>
        <w:rPr>
          <w:rFonts w:cs="Simplified Arabic"/>
          <w:sz w:val="28"/>
          <w:szCs w:val="28"/>
        </w:rPr>
      </w:pPr>
      <w:r>
        <w:rPr>
          <w:rFonts w:cs="Simplified Arabic"/>
          <w:sz w:val="28"/>
          <w:szCs w:val="28"/>
        </w:rPr>
        <w:t>Relationship between hematological and blood biochemical profile and changes occurs during pregnancy</w:t>
      </w:r>
      <w:r w:rsidR="004575F3">
        <w:rPr>
          <w:rFonts w:cs="Simplified Arabic"/>
          <w:sz w:val="28"/>
          <w:szCs w:val="28"/>
        </w:rPr>
        <w:t xml:space="preserve"> in buffalo</w:t>
      </w:r>
      <w:r>
        <w:rPr>
          <w:rFonts w:cs="Simplified Arabic"/>
          <w:sz w:val="28"/>
          <w:szCs w:val="28"/>
        </w:rPr>
        <w:t>.</w:t>
      </w:r>
    </w:p>
    <w:p w:rsidR="006D138B" w:rsidRDefault="006D138B" w:rsidP="00A76144">
      <w:pPr>
        <w:widowControl/>
        <w:numPr>
          <w:ilvl w:val="0"/>
          <w:numId w:val="30"/>
        </w:numPr>
        <w:autoSpaceDE/>
        <w:autoSpaceDN/>
        <w:adjustRightInd/>
        <w:spacing w:line="276" w:lineRule="auto"/>
        <w:jc w:val="lowKashida"/>
        <w:rPr>
          <w:rFonts w:cs="Simplified Arabic"/>
          <w:sz w:val="28"/>
          <w:szCs w:val="28"/>
        </w:rPr>
      </w:pPr>
      <w:r>
        <w:rPr>
          <w:rFonts w:cs="Simplified Arabic"/>
          <w:sz w:val="28"/>
          <w:szCs w:val="28"/>
        </w:rPr>
        <w:t>Sperm DNA Damage detection using Comet assay and Flow Cytometry.</w:t>
      </w:r>
    </w:p>
    <w:p w:rsidR="004575F3" w:rsidRDefault="004575F3" w:rsidP="00D35C58">
      <w:pPr>
        <w:widowControl/>
        <w:numPr>
          <w:ilvl w:val="0"/>
          <w:numId w:val="30"/>
        </w:numPr>
        <w:tabs>
          <w:tab w:val="right" w:pos="810"/>
        </w:tabs>
        <w:autoSpaceDE/>
        <w:autoSpaceDN/>
        <w:adjustRightInd/>
        <w:spacing w:line="276" w:lineRule="auto"/>
        <w:jc w:val="lowKashida"/>
        <w:rPr>
          <w:rFonts w:cs="Simplified Arabic"/>
          <w:sz w:val="28"/>
          <w:szCs w:val="28"/>
        </w:rPr>
      </w:pPr>
      <w:r>
        <w:rPr>
          <w:rFonts w:cs="Simplified Arabic"/>
          <w:sz w:val="28"/>
          <w:szCs w:val="28"/>
        </w:rPr>
        <w:t xml:space="preserve">Adding different antioxidants to </w:t>
      </w:r>
      <w:r w:rsidR="00D35C58">
        <w:rPr>
          <w:rFonts w:cs="Simplified Arabic"/>
          <w:sz w:val="28"/>
          <w:szCs w:val="28"/>
        </w:rPr>
        <w:t>semen</w:t>
      </w:r>
      <w:r>
        <w:rPr>
          <w:rFonts w:cs="Simplified Arabic"/>
          <w:sz w:val="28"/>
          <w:szCs w:val="28"/>
        </w:rPr>
        <w:t xml:space="preserve"> extender</w:t>
      </w:r>
      <w:r w:rsidR="002C0F98">
        <w:rPr>
          <w:rFonts w:cs="Simplified Arabic"/>
          <w:sz w:val="28"/>
          <w:szCs w:val="28"/>
        </w:rPr>
        <w:t xml:space="preserve"> and </w:t>
      </w:r>
      <w:r w:rsidR="00D35C58">
        <w:rPr>
          <w:rFonts w:cs="Simplified Arabic"/>
          <w:sz w:val="28"/>
          <w:szCs w:val="28"/>
        </w:rPr>
        <w:t>i</w:t>
      </w:r>
      <w:r w:rsidR="002C0F98">
        <w:rPr>
          <w:rFonts w:cs="Simplified Arabic"/>
          <w:sz w:val="28"/>
          <w:szCs w:val="28"/>
        </w:rPr>
        <w:t>ts effects</w:t>
      </w:r>
      <w:r>
        <w:rPr>
          <w:rFonts w:cs="Simplified Arabic"/>
          <w:sz w:val="28"/>
          <w:szCs w:val="28"/>
        </w:rPr>
        <w:t xml:space="preserve"> on post-cryopreservation semen quality in Holstein bulls</w:t>
      </w:r>
      <w:r w:rsidR="00C67D11">
        <w:rPr>
          <w:rFonts w:cs="Simplified Arabic"/>
          <w:sz w:val="28"/>
          <w:szCs w:val="28"/>
        </w:rPr>
        <w:t xml:space="preserve"> and Damascus bucks</w:t>
      </w:r>
      <w:r>
        <w:rPr>
          <w:rFonts w:cs="Simplified Arabic"/>
          <w:sz w:val="28"/>
          <w:szCs w:val="28"/>
        </w:rPr>
        <w:t>.</w:t>
      </w:r>
    </w:p>
    <w:p w:rsidR="00C32191" w:rsidRPr="00937610" w:rsidRDefault="00937610" w:rsidP="007C282E">
      <w:pPr>
        <w:widowControl/>
        <w:tabs>
          <w:tab w:val="right" w:pos="630"/>
          <w:tab w:val="right" w:pos="900"/>
        </w:tabs>
        <w:autoSpaceDE/>
        <w:autoSpaceDN/>
        <w:adjustRightInd/>
        <w:spacing w:before="240"/>
        <w:ind w:left="360"/>
        <w:jc w:val="both"/>
        <w:rPr>
          <w:rFonts w:ascii="Arial Black" w:hAnsi="Arial Black"/>
          <w:sz w:val="28"/>
          <w:szCs w:val="28"/>
        </w:rPr>
      </w:pPr>
      <w:r>
        <w:rPr>
          <w:rFonts w:ascii="Arial Black" w:hAnsi="Arial Black"/>
          <w:sz w:val="28"/>
          <w:szCs w:val="28"/>
        </w:rPr>
        <w:t>1</w:t>
      </w:r>
      <w:r w:rsidR="007C282E">
        <w:rPr>
          <w:rFonts w:ascii="Arial Black" w:hAnsi="Arial Black"/>
          <w:sz w:val="28"/>
          <w:szCs w:val="28"/>
        </w:rPr>
        <w:t>3</w:t>
      </w:r>
      <w:r>
        <w:rPr>
          <w:rFonts w:ascii="Arial Black" w:hAnsi="Arial Black"/>
          <w:sz w:val="28"/>
          <w:szCs w:val="28"/>
        </w:rPr>
        <w:t xml:space="preserve">. </w:t>
      </w:r>
      <w:r w:rsidR="00C32191" w:rsidRPr="00937610">
        <w:rPr>
          <w:rFonts w:ascii="Arial Black" w:hAnsi="Arial Black"/>
          <w:sz w:val="28"/>
          <w:szCs w:val="28"/>
        </w:rPr>
        <w:t>Languages:</w:t>
      </w:r>
    </w:p>
    <w:p w:rsidR="00C32191" w:rsidRPr="006329D2" w:rsidRDefault="00C32191" w:rsidP="00350C45">
      <w:pPr>
        <w:widowControl/>
        <w:numPr>
          <w:ilvl w:val="3"/>
          <w:numId w:val="12"/>
        </w:numPr>
        <w:autoSpaceDE/>
        <w:autoSpaceDN/>
        <w:adjustRightInd/>
        <w:ind w:left="1440"/>
        <w:jc w:val="both"/>
        <w:rPr>
          <w:sz w:val="28"/>
          <w:szCs w:val="28"/>
        </w:rPr>
      </w:pPr>
      <w:r w:rsidRPr="006329D2">
        <w:rPr>
          <w:sz w:val="28"/>
          <w:szCs w:val="28"/>
        </w:rPr>
        <w:t xml:space="preserve"> Arabic</w:t>
      </w:r>
      <w:r w:rsidRPr="006329D2">
        <w:rPr>
          <w:sz w:val="28"/>
          <w:szCs w:val="28"/>
        </w:rPr>
        <w:tab/>
        <w:t>- Excellent. (native)</w:t>
      </w:r>
    </w:p>
    <w:p w:rsidR="005B3CB5" w:rsidRDefault="00C32191" w:rsidP="005B3CB5">
      <w:pPr>
        <w:widowControl/>
        <w:numPr>
          <w:ilvl w:val="3"/>
          <w:numId w:val="12"/>
        </w:numPr>
        <w:autoSpaceDE/>
        <w:autoSpaceDN/>
        <w:adjustRightInd/>
        <w:ind w:left="1440"/>
        <w:jc w:val="both"/>
        <w:rPr>
          <w:sz w:val="28"/>
          <w:szCs w:val="28"/>
        </w:rPr>
      </w:pPr>
      <w:r w:rsidRPr="00242326">
        <w:rPr>
          <w:sz w:val="28"/>
          <w:szCs w:val="28"/>
        </w:rPr>
        <w:t>English</w:t>
      </w:r>
      <w:r w:rsidRPr="00242326">
        <w:rPr>
          <w:sz w:val="28"/>
          <w:szCs w:val="28"/>
        </w:rPr>
        <w:tab/>
        <w:t>- Very good.</w:t>
      </w:r>
    </w:p>
    <w:p w:rsidR="00FA6F66" w:rsidRDefault="00FA6F66" w:rsidP="00FA6F66">
      <w:pPr>
        <w:widowControl/>
        <w:autoSpaceDE/>
        <w:autoSpaceDN/>
        <w:adjustRightInd/>
        <w:jc w:val="both"/>
        <w:rPr>
          <w:sz w:val="28"/>
          <w:szCs w:val="28"/>
        </w:rPr>
      </w:pPr>
    </w:p>
    <w:p w:rsidR="00C32191" w:rsidRPr="007C282E" w:rsidRDefault="007C282E" w:rsidP="007C282E">
      <w:pPr>
        <w:pStyle w:val="ListParagraph"/>
        <w:widowControl/>
        <w:numPr>
          <w:ilvl w:val="0"/>
          <w:numId w:val="48"/>
        </w:numPr>
        <w:tabs>
          <w:tab w:val="right" w:pos="900"/>
        </w:tabs>
        <w:autoSpaceDE/>
        <w:autoSpaceDN/>
        <w:adjustRightInd/>
        <w:spacing w:before="240"/>
        <w:jc w:val="both"/>
        <w:rPr>
          <w:rFonts w:ascii="Arial Black" w:hAnsi="Arial Black"/>
          <w:sz w:val="28"/>
          <w:szCs w:val="28"/>
        </w:rPr>
      </w:pPr>
      <w:r>
        <w:rPr>
          <w:rFonts w:ascii="Arial Black" w:hAnsi="Arial Black"/>
          <w:sz w:val="28"/>
          <w:szCs w:val="28"/>
        </w:rPr>
        <w:t xml:space="preserve"> </w:t>
      </w:r>
      <w:r w:rsidR="00C32191" w:rsidRPr="007C282E">
        <w:rPr>
          <w:rFonts w:ascii="Arial Black" w:hAnsi="Arial Black"/>
          <w:sz w:val="28"/>
          <w:szCs w:val="28"/>
        </w:rPr>
        <w:t>References:</w:t>
      </w:r>
    </w:p>
    <w:p w:rsidR="00213180" w:rsidRDefault="00213180" w:rsidP="00C32191">
      <w:pPr>
        <w:ind w:left="720"/>
        <w:jc w:val="both"/>
        <w:rPr>
          <w:sz w:val="28"/>
          <w:szCs w:val="28"/>
        </w:rPr>
      </w:pPr>
    </w:p>
    <w:tbl>
      <w:tblPr>
        <w:tblW w:w="10680" w:type="dxa"/>
        <w:jc w:val="center"/>
        <w:tblInd w:w="-3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61"/>
        <w:gridCol w:w="3330"/>
        <w:gridCol w:w="3165"/>
        <w:gridCol w:w="2024"/>
      </w:tblGrid>
      <w:tr w:rsidR="00213180" w:rsidRPr="00740C36" w:rsidTr="007F3FAA">
        <w:trPr>
          <w:jc w:val="center"/>
        </w:trPr>
        <w:tc>
          <w:tcPr>
            <w:tcW w:w="2161" w:type="dxa"/>
            <w:tcBorders>
              <w:top w:val="single" w:sz="12" w:space="0" w:color="auto"/>
              <w:bottom w:val="single" w:sz="12" w:space="0" w:color="auto"/>
            </w:tcBorders>
            <w:shd w:val="clear" w:color="auto" w:fill="D9D9D9"/>
          </w:tcPr>
          <w:p w:rsidR="00213180" w:rsidRPr="009B67E7" w:rsidRDefault="00213180" w:rsidP="009B67E7">
            <w:pPr>
              <w:jc w:val="center"/>
              <w:rPr>
                <w:b/>
                <w:bCs/>
                <w:sz w:val="24"/>
                <w:szCs w:val="24"/>
              </w:rPr>
            </w:pPr>
            <w:r w:rsidRPr="009B67E7">
              <w:rPr>
                <w:b/>
                <w:bCs/>
                <w:sz w:val="24"/>
                <w:szCs w:val="24"/>
              </w:rPr>
              <w:t>Name</w:t>
            </w:r>
          </w:p>
        </w:tc>
        <w:tc>
          <w:tcPr>
            <w:tcW w:w="3330" w:type="dxa"/>
            <w:tcBorders>
              <w:top w:val="single" w:sz="12" w:space="0" w:color="auto"/>
              <w:bottom w:val="single" w:sz="12" w:space="0" w:color="auto"/>
            </w:tcBorders>
            <w:shd w:val="clear" w:color="auto" w:fill="D9D9D9"/>
          </w:tcPr>
          <w:p w:rsidR="00213180" w:rsidRPr="009B67E7" w:rsidRDefault="00213180" w:rsidP="009B67E7">
            <w:pPr>
              <w:jc w:val="center"/>
              <w:rPr>
                <w:b/>
                <w:bCs/>
                <w:sz w:val="24"/>
                <w:szCs w:val="24"/>
              </w:rPr>
            </w:pPr>
            <w:r w:rsidRPr="009B67E7">
              <w:rPr>
                <w:b/>
                <w:bCs/>
                <w:sz w:val="24"/>
                <w:szCs w:val="24"/>
              </w:rPr>
              <w:t>Job</w:t>
            </w:r>
          </w:p>
        </w:tc>
        <w:tc>
          <w:tcPr>
            <w:tcW w:w="3165" w:type="dxa"/>
            <w:tcBorders>
              <w:top w:val="single" w:sz="12" w:space="0" w:color="auto"/>
              <w:bottom w:val="single" w:sz="12" w:space="0" w:color="auto"/>
            </w:tcBorders>
            <w:shd w:val="clear" w:color="auto" w:fill="D9D9D9"/>
          </w:tcPr>
          <w:p w:rsidR="00213180" w:rsidRPr="009B67E7" w:rsidRDefault="00213180" w:rsidP="009B67E7">
            <w:pPr>
              <w:jc w:val="center"/>
              <w:rPr>
                <w:b/>
                <w:bCs/>
                <w:sz w:val="24"/>
                <w:szCs w:val="24"/>
              </w:rPr>
            </w:pPr>
            <w:r w:rsidRPr="009B67E7">
              <w:rPr>
                <w:b/>
                <w:bCs/>
                <w:sz w:val="24"/>
                <w:szCs w:val="24"/>
              </w:rPr>
              <w:t>E-mail</w:t>
            </w:r>
          </w:p>
        </w:tc>
        <w:tc>
          <w:tcPr>
            <w:tcW w:w="2024" w:type="dxa"/>
            <w:tcBorders>
              <w:top w:val="single" w:sz="12" w:space="0" w:color="auto"/>
              <w:bottom w:val="single" w:sz="12" w:space="0" w:color="auto"/>
            </w:tcBorders>
            <w:shd w:val="clear" w:color="auto" w:fill="D9D9D9"/>
          </w:tcPr>
          <w:p w:rsidR="00213180" w:rsidRPr="009B67E7" w:rsidRDefault="00213180" w:rsidP="009B67E7">
            <w:pPr>
              <w:jc w:val="center"/>
              <w:rPr>
                <w:b/>
                <w:bCs/>
                <w:sz w:val="24"/>
                <w:szCs w:val="24"/>
              </w:rPr>
            </w:pPr>
            <w:r w:rsidRPr="009B67E7">
              <w:rPr>
                <w:b/>
                <w:bCs/>
                <w:sz w:val="24"/>
                <w:szCs w:val="24"/>
              </w:rPr>
              <w:t>Phone</w:t>
            </w:r>
          </w:p>
        </w:tc>
      </w:tr>
      <w:tr w:rsidR="00E74EB7" w:rsidRPr="00740C36" w:rsidTr="007F3FAA">
        <w:trPr>
          <w:jc w:val="center"/>
        </w:trPr>
        <w:tc>
          <w:tcPr>
            <w:tcW w:w="2161" w:type="dxa"/>
            <w:tcBorders>
              <w:top w:val="single" w:sz="12" w:space="0" w:color="auto"/>
              <w:bottom w:val="single" w:sz="12" w:space="0" w:color="auto"/>
            </w:tcBorders>
            <w:shd w:val="clear" w:color="auto" w:fill="auto"/>
          </w:tcPr>
          <w:p w:rsidR="00E74EB7" w:rsidRPr="007F3FAA" w:rsidRDefault="00E74EB7" w:rsidP="00831E05">
            <w:pPr>
              <w:jc w:val="both"/>
              <w:rPr>
                <w:sz w:val="24"/>
                <w:szCs w:val="24"/>
              </w:rPr>
            </w:pPr>
            <w:r>
              <w:rPr>
                <w:color w:val="000000"/>
                <w:spacing w:val="-5"/>
                <w:sz w:val="24"/>
                <w:szCs w:val="24"/>
              </w:rPr>
              <w:t>Prof. Dr. Azhr H. Al-Haboby</w:t>
            </w:r>
          </w:p>
        </w:tc>
        <w:tc>
          <w:tcPr>
            <w:tcW w:w="3330" w:type="dxa"/>
            <w:tcBorders>
              <w:top w:val="single" w:sz="12" w:space="0" w:color="auto"/>
              <w:bottom w:val="single" w:sz="12" w:space="0" w:color="auto"/>
            </w:tcBorders>
            <w:shd w:val="clear" w:color="auto" w:fill="auto"/>
          </w:tcPr>
          <w:p w:rsidR="00E74EB7" w:rsidRDefault="00E74EB7" w:rsidP="00831E05">
            <w:pPr>
              <w:rPr>
                <w:color w:val="000000"/>
                <w:spacing w:val="-3"/>
                <w:sz w:val="24"/>
                <w:szCs w:val="24"/>
              </w:rPr>
            </w:pPr>
            <w:r>
              <w:rPr>
                <w:color w:val="000000"/>
                <w:spacing w:val="-3"/>
                <w:sz w:val="24"/>
                <w:szCs w:val="24"/>
              </w:rPr>
              <w:t>Executive Manager, Hail Agriculture, UAE</w:t>
            </w:r>
          </w:p>
          <w:p w:rsidR="00E74EB7" w:rsidRPr="009B67E7" w:rsidRDefault="00E74EB7" w:rsidP="00831E05">
            <w:pPr>
              <w:rPr>
                <w:b/>
                <w:bCs/>
                <w:sz w:val="24"/>
                <w:szCs w:val="24"/>
              </w:rPr>
            </w:pPr>
            <w:r>
              <w:rPr>
                <w:color w:val="000000"/>
                <w:spacing w:val="-3"/>
                <w:sz w:val="24"/>
                <w:szCs w:val="24"/>
              </w:rPr>
              <w:t>Coordinator of HASAD Project in Iraq, ICARDA</w:t>
            </w:r>
          </w:p>
        </w:tc>
        <w:tc>
          <w:tcPr>
            <w:tcW w:w="3165" w:type="dxa"/>
            <w:tcBorders>
              <w:top w:val="single" w:sz="12" w:space="0" w:color="auto"/>
              <w:bottom w:val="single" w:sz="12" w:space="0" w:color="auto"/>
            </w:tcBorders>
            <w:shd w:val="clear" w:color="auto" w:fill="auto"/>
          </w:tcPr>
          <w:p w:rsidR="00E74EB7" w:rsidRPr="009B67E7" w:rsidRDefault="00785EEA" w:rsidP="00831E05">
            <w:pPr>
              <w:jc w:val="both"/>
              <w:rPr>
                <w:b/>
                <w:bCs/>
                <w:sz w:val="24"/>
                <w:szCs w:val="24"/>
              </w:rPr>
            </w:pPr>
            <w:hyperlink r:id="rId18" w:history="1">
              <w:r w:rsidR="00E74EB7" w:rsidRPr="00741646">
                <w:rPr>
                  <w:rStyle w:val="Hyperlink"/>
                  <w:spacing w:val="-9"/>
                  <w:sz w:val="24"/>
                  <w:szCs w:val="24"/>
                </w:rPr>
                <w:t>ahalhaboby@hotmail.com</w:t>
              </w:r>
            </w:hyperlink>
          </w:p>
        </w:tc>
        <w:tc>
          <w:tcPr>
            <w:tcW w:w="2024" w:type="dxa"/>
            <w:tcBorders>
              <w:top w:val="single" w:sz="12" w:space="0" w:color="auto"/>
              <w:bottom w:val="single" w:sz="12" w:space="0" w:color="auto"/>
            </w:tcBorders>
            <w:shd w:val="clear" w:color="auto" w:fill="auto"/>
          </w:tcPr>
          <w:p w:rsidR="00E74EB7" w:rsidRDefault="00E74EB7" w:rsidP="00831E05">
            <w:pPr>
              <w:rPr>
                <w:color w:val="000000"/>
                <w:spacing w:val="-2"/>
                <w:sz w:val="24"/>
                <w:szCs w:val="24"/>
              </w:rPr>
            </w:pPr>
            <w:r>
              <w:rPr>
                <w:color w:val="000000"/>
                <w:spacing w:val="-2"/>
                <w:sz w:val="24"/>
                <w:szCs w:val="24"/>
              </w:rPr>
              <w:t>(Mob): +9647821851833</w:t>
            </w:r>
          </w:p>
          <w:p w:rsidR="00E74EB7" w:rsidRPr="00036B95" w:rsidRDefault="00E74EB7" w:rsidP="00831E05">
            <w:pPr>
              <w:jc w:val="center"/>
              <w:rPr>
                <w:rFonts w:asciiTheme="majorBidi" w:hAnsiTheme="majorBidi" w:cstheme="majorBidi"/>
                <w:sz w:val="24"/>
                <w:szCs w:val="24"/>
              </w:rPr>
            </w:pPr>
            <w:r>
              <w:rPr>
                <w:color w:val="000000"/>
                <w:spacing w:val="-2"/>
                <w:sz w:val="24"/>
                <w:szCs w:val="24"/>
              </w:rPr>
              <w:t>+971506253983</w:t>
            </w:r>
          </w:p>
        </w:tc>
      </w:tr>
      <w:tr w:rsidR="001D659B" w:rsidRPr="00740C36" w:rsidTr="007F3FAA">
        <w:trPr>
          <w:jc w:val="center"/>
        </w:trPr>
        <w:tc>
          <w:tcPr>
            <w:tcW w:w="2161" w:type="dxa"/>
            <w:tcBorders>
              <w:top w:val="single" w:sz="12" w:space="0" w:color="auto"/>
              <w:bottom w:val="single" w:sz="12" w:space="0" w:color="auto"/>
            </w:tcBorders>
            <w:shd w:val="clear" w:color="auto" w:fill="auto"/>
          </w:tcPr>
          <w:p w:rsidR="001D659B" w:rsidRDefault="001D659B" w:rsidP="00E03C16">
            <w:pPr>
              <w:rPr>
                <w:sz w:val="24"/>
                <w:szCs w:val="24"/>
              </w:rPr>
            </w:pPr>
            <w:r>
              <w:rPr>
                <w:color w:val="000000"/>
                <w:spacing w:val="-5"/>
                <w:sz w:val="24"/>
                <w:szCs w:val="24"/>
              </w:rPr>
              <w:t>Prof. R.G. Sasser</w:t>
            </w:r>
          </w:p>
        </w:tc>
        <w:tc>
          <w:tcPr>
            <w:tcW w:w="3330" w:type="dxa"/>
            <w:tcBorders>
              <w:top w:val="single" w:sz="12" w:space="0" w:color="auto"/>
              <w:bottom w:val="single" w:sz="12" w:space="0" w:color="auto"/>
            </w:tcBorders>
            <w:shd w:val="clear" w:color="auto" w:fill="auto"/>
          </w:tcPr>
          <w:p w:rsidR="001D659B" w:rsidRDefault="001D659B" w:rsidP="00E03C16">
            <w:pPr>
              <w:pStyle w:val="ListParagraph"/>
              <w:ind w:left="0"/>
              <w:rPr>
                <w:sz w:val="24"/>
                <w:szCs w:val="24"/>
              </w:rPr>
            </w:pPr>
            <w:r>
              <w:rPr>
                <w:color w:val="000000"/>
                <w:spacing w:val="-3"/>
                <w:sz w:val="24"/>
                <w:szCs w:val="24"/>
              </w:rPr>
              <w:t>BioTracking LLC, Moscow, Idaho, USA.</w:t>
            </w:r>
          </w:p>
        </w:tc>
        <w:tc>
          <w:tcPr>
            <w:tcW w:w="3165" w:type="dxa"/>
            <w:tcBorders>
              <w:top w:val="single" w:sz="12" w:space="0" w:color="auto"/>
              <w:bottom w:val="single" w:sz="12" w:space="0" w:color="auto"/>
            </w:tcBorders>
            <w:shd w:val="clear" w:color="auto" w:fill="auto"/>
          </w:tcPr>
          <w:p w:rsidR="001D659B" w:rsidRDefault="00785EEA" w:rsidP="00E03C16">
            <w:pPr>
              <w:shd w:val="clear" w:color="auto" w:fill="FFFFFF"/>
              <w:spacing w:before="17" w:line="310" w:lineRule="exact"/>
              <w:ind w:left="34"/>
              <w:rPr>
                <w:sz w:val="22"/>
                <w:szCs w:val="22"/>
              </w:rPr>
            </w:pPr>
            <w:hyperlink r:id="rId19" w:history="1">
              <w:r w:rsidR="001D659B" w:rsidRPr="00741646">
                <w:rPr>
                  <w:rStyle w:val="Hyperlink"/>
                  <w:spacing w:val="-9"/>
                  <w:sz w:val="24"/>
                  <w:szCs w:val="24"/>
                </w:rPr>
                <w:t>gsasser@biotracking.com</w:t>
              </w:r>
            </w:hyperlink>
          </w:p>
        </w:tc>
        <w:tc>
          <w:tcPr>
            <w:tcW w:w="2024" w:type="dxa"/>
            <w:tcBorders>
              <w:top w:val="single" w:sz="12" w:space="0" w:color="auto"/>
              <w:bottom w:val="single" w:sz="12" w:space="0" w:color="auto"/>
            </w:tcBorders>
            <w:shd w:val="clear" w:color="auto" w:fill="auto"/>
          </w:tcPr>
          <w:p w:rsidR="001D659B" w:rsidRPr="009B67E7" w:rsidRDefault="001D659B" w:rsidP="00E03C16">
            <w:pPr>
              <w:rPr>
                <w:sz w:val="24"/>
                <w:szCs w:val="24"/>
              </w:rPr>
            </w:pPr>
            <w:r w:rsidRPr="009B67E7">
              <w:rPr>
                <w:color w:val="000000"/>
                <w:spacing w:val="-2"/>
                <w:sz w:val="24"/>
                <w:szCs w:val="24"/>
              </w:rPr>
              <w:t>(</w:t>
            </w:r>
            <w:r>
              <w:rPr>
                <w:color w:val="000000"/>
                <w:spacing w:val="-2"/>
                <w:sz w:val="24"/>
                <w:szCs w:val="24"/>
              </w:rPr>
              <w:t>M</w:t>
            </w:r>
            <w:r w:rsidRPr="009B67E7">
              <w:rPr>
                <w:color w:val="000000"/>
                <w:spacing w:val="-2"/>
                <w:sz w:val="24"/>
                <w:szCs w:val="24"/>
              </w:rPr>
              <w:t>ob)+</w:t>
            </w:r>
            <w:r>
              <w:rPr>
                <w:color w:val="000000"/>
                <w:spacing w:val="-2"/>
                <w:sz w:val="24"/>
                <w:szCs w:val="24"/>
              </w:rPr>
              <w:t>0112083014146</w:t>
            </w:r>
          </w:p>
        </w:tc>
      </w:tr>
      <w:tr w:rsidR="00CF4232" w:rsidRPr="00740C36" w:rsidTr="007F3FAA">
        <w:trPr>
          <w:jc w:val="center"/>
        </w:trPr>
        <w:tc>
          <w:tcPr>
            <w:tcW w:w="2161" w:type="dxa"/>
            <w:tcBorders>
              <w:top w:val="single" w:sz="12" w:space="0" w:color="auto"/>
              <w:bottom w:val="single" w:sz="12" w:space="0" w:color="auto"/>
            </w:tcBorders>
            <w:shd w:val="clear" w:color="auto" w:fill="auto"/>
          </w:tcPr>
          <w:p w:rsidR="00CF4232" w:rsidRPr="009B67E7" w:rsidRDefault="00CF4232" w:rsidP="00E03C16">
            <w:pPr>
              <w:rPr>
                <w:sz w:val="24"/>
                <w:szCs w:val="24"/>
              </w:rPr>
            </w:pPr>
            <w:r>
              <w:rPr>
                <w:sz w:val="24"/>
                <w:szCs w:val="24"/>
              </w:rPr>
              <w:t>Prof. Dr. Mark Varner</w:t>
            </w:r>
          </w:p>
          <w:p w:rsidR="00CF4232" w:rsidRPr="009B67E7" w:rsidRDefault="00CF4232" w:rsidP="00E03C16">
            <w:pPr>
              <w:rPr>
                <w:sz w:val="24"/>
                <w:szCs w:val="24"/>
              </w:rPr>
            </w:pPr>
          </w:p>
        </w:tc>
        <w:tc>
          <w:tcPr>
            <w:tcW w:w="3330" w:type="dxa"/>
            <w:tcBorders>
              <w:top w:val="single" w:sz="12" w:space="0" w:color="auto"/>
              <w:bottom w:val="single" w:sz="12" w:space="0" w:color="auto"/>
            </w:tcBorders>
            <w:shd w:val="clear" w:color="auto" w:fill="auto"/>
          </w:tcPr>
          <w:p w:rsidR="00CF4232" w:rsidRPr="009B67E7" w:rsidRDefault="00CF4232" w:rsidP="00E03C16">
            <w:pPr>
              <w:pStyle w:val="ListParagraph"/>
              <w:ind w:left="0"/>
              <w:rPr>
                <w:sz w:val="24"/>
                <w:szCs w:val="24"/>
              </w:rPr>
            </w:pPr>
            <w:r>
              <w:rPr>
                <w:sz w:val="24"/>
                <w:szCs w:val="24"/>
              </w:rPr>
              <w:t>Professor Emeritus Association of Public and Land-grant Universities, Washington, USA</w:t>
            </w:r>
          </w:p>
        </w:tc>
        <w:tc>
          <w:tcPr>
            <w:tcW w:w="3165" w:type="dxa"/>
            <w:tcBorders>
              <w:top w:val="single" w:sz="12" w:space="0" w:color="auto"/>
              <w:bottom w:val="single" w:sz="12" w:space="0" w:color="auto"/>
            </w:tcBorders>
            <w:shd w:val="clear" w:color="auto" w:fill="auto"/>
          </w:tcPr>
          <w:p w:rsidR="00CF4232" w:rsidRPr="009B67E7" w:rsidRDefault="00785EEA" w:rsidP="00E03C16">
            <w:pPr>
              <w:shd w:val="clear" w:color="auto" w:fill="FFFFFF"/>
              <w:spacing w:before="17" w:line="310" w:lineRule="exact"/>
              <w:ind w:left="34"/>
              <w:rPr>
                <w:sz w:val="22"/>
                <w:szCs w:val="22"/>
              </w:rPr>
            </w:pPr>
            <w:hyperlink r:id="rId20" w:history="1">
              <w:r w:rsidR="00CF4232" w:rsidRPr="00634701">
                <w:rPr>
                  <w:rStyle w:val="Hyperlink"/>
                  <w:sz w:val="22"/>
                  <w:szCs w:val="22"/>
                </w:rPr>
                <w:t>mvarner@aplu.org</w:t>
              </w:r>
            </w:hyperlink>
          </w:p>
        </w:tc>
        <w:tc>
          <w:tcPr>
            <w:tcW w:w="2024" w:type="dxa"/>
            <w:tcBorders>
              <w:top w:val="single" w:sz="12" w:space="0" w:color="auto"/>
              <w:bottom w:val="single" w:sz="12" w:space="0" w:color="auto"/>
            </w:tcBorders>
            <w:shd w:val="clear" w:color="auto" w:fill="auto"/>
          </w:tcPr>
          <w:p w:rsidR="00CF4232" w:rsidRPr="009B67E7" w:rsidRDefault="00CF4232" w:rsidP="00E03C16">
            <w:pPr>
              <w:rPr>
                <w:sz w:val="24"/>
                <w:szCs w:val="24"/>
              </w:rPr>
            </w:pPr>
            <w:r w:rsidRPr="009B67E7">
              <w:rPr>
                <w:sz w:val="24"/>
                <w:szCs w:val="24"/>
              </w:rPr>
              <w:t xml:space="preserve">(Mob)+ </w:t>
            </w:r>
            <w:r>
              <w:rPr>
                <w:sz w:val="24"/>
                <w:szCs w:val="24"/>
              </w:rPr>
              <w:t>1-240-281-6772</w:t>
            </w:r>
          </w:p>
        </w:tc>
      </w:tr>
      <w:tr w:rsidR="00937610" w:rsidRPr="00740C36" w:rsidTr="007F3FAA">
        <w:trPr>
          <w:jc w:val="center"/>
        </w:trPr>
        <w:tc>
          <w:tcPr>
            <w:tcW w:w="2161" w:type="dxa"/>
            <w:tcBorders>
              <w:top w:val="single" w:sz="12" w:space="0" w:color="auto"/>
              <w:bottom w:val="single" w:sz="12" w:space="0" w:color="auto"/>
            </w:tcBorders>
            <w:shd w:val="clear" w:color="auto" w:fill="auto"/>
          </w:tcPr>
          <w:p w:rsidR="00937610" w:rsidRDefault="00937610" w:rsidP="001B5FEA">
            <w:pPr>
              <w:rPr>
                <w:sz w:val="24"/>
                <w:szCs w:val="24"/>
              </w:rPr>
            </w:pPr>
            <w:r>
              <w:rPr>
                <w:sz w:val="24"/>
                <w:szCs w:val="24"/>
              </w:rPr>
              <w:t xml:space="preserve">Dr. </w:t>
            </w:r>
            <w:proofErr w:type="spellStart"/>
            <w:r w:rsidR="001B5FEA">
              <w:rPr>
                <w:sz w:val="24"/>
                <w:szCs w:val="24"/>
              </w:rPr>
              <w:t>Rafat</w:t>
            </w:r>
            <w:proofErr w:type="spellEnd"/>
            <w:r w:rsidR="001B5FEA">
              <w:rPr>
                <w:sz w:val="24"/>
                <w:szCs w:val="24"/>
              </w:rPr>
              <w:t xml:space="preserve"> A. M. Al-Jassim</w:t>
            </w:r>
          </w:p>
        </w:tc>
        <w:tc>
          <w:tcPr>
            <w:tcW w:w="3330" w:type="dxa"/>
            <w:tcBorders>
              <w:top w:val="single" w:sz="12" w:space="0" w:color="auto"/>
              <w:bottom w:val="single" w:sz="12" w:space="0" w:color="auto"/>
            </w:tcBorders>
            <w:shd w:val="clear" w:color="auto" w:fill="auto"/>
          </w:tcPr>
          <w:p w:rsidR="00937610" w:rsidRPr="007F3FAA" w:rsidRDefault="00E66E12" w:rsidP="00E66E12">
            <w:pPr>
              <w:rPr>
                <w:sz w:val="24"/>
                <w:szCs w:val="24"/>
              </w:rPr>
            </w:pPr>
            <w:proofErr w:type="spellStart"/>
            <w:r>
              <w:rPr>
                <w:sz w:val="24"/>
                <w:szCs w:val="24"/>
              </w:rPr>
              <w:t>Queenland</w:t>
            </w:r>
            <w:proofErr w:type="spellEnd"/>
            <w:r>
              <w:rPr>
                <w:sz w:val="24"/>
                <w:szCs w:val="24"/>
              </w:rPr>
              <w:t xml:space="preserve"> Alliance for Agriculture and Food Innovation, The University of </w:t>
            </w:r>
            <w:proofErr w:type="spellStart"/>
            <w:r>
              <w:rPr>
                <w:sz w:val="24"/>
                <w:szCs w:val="24"/>
              </w:rPr>
              <w:t>Queenland</w:t>
            </w:r>
            <w:proofErr w:type="spellEnd"/>
            <w:r>
              <w:rPr>
                <w:sz w:val="24"/>
                <w:szCs w:val="24"/>
              </w:rPr>
              <w:t xml:space="preserve">, Australia </w:t>
            </w:r>
          </w:p>
        </w:tc>
        <w:tc>
          <w:tcPr>
            <w:tcW w:w="3165" w:type="dxa"/>
            <w:tcBorders>
              <w:top w:val="single" w:sz="12" w:space="0" w:color="auto"/>
              <w:bottom w:val="single" w:sz="12" w:space="0" w:color="auto"/>
            </w:tcBorders>
            <w:shd w:val="clear" w:color="auto" w:fill="auto"/>
          </w:tcPr>
          <w:p w:rsidR="00937610" w:rsidRPr="00E93E31" w:rsidRDefault="00785EEA" w:rsidP="00937610">
            <w:pPr>
              <w:jc w:val="both"/>
              <w:rPr>
                <w:rFonts w:asciiTheme="majorBidi" w:hAnsiTheme="majorBidi" w:cstheme="majorBidi"/>
              </w:rPr>
            </w:pPr>
            <w:hyperlink r:id="rId21" w:history="1">
              <w:r w:rsidR="001B5FEA" w:rsidRPr="00145875">
                <w:rPr>
                  <w:rStyle w:val="Hyperlink"/>
                </w:rPr>
                <w:t>r.aljassim@uq.edu.au</w:t>
              </w:r>
            </w:hyperlink>
          </w:p>
        </w:tc>
        <w:tc>
          <w:tcPr>
            <w:tcW w:w="2024" w:type="dxa"/>
            <w:tcBorders>
              <w:top w:val="single" w:sz="12" w:space="0" w:color="auto"/>
              <w:bottom w:val="single" w:sz="12" w:space="0" w:color="auto"/>
            </w:tcBorders>
            <w:shd w:val="clear" w:color="auto" w:fill="auto"/>
          </w:tcPr>
          <w:p w:rsidR="00937610" w:rsidRDefault="00937610" w:rsidP="006572D0">
            <w:pPr>
              <w:jc w:val="both"/>
              <w:rPr>
                <w:sz w:val="24"/>
                <w:szCs w:val="24"/>
              </w:rPr>
            </w:pPr>
            <w:r w:rsidRPr="00036B95">
              <w:rPr>
                <w:sz w:val="24"/>
                <w:szCs w:val="24"/>
              </w:rPr>
              <w:t>(Mob):</w:t>
            </w:r>
          </w:p>
          <w:p w:rsidR="00937610" w:rsidRPr="00036B95" w:rsidRDefault="00937610" w:rsidP="00937610">
            <w:pPr>
              <w:jc w:val="center"/>
              <w:rPr>
                <w:sz w:val="24"/>
                <w:szCs w:val="24"/>
              </w:rPr>
            </w:pPr>
            <w:r>
              <w:rPr>
                <w:rStyle w:val="apple-converted-space"/>
                <w:rFonts w:ascii="Helvetica" w:hAnsi="Helvetica"/>
                <w:color w:val="000000"/>
                <w:shd w:val="clear" w:color="auto" w:fill="FFFFFF"/>
              </w:rPr>
              <w:t> </w:t>
            </w:r>
            <w:r w:rsidR="001B1808" w:rsidRPr="001B1808">
              <w:rPr>
                <w:rFonts w:asciiTheme="majorBidi" w:hAnsiTheme="majorBidi" w:cstheme="majorBidi"/>
                <w:color w:val="000000"/>
                <w:sz w:val="24"/>
                <w:szCs w:val="24"/>
                <w:shd w:val="clear" w:color="auto" w:fill="FFFFFF"/>
              </w:rPr>
              <w:t>+ 61 401640841</w:t>
            </w:r>
          </w:p>
        </w:tc>
      </w:tr>
      <w:tr w:rsidR="00213180" w:rsidRPr="00740C36" w:rsidTr="00A9114F">
        <w:trPr>
          <w:jc w:val="center"/>
        </w:trPr>
        <w:tc>
          <w:tcPr>
            <w:tcW w:w="2161" w:type="dxa"/>
          </w:tcPr>
          <w:p w:rsidR="00213180" w:rsidRPr="009B67E7" w:rsidRDefault="00486440" w:rsidP="0087222C">
            <w:pPr>
              <w:rPr>
                <w:sz w:val="24"/>
                <w:szCs w:val="24"/>
              </w:rPr>
            </w:pPr>
            <w:r>
              <w:rPr>
                <w:sz w:val="24"/>
                <w:szCs w:val="24"/>
              </w:rPr>
              <w:t xml:space="preserve">Prof. </w:t>
            </w:r>
            <w:r w:rsidR="00AA2363">
              <w:rPr>
                <w:sz w:val="24"/>
                <w:szCs w:val="24"/>
              </w:rPr>
              <w:t xml:space="preserve">Dr. Lisa </w:t>
            </w:r>
            <w:proofErr w:type="spellStart"/>
            <w:r w:rsidR="00AA2363">
              <w:rPr>
                <w:sz w:val="24"/>
                <w:szCs w:val="24"/>
              </w:rPr>
              <w:t>Pawlosk</w:t>
            </w:r>
            <w:r>
              <w:rPr>
                <w:sz w:val="24"/>
                <w:szCs w:val="24"/>
              </w:rPr>
              <w:t>i</w:t>
            </w:r>
            <w:proofErr w:type="spellEnd"/>
          </w:p>
        </w:tc>
        <w:tc>
          <w:tcPr>
            <w:tcW w:w="3330" w:type="dxa"/>
          </w:tcPr>
          <w:p w:rsidR="00213180" w:rsidRDefault="00AA2363" w:rsidP="006D2C54">
            <w:pPr>
              <w:rPr>
                <w:sz w:val="24"/>
                <w:szCs w:val="24"/>
              </w:rPr>
            </w:pPr>
            <w:r>
              <w:rPr>
                <w:sz w:val="24"/>
                <w:szCs w:val="24"/>
              </w:rPr>
              <w:t>Professor and Chair</w:t>
            </w:r>
          </w:p>
          <w:p w:rsidR="00AA2363" w:rsidRPr="009B67E7" w:rsidRDefault="00AA2363" w:rsidP="006D2C54">
            <w:pPr>
              <w:rPr>
                <w:sz w:val="24"/>
                <w:szCs w:val="24"/>
              </w:rPr>
            </w:pPr>
            <w:r>
              <w:rPr>
                <w:sz w:val="24"/>
                <w:szCs w:val="24"/>
              </w:rPr>
              <w:t>Department of Nutrition and Food Studies, Georg Mason University, USA.</w:t>
            </w:r>
          </w:p>
        </w:tc>
        <w:tc>
          <w:tcPr>
            <w:tcW w:w="3165" w:type="dxa"/>
          </w:tcPr>
          <w:p w:rsidR="00213180" w:rsidRPr="009B67E7" w:rsidRDefault="00785EEA" w:rsidP="00FE5289">
            <w:pPr>
              <w:rPr>
                <w:sz w:val="24"/>
                <w:szCs w:val="24"/>
              </w:rPr>
            </w:pPr>
            <w:hyperlink r:id="rId22" w:history="1">
              <w:r w:rsidR="00AA2363" w:rsidRPr="00634701">
                <w:rPr>
                  <w:rStyle w:val="Hyperlink"/>
                  <w:sz w:val="24"/>
                  <w:szCs w:val="24"/>
                </w:rPr>
                <w:t>lpawolosk@gmu.edu</w:t>
              </w:r>
            </w:hyperlink>
          </w:p>
        </w:tc>
        <w:tc>
          <w:tcPr>
            <w:tcW w:w="2024" w:type="dxa"/>
          </w:tcPr>
          <w:p w:rsidR="00213180" w:rsidRPr="009B67E7" w:rsidRDefault="00AA2363" w:rsidP="00AA2363">
            <w:pPr>
              <w:rPr>
                <w:sz w:val="24"/>
                <w:szCs w:val="24"/>
              </w:rPr>
            </w:pPr>
            <w:r w:rsidRPr="009B67E7">
              <w:rPr>
                <w:color w:val="000000"/>
                <w:spacing w:val="-2"/>
                <w:sz w:val="24"/>
                <w:szCs w:val="24"/>
              </w:rPr>
              <w:t>(</w:t>
            </w:r>
            <w:r>
              <w:rPr>
                <w:color w:val="000000"/>
                <w:spacing w:val="-2"/>
                <w:sz w:val="24"/>
                <w:szCs w:val="24"/>
              </w:rPr>
              <w:t>M</w:t>
            </w:r>
            <w:r w:rsidRPr="009B67E7">
              <w:rPr>
                <w:color w:val="000000"/>
                <w:spacing w:val="-2"/>
                <w:sz w:val="24"/>
                <w:szCs w:val="24"/>
              </w:rPr>
              <w:t>ob)+</w:t>
            </w:r>
            <w:r>
              <w:rPr>
                <w:color w:val="000000"/>
                <w:spacing w:val="-2"/>
                <w:sz w:val="24"/>
                <w:szCs w:val="24"/>
              </w:rPr>
              <w:t>1-703-993-4628</w:t>
            </w:r>
          </w:p>
        </w:tc>
      </w:tr>
    </w:tbl>
    <w:p w:rsidR="007C282E" w:rsidRDefault="007C282E" w:rsidP="00891FD2">
      <w:pPr>
        <w:widowControl/>
        <w:autoSpaceDE/>
        <w:autoSpaceDN/>
        <w:adjustRightInd/>
        <w:spacing w:before="240"/>
        <w:ind w:left="360"/>
        <w:jc w:val="both"/>
        <w:rPr>
          <w:rFonts w:ascii="Arial Black" w:hAnsi="Arial Black"/>
          <w:sz w:val="28"/>
          <w:szCs w:val="28"/>
        </w:rPr>
      </w:pPr>
    </w:p>
    <w:p w:rsidR="007C282E" w:rsidRDefault="007C282E" w:rsidP="00891FD2">
      <w:pPr>
        <w:widowControl/>
        <w:autoSpaceDE/>
        <w:autoSpaceDN/>
        <w:adjustRightInd/>
        <w:spacing w:before="240"/>
        <w:ind w:left="360"/>
        <w:jc w:val="both"/>
        <w:rPr>
          <w:rFonts w:ascii="Arial Black" w:hAnsi="Arial Black"/>
          <w:sz w:val="28"/>
          <w:szCs w:val="28"/>
        </w:rPr>
      </w:pPr>
    </w:p>
    <w:p w:rsidR="007C282E" w:rsidRDefault="007C282E" w:rsidP="00891FD2">
      <w:pPr>
        <w:widowControl/>
        <w:autoSpaceDE/>
        <w:autoSpaceDN/>
        <w:adjustRightInd/>
        <w:spacing w:before="240"/>
        <w:ind w:left="360"/>
        <w:jc w:val="both"/>
        <w:rPr>
          <w:rFonts w:ascii="Arial Black" w:hAnsi="Arial Black"/>
          <w:sz w:val="28"/>
          <w:szCs w:val="28"/>
        </w:rPr>
      </w:pPr>
    </w:p>
    <w:p w:rsidR="00A04448" w:rsidRPr="00891FD2" w:rsidRDefault="007C282E" w:rsidP="00891FD2">
      <w:pPr>
        <w:widowControl/>
        <w:autoSpaceDE/>
        <w:autoSpaceDN/>
        <w:adjustRightInd/>
        <w:spacing w:before="240"/>
        <w:ind w:left="360"/>
        <w:jc w:val="both"/>
        <w:rPr>
          <w:rFonts w:ascii="Arial Black" w:hAnsi="Arial Black"/>
          <w:sz w:val="28"/>
          <w:szCs w:val="28"/>
        </w:rPr>
      </w:pPr>
      <w:r>
        <w:rPr>
          <w:rFonts w:ascii="Arial Black" w:hAnsi="Arial Black"/>
          <w:sz w:val="28"/>
          <w:szCs w:val="28"/>
        </w:rPr>
        <w:lastRenderedPageBreak/>
        <w:t xml:space="preserve">   15</w:t>
      </w:r>
      <w:proofErr w:type="gramStart"/>
      <w:r>
        <w:rPr>
          <w:rFonts w:ascii="Arial Black" w:hAnsi="Arial Black"/>
          <w:sz w:val="28"/>
          <w:szCs w:val="28"/>
        </w:rPr>
        <w:t>.</w:t>
      </w:r>
      <w:r w:rsidR="00A04448" w:rsidRPr="00891FD2">
        <w:rPr>
          <w:rFonts w:ascii="Arial Black" w:hAnsi="Arial Black"/>
          <w:sz w:val="28"/>
          <w:szCs w:val="28"/>
        </w:rPr>
        <w:t>Publications</w:t>
      </w:r>
      <w:proofErr w:type="gramEnd"/>
    </w:p>
    <w:p w:rsidR="003300D2" w:rsidRDefault="003300D2" w:rsidP="007C282E">
      <w:pPr>
        <w:pStyle w:val="ListParagraph"/>
        <w:widowControl/>
        <w:autoSpaceDE/>
        <w:autoSpaceDN/>
        <w:adjustRightInd/>
        <w:spacing w:before="240"/>
        <w:jc w:val="both"/>
        <w:rPr>
          <w:rFonts w:ascii="Arial Black" w:hAnsi="Arial Black"/>
          <w:sz w:val="28"/>
          <w:szCs w:val="28"/>
        </w:rPr>
      </w:pPr>
      <w:r>
        <w:rPr>
          <w:rFonts w:ascii="Arial Black" w:hAnsi="Arial Black"/>
          <w:sz w:val="28"/>
          <w:szCs w:val="28"/>
        </w:rPr>
        <w:t>1</w:t>
      </w:r>
      <w:r w:rsidR="007C282E">
        <w:rPr>
          <w:rFonts w:ascii="Arial Black" w:hAnsi="Arial Black"/>
          <w:sz w:val="28"/>
          <w:szCs w:val="28"/>
        </w:rPr>
        <w:t>5</w:t>
      </w:r>
      <w:r>
        <w:rPr>
          <w:rFonts w:ascii="Arial Black" w:hAnsi="Arial Black"/>
          <w:sz w:val="28"/>
          <w:szCs w:val="28"/>
        </w:rPr>
        <w:t>-1. Books</w:t>
      </w:r>
    </w:p>
    <w:p w:rsidR="003300D2" w:rsidRDefault="003300D2" w:rsidP="003300D2">
      <w:pPr>
        <w:pStyle w:val="ListParagraph"/>
        <w:widowControl/>
        <w:autoSpaceDE/>
        <w:autoSpaceDN/>
        <w:adjustRightInd/>
        <w:spacing w:before="240"/>
        <w:jc w:val="both"/>
        <w:rPr>
          <w:rFonts w:ascii="Arial Black" w:hAnsi="Arial Black"/>
          <w:sz w:val="28"/>
          <w:szCs w:val="28"/>
        </w:rPr>
      </w:pPr>
    </w:p>
    <w:p w:rsidR="003300D2" w:rsidRPr="001F7752" w:rsidRDefault="003300D2" w:rsidP="001F7752">
      <w:pPr>
        <w:pStyle w:val="ListParagraph"/>
        <w:widowControl/>
        <w:numPr>
          <w:ilvl w:val="0"/>
          <w:numId w:val="26"/>
        </w:numPr>
        <w:autoSpaceDE/>
        <w:autoSpaceDN/>
        <w:adjustRightInd/>
        <w:spacing w:before="240" w:line="276" w:lineRule="auto"/>
        <w:jc w:val="both"/>
        <w:rPr>
          <w:rFonts w:ascii="Arial Black" w:hAnsi="Arial Black"/>
          <w:sz w:val="24"/>
          <w:szCs w:val="24"/>
        </w:rPr>
      </w:pPr>
      <w:r w:rsidRPr="001F7752">
        <w:rPr>
          <w:sz w:val="24"/>
          <w:szCs w:val="24"/>
        </w:rPr>
        <w:t xml:space="preserve">Early pregnancy detection of Iraqi buffalo using PSPB and </w:t>
      </w:r>
      <w:proofErr w:type="spellStart"/>
      <w:r w:rsidRPr="001F7752">
        <w:rPr>
          <w:sz w:val="24"/>
          <w:szCs w:val="24"/>
        </w:rPr>
        <w:t>progesterone</w:t>
      </w:r>
      <w:proofErr w:type="gramStart"/>
      <w:r w:rsidR="001F7752" w:rsidRPr="001F7752">
        <w:rPr>
          <w:sz w:val="24"/>
          <w:szCs w:val="24"/>
        </w:rPr>
        <w:t>:Recent</w:t>
      </w:r>
      <w:proofErr w:type="spellEnd"/>
      <w:proofErr w:type="gramEnd"/>
      <w:r w:rsidR="001F7752" w:rsidRPr="001F7752">
        <w:rPr>
          <w:sz w:val="24"/>
          <w:szCs w:val="24"/>
        </w:rPr>
        <w:t xml:space="preserve"> Approach For Improving Buffalo Reproduction and Production</w:t>
      </w:r>
      <w:r w:rsidR="001F7752">
        <w:rPr>
          <w:sz w:val="24"/>
          <w:szCs w:val="24"/>
        </w:rPr>
        <w:t>.</w:t>
      </w:r>
      <w:r w:rsidRPr="001F7752">
        <w:rPr>
          <w:sz w:val="24"/>
          <w:szCs w:val="24"/>
        </w:rPr>
        <w:t>by LAP Lambert Academic Publishing, Germany, (English Language) 2012.</w:t>
      </w:r>
    </w:p>
    <w:p w:rsidR="008D2DED" w:rsidRDefault="008D2DED" w:rsidP="008D2DED">
      <w:pPr>
        <w:pStyle w:val="ListParagraph"/>
        <w:widowControl/>
        <w:numPr>
          <w:ilvl w:val="0"/>
          <w:numId w:val="26"/>
        </w:numPr>
        <w:autoSpaceDE/>
        <w:autoSpaceDN/>
        <w:adjustRightInd/>
        <w:spacing w:before="240" w:line="276" w:lineRule="auto"/>
        <w:jc w:val="both"/>
        <w:rPr>
          <w:sz w:val="24"/>
          <w:szCs w:val="24"/>
        </w:rPr>
      </w:pPr>
      <w:r w:rsidRPr="003300D2">
        <w:rPr>
          <w:sz w:val="24"/>
          <w:szCs w:val="24"/>
        </w:rPr>
        <w:t>The march of the artificial insemination in Iraq (1955-2014),</w:t>
      </w:r>
      <w:r>
        <w:rPr>
          <w:sz w:val="24"/>
          <w:szCs w:val="24"/>
        </w:rPr>
        <w:t xml:space="preserve"> (Arabic and English Languages), Ministry of Agriculture Publisher, 2014.</w:t>
      </w:r>
    </w:p>
    <w:p w:rsidR="00B36B38" w:rsidRDefault="000D3FCC" w:rsidP="006A64AB">
      <w:pPr>
        <w:pStyle w:val="ListParagraph"/>
        <w:widowControl/>
        <w:numPr>
          <w:ilvl w:val="0"/>
          <w:numId w:val="26"/>
        </w:numPr>
        <w:autoSpaceDE/>
        <w:autoSpaceDN/>
        <w:adjustRightInd/>
        <w:spacing w:before="240" w:line="276" w:lineRule="auto"/>
        <w:jc w:val="both"/>
        <w:rPr>
          <w:sz w:val="24"/>
          <w:szCs w:val="24"/>
        </w:rPr>
      </w:pPr>
      <w:r>
        <w:rPr>
          <w:sz w:val="24"/>
          <w:szCs w:val="24"/>
        </w:rPr>
        <w:t>Evaluation of Artificial Insemination activities</w:t>
      </w:r>
      <w:r w:rsidR="006A64AB">
        <w:rPr>
          <w:sz w:val="24"/>
          <w:szCs w:val="24"/>
        </w:rPr>
        <w:t xml:space="preserve"> </w:t>
      </w:r>
      <w:proofErr w:type="spellStart"/>
      <w:r w:rsidR="006A64AB">
        <w:rPr>
          <w:sz w:val="24"/>
          <w:szCs w:val="24"/>
        </w:rPr>
        <w:t>for</w:t>
      </w:r>
      <w:r>
        <w:rPr>
          <w:sz w:val="24"/>
          <w:szCs w:val="24"/>
        </w:rPr>
        <w:t>c</w:t>
      </w:r>
      <w:r w:rsidR="00965B5D">
        <w:rPr>
          <w:sz w:val="24"/>
          <w:szCs w:val="24"/>
        </w:rPr>
        <w:t>attle</w:t>
      </w:r>
      <w:proofErr w:type="spellEnd"/>
      <w:r w:rsidR="00965B5D">
        <w:rPr>
          <w:sz w:val="24"/>
          <w:szCs w:val="24"/>
        </w:rPr>
        <w:t xml:space="preserve"> in Iraq: Survey study</w:t>
      </w:r>
      <w:r w:rsidR="00152029">
        <w:rPr>
          <w:sz w:val="24"/>
          <w:szCs w:val="24"/>
        </w:rPr>
        <w:t>. 2015.</w:t>
      </w:r>
    </w:p>
    <w:p w:rsidR="00C0195D" w:rsidRDefault="00574E33" w:rsidP="006A64AB">
      <w:pPr>
        <w:pStyle w:val="ListParagraph"/>
        <w:widowControl/>
        <w:numPr>
          <w:ilvl w:val="0"/>
          <w:numId w:val="26"/>
        </w:numPr>
        <w:autoSpaceDE/>
        <w:autoSpaceDN/>
        <w:adjustRightInd/>
        <w:spacing w:before="240" w:line="276" w:lineRule="auto"/>
        <w:jc w:val="both"/>
        <w:rPr>
          <w:sz w:val="24"/>
          <w:szCs w:val="24"/>
        </w:rPr>
      </w:pPr>
      <w:r>
        <w:rPr>
          <w:sz w:val="24"/>
          <w:szCs w:val="24"/>
        </w:rPr>
        <w:t xml:space="preserve">Buffalo Breeding in Iraq: Analytical Study </w:t>
      </w:r>
      <w:r w:rsidR="00C0195D">
        <w:rPr>
          <w:sz w:val="24"/>
          <w:szCs w:val="24"/>
        </w:rPr>
        <w:t>for Prospective and Perspective (2017).</w:t>
      </w:r>
    </w:p>
    <w:p w:rsidR="00574E33" w:rsidRDefault="00944BB8" w:rsidP="006A64AB">
      <w:pPr>
        <w:pStyle w:val="ListParagraph"/>
        <w:widowControl/>
        <w:numPr>
          <w:ilvl w:val="0"/>
          <w:numId w:val="26"/>
        </w:numPr>
        <w:autoSpaceDE/>
        <w:autoSpaceDN/>
        <w:adjustRightInd/>
        <w:spacing w:before="240" w:line="276" w:lineRule="auto"/>
        <w:jc w:val="both"/>
        <w:rPr>
          <w:sz w:val="24"/>
          <w:szCs w:val="24"/>
        </w:rPr>
      </w:pPr>
      <w:proofErr w:type="spellStart"/>
      <w:r>
        <w:rPr>
          <w:sz w:val="24"/>
          <w:szCs w:val="24"/>
        </w:rPr>
        <w:t>Analytica</w:t>
      </w:r>
      <w:proofErr w:type="spellEnd"/>
      <w:r>
        <w:rPr>
          <w:sz w:val="24"/>
          <w:szCs w:val="24"/>
        </w:rPr>
        <w:t xml:space="preserve"> study for the reality of camel breeding in Iraq, 2020</w:t>
      </w:r>
      <w:r w:rsidR="00C0195D">
        <w:rPr>
          <w:sz w:val="24"/>
          <w:szCs w:val="24"/>
        </w:rPr>
        <w:t>.</w:t>
      </w:r>
    </w:p>
    <w:p w:rsidR="009400EB" w:rsidRPr="009400EB" w:rsidRDefault="009400EB" w:rsidP="009400EB">
      <w:pPr>
        <w:pStyle w:val="ListParagraph"/>
        <w:numPr>
          <w:ilvl w:val="0"/>
          <w:numId w:val="26"/>
        </w:numPr>
        <w:rPr>
          <w:sz w:val="24"/>
          <w:szCs w:val="24"/>
        </w:rPr>
      </w:pPr>
      <w:r w:rsidRPr="009400EB">
        <w:rPr>
          <w:sz w:val="24"/>
          <w:szCs w:val="24"/>
        </w:rPr>
        <w:t xml:space="preserve">Buffalo </w:t>
      </w:r>
      <w:proofErr w:type="gramStart"/>
      <w:r w:rsidRPr="009400EB">
        <w:rPr>
          <w:sz w:val="24"/>
          <w:szCs w:val="24"/>
        </w:rPr>
        <w:t>Production  (</w:t>
      </w:r>
      <w:proofErr w:type="gramEnd"/>
      <w:r w:rsidRPr="009400EB">
        <w:rPr>
          <w:sz w:val="24"/>
          <w:szCs w:val="24"/>
        </w:rPr>
        <w:t xml:space="preserve">Arabic language), University of Baghdad Publisher, </w:t>
      </w:r>
      <w:r>
        <w:rPr>
          <w:sz w:val="24"/>
          <w:szCs w:val="24"/>
        </w:rPr>
        <w:t>2020</w:t>
      </w:r>
      <w:r w:rsidRPr="009400EB">
        <w:rPr>
          <w:sz w:val="24"/>
          <w:szCs w:val="24"/>
        </w:rPr>
        <w:t>.</w:t>
      </w:r>
    </w:p>
    <w:p w:rsidR="00C0195D" w:rsidRDefault="007C282E" w:rsidP="00944BB8">
      <w:pPr>
        <w:pStyle w:val="ListParagraph"/>
        <w:numPr>
          <w:ilvl w:val="0"/>
          <w:numId w:val="26"/>
        </w:numPr>
        <w:spacing w:line="276" w:lineRule="auto"/>
        <w:rPr>
          <w:sz w:val="24"/>
          <w:szCs w:val="24"/>
        </w:rPr>
      </w:pPr>
      <w:r>
        <w:rPr>
          <w:sz w:val="24"/>
          <w:szCs w:val="24"/>
        </w:rPr>
        <w:t>Reference</w:t>
      </w:r>
      <w:r w:rsidR="00C0195D" w:rsidRPr="003300D2">
        <w:rPr>
          <w:sz w:val="24"/>
          <w:szCs w:val="24"/>
        </w:rPr>
        <w:t xml:space="preserve"> Values of Different Animal Species (English language)</w:t>
      </w:r>
      <w:proofErr w:type="gramStart"/>
      <w:r w:rsidR="00C0195D" w:rsidRPr="003300D2">
        <w:rPr>
          <w:sz w:val="24"/>
          <w:szCs w:val="24"/>
        </w:rPr>
        <w:t>,University</w:t>
      </w:r>
      <w:proofErr w:type="gramEnd"/>
      <w:r w:rsidR="00C0195D" w:rsidRPr="003300D2">
        <w:rPr>
          <w:sz w:val="24"/>
          <w:szCs w:val="24"/>
        </w:rPr>
        <w:t xml:space="preserve"> of Baghdad Publisher, 20</w:t>
      </w:r>
      <w:r w:rsidR="00944BB8">
        <w:rPr>
          <w:sz w:val="24"/>
          <w:szCs w:val="24"/>
        </w:rPr>
        <w:t>20</w:t>
      </w:r>
      <w:r w:rsidR="00C0195D" w:rsidRPr="003300D2">
        <w:rPr>
          <w:sz w:val="24"/>
          <w:szCs w:val="24"/>
        </w:rPr>
        <w:t>.</w:t>
      </w:r>
    </w:p>
    <w:p w:rsidR="00C0195D" w:rsidRDefault="00C0195D" w:rsidP="00C0195D">
      <w:pPr>
        <w:pStyle w:val="ListParagraph"/>
        <w:widowControl/>
        <w:autoSpaceDE/>
        <w:autoSpaceDN/>
        <w:adjustRightInd/>
        <w:spacing w:before="240" w:line="276" w:lineRule="auto"/>
        <w:jc w:val="both"/>
        <w:rPr>
          <w:sz w:val="24"/>
          <w:szCs w:val="24"/>
        </w:rPr>
      </w:pPr>
    </w:p>
    <w:p w:rsidR="002525E8" w:rsidRDefault="002525E8" w:rsidP="002525E8">
      <w:pPr>
        <w:pStyle w:val="ListParagraph"/>
        <w:widowControl/>
        <w:autoSpaceDE/>
        <w:autoSpaceDN/>
        <w:adjustRightInd/>
        <w:spacing w:before="240"/>
        <w:ind w:left="0"/>
        <w:jc w:val="both"/>
        <w:rPr>
          <w:rFonts w:ascii="Arial Black" w:hAnsi="Arial Black"/>
          <w:sz w:val="28"/>
          <w:szCs w:val="28"/>
        </w:rPr>
      </w:pPr>
      <w:r>
        <w:rPr>
          <w:rFonts w:ascii="Arial Black" w:hAnsi="Arial Black"/>
          <w:sz w:val="28"/>
          <w:szCs w:val="28"/>
        </w:rPr>
        <w:t>14-2. Chapters in Books</w:t>
      </w:r>
    </w:p>
    <w:p w:rsidR="002525E8" w:rsidRDefault="002525E8" w:rsidP="004B3097">
      <w:pPr>
        <w:pStyle w:val="ListParagraph"/>
        <w:widowControl/>
        <w:numPr>
          <w:ilvl w:val="0"/>
          <w:numId w:val="47"/>
        </w:numPr>
        <w:autoSpaceDE/>
        <w:autoSpaceDN/>
        <w:adjustRightInd/>
        <w:spacing w:before="240"/>
        <w:jc w:val="both"/>
        <w:rPr>
          <w:rFonts w:asciiTheme="majorBidi" w:hAnsiTheme="majorBidi" w:cstheme="majorBidi"/>
          <w:sz w:val="28"/>
          <w:szCs w:val="28"/>
        </w:rPr>
      </w:pPr>
      <w:r w:rsidRPr="002525E8">
        <w:rPr>
          <w:rFonts w:asciiTheme="majorBidi" w:hAnsiTheme="majorBidi" w:cstheme="majorBidi"/>
          <w:sz w:val="28"/>
          <w:szCs w:val="28"/>
        </w:rPr>
        <w:t>Ectopic pregnancy</w:t>
      </w:r>
      <w:r>
        <w:rPr>
          <w:rFonts w:asciiTheme="majorBidi" w:hAnsiTheme="majorBidi" w:cstheme="majorBidi"/>
          <w:sz w:val="28"/>
          <w:szCs w:val="28"/>
        </w:rPr>
        <w:t xml:space="preserve">: Diagnosis, Prevention and </w:t>
      </w:r>
      <w:proofErr w:type="spellStart"/>
      <w:r>
        <w:rPr>
          <w:rFonts w:asciiTheme="majorBidi" w:hAnsiTheme="majorBidi" w:cstheme="majorBidi"/>
          <w:sz w:val="28"/>
          <w:szCs w:val="28"/>
        </w:rPr>
        <w:t>Mangaement</w:t>
      </w:r>
      <w:proofErr w:type="spellEnd"/>
      <w:r>
        <w:rPr>
          <w:rFonts w:asciiTheme="majorBidi" w:hAnsiTheme="majorBidi" w:cstheme="majorBidi"/>
          <w:sz w:val="28"/>
          <w:szCs w:val="28"/>
        </w:rPr>
        <w:t xml:space="preserve">. In: Obstetrics, </w:t>
      </w:r>
      <w:proofErr w:type="spellStart"/>
      <w:r w:rsidR="004B3097">
        <w:rPr>
          <w:rFonts w:asciiTheme="majorBidi" w:hAnsiTheme="majorBidi" w:cstheme="majorBidi"/>
          <w:sz w:val="28"/>
          <w:szCs w:val="28"/>
        </w:rPr>
        <w:t>InTech</w:t>
      </w:r>
      <w:proofErr w:type="spellEnd"/>
      <w:r w:rsidR="004B3097">
        <w:rPr>
          <w:rFonts w:asciiTheme="majorBidi" w:hAnsiTheme="majorBidi" w:cstheme="majorBidi"/>
          <w:sz w:val="28"/>
          <w:szCs w:val="28"/>
        </w:rPr>
        <w:t xml:space="preserve"> Open</w:t>
      </w:r>
      <w:r>
        <w:rPr>
          <w:rFonts w:asciiTheme="majorBidi" w:hAnsiTheme="majorBidi" w:cstheme="majorBidi"/>
          <w:sz w:val="28"/>
          <w:szCs w:val="28"/>
        </w:rPr>
        <w:t>, 2017.</w:t>
      </w:r>
    </w:p>
    <w:p w:rsidR="002525E8" w:rsidRDefault="002525E8" w:rsidP="004B3097">
      <w:pPr>
        <w:pStyle w:val="ListParagraph"/>
        <w:widowControl/>
        <w:numPr>
          <w:ilvl w:val="0"/>
          <w:numId w:val="47"/>
        </w:numPr>
        <w:autoSpaceDE/>
        <w:autoSpaceDN/>
        <w:adjustRightInd/>
        <w:spacing w:before="240"/>
        <w:jc w:val="both"/>
        <w:rPr>
          <w:rFonts w:asciiTheme="majorBidi" w:hAnsiTheme="majorBidi" w:cstheme="majorBidi"/>
          <w:sz w:val="28"/>
          <w:szCs w:val="28"/>
        </w:rPr>
      </w:pPr>
      <w:r>
        <w:rPr>
          <w:rFonts w:asciiTheme="majorBidi" w:hAnsiTheme="majorBidi" w:cstheme="majorBidi"/>
          <w:sz w:val="28"/>
          <w:szCs w:val="28"/>
        </w:rPr>
        <w:t xml:space="preserve">Uterine </w:t>
      </w:r>
      <w:proofErr w:type="spellStart"/>
      <w:r>
        <w:rPr>
          <w:rFonts w:asciiTheme="majorBidi" w:hAnsiTheme="majorBidi" w:cstheme="majorBidi"/>
          <w:sz w:val="28"/>
          <w:szCs w:val="28"/>
        </w:rPr>
        <w:t>Prolaps</w:t>
      </w:r>
      <w:proofErr w:type="spellEnd"/>
      <w:r>
        <w:rPr>
          <w:rFonts w:asciiTheme="majorBidi" w:hAnsiTheme="majorBidi" w:cstheme="majorBidi"/>
          <w:sz w:val="28"/>
          <w:szCs w:val="28"/>
        </w:rPr>
        <w:t>. In Bubaline Theriogenology, IVIS, 201</w:t>
      </w:r>
      <w:r w:rsidR="004B3097">
        <w:rPr>
          <w:rFonts w:asciiTheme="majorBidi" w:hAnsiTheme="majorBidi" w:cstheme="majorBidi"/>
          <w:sz w:val="28"/>
          <w:szCs w:val="28"/>
        </w:rPr>
        <w:t>8</w:t>
      </w:r>
      <w:r>
        <w:rPr>
          <w:rFonts w:asciiTheme="majorBidi" w:hAnsiTheme="majorBidi" w:cstheme="majorBidi"/>
          <w:sz w:val="28"/>
          <w:szCs w:val="28"/>
        </w:rPr>
        <w:t>.</w:t>
      </w:r>
    </w:p>
    <w:p w:rsidR="002525E8" w:rsidRPr="002525E8" w:rsidRDefault="002525E8" w:rsidP="002525E8">
      <w:pPr>
        <w:pStyle w:val="ListParagraph"/>
        <w:widowControl/>
        <w:autoSpaceDE/>
        <w:autoSpaceDN/>
        <w:adjustRightInd/>
        <w:spacing w:before="240"/>
        <w:ind w:left="645"/>
        <w:jc w:val="both"/>
        <w:rPr>
          <w:rFonts w:asciiTheme="majorBidi" w:hAnsiTheme="majorBidi" w:cstheme="majorBidi"/>
          <w:sz w:val="28"/>
          <w:szCs w:val="28"/>
        </w:rPr>
      </w:pPr>
    </w:p>
    <w:p w:rsidR="008B45C1" w:rsidRDefault="008B45C1" w:rsidP="003F0E98">
      <w:pPr>
        <w:pStyle w:val="ListParagraph"/>
        <w:widowControl/>
        <w:autoSpaceDE/>
        <w:autoSpaceDN/>
        <w:adjustRightInd/>
        <w:spacing w:before="240"/>
        <w:ind w:left="0"/>
        <w:jc w:val="both"/>
        <w:rPr>
          <w:rFonts w:ascii="Arial Black" w:hAnsi="Arial Black"/>
          <w:sz w:val="28"/>
          <w:szCs w:val="28"/>
        </w:rPr>
      </w:pPr>
      <w:r>
        <w:rPr>
          <w:rFonts w:ascii="Arial Black" w:hAnsi="Arial Black"/>
          <w:sz w:val="28"/>
          <w:szCs w:val="28"/>
        </w:rPr>
        <w:t>1</w:t>
      </w:r>
      <w:r w:rsidR="00891FD2">
        <w:rPr>
          <w:rFonts w:ascii="Arial Black" w:hAnsi="Arial Black"/>
          <w:sz w:val="28"/>
          <w:szCs w:val="28"/>
        </w:rPr>
        <w:t>4</w:t>
      </w:r>
      <w:r>
        <w:rPr>
          <w:rFonts w:ascii="Arial Black" w:hAnsi="Arial Black"/>
          <w:sz w:val="28"/>
          <w:szCs w:val="28"/>
        </w:rPr>
        <w:t>-</w:t>
      </w:r>
      <w:r w:rsidR="003F0E98">
        <w:rPr>
          <w:rFonts w:ascii="Arial Black" w:hAnsi="Arial Black"/>
          <w:sz w:val="28"/>
          <w:szCs w:val="28"/>
        </w:rPr>
        <w:t>3</w:t>
      </w:r>
      <w:r>
        <w:rPr>
          <w:rFonts w:ascii="Arial Black" w:hAnsi="Arial Black"/>
          <w:sz w:val="28"/>
          <w:szCs w:val="28"/>
        </w:rPr>
        <w:t>. Research Papers</w:t>
      </w:r>
    </w:p>
    <w:p w:rsidR="003300D2" w:rsidRPr="003300D2" w:rsidRDefault="003300D2" w:rsidP="008B45C1">
      <w:pPr>
        <w:pStyle w:val="ListParagraph"/>
        <w:widowControl/>
        <w:autoSpaceDE/>
        <w:autoSpaceDN/>
        <w:adjustRightInd/>
        <w:spacing w:before="240" w:line="276" w:lineRule="auto"/>
        <w:jc w:val="both"/>
        <w:rPr>
          <w:sz w:val="24"/>
          <w:szCs w:val="24"/>
        </w:rPr>
      </w:pPr>
    </w:p>
    <w:p w:rsidR="00A04448" w:rsidRPr="008B45C1" w:rsidRDefault="00A04448" w:rsidP="008B45C1">
      <w:pPr>
        <w:pStyle w:val="ListParagraph"/>
        <w:numPr>
          <w:ilvl w:val="0"/>
          <w:numId w:val="32"/>
        </w:numPr>
        <w:spacing w:line="360" w:lineRule="auto"/>
        <w:jc w:val="lowKashida"/>
        <w:rPr>
          <w:rFonts w:cs="Simplified Arabic"/>
          <w:sz w:val="24"/>
          <w:szCs w:val="24"/>
        </w:rPr>
      </w:pPr>
      <w:r w:rsidRPr="008B45C1">
        <w:rPr>
          <w:rFonts w:cs="Simplified Arabic"/>
          <w:b/>
          <w:bCs/>
          <w:sz w:val="24"/>
          <w:szCs w:val="24"/>
        </w:rPr>
        <w:t>Abdulkareem, T.A. 1995</w:t>
      </w:r>
      <w:r w:rsidRPr="008B45C1">
        <w:rPr>
          <w:rFonts w:cs="Simplified Arabic"/>
          <w:sz w:val="24"/>
          <w:szCs w:val="24"/>
        </w:rPr>
        <w:t>. Effect of vitamin A on spermatogenesis in lambs and semen quality and libido of Awassi rams. M.Sc. Thesis, College of Agriculture, University of Baghdad.</w:t>
      </w:r>
    </w:p>
    <w:p w:rsidR="00A04448" w:rsidRDefault="00A04448" w:rsidP="008B45C1">
      <w:pPr>
        <w:pStyle w:val="ListParagraph"/>
        <w:numPr>
          <w:ilvl w:val="0"/>
          <w:numId w:val="32"/>
        </w:numPr>
        <w:spacing w:line="360" w:lineRule="auto"/>
        <w:jc w:val="lowKashida"/>
        <w:rPr>
          <w:rFonts w:cs="Simplified Arabic"/>
          <w:sz w:val="24"/>
          <w:szCs w:val="24"/>
        </w:rPr>
      </w:pPr>
      <w:r w:rsidRPr="003F72BB">
        <w:rPr>
          <w:rFonts w:cs="Simplified Arabic"/>
          <w:b/>
          <w:bCs/>
          <w:sz w:val="24"/>
          <w:szCs w:val="24"/>
        </w:rPr>
        <w:t>Al-Haboby, A.H., Abdulkareem, T.A</w:t>
      </w:r>
      <w:proofErr w:type="gramStart"/>
      <w:r w:rsidRPr="003F72BB">
        <w:rPr>
          <w:rFonts w:cs="Simplified Arabic"/>
          <w:b/>
          <w:bCs/>
          <w:sz w:val="24"/>
          <w:szCs w:val="24"/>
        </w:rPr>
        <w:t xml:space="preserve">. </w:t>
      </w:r>
      <w:r w:rsidR="000123F3">
        <w:rPr>
          <w:rFonts w:cs="Simplified Arabic"/>
          <w:b/>
          <w:bCs/>
          <w:sz w:val="24"/>
          <w:szCs w:val="24"/>
        </w:rPr>
        <w:t>,</w:t>
      </w:r>
      <w:proofErr w:type="gramEnd"/>
      <w:r w:rsidRPr="003F72BB">
        <w:rPr>
          <w:rFonts w:cs="Simplified Arabic"/>
          <w:b/>
          <w:bCs/>
          <w:sz w:val="24"/>
          <w:szCs w:val="24"/>
        </w:rPr>
        <w:t xml:space="preserve"> </w:t>
      </w:r>
      <w:proofErr w:type="spellStart"/>
      <w:r w:rsidRPr="003F72BB">
        <w:rPr>
          <w:rFonts w:cs="Simplified Arabic"/>
          <w:b/>
          <w:bCs/>
          <w:sz w:val="24"/>
          <w:szCs w:val="24"/>
        </w:rPr>
        <w:t>Khatab</w:t>
      </w:r>
      <w:proofErr w:type="spellEnd"/>
      <w:r w:rsidRPr="003F72BB">
        <w:rPr>
          <w:rFonts w:cs="Simplified Arabic"/>
          <w:b/>
          <w:bCs/>
          <w:sz w:val="24"/>
          <w:szCs w:val="24"/>
        </w:rPr>
        <w:t>, G.K. 1997</w:t>
      </w:r>
      <w:r w:rsidRPr="003F72BB">
        <w:rPr>
          <w:rFonts w:cs="Simplified Arabic"/>
          <w:sz w:val="24"/>
          <w:szCs w:val="24"/>
        </w:rPr>
        <w:t>. Effect of vitamin A on the reproductive performance of Awassi sheep. Regional Symposium of Integrated Crop – Livestock System in the dry area of West Asia and North Africa , 6-8 Nov., Amman – Jordan , pp. 300.</w:t>
      </w:r>
    </w:p>
    <w:p w:rsidR="00A04448" w:rsidRPr="003F72BB" w:rsidRDefault="00A04448" w:rsidP="008B45C1">
      <w:pPr>
        <w:pStyle w:val="ListParagraph"/>
        <w:numPr>
          <w:ilvl w:val="0"/>
          <w:numId w:val="32"/>
        </w:numPr>
        <w:spacing w:line="360" w:lineRule="auto"/>
        <w:jc w:val="lowKashida"/>
        <w:rPr>
          <w:rFonts w:cs="Simplified Arabic"/>
          <w:sz w:val="24"/>
          <w:szCs w:val="24"/>
        </w:rPr>
      </w:pPr>
      <w:r w:rsidRPr="003F72BB">
        <w:rPr>
          <w:rFonts w:cs="Simplified Arabic"/>
          <w:b/>
          <w:bCs/>
          <w:sz w:val="24"/>
          <w:szCs w:val="24"/>
        </w:rPr>
        <w:t xml:space="preserve">Al-Haboby, </w:t>
      </w:r>
      <w:proofErr w:type="spellStart"/>
      <w:r w:rsidRPr="003F72BB">
        <w:rPr>
          <w:rFonts w:cs="Simplified Arabic"/>
          <w:b/>
          <w:bCs/>
          <w:sz w:val="24"/>
          <w:szCs w:val="24"/>
        </w:rPr>
        <w:t>A.H</w:t>
      </w:r>
      <w:r w:rsidR="00F03017" w:rsidRPr="003F72BB">
        <w:rPr>
          <w:rFonts w:cs="Simplified Arabic"/>
          <w:b/>
          <w:bCs/>
          <w:sz w:val="24"/>
          <w:szCs w:val="24"/>
        </w:rPr>
        <w:t>.</w:t>
      </w:r>
      <w:proofErr w:type="gramStart"/>
      <w:r w:rsidR="00F03017" w:rsidRPr="003F72BB">
        <w:rPr>
          <w:rFonts w:cs="Simplified Arabic"/>
          <w:b/>
          <w:bCs/>
          <w:sz w:val="24"/>
          <w:szCs w:val="24"/>
        </w:rPr>
        <w:t>,Abdulkareem</w:t>
      </w:r>
      <w:proofErr w:type="spellEnd"/>
      <w:proofErr w:type="gramEnd"/>
      <w:r w:rsidR="00F03017" w:rsidRPr="003F72BB">
        <w:rPr>
          <w:rFonts w:cs="Simplified Arabic"/>
          <w:b/>
          <w:bCs/>
          <w:sz w:val="24"/>
          <w:szCs w:val="24"/>
        </w:rPr>
        <w:t>,</w:t>
      </w:r>
      <w:r w:rsidRPr="003F72BB">
        <w:rPr>
          <w:rFonts w:cs="Simplified Arabic"/>
          <w:b/>
          <w:bCs/>
          <w:sz w:val="24"/>
          <w:szCs w:val="24"/>
        </w:rPr>
        <w:t xml:space="preserve"> T.A. </w:t>
      </w:r>
      <w:r w:rsidR="000123F3">
        <w:rPr>
          <w:rFonts w:cs="Simplified Arabic"/>
          <w:b/>
          <w:bCs/>
          <w:sz w:val="24"/>
          <w:szCs w:val="24"/>
        </w:rPr>
        <w:t>,</w:t>
      </w:r>
      <w:r w:rsidR="00F03017" w:rsidRPr="003F72BB">
        <w:rPr>
          <w:rFonts w:cs="Simplified Arabic"/>
          <w:b/>
          <w:bCs/>
          <w:sz w:val="24"/>
          <w:szCs w:val="24"/>
        </w:rPr>
        <w:t>Alkass,</w:t>
      </w:r>
      <w:r w:rsidRPr="003F72BB">
        <w:rPr>
          <w:rFonts w:cs="Simplified Arabic"/>
          <w:b/>
          <w:bCs/>
          <w:sz w:val="24"/>
          <w:szCs w:val="24"/>
        </w:rPr>
        <w:t xml:space="preserve"> J.E. </w:t>
      </w:r>
      <w:r w:rsidR="00F03017" w:rsidRPr="003F72BB">
        <w:rPr>
          <w:rFonts w:cs="Simplified Arabic"/>
          <w:b/>
          <w:bCs/>
          <w:sz w:val="24"/>
          <w:szCs w:val="24"/>
        </w:rPr>
        <w:t>1997</w:t>
      </w:r>
      <w:r w:rsidR="00F03017" w:rsidRPr="003F72BB">
        <w:rPr>
          <w:rFonts w:cs="Simplified Arabic"/>
          <w:sz w:val="24"/>
          <w:szCs w:val="24"/>
        </w:rPr>
        <w:t xml:space="preserve">. </w:t>
      </w:r>
      <w:r w:rsidRPr="003F72BB">
        <w:rPr>
          <w:rFonts w:cs="Simplified Arabic"/>
          <w:sz w:val="24"/>
          <w:szCs w:val="24"/>
        </w:rPr>
        <w:t xml:space="preserve">Effect of vitamin A on testicular growth and spermatogenesis of Awassi ram lambs. </w:t>
      </w:r>
      <w:proofErr w:type="spellStart"/>
      <w:r w:rsidR="00126B4F" w:rsidRPr="003F72BB">
        <w:rPr>
          <w:rFonts w:cs="Simplified Arabic"/>
          <w:sz w:val="24"/>
          <w:szCs w:val="24"/>
        </w:rPr>
        <w:t>Diras</w:t>
      </w:r>
      <w:r w:rsidR="00126B4F">
        <w:rPr>
          <w:rFonts w:cs="Simplified Arabic"/>
          <w:sz w:val="24"/>
          <w:szCs w:val="24"/>
        </w:rPr>
        <w:t>a</w:t>
      </w:r>
      <w:r w:rsidR="00126B4F" w:rsidRPr="003F72BB">
        <w:rPr>
          <w:rFonts w:cs="Simplified Arabic"/>
          <w:sz w:val="24"/>
          <w:szCs w:val="24"/>
        </w:rPr>
        <w:t>t</w:t>
      </w:r>
      <w:proofErr w:type="spellEnd"/>
      <w:r w:rsidR="00126B4F" w:rsidRPr="003F72BB">
        <w:rPr>
          <w:rFonts w:cs="Simplified Arabic"/>
          <w:sz w:val="24"/>
          <w:szCs w:val="24"/>
        </w:rPr>
        <w:t>,</w:t>
      </w:r>
      <w:r w:rsidRPr="003F72BB">
        <w:rPr>
          <w:rFonts w:cs="Simplified Arabic"/>
          <w:sz w:val="24"/>
          <w:szCs w:val="24"/>
        </w:rPr>
        <w:t xml:space="preserve"> Agricultural </w:t>
      </w:r>
      <w:r w:rsidR="00022BB7" w:rsidRPr="003F72BB">
        <w:rPr>
          <w:rFonts w:cs="Simplified Arabic"/>
          <w:sz w:val="24"/>
          <w:szCs w:val="24"/>
        </w:rPr>
        <w:t>Science,</w:t>
      </w:r>
      <w:r w:rsidRPr="003F72BB">
        <w:rPr>
          <w:rFonts w:cs="Simplified Arabic"/>
          <w:sz w:val="24"/>
          <w:szCs w:val="24"/>
        </w:rPr>
        <w:t xml:space="preserve"> 24 (1</w:t>
      </w:r>
      <w:r w:rsidR="00022BB7" w:rsidRPr="003F72BB">
        <w:rPr>
          <w:rFonts w:cs="Simplified Arabic"/>
          <w:sz w:val="24"/>
          <w:szCs w:val="24"/>
        </w:rPr>
        <w:t>):</w:t>
      </w:r>
      <w:r w:rsidRPr="003F72BB">
        <w:rPr>
          <w:rFonts w:cs="Simplified Arabic"/>
          <w:sz w:val="24"/>
          <w:szCs w:val="24"/>
        </w:rPr>
        <w:t xml:space="preserve"> 16-26.</w:t>
      </w:r>
    </w:p>
    <w:p w:rsidR="005254C7" w:rsidRPr="005379B6" w:rsidRDefault="005254C7" w:rsidP="008B45C1">
      <w:pPr>
        <w:pStyle w:val="ListParagraph"/>
        <w:numPr>
          <w:ilvl w:val="0"/>
          <w:numId w:val="32"/>
        </w:numPr>
        <w:spacing w:line="360" w:lineRule="auto"/>
        <w:jc w:val="lowKashida"/>
        <w:rPr>
          <w:rFonts w:cs="Simplified Arabic"/>
          <w:sz w:val="24"/>
          <w:szCs w:val="24"/>
        </w:rPr>
      </w:pPr>
      <w:r w:rsidRPr="005379B6">
        <w:rPr>
          <w:rFonts w:cs="Simplified Arabic"/>
          <w:b/>
          <w:bCs/>
          <w:sz w:val="24"/>
          <w:szCs w:val="24"/>
        </w:rPr>
        <w:t>Al-Hassani, D.H., Al-</w:t>
      </w:r>
      <w:proofErr w:type="spellStart"/>
      <w:r w:rsidRPr="005379B6">
        <w:rPr>
          <w:rFonts w:cs="Simplified Arabic"/>
          <w:b/>
          <w:bCs/>
          <w:sz w:val="24"/>
          <w:szCs w:val="24"/>
        </w:rPr>
        <w:t>Khafaji</w:t>
      </w:r>
      <w:proofErr w:type="spellEnd"/>
      <w:r w:rsidRPr="005379B6">
        <w:rPr>
          <w:rFonts w:cs="Simplified Arabic"/>
          <w:b/>
          <w:bCs/>
          <w:sz w:val="24"/>
          <w:szCs w:val="24"/>
        </w:rPr>
        <w:t>, S.K.H</w:t>
      </w:r>
      <w:proofErr w:type="gramStart"/>
      <w:r w:rsidRPr="005379B6">
        <w:rPr>
          <w:rFonts w:cs="Simplified Arabic"/>
          <w:b/>
          <w:bCs/>
          <w:sz w:val="24"/>
          <w:szCs w:val="24"/>
        </w:rPr>
        <w:t xml:space="preserve">. </w:t>
      </w:r>
      <w:r w:rsidR="000123F3">
        <w:rPr>
          <w:rFonts w:cs="Simplified Arabic"/>
          <w:b/>
          <w:bCs/>
          <w:sz w:val="24"/>
          <w:szCs w:val="24"/>
        </w:rPr>
        <w:t>,</w:t>
      </w:r>
      <w:proofErr w:type="gramEnd"/>
      <w:r w:rsidRPr="005379B6">
        <w:rPr>
          <w:rFonts w:cs="Simplified Arabic"/>
          <w:b/>
          <w:bCs/>
          <w:sz w:val="24"/>
          <w:szCs w:val="24"/>
        </w:rPr>
        <w:t xml:space="preserve"> Abdulkareem, T.A. 1997</w:t>
      </w:r>
      <w:r w:rsidRPr="005379B6">
        <w:rPr>
          <w:rFonts w:cs="Simplified Arabic"/>
          <w:sz w:val="24"/>
          <w:szCs w:val="24"/>
        </w:rPr>
        <w:t xml:space="preserve">. Effect of intermittent compared with continuous light on testicular growth and history </w:t>
      </w:r>
      <w:r w:rsidRPr="005379B6">
        <w:rPr>
          <w:rFonts w:cs="Simplified Arabic"/>
          <w:sz w:val="24"/>
          <w:szCs w:val="24"/>
        </w:rPr>
        <w:lastRenderedPageBreak/>
        <w:t>of broiler chickens reared under high temperature. Indian J. Anim. Sci. 67 (10): 894-896.</w:t>
      </w:r>
    </w:p>
    <w:p w:rsidR="00A04448" w:rsidRDefault="005254C7" w:rsidP="008B45C1">
      <w:pPr>
        <w:pStyle w:val="ListParagraph"/>
        <w:numPr>
          <w:ilvl w:val="0"/>
          <w:numId w:val="32"/>
        </w:numPr>
        <w:spacing w:line="360" w:lineRule="auto"/>
        <w:jc w:val="lowKashida"/>
        <w:rPr>
          <w:rFonts w:cs="Simplified Arabic"/>
          <w:sz w:val="24"/>
          <w:szCs w:val="24"/>
        </w:rPr>
      </w:pPr>
      <w:r w:rsidRPr="005379B6">
        <w:rPr>
          <w:rFonts w:cs="Simplified Arabic"/>
          <w:b/>
          <w:bCs/>
          <w:sz w:val="24"/>
          <w:szCs w:val="24"/>
        </w:rPr>
        <w:t>Al-Haboby, A.H., Abdulkareem, T.A</w:t>
      </w:r>
      <w:proofErr w:type="gramStart"/>
      <w:r w:rsidRPr="005379B6">
        <w:rPr>
          <w:rFonts w:cs="Simplified Arabic"/>
          <w:b/>
          <w:bCs/>
          <w:sz w:val="24"/>
          <w:szCs w:val="24"/>
        </w:rPr>
        <w:t xml:space="preserve">. </w:t>
      </w:r>
      <w:r w:rsidR="000123F3">
        <w:rPr>
          <w:rFonts w:cs="Simplified Arabic"/>
          <w:b/>
          <w:bCs/>
          <w:sz w:val="24"/>
          <w:szCs w:val="24"/>
        </w:rPr>
        <w:t>,</w:t>
      </w:r>
      <w:proofErr w:type="gramEnd"/>
      <w:r w:rsidRPr="005379B6">
        <w:rPr>
          <w:rFonts w:cs="Simplified Arabic"/>
          <w:b/>
          <w:bCs/>
          <w:sz w:val="24"/>
          <w:szCs w:val="24"/>
        </w:rPr>
        <w:t xml:space="preserve"> Ibrahim, F.F. 1997</w:t>
      </w:r>
      <w:r w:rsidRPr="005379B6">
        <w:rPr>
          <w:rFonts w:cs="Simplified Arabic"/>
          <w:sz w:val="24"/>
          <w:szCs w:val="24"/>
        </w:rPr>
        <w:t xml:space="preserve">. Semen quality and freezability of Holstein bulls as influenced by short term administration of prostaglandin    F2 </w:t>
      </w:r>
      <w:r w:rsidRPr="005379B6">
        <w:rPr>
          <w:rFonts w:cs="Simplified Arabic"/>
          <w:sz w:val="24"/>
          <w:szCs w:val="24"/>
        </w:rPr>
        <w:sym w:font="Symbol" w:char="F061"/>
      </w:r>
      <w:r w:rsidRPr="005379B6">
        <w:rPr>
          <w:rFonts w:cs="Simplified Arabic"/>
          <w:sz w:val="24"/>
          <w:szCs w:val="24"/>
        </w:rPr>
        <w:t xml:space="preserve">  analogue. Mesopotamia J. Agric. 29: 4-15.</w:t>
      </w:r>
    </w:p>
    <w:p w:rsidR="001430AF" w:rsidRDefault="001430AF" w:rsidP="008B45C1">
      <w:pPr>
        <w:pStyle w:val="ListParagraph"/>
        <w:numPr>
          <w:ilvl w:val="0"/>
          <w:numId w:val="32"/>
        </w:numPr>
        <w:spacing w:line="360" w:lineRule="auto"/>
        <w:jc w:val="lowKashida"/>
        <w:rPr>
          <w:rFonts w:cs="Simplified Arabic"/>
          <w:sz w:val="24"/>
          <w:szCs w:val="24"/>
        </w:rPr>
      </w:pPr>
      <w:r w:rsidRPr="005379B6">
        <w:rPr>
          <w:rFonts w:cs="Simplified Arabic"/>
          <w:b/>
          <w:bCs/>
          <w:sz w:val="24"/>
          <w:szCs w:val="24"/>
        </w:rPr>
        <w:t>Al-Haboby, A.H., Abdulkareem, T.A</w:t>
      </w:r>
      <w:proofErr w:type="gramStart"/>
      <w:r w:rsidRPr="005379B6">
        <w:rPr>
          <w:rFonts w:cs="Simplified Arabic"/>
          <w:b/>
          <w:bCs/>
          <w:sz w:val="24"/>
          <w:szCs w:val="24"/>
        </w:rPr>
        <w:t xml:space="preserve">. </w:t>
      </w:r>
      <w:r w:rsidR="000123F3">
        <w:rPr>
          <w:rFonts w:cs="Simplified Arabic"/>
          <w:b/>
          <w:bCs/>
          <w:sz w:val="24"/>
          <w:szCs w:val="24"/>
        </w:rPr>
        <w:t>,</w:t>
      </w:r>
      <w:proofErr w:type="gramEnd"/>
      <w:r w:rsidRPr="005379B6">
        <w:rPr>
          <w:rFonts w:cs="Simplified Arabic"/>
          <w:b/>
          <w:bCs/>
          <w:sz w:val="24"/>
          <w:szCs w:val="24"/>
        </w:rPr>
        <w:t xml:space="preserve"> Alkass, J.E. 1997</w:t>
      </w:r>
      <w:r w:rsidRPr="005379B6">
        <w:rPr>
          <w:rFonts w:cs="Simplified Arabic"/>
          <w:sz w:val="24"/>
          <w:szCs w:val="24"/>
        </w:rPr>
        <w:t xml:space="preserve">. Plasma testosterone and semen quality of Awassi rams as influenced by long term vitamin A shortage , </w:t>
      </w:r>
      <w:proofErr w:type="spellStart"/>
      <w:r w:rsidRPr="005379B6">
        <w:rPr>
          <w:rFonts w:cs="Simplified Arabic"/>
          <w:sz w:val="24"/>
          <w:szCs w:val="24"/>
        </w:rPr>
        <w:t>Dirasat</w:t>
      </w:r>
      <w:proofErr w:type="spellEnd"/>
      <w:r w:rsidRPr="005379B6">
        <w:rPr>
          <w:rFonts w:cs="Simplified Arabic"/>
          <w:sz w:val="24"/>
          <w:szCs w:val="24"/>
        </w:rPr>
        <w:t xml:space="preserve"> , Agricultural Science , 24 (2) : 193-203.</w:t>
      </w:r>
    </w:p>
    <w:p w:rsidR="001430AF" w:rsidRPr="005379B6" w:rsidRDefault="001430AF" w:rsidP="008B45C1">
      <w:pPr>
        <w:pStyle w:val="ListParagraph"/>
        <w:numPr>
          <w:ilvl w:val="0"/>
          <w:numId w:val="32"/>
        </w:numPr>
        <w:spacing w:line="360" w:lineRule="auto"/>
        <w:jc w:val="lowKashida"/>
        <w:rPr>
          <w:rFonts w:cs="Simplified Arabic"/>
          <w:sz w:val="24"/>
          <w:szCs w:val="24"/>
        </w:rPr>
      </w:pPr>
      <w:r w:rsidRPr="005379B6">
        <w:rPr>
          <w:rFonts w:cs="Simplified Arabic"/>
          <w:b/>
          <w:bCs/>
          <w:sz w:val="24"/>
          <w:szCs w:val="24"/>
        </w:rPr>
        <w:t>Al-Haboby, A.H., Al-Haboby, A.H. Jr., Hamra, A.H</w:t>
      </w:r>
      <w:proofErr w:type="gramStart"/>
      <w:r w:rsidRPr="005379B6">
        <w:rPr>
          <w:rFonts w:cs="Simplified Arabic"/>
          <w:b/>
          <w:bCs/>
          <w:sz w:val="24"/>
          <w:szCs w:val="24"/>
        </w:rPr>
        <w:t xml:space="preserve">. </w:t>
      </w:r>
      <w:r w:rsidR="000123F3">
        <w:rPr>
          <w:rFonts w:cs="Simplified Arabic"/>
          <w:b/>
          <w:bCs/>
          <w:sz w:val="24"/>
          <w:szCs w:val="24"/>
        </w:rPr>
        <w:t>,</w:t>
      </w:r>
      <w:proofErr w:type="gramEnd"/>
      <w:r w:rsidRPr="005379B6">
        <w:rPr>
          <w:rFonts w:cs="Simplified Arabic"/>
          <w:b/>
          <w:bCs/>
          <w:sz w:val="24"/>
          <w:szCs w:val="24"/>
        </w:rPr>
        <w:t xml:space="preserve"> Abdulkareem, T.A. 1998</w:t>
      </w:r>
      <w:r w:rsidRPr="005379B6">
        <w:rPr>
          <w:rFonts w:cs="Simplified Arabic"/>
          <w:sz w:val="24"/>
          <w:szCs w:val="24"/>
        </w:rPr>
        <w:t>. Pubertal microstructural changes of the tests and the epididymis of the one-humped camel in Iraq (</w:t>
      </w:r>
      <w:r w:rsidRPr="005379B6">
        <w:rPr>
          <w:rFonts w:cs="Simplified Arabic"/>
          <w:i/>
          <w:iCs/>
          <w:sz w:val="24"/>
          <w:szCs w:val="24"/>
        </w:rPr>
        <w:t>Camelus dromedarius</w:t>
      </w:r>
      <w:r w:rsidRPr="005379B6">
        <w:rPr>
          <w:rFonts w:cs="Simplified Arabic"/>
          <w:sz w:val="24"/>
          <w:szCs w:val="24"/>
        </w:rPr>
        <w:t>). Iraqi J. Biol. Sci., 17: 30-49.</w:t>
      </w:r>
    </w:p>
    <w:p w:rsidR="00A04448" w:rsidRDefault="001430AF" w:rsidP="008B45C1">
      <w:pPr>
        <w:pStyle w:val="ListParagraph"/>
        <w:numPr>
          <w:ilvl w:val="0"/>
          <w:numId w:val="32"/>
        </w:numPr>
        <w:spacing w:line="360" w:lineRule="auto"/>
        <w:jc w:val="lowKashida"/>
        <w:rPr>
          <w:rFonts w:cs="Simplified Arabic"/>
          <w:sz w:val="24"/>
          <w:szCs w:val="24"/>
        </w:rPr>
      </w:pPr>
      <w:r w:rsidRPr="005379B6">
        <w:rPr>
          <w:rFonts w:cs="Simplified Arabic"/>
          <w:b/>
          <w:bCs/>
          <w:sz w:val="24"/>
          <w:szCs w:val="24"/>
        </w:rPr>
        <w:t>Al-Haboby, A.H., Salman, A.D</w:t>
      </w:r>
      <w:proofErr w:type="gramStart"/>
      <w:r w:rsidRPr="005379B6">
        <w:rPr>
          <w:rFonts w:cs="Simplified Arabic"/>
          <w:b/>
          <w:bCs/>
          <w:sz w:val="24"/>
          <w:szCs w:val="24"/>
        </w:rPr>
        <w:t xml:space="preserve">. </w:t>
      </w:r>
      <w:r w:rsidR="000123F3">
        <w:rPr>
          <w:rFonts w:cs="Simplified Arabic"/>
          <w:b/>
          <w:bCs/>
          <w:sz w:val="24"/>
          <w:szCs w:val="24"/>
        </w:rPr>
        <w:t>,</w:t>
      </w:r>
      <w:proofErr w:type="gramEnd"/>
      <w:r w:rsidRPr="005379B6">
        <w:rPr>
          <w:rFonts w:cs="Simplified Arabic"/>
          <w:b/>
          <w:bCs/>
          <w:sz w:val="24"/>
          <w:szCs w:val="24"/>
        </w:rPr>
        <w:t xml:space="preserve"> Abdulkareem, T.A. 1999. </w:t>
      </w:r>
      <w:r w:rsidRPr="005379B6">
        <w:rPr>
          <w:rFonts w:cs="Simplified Arabic"/>
          <w:sz w:val="24"/>
          <w:szCs w:val="24"/>
        </w:rPr>
        <w:t>Influence of protein supplementation on reproductive traits of Awassi sheep grazing cereal stubble. Small Ruminant Research, 34: 33-40.</w:t>
      </w:r>
    </w:p>
    <w:p w:rsidR="004369BE" w:rsidRPr="00385780" w:rsidRDefault="001430AF" w:rsidP="008B45C1">
      <w:pPr>
        <w:pStyle w:val="ListParagraph"/>
        <w:numPr>
          <w:ilvl w:val="0"/>
          <w:numId w:val="32"/>
        </w:numPr>
        <w:spacing w:line="360" w:lineRule="auto"/>
        <w:jc w:val="lowKashida"/>
        <w:rPr>
          <w:rFonts w:cs="Simplified Arabic"/>
          <w:sz w:val="24"/>
          <w:szCs w:val="24"/>
        </w:rPr>
      </w:pPr>
      <w:r w:rsidRPr="00385780">
        <w:rPr>
          <w:rFonts w:cs="Simplified Arabic"/>
          <w:b/>
          <w:bCs/>
          <w:sz w:val="24"/>
          <w:szCs w:val="24"/>
        </w:rPr>
        <w:t>Alkass, J.E., Abdulkareem, T.A</w:t>
      </w:r>
      <w:proofErr w:type="gramStart"/>
      <w:r w:rsidRPr="00385780">
        <w:rPr>
          <w:rFonts w:cs="Simplified Arabic"/>
          <w:b/>
          <w:bCs/>
          <w:sz w:val="24"/>
          <w:szCs w:val="24"/>
        </w:rPr>
        <w:t xml:space="preserve">. </w:t>
      </w:r>
      <w:r w:rsidR="000123F3">
        <w:rPr>
          <w:rFonts w:cs="Simplified Arabic"/>
          <w:b/>
          <w:bCs/>
          <w:sz w:val="24"/>
          <w:szCs w:val="24"/>
        </w:rPr>
        <w:t>,</w:t>
      </w:r>
      <w:proofErr w:type="gramEnd"/>
      <w:r w:rsidRPr="00385780">
        <w:rPr>
          <w:rFonts w:cs="Simplified Arabic"/>
          <w:b/>
          <w:bCs/>
          <w:sz w:val="24"/>
          <w:szCs w:val="24"/>
        </w:rPr>
        <w:t xml:space="preserve"> Al-Anbari, N.N. 1999.</w:t>
      </w:r>
      <w:r w:rsidRPr="00385780">
        <w:rPr>
          <w:rFonts w:cs="Simplified Arabic"/>
          <w:sz w:val="24"/>
          <w:szCs w:val="24"/>
        </w:rPr>
        <w:t xml:space="preserve"> The combined effect of PMSG and vitamin A administration on some reproductive performance of Awassi ewes. Iraqi J. Agric. (Special Issue), 4 (6): 128-135. Proc. 2</w:t>
      </w:r>
      <w:r w:rsidRPr="00385780">
        <w:rPr>
          <w:rFonts w:cs="Simplified Arabic"/>
          <w:sz w:val="24"/>
          <w:szCs w:val="24"/>
          <w:vertAlign w:val="superscript"/>
        </w:rPr>
        <w:t>nd</w:t>
      </w:r>
      <w:r w:rsidRPr="00385780">
        <w:rPr>
          <w:rFonts w:cs="Simplified Arabic"/>
          <w:sz w:val="24"/>
          <w:szCs w:val="24"/>
        </w:rPr>
        <w:t>. Sci. Conf., (Animal Production). 2-3 Nov. Baghdad, Iraq.</w:t>
      </w:r>
    </w:p>
    <w:p w:rsidR="004369BE" w:rsidRPr="005379B6" w:rsidRDefault="004369BE" w:rsidP="004369BE">
      <w:pPr>
        <w:pStyle w:val="ListParagraph"/>
        <w:spacing w:line="360" w:lineRule="auto"/>
        <w:jc w:val="lowKashida"/>
        <w:rPr>
          <w:rFonts w:cs="Simplified Arabic"/>
          <w:sz w:val="24"/>
          <w:szCs w:val="24"/>
        </w:rPr>
      </w:pPr>
    </w:p>
    <w:p w:rsidR="00CB7425" w:rsidRDefault="00CB7425" w:rsidP="008B45C1">
      <w:pPr>
        <w:pStyle w:val="ListParagraph"/>
        <w:numPr>
          <w:ilvl w:val="0"/>
          <w:numId w:val="32"/>
        </w:numPr>
        <w:tabs>
          <w:tab w:val="right" w:pos="851"/>
        </w:tabs>
        <w:spacing w:line="360" w:lineRule="auto"/>
        <w:jc w:val="lowKashida"/>
        <w:rPr>
          <w:rFonts w:cs="Simplified Arabic"/>
          <w:sz w:val="24"/>
          <w:szCs w:val="24"/>
        </w:rPr>
      </w:pPr>
      <w:r w:rsidRPr="009A4A07">
        <w:rPr>
          <w:rFonts w:cs="Simplified Arabic"/>
          <w:b/>
          <w:bCs/>
          <w:sz w:val="24"/>
          <w:szCs w:val="24"/>
        </w:rPr>
        <w:t>Al-</w:t>
      </w:r>
      <w:proofErr w:type="spellStart"/>
      <w:r w:rsidRPr="009A4A07">
        <w:rPr>
          <w:rFonts w:cs="Simplified Arabic"/>
          <w:b/>
          <w:bCs/>
          <w:sz w:val="24"/>
          <w:szCs w:val="24"/>
        </w:rPr>
        <w:t>Khazraji</w:t>
      </w:r>
      <w:proofErr w:type="spellEnd"/>
      <w:r w:rsidRPr="009A4A07">
        <w:rPr>
          <w:rFonts w:cs="Simplified Arabic"/>
          <w:b/>
          <w:bCs/>
          <w:sz w:val="24"/>
          <w:szCs w:val="24"/>
        </w:rPr>
        <w:t>, A.A., Abu-</w:t>
      </w:r>
      <w:proofErr w:type="spellStart"/>
      <w:r w:rsidRPr="009A4A07">
        <w:rPr>
          <w:rFonts w:cs="Simplified Arabic"/>
          <w:b/>
          <w:bCs/>
          <w:sz w:val="24"/>
          <w:szCs w:val="24"/>
        </w:rPr>
        <w:t>Tabeikh</w:t>
      </w:r>
      <w:proofErr w:type="spellEnd"/>
      <w:r w:rsidRPr="009A4A07">
        <w:rPr>
          <w:rFonts w:cs="Simplified Arabic"/>
          <w:b/>
          <w:bCs/>
          <w:sz w:val="24"/>
          <w:szCs w:val="24"/>
        </w:rPr>
        <w:t>, S.M., Abdulkareem, T.A</w:t>
      </w:r>
      <w:r w:rsidRPr="009A4A07">
        <w:rPr>
          <w:rFonts w:cs="Simplified Arabic"/>
          <w:b/>
          <w:bCs/>
          <w:color w:val="0000FF"/>
          <w:sz w:val="24"/>
          <w:szCs w:val="24"/>
        </w:rPr>
        <w:t>.</w:t>
      </w:r>
      <w:r w:rsidR="000123F3">
        <w:rPr>
          <w:rFonts w:cs="Simplified Arabic"/>
          <w:b/>
          <w:bCs/>
          <w:sz w:val="24"/>
          <w:szCs w:val="24"/>
        </w:rPr>
        <w:t>,</w:t>
      </w:r>
      <w:r w:rsidRPr="009A4A07">
        <w:rPr>
          <w:rFonts w:cs="Simplified Arabic"/>
          <w:b/>
          <w:bCs/>
          <w:sz w:val="24"/>
          <w:szCs w:val="24"/>
        </w:rPr>
        <w:t xml:space="preserve"> Mahdi, U.A. 2000</w:t>
      </w:r>
      <w:r w:rsidRPr="009A4A07">
        <w:rPr>
          <w:rFonts w:cs="Simplified Arabic"/>
          <w:sz w:val="24"/>
          <w:szCs w:val="24"/>
        </w:rPr>
        <w:t xml:space="preserve">. Reproductive performance responses of Awassi ewes following different levels of PMSG administration. </w:t>
      </w:r>
      <w:r w:rsidR="00950403">
        <w:rPr>
          <w:rFonts w:cs="Simplified Arabic"/>
          <w:sz w:val="24"/>
          <w:szCs w:val="24"/>
        </w:rPr>
        <w:t xml:space="preserve">The </w:t>
      </w:r>
      <w:r w:rsidRPr="009A4A07">
        <w:rPr>
          <w:rFonts w:cs="Simplified Arabic"/>
          <w:sz w:val="24"/>
          <w:szCs w:val="24"/>
        </w:rPr>
        <w:t>Iraqi J. Agric. Sci., 31 (3): 681-688.</w:t>
      </w:r>
    </w:p>
    <w:p w:rsidR="009A4A07" w:rsidRPr="00D31292" w:rsidRDefault="00162366" w:rsidP="008B45C1">
      <w:pPr>
        <w:pStyle w:val="ListParagraph"/>
        <w:numPr>
          <w:ilvl w:val="0"/>
          <w:numId w:val="32"/>
        </w:numPr>
        <w:tabs>
          <w:tab w:val="right" w:pos="851"/>
        </w:tabs>
        <w:spacing w:line="360" w:lineRule="auto"/>
        <w:jc w:val="lowKashida"/>
        <w:rPr>
          <w:rFonts w:cs="Simplified Arabic"/>
          <w:sz w:val="24"/>
          <w:szCs w:val="24"/>
        </w:rPr>
      </w:pPr>
      <w:r w:rsidRPr="00D31292">
        <w:rPr>
          <w:rFonts w:cs="Simplified Arabic"/>
          <w:b/>
          <w:bCs/>
          <w:sz w:val="24"/>
          <w:szCs w:val="24"/>
        </w:rPr>
        <w:t xml:space="preserve">Al-Timimi, M.T., Mustafa, S.R.; Abdulkareem, T.A. and </w:t>
      </w:r>
      <w:proofErr w:type="spellStart"/>
      <w:r w:rsidRPr="00D31292">
        <w:rPr>
          <w:rFonts w:cs="Simplified Arabic"/>
          <w:b/>
          <w:bCs/>
          <w:sz w:val="24"/>
          <w:szCs w:val="24"/>
        </w:rPr>
        <w:t>Balsem</w:t>
      </w:r>
      <w:proofErr w:type="spellEnd"/>
      <w:r w:rsidRPr="00D31292">
        <w:rPr>
          <w:rFonts w:cs="Simplified Arabic"/>
          <w:b/>
          <w:bCs/>
          <w:sz w:val="24"/>
          <w:szCs w:val="24"/>
        </w:rPr>
        <w:t>, A.N. 2001</w:t>
      </w:r>
      <w:r w:rsidRPr="00D31292">
        <w:rPr>
          <w:rFonts w:cs="Simplified Arabic"/>
          <w:sz w:val="24"/>
          <w:szCs w:val="24"/>
        </w:rPr>
        <w:t>. Hematological changes associated with acute exposure to copper in Cyprinus carpio fish. Iraqi J. Agric. Sci. 32 (3</w:t>
      </w:r>
      <w:r w:rsidR="009A4A07" w:rsidRPr="00D31292">
        <w:rPr>
          <w:rFonts w:cs="Simplified Arabic"/>
          <w:sz w:val="24"/>
          <w:szCs w:val="24"/>
        </w:rPr>
        <w:t>):</w:t>
      </w:r>
      <w:r w:rsidRPr="00D31292">
        <w:rPr>
          <w:rFonts w:cs="Simplified Arabic"/>
          <w:sz w:val="24"/>
          <w:szCs w:val="24"/>
        </w:rPr>
        <w:t xml:space="preserve"> 155-158.</w:t>
      </w:r>
    </w:p>
    <w:p w:rsidR="00162366" w:rsidRPr="00B3471C" w:rsidRDefault="00162366" w:rsidP="008B45C1">
      <w:pPr>
        <w:pStyle w:val="ListParagraph"/>
        <w:numPr>
          <w:ilvl w:val="0"/>
          <w:numId w:val="32"/>
        </w:numPr>
        <w:tabs>
          <w:tab w:val="right" w:pos="851"/>
        </w:tabs>
        <w:spacing w:line="360" w:lineRule="auto"/>
        <w:ind w:left="709"/>
        <w:jc w:val="lowKashida"/>
        <w:rPr>
          <w:rFonts w:cs="Simplified Arabic"/>
          <w:sz w:val="24"/>
          <w:szCs w:val="24"/>
        </w:rPr>
      </w:pPr>
      <w:r w:rsidRPr="00B3471C">
        <w:rPr>
          <w:rFonts w:cs="Simplified Arabic"/>
          <w:b/>
          <w:bCs/>
          <w:sz w:val="24"/>
          <w:szCs w:val="24"/>
        </w:rPr>
        <w:t>Ishak, M.A., Al-Haboby, A.H</w:t>
      </w:r>
      <w:proofErr w:type="gramStart"/>
      <w:r w:rsidRPr="00B3471C">
        <w:rPr>
          <w:rFonts w:cs="Simplified Arabic"/>
          <w:b/>
          <w:bCs/>
          <w:sz w:val="24"/>
          <w:szCs w:val="24"/>
        </w:rPr>
        <w:t xml:space="preserve">. </w:t>
      </w:r>
      <w:r w:rsidR="000123F3">
        <w:rPr>
          <w:rFonts w:cs="Simplified Arabic"/>
          <w:b/>
          <w:bCs/>
          <w:sz w:val="24"/>
          <w:szCs w:val="24"/>
        </w:rPr>
        <w:t>,</w:t>
      </w:r>
      <w:proofErr w:type="gramEnd"/>
      <w:r w:rsidRPr="00B3471C">
        <w:rPr>
          <w:rFonts w:cs="Simplified Arabic"/>
          <w:b/>
          <w:bCs/>
          <w:sz w:val="24"/>
          <w:szCs w:val="24"/>
        </w:rPr>
        <w:t xml:space="preserve"> Abdulkareem, T.A. 2001</w:t>
      </w:r>
      <w:r w:rsidRPr="00B3471C">
        <w:rPr>
          <w:rFonts w:cs="Simplified Arabic"/>
          <w:sz w:val="24"/>
          <w:szCs w:val="24"/>
        </w:rPr>
        <w:t xml:space="preserve">. </w:t>
      </w:r>
      <w:proofErr w:type="spellStart"/>
      <w:r w:rsidRPr="00B3471C">
        <w:rPr>
          <w:rFonts w:cs="Simplified Arabic"/>
          <w:sz w:val="24"/>
          <w:szCs w:val="24"/>
        </w:rPr>
        <w:t>Morphometry</w:t>
      </w:r>
      <w:proofErr w:type="spellEnd"/>
      <w:r w:rsidRPr="00B3471C">
        <w:rPr>
          <w:rFonts w:cs="Simplified Arabic"/>
          <w:sz w:val="24"/>
          <w:szCs w:val="24"/>
        </w:rPr>
        <w:t xml:space="preserve"> of the ovary and uterus after progesterone treatment. Mesopotamia J. Agric., 33 (1</w:t>
      </w:r>
      <w:r w:rsidR="00D31292" w:rsidRPr="00B3471C">
        <w:rPr>
          <w:rFonts w:cs="Simplified Arabic"/>
          <w:sz w:val="24"/>
          <w:szCs w:val="24"/>
        </w:rPr>
        <w:t>):</w:t>
      </w:r>
      <w:r w:rsidRPr="00B3471C">
        <w:rPr>
          <w:rFonts w:cs="Simplified Arabic"/>
          <w:sz w:val="24"/>
          <w:szCs w:val="24"/>
        </w:rPr>
        <w:t xml:space="preserve"> 1-12.</w:t>
      </w:r>
    </w:p>
    <w:p w:rsidR="001430AF" w:rsidRDefault="00162366" w:rsidP="008B45C1">
      <w:pPr>
        <w:pStyle w:val="ListParagraph"/>
        <w:numPr>
          <w:ilvl w:val="0"/>
          <w:numId w:val="32"/>
        </w:numPr>
        <w:tabs>
          <w:tab w:val="right" w:pos="567"/>
          <w:tab w:val="right" w:pos="709"/>
          <w:tab w:val="right" w:pos="851"/>
        </w:tabs>
        <w:spacing w:line="360" w:lineRule="auto"/>
        <w:jc w:val="lowKashida"/>
        <w:rPr>
          <w:rFonts w:cs="Simplified Arabic"/>
          <w:sz w:val="24"/>
          <w:szCs w:val="24"/>
        </w:rPr>
      </w:pPr>
      <w:r w:rsidRPr="00221488">
        <w:rPr>
          <w:rFonts w:cs="Simplified Arabic"/>
          <w:b/>
          <w:bCs/>
          <w:sz w:val="24"/>
          <w:szCs w:val="24"/>
        </w:rPr>
        <w:t>Ishak, M.A</w:t>
      </w:r>
      <w:r w:rsidR="00221488" w:rsidRPr="00221488">
        <w:rPr>
          <w:rFonts w:cs="Simplified Arabic"/>
          <w:b/>
          <w:bCs/>
          <w:sz w:val="24"/>
          <w:szCs w:val="24"/>
        </w:rPr>
        <w:t>.,</w:t>
      </w:r>
      <w:r w:rsidRPr="00221488">
        <w:rPr>
          <w:rFonts w:cs="Simplified Arabic"/>
          <w:b/>
          <w:bCs/>
          <w:sz w:val="24"/>
          <w:szCs w:val="24"/>
        </w:rPr>
        <w:t xml:space="preserve"> Al-</w:t>
      </w:r>
      <w:r w:rsidR="00221488" w:rsidRPr="00221488">
        <w:rPr>
          <w:rFonts w:cs="Simplified Arabic"/>
          <w:b/>
          <w:bCs/>
          <w:sz w:val="24"/>
          <w:szCs w:val="24"/>
        </w:rPr>
        <w:t>Haboby,</w:t>
      </w:r>
      <w:r w:rsidRPr="00221488">
        <w:rPr>
          <w:rFonts w:cs="Simplified Arabic"/>
          <w:b/>
          <w:bCs/>
          <w:sz w:val="24"/>
          <w:szCs w:val="24"/>
        </w:rPr>
        <w:t xml:space="preserve"> </w:t>
      </w:r>
      <w:proofErr w:type="gramStart"/>
      <w:r w:rsidRPr="00221488">
        <w:rPr>
          <w:rFonts w:cs="Simplified Arabic"/>
          <w:b/>
          <w:bCs/>
          <w:sz w:val="24"/>
          <w:szCs w:val="24"/>
        </w:rPr>
        <w:t xml:space="preserve">A.H. </w:t>
      </w:r>
      <w:r w:rsidR="000123F3">
        <w:rPr>
          <w:rFonts w:cs="Simplified Arabic"/>
          <w:b/>
          <w:bCs/>
          <w:sz w:val="24"/>
          <w:szCs w:val="24"/>
        </w:rPr>
        <w:t>,</w:t>
      </w:r>
      <w:r w:rsidR="00221488" w:rsidRPr="00221488">
        <w:rPr>
          <w:rFonts w:cs="Simplified Arabic"/>
          <w:b/>
          <w:bCs/>
          <w:sz w:val="24"/>
          <w:szCs w:val="24"/>
        </w:rPr>
        <w:t>Abdulkareem</w:t>
      </w:r>
      <w:proofErr w:type="gramEnd"/>
      <w:r w:rsidR="00221488" w:rsidRPr="00221488">
        <w:rPr>
          <w:rFonts w:cs="Simplified Arabic"/>
          <w:b/>
          <w:bCs/>
          <w:sz w:val="24"/>
          <w:szCs w:val="24"/>
        </w:rPr>
        <w:t>,</w:t>
      </w:r>
      <w:r w:rsidRPr="00221488">
        <w:rPr>
          <w:rFonts w:cs="Simplified Arabic"/>
          <w:b/>
          <w:bCs/>
          <w:sz w:val="24"/>
          <w:szCs w:val="24"/>
        </w:rPr>
        <w:t xml:space="preserve"> T.A</w:t>
      </w:r>
      <w:r w:rsidRPr="00221488">
        <w:rPr>
          <w:rFonts w:cs="Simplified Arabic"/>
          <w:b/>
          <w:bCs/>
          <w:color w:val="0000FF"/>
          <w:sz w:val="24"/>
          <w:szCs w:val="24"/>
        </w:rPr>
        <w:t>.</w:t>
      </w:r>
      <w:r w:rsidRPr="00221488">
        <w:rPr>
          <w:rFonts w:cs="Simplified Arabic"/>
          <w:b/>
          <w:bCs/>
          <w:sz w:val="24"/>
          <w:szCs w:val="24"/>
        </w:rPr>
        <w:t xml:space="preserve"> 2001.</w:t>
      </w:r>
      <w:r w:rsidRPr="00221488">
        <w:rPr>
          <w:rFonts w:cs="Simplified Arabic"/>
          <w:sz w:val="24"/>
          <w:szCs w:val="24"/>
        </w:rPr>
        <w:t xml:space="preserve"> Effect of post-mating progestagen supplementation on the concentration of uterine and embryonic fluid proteins. </w:t>
      </w:r>
      <w:r w:rsidR="00950403">
        <w:rPr>
          <w:rFonts w:cs="Simplified Arabic"/>
          <w:sz w:val="24"/>
          <w:szCs w:val="24"/>
        </w:rPr>
        <w:t xml:space="preserve">The </w:t>
      </w:r>
      <w:r w:rsidRPr="00221488">
        <w:rPr>
          <w:rFonts w:cs="Simplified Arabic"/>
          <w:sz w:val="24"/>
          <w:szCs w:val="24"/>
        </w:rPr>
        <w:t>Iraqi J. Agric. Sci., 33 (3): 249-256.</w:t>
      </w:r>
    </w:p>
    <w:p w:rsidR="00B46540" w:rsidRDefault="00162366" w:rsidP="00BC5674">
      <w:pPr>
        <w:pStyle w:val="ListParagraph"/>
        <w:numPr>
          <w:ilvl w:val="0"/>
          <w:numId w:val="32"/>
        </w:numPr>
        <w:tabs>
          <w:tab w:val="right" w:pos="851"/>
        </w:tabs>
        <w:spacing w:line="360" w:lineRule="auto"/>
        <w:jc w:val="lowKashida"/>
        <w:rPr>
          <w:rFonts w:cs="Simplified Arabic"/>
          <w:sz w:val="28"/>
          <w:szCs w:val="28"/>
        </w:rPr>
      </w:pPr>
      <w:r w:rsidRPr="00B46540">
        <w:rPr>
          <w:rFonts w:cs="Simplified Arabic"/>
          <w:b/>
          <w:bCs/>
          <w:sz w:val="24"/>
          <w:szCs w:val="24"/>
        </w:rPr>
        <w:lastRenderedPageBreak/>
        <w:t>Abdulkareem, T.A. 200</w:t>
      </w:r>
      <w:r w:rsidR="00BC5674">
        <w:rPr>
          <w:rFonts w:cs="Simplified Arabic"/>
          <w:b/>
          <w:bCs/>
          <w:sz w:val="24"/>
          <w:szCs w:val="24"/>
        </w:rPr>
        <w:t>2</w:t>
      </w:r>
      <w:r w:rsidRPr="00B46540">
        <w:rPr>
          <w:rFonts w:cs="Simplified Arabic"/>
          <w:sz w:val="24"/>
          <w:szCs w:val="24"/>
        </w:rPr>
        <w:t xml:space="preserve">. Reproductive performance of Awassi ewe lambs following treatment with equine chorionic gonadotropin. </w:t>
      </w:r>
      <w:r w:rsidR="00BC5674">
        <w:rPr>
          <w:rFonts w:cs="Simplified Arabic"/>
          <w:sz w:val="24"/>
          <w:szCs w:val="24"/>
        </w:rPr>
        <w:t xml:space="preserve">The </w:t>
      </w:r>
      <w:r w:rsidRPr="00B46540">
        <w:rPr>
          <w:rFonts w:cs="Simplified Arabic"/>
          <w:sz w:val="24"/>
          <w:szCs w:val="24"/>
        </w:rPr>
        <w:t>Iraqi J. Agric. Sci. 33 (2): 263-266.</w:t>
      </w:r>
    </w:p>
    <w:p w:rsidR="00DF33CA" w:rsidRDefault="00DF33CA" w:rsidP="008B45C1">
      <w:pPr>
        <w:pStyle w:val="ListParagraph"/>
        <w:numPr>
          <w:ilvl w:val="0"/>
          <w:numId w:val="32"/>
        </w:numPr>
        <w:tabs>
          <w:tab w:val="right" w:pos="851"/>
        </w:tabs>
        <w:spacing w:line="360" w:lineRule="auto"/>
        <w:jc w:val="lowKashida"/>
        <w:rPr>
          <w:rFonts w:cs="Simplified Arabic"/>
          <w:sz w:val="24"/>
          <w:szCs w:val="24"/>
        </w:rPr>
      </w:pPr>
      <w:r w:rsidRPr="000B08A0">
        <w:rPr>
          <w:rFonts w:cs="Simplified Arabic"/>
          <w:b/>
          <w:bCs/>
          <w:sz w:val="24"/>
          <w:szCs w:val="24"/>
        </w:rPr>
        <w:t>Abdulkareem, T.A., Al-Mjamei, S.M., Hamra, A.H</w:t>
      </w:r>
      <w:proofErr w:type="gramStart"/>
      <w:r w:rsidRPr="000B08A0">
        <w:rPr>
          <w:rFonts w:cs="Simplified Arabic"/>
          <w:b/>
          <w:bCs/>
          <w:sz w:val="24"/>
          <w:szCs w:val="24"/>
        </w:rPr>
        <w:t xml:space="preserve">. </w:t>
      </w:r>
      <w:r w:rsidR="000123F3">
        <w:rPr>
          <w:rFonts w:cs="Simplified Arabic"/>
          <w:b/>
          <w:bCs/>
          <w:sz w:val="24"/>
          <w:szCs w:val="24"/>
        </w:rPr>
        <w:t>,</w:t>
      </w:r>
      <w:proofErr w:type="gramEnd"/>
      <w:r w:rsidRPr="000B08A0">
        <w:rPr>
          <w:rFonts w:cs="Simplified Arabic"/>
          <w:b/>
          <w:bCs/>
          <w:sz w:val="24"/>
          <w:szCs w:val="24"/>
        </w:rPr>
        <w:t xml:space="preserve"> Al-Haboby, A.H. 2003</w:t>
      </w:r>
      <w:r w:rsidRPr="000B08A0">
        <w:rPr>
          <w:rFonts w:cs="Simplified Arabic"/>
          <w:sz w:val="24"/>
          <w:szCs w:val="24"/>
        </w:rPr>
        <w:t>. Effect of post – mating gonadotropin injection on serum proteins in Iraqi goats. Iraqi J. Agric. (Special Issue), 8 (6): 88-94. Proc. 5</w:t>
      </w:r>
      <w:r w:rsidRPr="000B08A0">
        <w:rPr>
          <w:rFonts w:cs="Simplified Arabic"/>
          <w:sz w:val="24"/>
          <w:szCs w:val="24"/>
          <w:vertAlign w:val="superscript"/>
        </w:rPr>
        <w:t>th</w:t>
      </w:r>
      <w:r w:rsidRPr="000B08A0">
        <w:rPr>
          <w:rFonts w:cs="Simplified Arabic"/>
          <w:sz w:val="24"/>
          <w:szCs w:val="24"/>
        </w:rPr>
        <w:t xml:space="preserve"> Sci. Conf., Animal Production, 22-24 Feb., Baghdad, Iraq.</w:t>
      </w:r>
    </w:p>
    <w:p w:rsidR="005B284A" w:rsidRDefault="005B284A" w:rsidP="008B45C1">
      <w:pPr>
        <w:pStyle w:val="ListParagraph"/>
        <w:numPr>
          <w:ilvl w:val="0"/>
          <w:numId w:val="32"/>
        </w:numPr>
        <w:tabs>
          <w:tab w:val="right" w:pos="851"/>
        </w:tabs>
        <w:spacing w:line="360" w:lineRule="auto"/>
        <w:jc w:val="lowKashida"/>
        <w:rPr>
          <w:rFonts w:cs="Simplified Arabic"/>
          <w:sz w:val="24"/>
          <w:szCs w:val="24"/>
        </w:rPr>
      </w:pPr>
      <w:r w:rsidRPr="006754D9">
        <w:rPr>
          <w:rFonts w:cs="Simplified Arabic"/>
          <w:b/>
          <w:bCs/>
          <w:sz w:val="24"/>
          <w:szCs w:val="24"/>
        </w:rPr>
        <w:t>Al-Haboby, A.H., Abdulkareem, T.A.</w:t>
      </w:r>
      <w:r w:rsidR="000123F3">
        <w:rPr>
          <w:rFonts w:cs="Simplified Arabic"/>
          <w:b/>
          <w:bCs/>
          <w:sz w:val="24"/>
          <w:szCs w:val="24"/>
        </w:rPr>
        <w:t>,</w:t>
      </w:r>
      <w:r w:rsidRPr="006754D9">
        <w:rPr>
          <w:rFonts w:cs="Simplified Arabic"/>
          <w:b/>
          <w:bCs/>
          <w:sz w:val="24"/>
          <w:szCs w:val="24"/>
        </w:rPr>
        <w:t xml:space="preserve"> Al-Mjamei, S.M. 2004</w:t>
      </w:r>
      <w:r w:rsidRPr="006754D9">
        <w:rPr>
          <w:rFonts w:cs="Simplified Arabic"/>
          <w:sz w:val="24"/>
          <w:szCs w:val="24"/>
        </w:rPr>
        <w:t>. Morphometric observation on the epididymis of Awassi ram lambs Associated with vitamin A supplementation. J. Sc. Tech., 5 (1): 145-161.</w:t>
      </w:r>
    </w:p>
    <w:p w:rsidR="00607B47" w:rsidRDefault="00607B47" w:rsidP="008B45C1">
      <w:pPr>
        <w:pStyle w:val="ListParagraph"/>
        <w:numPr>
          <w:ilvl w:val="0"/>
          <w:numId w:val="32"/>
        </w:numPr>
        <w:tabs>
          <w:tab w:val="right" w:pos="851"/>
        </w:tabs>
        <w:spacing w:line="360" w:lineRule="auto"/>
        <w:jc w:val="lowKashida"/>
        <w:rPr>
          <w:rFonts w:cs="Simplified Arabic"/>
          <w:sz w:val="24"/>
          <w:szCs w:val="24"/>
        </w:rPr>
      </w:pPr>
      <w:r w:rsidRPr="006754D9">
        <w:rPr>
          <w:rFonts w:cs="Simplified Arabic"/>
          <w:b/>
          <w:bCs/>
          <w:sz w:val="24"/>
          <w:szCs w:val="24"/>
        </w:rPr>
        <w:t>Alkass, J.E., Abdulkareem, T.A</w:t>
      </w:r>
      <w:proofErr w:type="gramStart"/>
      <w:r w:rsidRPr="006754D9">
        <w:rPr>
          <w:rFonts w:cs="Simplified Arabic"/>
          <w:b/>
          <w:bCs/>
          <w:sz w:val="24"/>
          <w:szCs w:val="24"/>
        </w:rPr>
        <w:t xml:space="preserve">. </w:t>
      </w:r>
      <w:r w:rsidR="000123F3">
        <w:rPr>
          <w:rFonts w:cs="Simplified Arabic"/>
          <w:b/>
          <w:bCs/>
          <w:sz w:val="24"/>
          <w:szCs w:val="24"/>
        </w:rPr>
        <w:t>,</w:t>
      </w:r>
      <w:proofErr w:type="gramEnd"/>
      <w:r w:rsidRPr="006754D9">
        <w:rPr>
          <w:rFonts w:cs="Simplified Arabic"/>
          <w:b/>
          <w:bCs/>
          <w:sz w:val="24"/>
          <w:szCs w:val="24"/>
        </w:rPr>
        <w:t xml:space="preserve"> Al-Mjamei, S.M. 2004</w:t>
      </w:r>
      <w:r w:rsidRPr="006754D9">
        <w:rPr>
          <w:rFonts w:cs="Simplified Arabic"/>
          <w:sz w:val="24"/>
          <w:szCs w:val="24"/>
        </w:rPr>
        <w:t>. Reproductive performance of Iraqi Awassi ewes in response to treatment with equine chorionic gonadotropin. J. Agric. Invest. , 2: 74 – 77.</w:t>
      </w:r>
    </w:p>
    <w:p w:rsidR="00542F04" w:rsidRPr="00542F04" w:rsidRDefault="00542F04" w:rsidP="00542F04">
      <w:pPr>
        <w:pStyle w:val="ListParagraph"/>
        <w:rPr>
          <w:rFonts w:cs="Simplified Arabic"/>
          <w:sz w:val="24"/>
          <w:szCs w:val="24"/>
        </w:rPr>
      </w:pPr>
    </w:p>
    <w:p w:rsidR="00B66C64" w:rsidRPr="00D14AD1" w:rsidRDefault="00EB5B8D" w:rsidP="008B45C1">
      <w:pPr>
        <w:pStyle w:val="ListParagraph"/>
        <w:numPr>
          <w:ilvl w:val="0"/>
          <w:numId w:val="32"/>
        </w:numPr>
        <w:tabs>
          <w:tab w:val="right" w:pos="851"/>
        </w:tabs>
        <w:spacing w:line="360" w:lineRule="auto"/>
        <w:jc w:val="lowKashida"/>
        <w:rPr>
          <w:rFonts w:cs="Simplified Arabic"/>
          <w:sz w:val="24"/>
          <w:szCs w:val="24"/>
        </w:rPr>
      </w:pPr>
      <w:r w:rsidRPr="00D14AD1">
        <w:rPr>
          <w:rFonts w:cs="Simplified Arabic"/>
          <w:b/>
          <w:bCs/>
          <w:sz w:val="24"/>
          <w:szCs w:val="24"/>
        </w:rPr>
        <w:t>Abdulkareem, T.A., Al-Haboby, A.H., Al-Mjamei, S.M</w:t>
      </w:r>
      <w:proofErr w:type="gramStart"/>
      <w:r w:rsidRPr="00D14AD1">
        <w:rPr>
          <w:rFonts w:cs="Simplified Arabic"/>
          <w:b/>
          <w:bCs/>
          <w:sz w:val="24"/>
          <w:szCs w:val="24"/>
        </w:rPr>
        <w:t xml:space="preserve">. </w:t>
      </w:r>
      <w:r w:rsidR="000123F3">
        <w:rPr>
          <w:rFonts w:cs="Simplified Arabic"/>
          <w:b/>
          <w:bCs/>
          <w:sz w:val="24"/>
          <w:szCs w:val="24"/>
        </w:rPr>
        <w:t>,</w:t>
      </w:r>
      <w:proofErr w:type="gramEnd"/>
      <w:r w:rsidRPr="00D14AD1">
        <w:rPr>
          <w:rFonts w:cs="Simplified Arabic"/>
          <w:b/>
          <w:bCs/>
          <w:sz w:val="24"/>
          <w:szCs w:val="24"/>
        </w:rPr>
        <w:t xml:space="preserve"> </w:t>
      </w:r>
      <w:proofErr w:type="spellStart"/>
      <w:r w:rsidRPr="00D14AD1">
        <w:rPr>
          <w:rFonts w:cs="Simplified Arabic"/>
          <w:b/>
          <w:bCs/>
          <w:sz w:val="24"/>
          <w:szCs w:val="24"/>
        </w:rPr>
        <w:t>Hobi</w:t>
      </w:r>
      <w:proofErr w:type="spellEnd"/>
      <w:r w:rsidRPr="00D14AD1">
        <w:rPr>
          <w:rFonts w:cs="Simplified Arabic"/>
          <w:b/>
          <w:bCs/>
          <w:sz w:val="24"/>
          <w:szCs w:val="24"/>
        </w:rPr>
        <w:t>, A.A. 2005</w:t>
      </w:r>
      <w:r w:rsidRPr="00D14AD1">
        <w:rPr>
          <w:rFonts w:cs="Simplified Arabic"/>
          <w:sz w:val="24"/>
          <w:szCs w:val="24"/>
        </w:rPr>
        <w:t>. Sperm abnormalities associated with vitamin A deficiency in rams. Small Rumin</w:t>
      </w:r>
      <w:r w:rsidR="00B66C64" w:rsidRPr="00D14AD1">
        <w:rPr>
          <w:rFonts w:cs="Simplified Arabic"/>
          <w:sz w:val="24"/>
          <w:szCs w:val="24"/>
        </w:rPr>
        <w:t>.</w:t>
      </w:r>
      <w:r w:rsidRPr="00D14AD1">
        <w:rPr>
          <w:rFonts w:cs="Simplified Arabic"/>
          <w:sz w:val="24"/>
          <w:szCs w:val="24"/>
        </w:rPr>
        <w:t xml:space="preserve"> Res</w:t>
      </w:r>
      <w:r w:rsidR="00B66C64" w:rsidRPr="00D14AD1">
        <w:rPr>
          <w:rFonts w:cs="Simplified Arabic"/>
          <w:sz w:val="24"/>
          <w:szCs w:val="24"/>
        </w:rPr>
        <w:t>.</w:t>
      </w:r>
      <w:r w:rsidRPr="00D14AD1">
        <w:rPr>
          <w:rFonts w:cs="Simplified Arabic"/>
          <w:sz w:val="24"/>
          <w:szCs w:val="24"/>
        </w:rPr>
        <w:t>, 57: 67 – 71.</w:t>
      </w:r>
    </w:p>
    <w:p w:rsidR="003B3543" w:rsidRPr="009569DC" w:rsidRDefault="003B3543" w:rsidP="00D24A3F">
      <w:pPr>
        <w:pStyle w:val="ListParagraph"/>
        <w:numPr>
          <w:ilvl w:val="0"/>
          <w:numId w:val="32"/>
        </w:numPr>
        <w:spacing w:line="360" w:lineRule="auto"/>
        <w:jc w:val="lowKashida"/>
        <w:rPr>
          <w:rFonts w:cs="Simplified Arabic"/>
          <w:sz w:val="24"/>
          <w:szCs w:val="24"/>
        </w:rPr>
      </w:pPr>
      <w:r w:rsidRPr="009569DC">
        <w:rPr>
          <w:rFonts w:cs="Simplified Arabic"/>
          <w:b/>
          <w:bCs/>
          <w:sz w:val="24"/>
          <w:szCs w:val="24"/>
        </w:rPr>
        <w:t>Ishak, M.A., Abdulkareem, T.A. and Al-</w:t>
      </w:r>
      <w:proofErr w:type="spellStart"/>
      <w:r w:rsidRPr="009569DC">
        <w:rPr>
          <w:rFonts w:cs="Simplified Arabic"/>
          <w:b/>
          <w:bCs/>
          <w:sz w:val="24"/>
          <w:szCs w:val="24"/>
        </w:rPr>
        <w:t>Fahdawi</w:t>
      </w:r>
      <w:proofErr w:type="spellEnd"/>
      <w:r w:rsidRPr="009569DC">
        <w:rPr>
          <w:rFonts w:cs="Simplified Arabic"/>
          <w:b/>
          <w:bCs/>
          <w:sz w:val="24"/>
          <w:szCs w:val="24"/>
        </w:rPr>
        <w:t>, F.A.M.</w:t>
      </w:r>
      <w:r w:rsidR="000123F3">
        <w:rPr>
          <w:rFonts w:cs="Simplified Arabic"/>
          <w:b/>
          <w:bCs/>
          <w:sz w:val="24"/>
          <w:szCs w:val="24"/>
        </w:rPr>
        <w:t xml:space="preserve">, </w:t>
      </w:r>
      <w:r w:rsidRPr="009569DC">
        <w:rPr>
          <w:rFonts w:cs="Simplified Arabic"/>
          <w:b/>
          <w:bCs/>
          <w:sz w:val="24"/>
          <w:szCs w:val="24"/>
        </w:rPr>
        <w:t>Alwan</w:t>
      </w:r>
      <w:proofErr w:type="gramStart"/>
      <w:r w:rsidR="001D4DF9">
        <w:rPr>
          <w:rFonts w:cs="Simplified Arabic"/>
          <w:b/>
          <w:bCs/>
          <w:sz w:val="24"/>
          <w:szCs w:val="24"/>
        </w:rPr>
        <w:t>,</w:t>
      </w:r>
      <w:r w:rsidR="001D4DF9" w:rsidRPr="009569DC">
        <w:rPr>
          <w:rFonts w:cs="Simplified Arabic"/>
          <w:b/>
          <w:bCs/>
          <w:sz w:val="24"/>
          <w:szCs w:val="24"/>
        </w:rPr>
        <w:t>M.T.</w:t>
      </w:r>
      <w:r w:rsidRPr="009569DC">
        <w:rPr>
          <w:rFonts w:cs="Simplified Arabic"/>
          <w:b/>
          <w:bCs/>
          <w:sz w:val="24"/>
          <w:szCs w:val="24"/>
        </w:rPr>
        <w:t>2005</w:t>
      </w:r>
      <w:proofErr w:type="gramEnd"/>
      <w:r w:rsidRPr="009569DC">
        <w:rPr>
          <w:rFonts w:cs="Simplified Arabic"/>
          <w:sz w:val="24"/>
          <w:szCs w:val="24"/>
        </w:rPr>
        <w:t>. The effect of breeding group and vitamin C in some semen characteristics of bucks .</w:t>
      </w:r>
      <w:r w:rsidR="001C2E8A">
        <w:rPr>
          <w:rFonts w:cs="Simplified Arabic"/>
          <w:sz w:val="24"/>
          <w:szCs w:val="24"/>
        </w:rPr>
        <w:t xml:space="preserve">The </w:t>
      </w:r>
      <w:r w:rsidRPr="009569DC">
        <w:rPr>
          <w:rFonts w:cs="Simplified Arabic"/>
          <w:sz w:val="24"/>
          <w:szCs w:val="24"/>
        </w:rPr>
        <w:t>Iraqi J. Agric. Sci.,36 (</w:t>
      </w:r>
      <w:r w:rsidR="00D24A3F">
        <w:rPr>
          <w:rFonts w:cs="Simplified Arabic"/>
          <w:sz w:val="24"/>
          <w:szCs w:val="24"/>
        </w:rPr>
        <w:t>3</w:t>
      </w:r>
      <w:r w:rsidRPr="009569DC">
        <w:rPr>
          <w:rFonts w:cs="Simplified Arabic"/>
          <w:sz w:val="24"/>
          <w:szCs w:val="24"/>
        </w:rPr>
        <w:t>)</w:t>
      </w:r>
      <w:r w:rsidR="009569DC">
        <w:rPr>
          <w:rFonts w:cs="Simplified Arabic"/>
          <w:sz w:val="24"/>
          <w:szCs w:val="24"/>
        </w:rPr>
        <w:t>:</w:t>
      </w:r>
      <w:r w:rsidR="00D24A3F">
        <w:rPr>
          <w:rFonts w:cs="Simplified Arabic"/>
          <w:sz w:val="24"/>
          <w:szCs w:val="24"/>
        </w:rPr>
        <w:t>87-94.</w:t>
      </w:r>
    </w:p>
    <w:p w:rsidR="009569DC" w:rsidRPr="003B3543" w:rsidRDefault="009569DC" w:rsidP="009569DC">
      <w:pPr>
        <w:pStyle w:val="ListParagraph"/>
        <w:tabs>
          <w:tab w:val="right" w:pos="851"/>
        </w:tabs>
        <w:spacing w:line="360" w:lineRule="auto"/>
        <w:jc w:val="lowKashida"/>
        <w:rPr>
          <w:rFonts w:cs="Simplified Arabic"/>
          <w:sz w:val="28"/>
          <w:szCs w:val="28"/>
        </w:rPr>
      </w:pPr>
    </w:p>
    <w:p w:rsidR="00F40F6C" w:rsidRPr="004154AE" w:rsidRDefault="00F40F6C" w:rsidP="008B45C1">
      <w:pPr>
        <w:pStyle w:val="ListParagraph"/>
        <w:numPr>
          <w:ilvl w:val="0"/>
          <w:numId w:val="32"/>
        </w:numPr>
        <w:tabs>
          <w:tab w:val="right" w:pos="851"/>
        </w:tabs>
        <w:spacing w:line="360" w:lineRule="auto"/>
        <w:jc w:val="lowKashida"/>
        <w:rPr>
          <w:rFonts w:cs="Simplified Arabic"/>
          <w:sz w:val="24"/>
          <w:szCs w:val="24"/>
        </w:rPr>
      </w:pPr>
      <w:r w:rsidRPr="004154AE">
        <w:rPr>
          <w:rFonts w:cs="Simplified Arabic"/>
          <w:b/>
          <w:bCs/>
          <w:sz w:val="24"/>
          <w:szCs w:val="24"/>
        </w:rPr>
        <w:t>Abdulkareem, T.A.2005</w:t>
      </w:r>
      <w:r w:rsidRPr="004154AE">
        <w:rPr>
          <w:rFonts w:cs="Simplified Arabic"/>
          <w:sz w:val="24"/>
          <w:szCs w:val="24"/>
        </w:rPr>
        <w:t xml:space="preserve">. Seminal proteins of Holstein – Friesian bulls associated with vitamin C supplementation. </w:t>
      </w:r>
      <w:r w:rsidR="00EC528E">
        <w:rPr>
          <w:rFonts w:cs="Simplified Arabic"/>
          <w:sz w:val="24"/>
          <w:szCs w:val="24"/>
        </w:rPr>
        <w:t xml:space="preserve">The </w:t>
      </w:r>
      <w:r w:rsidRPr="004154AE">
        <w:rPr>
          <w:rFonts w:cs="Simplified Arabic"/>
          <w:sz w:val="24"/>
          <w:szCs w:val="24"/>
        </w:rPr>
        <w:t>Iraqi J. Agric. Sci., 36 (4): 185 - 189.</w:t>
      </w:r>
    </w:p>
    <w:p w:rsidR="00C161D7" w:rsidRPr="00C161D7" w:rsidRDefault="008351AA" w:rsidP="00B210F1">
      <w:pPr>
        <w:pStyle w:val="ListParagraph"/>
        <w:numPr>
          <w:ilvl w:val="0"/>
          <w:numId w:val="32"/>
        </w:numPr>
        <w:spacing w:line="360" w:lineRule="auto"/>
        <w:jc w:val="lowKashida"/>
        <w:rPr>
          <w:rFonts w:cs="Simplified Arabic"/>
          <w:sz w:val="24"/>
          <w:szCs w:val="24"/>
        </w:rPr>
      </w:pPr>
      <w:r w:rsidRPr="00C161D7">
        <w:rPr>
          <w:rFonts w:cs="Simplified Arabic"/>
          <w:b/>
          <w:bCs/>
          <w:sz w:val="24"/>
          <w:szCs w:val="24"/>
        </w:rPr>
        <w:t>Al-Ani, A.A</w:t>
      </w:r>
      <w:r w:rsidR="00053335" w:rsidRPr="00C161D7">
        <w:rPr>
          <w:rFonts w:cs="Simplified Arabic"/>
          <w:b/>
          <w:bCs/>
          <w:sz w:val="24"/>
          <w:szCs w:val="24"/>
        </w:rPr>
        <w:t>.,</w:t>
      </w:r>
      <w:r w:rsidRPr="00C161D7">
        <w:rPr>
          <w:rFonts w:cs="Simplified Arabic"/>
          <w:b/>
          <w:bCs/>
          <w:sz w:val="24"/>
          <w:szCs w:val="24"/>
        </w:rPr>
        <w:t xml:space="preserve"> Ishak, M.A</w:t>
      </w:r>
      <w:r w:rsidR="00053335" w:rsidRPr="00C161D7">
        <w:rPr>
          <w:rFonts w:cs="Simplified Arabic"/>
          <w:b/>
          <w:bCs/>
          <w:sz w:val="24"/>
          <w:szCs w:val="24"/>
        </w:rPr>
        <w:t>.;</w:t>
      </w:r>
      <w:r w:rsidRPr="00C161D7">
        <w:rPr>
          <w:rFonts w:cs="Simplified Arabic"/>
          <w:b/>
          <w:bCs/>
          <w:sz w:val="24"/>
          <w:szCs w:val="24"/>
        </w:rPr>
        <w:t xml:space="preserve"> Al-Rawi, A.A. and </w:t>
      </w:r>
      <w:r w:rsidR="00053335" w:rsidRPr="00C161D7">
        <w:rPr>
          <w:rFonts w:cs="Simplified Arabic"/>
          <w:b/>
          <w:bCs/>
          <w:sz w:val="24"/>
          <w:szCs w:val="24"/>
        </w:rPr>
        <w:t>Abdulkareem,</w:t>
      </w:r>
      <w:r w:rsidRPr="00C161D7">
        <w:rPr>
          <w:rFonts w:cs="Simplified Arabic"/>
          <w:b/>
          <w:bCs/>
          <w:sz w:val="24"/>
          <w:szCs w:val="24"/>
        </w:rPr>
        <w:t xml:space="preserve"> T.A. </w:t>
      </w:r>
      <w:r w:rsidR="001D5CD8" w:rsidRPr="00C161D7">
        <w:rPr>
          <w:rFonts w:cs="Simplified Arabic"/>
          <w:b/>
          <w:bCs/>
          <w:sz w:val="24"/>
          <w:szCs w:val="24"/>
        </w:rPr>
        <w:t>2008</w:t>
      </w:r>
      <w:r w:rsidR="001D5CD8" w:rsidRPr="00C161D7">
        <w:rPr>
          <w:rFonts w:cs="Simplified Arabic"/>
          <w:sz w:val="24"/>
          <w:szCs w:val="24"/>
        </w:rPr>
        <w:t xml:space="preserve">. </w:t>
      </w:r>
      <w:r w:rsidRPr="00C161D7">
        <w:rPr>
          <w:rFonts w:cs="Simplified Arabic"/>
          <w:sz w:val="24"/>
          <w:szCs w:val="24"/>
        </w:rPr>
        <w:t xml:space="preserve">Effect of genetic value on semen quality and sexual activity of Holstein – Friesian bulls. Jordanian </w:t>
      </w:r>
      <w:proofErr w:type="spellStart"/>
      <w:r w:rsidRPr="00C161D7">
        <w:rPr>
          <w:rFonts w:cs="Simplified Arabic"/>
          <w:sz w:val="24"/>
          <w:szCs w:val="24"/>
        </w:rPr>
        <w:t>J.Agric</w:t>
      </w:r>
      <w:proofErr w:type="spellEnd"/>
      <w:r w:rsidRPr="00C161D7">
        <w:rPr>
          <w:rFonts w:cs="Simplified Arabic"/>
          <w:sz w:val="24"/>
          <w:szCs w:val="24"/>
        </w:rPr>
        <w:t>. Sci</w:t>
      </w:r>
      <w:r w:rsidR="00FF2662">
        <w:rPr>
          <w:rFonts w:cs="Simplified Arabic"/>
          <w:sz w:val="24"/>
          <w:szCs w:val="24"/>
        </w:rPr>
        <w:t>.</w:t>
      </w:r>
      <w:r w:rsidRPr="00C161D7">
        <w:rPr>
          <w:b/>
          <w:bCs/>
          <w:sz w:val="24"/>
          <w:szCs w:val="24"/>
        </w:rPr>
        <w:t>, 4</w:t>
      </w:r>
      <w:r w:rsidRPr="00C161D7">
        <w:rPr>
          <w:sz w:val="24"/>
          <w:szCs w:val="24"/>
        </w:rPr>
        <w:t xml:space="preserve"> (1): 115 – 124</w:t>
      </w:r>
      <w:r w:rsidRPr="00C161D7">
        <w:rPr>
          <w:b/>
          <w:bCs/>
          <w:sz w:val="24"/>
          <w:szCs w:val="24"/>
        </w:rPr>
        <w:t xml:space="preserve">. </w:t>
      </w:r>
    </w:p>
    <w:p w:rsidR="00EA455A" w:rsidRPr="006A7F8A" w:rsidRDefault="00CF2CF3" w:rsidP="008B45C1">
      <w:pPr>
        <w:pStyle w:val="ListParagraph"/>
        <w:numPr>
          <w:ilvl w:val="0"/>
          <w:numId w:val="32"/>
        </w:numPr>
        <w:spacing w:line="360" w:lineRule="auto"/>
        <w:jc w:val="lowKashida"/>
        <w:rPr>
          <w:rFonts w:cs="Simplified Arabic"/>
          <w:sz w:val="24"/>
          <w:szCs w:val="24"/>
        </w:rPr>
      </w:pPr>
      <w:r w:rsidRPr="006A7F8A">
        <w:rPr>
          <w:rFonts w:cs="Simplified Arabic"/>
          <w:b/>
          <w:bCs/>
          <w:sz w:val="24"/>
          <w:szCs w:val="24"/>
        </w:rPr>
        <w:t>Abdulkareem, T.A., Al-Sharifi, S.A.M</w:t>
      </w:r>
      <w:proofErr w:type="gramStart"/>
      <w:r w:rsidRPr="006A7F8A">
        <w:rPr>
          <w:rFonts w:cs="Simplified Arabic"/>
          <w:b/>
          <w:bCs/>
          <w:sz w:val="24"/>
          <w:szCs w:val="24"/>
        </w:rPr>
        <w:t>. ,</w:t>
      </w:r>
      <w:proofErr w:type="gramEnd"/>
      <w:r w:rsidRPr="006A7F8A">
        <w:rPr>
          <w:rFonts w:cs="Simplified Arabic"/>
          <w:b/>
          <w:bCs/>
          <w:sz w:val="24"/>
          <w:szCs w:val="24"/>
        </w:rPr>
        <w:t xml:space="preserve"> Eidan, S.M.  2009</w:t>
      </w:r>
      <w:r w:rsidRPr="006A7F8A">
        <w:rPr>
          <w:rFonts w:cs="Simplified Arabic"/>
          <w:sz w:val="24"/>
          <w:szCs w:val="24"/>
        </w:rPr>
        <w:t>.  Improving some of the reproductive and productive performance of Iraqi buffaloes using improved nutritional regimen. 6</w:t>
      </w:r>
      <w:r w:rsidRPr="006A7F8A">
        <w:rPr>
          <w:rFonts w:cs="Simplified Arabic"/>
          <w:sz w:val="24"/>
          <w:szCs w:val="24"/>
          <w:vertAlign w:val="superscript"/>
        </w:rPr>
        <w:t>th</w:t>
      </w:r>
      <w:r w:rsidRPr="006A7F8A">
        <w:rPr>
          <w:rFonts w:cs="Simplified Arabic"/>
          <w:sz w:val="24"/>
          <w:szCs w:val="24"/>
        </w:rPr>
        <w:t xml:space="preserve"> Asian Buffalo Congress, Lahore, Pakistan, 27-30 October, 2009.</w:t>
      </w:r>
    </w:p>
    <w:p w:rsidR="00C161D7" w:rsidRDefault="00E924A3" w:rsidP="008B45C1">
      <w:pPr>
        <w:pStyle w:val="ListParagraph"/>
        <w:numPr>
          <w:ilvl w:val="0"/>
          <w:numId w:val="32"/>
        </w:numPr>
        <w:spacing w:line="360" w:lineRule="auto"/>
        <w:jc w:val="lowKashida"/>
        <w:rPr>
          <w:rFonts w:cs="Simplified Arabic"/>
          <w:b/>
          <w:bCs/>
          <w:color w:val="0000FF"/>
          <w:sz w:val="24"/>
          <w:szCs w:val="24"/>
        </w:rPr>
      </w:pPr>
      <w:r w:rsidRPr="006A7F8A">
        <w:rPr>
          <w:rFonts w:cs="Simplified Arabic"/>
          <w:b/>
          <w:bCs/>
          <w:sz w:val="24"/>
          <w:szCs w:val="24"/>
        </w:rPr>
        <w:t>Abdulkareem, T</w:t>
      </w:r>
      <w:r w:rsidRPr="006A7F8A">
        <w:rPr>
          <w:rFonts w:cs="Simplified Arabic"/>
          <w:sz w:val="24"/>
          <w:szCs w:val="24"/>
        </w:rPr>
        <w:t>.</w:t>
      </w:r>
      <w:r w:rsidRPr="006A7F8A">
        <w:rPr>
          <w:rFonts w:cs="Simplified Arabic"/>
          <w:b/>
          <w:bCs/>
          <w:sz w:val="24"/>
          <w:szCs w:val="24"/>
        </w:rPr>
        <w:t xml:space="preserve">A.; Al-Sharifi, S.A.M.; Ishak, M.A.; Eidan, S.M.; Alnimr, M.A.; Passavant, C.W.; Branen, J.R.  And Sasser, R.G 2011. </w:t>
      </w:r>
      <w:r w:rsidRPr="006A7F8A">
        <w:rPr>
          <w:rFonts w:cs="Simplified Arabic"/>
          <w:sz w:val="24"/>
          <w:szCs w:val="24"/>
        </w:rPr>
        <w:t xml:space="preserve">Early pregnancy diagnosis of Iraqi riverine buffaloes using BioPRYN </w:t>
      </w:r>
      <w:r w:rsidRPr="006A7F8A">
        <w:rPr>
          <w:rFonts w:cs="Simplified Arabic"/>
          <w:sz w:val="24"/>
          <w:szCs w:val="24"/>
        </w:rPr>
        <w:lastRenderedPageBreak/>
        <w:t>enzyme-linked immunosorbent assay for PSPB and progesterone assay. Reprod. Dom. Anim., 46: 455 – 462.</w:t>
      </w:r>
    </w:p>
    <w:p w:rsidR="001610CE" w:rsidRDefault="000011A0" w:rsidP="001610CE">
      <w:pPr>
        <w:pStyle w:val="ListParagraph"/>
        <w:numPr>
          <w:ilvl w:val="0"/>
          <w:numId w:val="32"/>
        </w:numPr>
        <w:spacing w:line="360" w:lineRule="auto"/>
        <w:jc w:val="lowKashida"/>
        <w:rPr>
          <w:rFonts w:cs="Simplified Arabic"/>
          <w:sz w:val="24"/>
          <w:szCs w:val="24"/>
        </w:rPr>
      </w:pPr>
      <w:r w:rsidRPr="00822FB8">
        <w:rPr>
          <w:rFonts w:cs="Simplified Arabic"/>
          <w:b/>
          <w:bCs/>
          <w:sz w:val="24"/>
          <w:szCs w:val="24"/>
        </w:rPr>
        <w:t>Abdulkareem, T.A., Al-Sharifi, S.A.M., Eidan, S.M. and Al-</w:t>
      </w:r>
      <w:proofErr w:type="spellStart"/>
      <w:r w:rsidRPr="00822FB8">
        <w:rPr>
          <w:rFonts w:cs="Simplified Arabic"/>
          <w:b/>
          <w:bCs/>
          <w:sz w:val="24"/>
          <w:szCs w:val="24"/>
        </w:rPr>
        <w:t>Amily</w:t>
      </w:r>
      <w:proofErr w:type="spellEnd"/>
      <w:r w:rsidRPr="00822FB8">
        <w:rPr>
          <w:rFonts w:cs="Simplified Arabic"/>
          <w:b/>
          <w:bCs/>
          <w:sz w:val="24"/>
          <w:szCs w:val="24"/>
        </w:rPr>
        <w:t xml:space="preserve">, H.J. 2011. </w:t>
      </w:r>
      <w:r w:rsidRPr="00822FB8">
        <w:rPr>
          <w:rFonts w:cs="Simplified Arabic"/>
          <w:sz w:val="24"/>
          <w:szCs w:val="24"/>
        </w:rPr>
        <w:t xml:space="preserve">Testicular measurements and sexual activity of Awassi rams and their crosses with </w:t>
      </w:r>
      <w:proofErr w:type="spellStart"/>
      <w:r w:rsidRPr="00822FB8">
        <w:rPr>
          <w:rFonts w:cs="Simplified Arabic"/>
          <w:sz w:val="24"/>
          <w:szCs w:val="24"/>
        </w:rPr>
        <w:t>D'man</w:t>
      </w:r>
      <w:proofErr w:type="spellEnd"/>
      <w:r w:rsidRPr="00822FB8">
        <w:rPr>
          <w:rFonts w:cs="Simplified Arabic"/>
          <w:sz w:val="24"/>
          <w:szCs w:val="24"/>
        </w:rPr>
        <w:t xml:space="preserve"> sheep. </w:t>
      </w:r>
      <w:proofErr w:type="spellStart"/>
      <w:r w:rsidRPr="00822FB8">
        <w:rPr>
          <w:rFonts w:cs="Simplified Arabic"/>
          <w:sz w:val="24"/>
          <w:szCs w:val="24"/>
        </w:rPr>
        <w:t>Dirasat</w:t>
      </w:r>
      <w:proofErr w:type="spellEnd"/>
      <w:r w:rsidRPr="00822FB8">
        <w:rPr>
          <w:rFonts w:cs="Simplified Arabic"/>
          <w:sz w:val="24"/>
          <w:szCs w:val="24"/>
        </w:rPr>
        <w:t>, Agricultural Sciences, 38 (1): 23 – 27.</w:t>
      </w:r>
    </w:p>
    <w:p w:rsidR="00C77E2D" w:rsidRDefault="00C77E2D" w:rsidP="008B45C1">
      <w:pPr>
        <w:pStyle w:val="ListParagraph"/>
        <w:numPr>
          <w:ilvl w:val="0"/>
          <w:numId w:val="32"/>
        </w:numPr>
        <w:spacing w:line="360" w:lineRule="auto"/>
        <w:jc w:val="lowKashida"/>
        <w:rPr>
          <w:rFonts w:cs="Simplified Arabic"/>
          <w:color w:val="0000FF"/>
          <w:sz w:val="24"/>
          <w:szCs w:val="24"/>
        </w:rPr>
      </w:pPr>
      <w:r w:rsidRPr="00C161D7">
        <w:rPr>
          <w:rFonts w:cs="Simplified Arabic"/>
          <w:b/>
          <w:bCs/>
          <w:sz w:val="24"/>
          <w:szCs w:val="24"/>
        </w:rPr>
        <w:t xml:space="preserve">Abdulkareem, T.A., Eidan, S.M., Mahmoud, F.A. and Al-Anbari, N.N. 2012. </w:t>
      </w:r>
      <w:r w:rsidRPr="00C161D7">
        <w:rPr>
          <w:rFonts w:cs="Simplified Arabic"/>
          <w:sz w:val="24"/>
          <w:szCs w:val="24"/>
        </w:rPr>
        <w:t xml:space="preserve">Influence of </w:t>
      </w:r>
      <w:proofErr w:type="spellStart"/>
      <w:r w:rsidRPr="00C161D7">
        <w:rPr>
          <w:rFonts w:cs="Simplified Arabic"/>
          <w:sz w:val="24"/>
          <w:szCs w:val="24"/>
        </w:rPr>
        <w:t>propolis</w:t>
      </w:r>
      <w:proofErr w:type="spellEnd"/>
      <w:r w:rsidRPr="00C161D7">
        <w:rPr>
          <w:rFonts w:cs="Simplified Arabic"/>
          <w:sz w:val="24"/>
          <w:szCs w:val="24"/>
        </w:rPr>
        <w:t xml:space="preserve"> extract treatment on some blood mineral levels of Turkish Awassi lambs. Diyala Agricultural Science Journal, 4</w:t>
      </w:r>
      <w:r w:rsidR="00B210F1">
        <w:rPr>
          <w:rFonts w:cs="Simplified Arabic"/>
          <w:sz w:val="24"/>
          <w:szCs w:val="24"/>
        </w:rPr>
        <w:t xml:space="preserve"> (1)</w:t>
      </w:r>
      <w:r w:rsidR="002964BF">
        <w:rPr>
          <w:rFonts w:cs="Simplified Arabic"/>
          <w:sz w:val="24"/>
          <w:szCs w:val="24"/>
        </w:rPr>
        <w:t>: 9-16.</w:t>
      </w:r>
    </w:p>
    <w:p w:rsidR="00D510A8" w:rsidRDefault="002F5791" w:rsidP="00481E23">
      <w:pPr>
        <w:pStyle w:val="ListParagraph"/>
        <w:numPr>
          <w:ilvl w:val="0"/>
          <w:numId w:val="32"/>
        </w:numPr>
        <w:spacing w:line="360" w:lineRule="auto"/>
        <w:jc w:val="both"/>
        <w:rPr>
          <w:rFonts w:cs="Simplified Arabic"/>
          <w:sz w:val="24"/>
          <w:szCs w:val="24"/>
        </w:rPr>
      </w:pPr>
      <w:r w:rsidRPr="00446F8B">
        <w:rPr>
          <w:rFonts w:cs="Simplified Arabic"/>
          <w:b/>
          <w:bCs/>
          <w:sz w:val="24"/>
          <w:szCs w:val="24"/>
        </w:rPr>
        <w:t xml:space="preserve">Abdulkareem, </w:t>
      </w:r>
      <w:proofErr w:type="spellStart"/>
      <w:r w:rsidRPr="00446F8B">
        <w:rPr>
          <w:rFonts w:cs="Simplified Arabic"/>
          <w:b/>
          <w:bCs/>
          <w:sz w:val="24"/>
          <w:szCs w:val="24"/>
        </w:rPr>
        <w:t>T.A.</w:t>
      </w:r>
      <w:proofErr w:type="gramStart"/>
      <w:r w:rsidRPr="00446F8B">
        <w:rPr>
          <w:rFonts w:cs="Simplified Arabic"/>
          <w:b/>
          <w:bCs/>
          <w:sz w:val="24"/>
          <w:szCs w:val="24"/>
        </w:rPr>
        <w:t>,Al</w:t>
      </w:r>
      <w:proofErr w:type="spellEnd"/>
      <w:proofErr w:type="gramEnd"/>
      <w:r w:rsidRPr="00446F8B">
        <w:rPr>
          <w:rFonts w:cs="Simplified Arabic"/>
          <w:b/>
          <w:bCs/>
          <w:sz w:val="24"/>
          <w:szCs w:val="24"/>
        </w:rPr>
        <w:t>-Sharifi, S.A.M., Eidan, S.M. and Sasser, R.G. 2012</w:t>
      </w:r>
      <w:r w:rsidRPr="00446F8B">
        <w:rPr>
          <w:rFonts w:cs="Simplified Arabic"/>
          <w:sz w:val="24"/>
          <w:szCs w:val="24"/>
        </w:rPr>
        <w:t xml:space="preserve">. Productive and reproductive performance of Iraqi buffalo as influenced of pre-mating and pre-calving concentrate supplementation. </w:t>
      </w:r>
      <w:proofErr w:type="spellStart"/>
      <w:r w:rsidR="00C81C99" w:rsidRPr="00446F8B">
        <w:rPr>
          <w:rFonts w:cs="Simplified Arabic"/>
          <w:sz w:val="24"/>
          <w:szCs w:val="24"/>
        </w:rPr>
        <w:t>PakistanVet.J</w:t>
      </w:r>
      <w:proofErr w:type="spellEnd"/>
      <w:r w:rsidR="00C81C99" w:rsidRPr="00446F8B">
        <w:rPr>
          <w:rFonts w:cs="Simplified Arabic"/>
          <w:sz w:val="24"/>
          <w:szCs w:val="24"/>
        </w:rPr>
        <w:t>.</w:t>
      </w:r>
      <w:r w:rsidRPr="00446F8B">
        <w:rPr>
          <w:rFonts w:cs="Simplified Arabic"/>
          <w:sz w:val="24"/>
          <w:szCs w:val="24"/>
        </w:rPr>
        <w:t xml:space="preserve"> 32:345-348.</w:t>
      </w:r>
    </w:p>
    <w:p w:rsidR="00D05A6D" w:rsidRDefault="00BD0BAC" w:rsidP="008B45C1">
      <w:pPr>
        <w:pStyle w:val="ListParagraph"/>
        <w:numPr>
          <w:ilvl w:val="0"/>
          <w:numId w:val="32"/>
        </w:numPr>
        <w:spacing w:line="360" w:lineRule="auto"/>
        <w:jc w:val="lowKashida"/>
        <w:rPr>
          <w:rFonts w:cs="Simplified Arabic"/>
          <w:sz w:val="24"/>
          <w:szCs w:val="24"/>
        </w:rPr>
      </w:pPr>
      <w:r w:rsidRPr="002F6284">
        <w:rPr>
          <w:rFonts w:cs="Simplified Arabic"/>
          <w:b/>
          <w:bCs/>
          <w:sz w:val="24"/>
          <w:szCs w:val="24"/>
        </w:rPr>
        <w:t>Abdulkareem, T</w:t>
      </w:r>
      <w:r w:rsidRPr="002F6284">
        <w:rPr>
          <w:rFonts w:cs="Simplified Arabic"/>
          <w:sz w:val="24"/>
          <w:szCs w:val="24"/>
        </w:rPr>
        <w:t>.</w:t>
      </w:r>
      <w:r w:rsidRPr="002F6284">
        <w:rPr>
          <w:rFonts w:cs="Simplified Arabic"/>
          <w:b/>
          <w:bCs/>
          <w:sz w:val="24"/>
          <w:szCs w:val="24"/>
        </w:rPr>
        <w:t>A.; Eidan, S.M.;  Ishak, M.A.; Al-Sharifi, S.A.M.; Alnimer, M.A.; Passavant, C.W.; Branen, J.R.</w:t>
      </w:r>
      <w:r w:rsidR="00B27DA3" w:rsidRPr="002F6284">
        <w:rPr>
          <w:rFonts w:cs="Simplified Arabic"/>
          <w:b/>
          <w:bCs/>
          <w:sz w:val="24"/>
          <w:szCs w:val="24"/>
        </w:rPr>
        <w:t>,</w:t>
      </w:r>
      <w:r w:rsidRPr="002F6284">
        <w:rPr>
          <w:rFonts w:cs="Simplified Arabic"/>
          <w:b/>
          <w:bCs/>
          <w:sz w:val="24"/>
          <w:szCs w:val="24"/>
        </w:rPr>
        <w:t xml:space="preserve"> Sasser, R.G 2012. </w:t>
      </w:r>
      <w:r w:rsidRPr="002F6284">
        <w:rPr>
          <w:sz w:val="24"/>
          <w:szCs w:val="24"/>
        </w:rPr>
        <w:t xml:space="preserve">Pregnancy- specific protein B (PSPB), progesterone and some biochemical attributes concentrations in the fetal fluids and serum and its relationship with fetal and placental characteristics of Iraqi riverine </w:t>
      </w:r>
      <w:r w:rsidRPr="002F6284">
        <w:rPr>
          <w:rStyle w:val="yshortcuts2"/>
          <w:sz w:val="24"/>
          <w:szCs w:val="24"/>
        </w:rPr>
        <w:t>buffalo</w:t>
      </w:r>
      <w:r w:rsidRPr="002F6284">
        <w:rPr>
          <w:sz w:val="24"/>
          <w:szCs w:val="24"/>
        </w:rPr>
        <w:t xml:space="preserve"> (</w:t>
      </w:r>
      <w:r w:rsidRPr="002F6284">
        <w:rPr>
          <w:i/>
          <w:iCs/>
          <w:sz w:val="24"/>
          <w:szCs w:val="24"/>
        </w:rPr>
        <w:t>Bubalus bubalis</w:t>
      </w:r>
      <w:r w:rsidRPr="002F6284">
        <w:rPr>
          <w:sz w:val="24"/>
          <w:szCs w:val="24"/>
        </w:rPr>
        <w:t>)</w:t>
      </w:r>
      <w:r w:rsidRPr="002F6284">
        <w:rPr>
          <w:rFonts w:cs="Simplified Arabic"/>
          <w:sz w:val="24"/>
          <w:szCs w:val="24"/>
        </w:rPr>
        <w:t xml:space="preserve"> Anim. Reprod. Sci.</w:t>
      </w:r>
      <w:r w:rsidR="00CF539B" w:rsidRPr="002F6284">
        <w:rPr>
          <w:rFonts w:cs="Simplified Arabic"/>
          <w:sz w:val="24"/>
          <w:szCs w:val="24"/>
        </w:rPr>
        <w:t>, 130</w:t>
      </w:r>
      <w:r w:rsidRPr="002F6284">
        <w:rPr>
          <w:rFonts w:cs="Simplified Arabic"/>
          <w:sz w:val="24"/>
          <w:szCs w:val="24"/>
        </w:rPr>
        <w:t>: 33- 41.</w:t>
      </w:r>
    </w:p>
    <w:p w:rsidR="00446F8B" w:rsidRPr="001F373C" w:rsidRDefault="002C207A" w:rsidP="00446F8B">
      <w:pPr>
        <w:pStyle w:val="ListParagraph"/>
        <w:numPr>
          <w:ilvl w:val="0"/>
          <w:numId w:val="32"/>
        </w:numPr>
        <w:spacing w:line="360" w:lineRule="auto"/>
        <w:jc w:val="lowKashida"/>
        <w:rPr>
          <w:rFonts w:cs="Simplified Arabic"/>
          <w:sz w:val="24"/>
          <w:szCs w:val="24"/>
        </w:rPr>
      </w:pPr>
      <w:r w:rsidRPr="001F373C">
        <w:rPr>
          <w:rFonts w:cs="Simplified Arabic"/>
          <w:b/>
          <w:bCs/>
          <w:sz w:val="24"/>
          <w:szCs w:val="24"/>
        </w:rPr>
        <w:t>Al-Ani, A.A., Abdulkareem, T.A.</w:t>
      </w:r>
      <w:proofErr w:type="gramStart"/>
      <w:r w:rsidRPr="001F373C">
        <w:rPr>
          <w:rFonts w:cs="Simplified Arabic"/>
          <w:b/>
          <w:bCs/>
          <w:sz w:val="24"/>
          <w:szCs w:val="24"/>
        </w:rPr>
        <w:t xml:space="preserve">,  </w:t>
      </w:r>
      <w:proofErr w:type="spellStart"/>
      <w:r w:rsidRPr="001F373C">
        <w:rPr>
          <w:rFonts w:cs="Simplified Arabic"/>
          <w:b/>
          <w:bCs/>
          <w:sz w:val="24"/>
          <w:szCs w:val="24"/>
        </w:rPr>
        <w:t>Khalaf</w:t>
      </w:r>
      <w:proofErr w:type="spellEnd"/>
      <w:proofErr w:type="gramEnd"/>
      <w:r w:rsidRPr="001F373C">
        <w:rPr>
          <w:rFonts w:cs="Simplified Arabic"/>
          <w:b/>
          <w:bCs/>
          <w:sz w:val="24"/>
          <w:szCs w:val="24"/>
        </w:rPr>
        <w:t>, S.S., Ibrahim, F.F., Rajab, B.A., Mustafa, A.K. 2012</w:t>
      </w:r>
      <w:r w:rsidRPr="001F373C">
        <w:rPr>
          <w:rFonts w:cs="Simplified Arabic"/>
          <w:sz w:val="24"/>
          <w:szCs w:val="24"/>
        </w:rPr>
        <w:t xml:space="preserve">. Influence of month on some sexual behavior and semen characteristics of Holstein –Friesian bulls. Al-Anbar, J. Vet. Sci., 5: 265-274. </w:t>
      </w:r>
    </w:p>
    <w:p w:rsidR="00E924A3" w:rsidRDefault="000A38CD" w:rsidP="008B45C1">
      <w:pPr>
        <w:pStyle w:val="ListParagraph"/>
        <w:numPr>
          <w:ilvl w:val="0"/>
          <w:numId w:val="32"/>
        </w:numPr>
        <w:spacing w:line="360" w:lineRule="auto"/>
        <w:jc w:val="lowKashida"/>
        <w:rPr>
          <w:rFonts w:cs="Simplified Arabic"/>
          <w:b/>
          <w:bCs/>
          <w:color w:val="0000FF"/>
          <w:sz w:val="24"/>
          <w:szCs w:val="24"/>
        </w:rPr>
      </w:pPr>
      <w:r w:rsidRPr="00C161D7">
        <w:rPr>
          <w:rFonts w:cs="Simplified Arabic"/>
          <w:b/>
          <w:bCs/>
          <w:sz w:val="24"/>
          <w:szCs w:val="24"/>
        </w:rPr>
        <w:t>Abdulkareem, T</w:t>
      </w:r>
      <w:r w:rsidRPr="00C161D7">
        <w:rPr>
          <w:rFonts w:cs="Simplified Arabic"/>
          <w:sz w:val="24"/>
          <w:szCs w:val="24"/>
        </w:rPr>
        <w:t>.</w:t>
      </w:r>
      <w:r w:rsidRPr="00C161D7">
        <w:rPr>
          <w:rFonts w:cs="Simplified Arabic"/>
          <w:b/>
          <w:bCs/>
          <w:sz w:val="24"/>
          <w:szCs w:val="24"/>
        </w:rPr>
        <w:t>A., Eidan, S.M., Al-Sharifi, S.A.M., Ishak, M.A., Alnimr, M.A., Passavant, C.W. Branen, J.R.</w:t>
      </w:r>
      <w:r w:rsidR="00647843">
        <w:rPr>
          <w:rFonts w:cs="Simplified Arabic"/>
          <w:b/>
          <w:bCs/>
          <w:sz w:val="24"/>
          <w:szCs w:val="24"/>
        </w:rPr>
        <w:t>,</w:t>
      </w:r>
      <w:r w:rsidRPr="00C161D7">
        <w:rPr>
          <w:rFonts w:cs="Simplified Arabic"/>
          <w:b/>
          <w:bCs/>
          <w:sz w:val="24"/>
          <w:szCs w:val="24"/>
        </w:rPr>
        <w:t xml:space="preserve"> Sasser, R.G. 2012. </w:t>
      </w:r>
      <w:r w:rsidRPr="00C161D7">
        <w:rPr>
          <w:rFonts w:cs="Simplified Arabic"/>
          <w:sz w:val="24"/>
          <w:szCs w:val="24"/>
        </w:rPr>
        <w:t>Assessment of plasma profile of pregnancy specific protein B (PSPB) and progesterone in Iraqi riverine buffalo (</w:t>
      </w:r>
      <w:r w:rsidRPr="00C161D7">
        <w:rPr>
          <w:rFonts w:cs="Simplified Arabic"/>
          <w:i/>
          <w:iCs/>
          <w:sz w:val="24"/>
          <w:szCs w:val="24"/>
        </w:rPr>
        <w:t>Bubalus bubalis</w:t>
      </w:r>
      <w:r w:rsidRPr="00C161D7">
        <w:rPr>
          <w:rFonts w:cs="Simplified Arabic"/>
          <w:sz w:val="24"/>
          <w:szCs w:val="24"/>
        </w:rPr>
        <w:t xml:space="preserve">) throughout gestation and post-partum periods. </w:t>
      </w:r>
      <w:r w:rsidR="00647843">
        <w:rPr>
          <w:rFonts w:cs="Simplified Arabic"/>
          <w:sz w:val="24"/>
          <w:szCs w:val="24"/>
        </w:rPr>
        <w:t>(</w:t>
      </w:r>
      <w:r w:rsidRPr="00C161D7">
        <w:rPr>
          <w:rFonts w:cs="Simplified Arabic"/>
          <w:sz w:val="24"/>
          <w:szCs w:val="24"/>
        </w:rPr>
        <w:t xml:space="preserve">Accepted in International Congress of Animal Reproduction, Vancouver, </w:t>
      </w:r>
      <w:r w:rsidR="00647843">
        <w:rPr>
          <w:rFonts w:cs="Simplified Arabic"/>
          <w:sz w:val="24"/>
          <w:szCs w:val="24"/>
        </w:rPr>
        <w:t xml:space="preserve">BC, </w:t>
      </w:r>
      <w:r w:rsidRPr="00C161D7">
        <w:rPr>
          <w:rFonts w:cs="Simplified Arabic"/>
          <w:sz w:val="24"/>
          <w:szCs w:val="24"/>
        </w:rPr>
        <w:t>Canada</w:t>
      </w:r>
      <w:r w:rsidR="00647843">
        <w:rPr>
          <w:rFonts w:cs="Simplified Arabic"/>
          <w:sz w:val="24"/>
          <w:szCs w:val="24"/>
        </w:rPr>
        <w:t>)</w:t>
      </w:r>
      <w:r w:rsidRPr="00C161D7">
        <w:rPr>
          <w:rFonts w:cs="Simplified Arabic"/>
          <w:sz w:val="24"/>
          <w:szCs w:val="24"/>
        </w:rPr>
        <w:t>.</w:t>
      </w:r>
    </w:p>
    <w:p w:rsidR="0054339C" w:rsidRDefault="00655D37" w:rsidP="008B45C1">
      <w:pPr>
        <w:pStyle w:val="ListParagraph"/>
        <w:numPr>
          <w:ilvl w:val="0"/>
          <w:numId w:val="32"/>
        </w:numPr>
        <w:spacing w:line="360" w:lineRule="auto"/>
        <w:jc w:val="both"/>
        <w:rPr>
          <w:sz w:val="24"/>
          <w:szCs w:val="24"/>
        </w:rPr>
      </w:pPr>
      <w:r w:rsidRPr="00215979">
        <w:rPr>
          <w:rFonts w:cs="Simplified Arabic"/>
          <w:b/>
          <w:bCs/>
          <w:sz w:val="24"/>
          <w:szCs w:val="24"/>
        </w:rPr>
        <w:t xml:space="preserve">Eidan, S. M., </w:t>
      </w:r>
      <w:proofErr w:type="spellStart"/>
      <w:r w:rsidRPr="00215979">
        <w:rPr>
          <w:rFonts w:cs="Simplified Arabic"/>
          <w:b/>
          <w:bCs/>
          <w:sz w:val="24"/>
          <w:szCs w:val="24"/>
        </w:rPr>
        <w:t>Khalaf</w:t>
      </w:r>
      <w:proofErr w:type="spellEnd"/>
      <w:r w:rsidRPr="00215979">
        <w:rPr>
          <w:rFonts w:cs="Simplified Arabic"/>
          <w:b/>
          <w:bCs/>
          <w:sz w:val="24"/>
          <w:szCs w:val="24"/>
        </w:rPr>
        <w:t xml:space="preserve">, S.S., Ishak, M.M., Abdulkareem, </w:t>
      </w:r>
      <w:proofErr w:type="spellStart"/>
      <w:r w:rsidRPr="00215979">
        <w:rPr>
          <w:rFonts w:cs="Simplified Arabic"/>
          <w:b/>
          <w:bCs/>
          <w:sz w:val="24"/>
          <w:szCs w:val="24"/>
        </w:rPr>
        <w:t>T</w:t>
      </w:r>
      <w:r w:rsidRPr="00215979">
        <w:rPr>
          <w:rFonts w:cs="Simplified Arabic"/>
          <w:sz w:val="24"/>
          <w:szCs w:val="24"/>
        </w:rPr>
        <w:t>.</w:t>
      </w:r>
      <w:r w:rsidRPr="00215979">
        <w:rPr>
          <w:rFonts w:cs="Simplified Arabic"/>
          <w:b/>
          <w:bCs/>
          <w:sz w:val="24"/>
          <w:szCs w:val="24"/>
        </w:rPr>
        <w:t>A.</w:t>
      </w:r>
      <w:proofErr w:type="gramStart"/>
      <w:r w:rsidRPr="00215979">
        <w:rPr>
          <w:rFonts w:cs="Simplified Arabic"/>
          <w:b/>
          <w:bCs/>
          <w:sz w:val="24"/>
          <w:szCs w:val="24"/>
        </w:rPr>
        <w:t>,Passavant</w:t>
      </w:r>
      <w:proofErr w:type="spellEnd"/>
      <w:proofErr w:type="gramEnd"/>
      <w:r w:rsidRPr="00215979">
        <w:rPr>
          <w:rFonts w:cs="Simplified Arabic"/>
          <w:b/>
          <w:bCs/>
          <w:sz w:val="24"/>
          <w:szCs w:val="24"/>
        </w:rPr>
        <w:t>, C.W. and Sasser, R.G. 2012</w:t>
      </w:r>
      <w:r w:rsidRPr="00215979">
        <w:rPr>
          <w:rFonts w:cs="Simplified Arabic"/>
          <w:sz w:val="24"/>
          <w:szCs w:val="24"/>
        </w:rPr>
        <w:t xml:space="preserve">. </w:t>
      </w:r>
      <w:r w:rsidRPr="00215979">
        <w:rPr>
          <w:sz w:val="24"/>
          <w:szCs w:val="24"/>
        </w:rPr>
        <w:t>Early detection of dystocia in Holstein cows using plasma pregnancy- specific protein B (PSPB), progesterone and some hematological and blood biochemical characteristics</w:t>
      </w:r>
      <w:r w:rsidRPr="00215979">
        <w:rPr>
          <w:rFonts w:cs="Simplified Arabic"/>
          <w:sz w:val="24"/>
          <w:szCs w:val="24"/>
        </w:rPr>
        <w:t xml:space="preserve">.(Accepted in International Congress of Animal Reproduction, </w:t>
      </w:r>
      <w:r w:rsidR="00DE53A0">
        <w:rPr>
          <w:rFonts w:cs="Simplified Arabic"/>
          <w:sz w:val="24"/>
          <w:szCs w:val="24"/>
        </w:rPr>
        <w:t xml:space="preserve">Vancouver, </w:t>
      </w:r>
      <w:proofErr w:type="spellStart"/>
      <w:r w:rsidR="00DE53A0">
        <w:rPr>
          <w:rFonts w:cs="Simplified Arabic"/>
          <w:sz w:val="24"/>
          <w:szCs w:val="24"/>
        </w:rPr>
        <w:t>BC,</w:t>
      </w:r>
      <w:r w:rsidRPr="00215979">
        <w:rPr>
          <w:rFonts w:cs="Simplified Arabic"/>
          <w:sz w:val="24"/>
          <w:szCs w:val="24"/>
        </w:rPr>
        <w:t>Canada</w:t>
      </w:r>
      <w:proofErr w:type="spellEnd"/>
      <w:r w:rsidRPr="00215979">
        <w:rPr>
          <w:rFonts w:cs="Simplified Arabic"/>
          <w:sz w:val="24"/>
          <w:szCs w:val="24"/>
        </w:rPr>
        <w:t>).</w:t>
      </w:r>
    </w:p>
    <w:p w:rsidR="00817ED6" w:rsidRDefault="00456E71" w:rsidP="008B45C1">
      <w:pPr>
        <w:pStyle w:val="ListParagraph"/>
        <w:numPr>
          <w:ilvl w:val="0"/>
          <w:numId w:val="32"/>
        </w:numPr>
        <w:spacing w:line="360" w:lineRule="auto"/>
        <w:jc w:val="both"/>
        <w:rPr>
          <w:rFonts w:cs="Simplified Arabic"/>
          <w:sz w:val="24"/>
          <w:szCs w:val="24"/>
        </w:rPr>
      </w:pPr>
      <w:r w:rsidRPr="001C1C84">
        <w:rPr>
          <w:rFonts w:cs="Simplified Arabic"/>
          <w:b/>
          <w:bCs/>
          <w:sz w:val="24"/>
          <w:szCs w:val="24"/>
        </w:rPr>
        <w:t xml:space="preserve">Abdulkareem, T.A., Eidan, S.M., Shareef, M.A., </w:t>
      </w:r>
      <w:proofErr w:type="spellStart"/>
      <w:r w:rsidR="00C5621F" w:rsidRPr="001C1C84">
        <w:rPr>
          <w:rFonts w:cs="Simplified Arabic"/>
          <w:b/>
          <w:bCs/>
          <w:sz w:val="24"/>
          <w:szCs w:val="24"/>
        </w:rPr>
        <w:t>J</w:t>
      </w:r>
      <w:r w:rsidRPr="001C1C84">
        <w:rPr>
          <w:rFonts w:cs="Simplified Arabic"/>
          <w:b/>
          <w:bCs/>
          <w:sz w:val="24"/>
          <w:szCs w:val="24"/>
        </w:rPr>
        <w:t>abor</w:t>
      </w:r>
      <w:proofErr w:type="spellEnd"/>
      <w:r w:rsidRPr="001C1C84">
        <w:rPr>
          <w:rFonts w:cs="Simplified Arabic"/>
          <w:b/>
          <w:bCs/>
          <w:sz w:val="24"/>
          <w:szCs w:val="24"/>
        </w:rPr>
        <w:t>, M.M. 2012.</w:t>
      </w:r>
      <w:r w:rsidR="00EA455A" w:rsidRPr="001C1C84">
        <w:rPr>
          <w:sz w:val="24"/>
          <w:szCs w:val="24"/>
        </w:rPr>
        <w:t xml:space="preserve">Effect </w:t>
      </w:r>
      <w:r w:rsidR="00EA455A" w:rsidRPr="001C1C84">
        <w:rPr>
          <w:sz w:val="24"/>
          <w:szCs w:val="24"/>
        </w:rPr>
        <w:lastRenderedPageBreak/>
        <w:t>of different dietary protein levels on productive performance and some blood characteristics of Iraqi buffaloes (</w:t>
      </w:r>
      <w:proofErr w:type="spellStart"/>
      <w:r w:rsidR="00EA455A" w:rsidRPr="001C1C84">
        <w:rPr>
          <w:i/>
          <w:iCs/>
          <w:sz w:val="24"/>
          <w:szCs w:val="24"/>
        </w:rPr>
        <w:t>Bubalusbubalis</w:t>
      </w:r>
      <w:proofErr w:type="spellEnd"/>
      <w:r w:rsidR="00EA455A" w:rsidRPr="001C1C84">
        <w:rPr>
          <w:sz w:val="24"/>
          <w:szCs w:val="24"/>
        </w:rPr>
        <w:t>)</w:t>
      </w:r>
      <w:r w:rsidR="00095D17" w:rsidRPr="001C1C84">
        <w:rPr>
          <w:rFonts w:cs="Simplified Arabic"/>
          <w:sz w:val="24"/>
          <w:szCs w:val="24"/>
        </w:rPr>
        <w:t>.</w:t>
      </w:r>
      <w:r w:rsidR="00B94519" w:rsidRPr="001C1C84">
        <w:rPr>
          <w:rFonts w:cs="Simplified Arabic"/>
          <w:sz w:val="24"/>
          <w:szCs w:val="24"/>
        </w:rPr>
        <w:t>International Animal Science Congress of Turkish and Relative Communities, Isparta, 11-13 September.</w:t>
      </w:r>
      <w:r w:rsidR="00D8667C">
        <w:rPr>
          <w:rFonts w:cs="Simplified Arabic"/>
          <w:sz w:val="24"/>
          <w:szCs w:val="24"/>
        </w:rPr>
        <w:t xml:space="preserve"> pp. 240-251.</w:t>
      </w:r>
    </w:p>
    <w:p w:rsidR="00817ED6" w:rsidRDefault="00817ED6" w:rsidP="00E82E72">
      <w:pPr>
        <w:pStyle w:val="ListParagraph"/>
        <w:numPr>
          <w:ilvl w:val="0"/>
          <w:numId w:val="32"/>
        </w:numPr>
        <w:spacing w:line="360" w:lineRule="auto"/>
        <w:jc w:val="both"/>
        <w:rPr>
          <w:rFonts w:cs="Simplified Arabic"/>
          <w:sz w:val="24"/>
          <w:szCs w:val="24"/>
        </w:rPr>
      </w:pPr>
      <w:r w:rsidRPr="00817ED6">
        <w:rPr>
          <w:rFonts w:cs="Simplified Arabic"/>
          <w:b/>
          <w:bCs/>
          <w:sz w:val="24"/>
          <w:szCs w:val="24"/>
        </w:rPr>
        <w:t xml:space="preserve">Eidan, S.M., </w:t>
      </w:r>
      <w:proofErr w:type="spellStart"/>
      <w:r w:rsidRPr="00817ED6">
        <w:rPr>
          <w:rFonts w:cs="Simplified Arabic"/>
          <w:b/>
          <w:bCs/>
          <w:sz w:val="24"/>
          <w:szCs w:val="24"/>
        </w:rPr>
        <w:t>Khalaf</w:t>
      </w:r>
      <w:proofErr w:type="spellEnd"/>
      <w:r w:rsidRPr="00817ED6">
        <w:rPr>
          <w:rFonts w:cs="Simplified Arabic"/>
          <w:b/>
          <w:bCs/>
          <w:sz w:val="24"/>
          <w:szCs w:val="24"/>
        </w:rPr>
        <w:t>, S.S., Ishak, M.A., Abdulkareem, T.A., Sasser, R.G., Passavant, C.W., Alnimer, M.A. 2012</w:t>
      </w:r>
      <w:r>
        <w:rPr>
          <w:rFonts w:cs="Simplified Arabic"/>
          <w:sz w:val="24"/>
          <w:szCs w:val="24"/>
        </w:rPr>
        <w:t xml:space="preserve">. </w:t>
      </w:r>
      <w:r w:rsidRPr="00817ED6">
        <w:rPr>
          <w:sz w:val="24"/>
          <w:szCs w:val="24"/>
        </w:rPr>
        <w:t xml:space="preserve">Early pregnancy detection of Holstein cows using </w:t>
      </w:r>
      <w:proofErr w:type="spellStart"/>
      <w:r w:rsidRPr="00817ED6">
        <w:rPr>
          <w:sz w:val="24"/>
          <w:szCs w:val="24"/>
        </w:rPr>
        <w:t>BioPRYNenzyme</w:t>
      </w:r>
      <w:proofErr w:type="spellEnd"/>
      <w:r w:rsidRPr="00817ED6">
        <w:rPr>
          <w:sz w:val="24"/>
          <w:szCs w:val="24"/>
        </w:rPr>
        <w:t>-linked immunosorbent assay for PSPB and the progesterone</w:t>
      </w:r>
      <w:r>
        <w:rPr>
          <w:rFonts w:cs="Simplified Arabic"/>
          <w:sz w:val="24"/>
          <w:szCs w:val="24"/>
        </w:rPr>
        <w:t xml:space="preserve"> assay. International Animal Science Congress of Turkish and Relative Communities, Isparta, 11-13 </w:t>
      </w:r>
      <w:proofErr w:type="spellStart"/>
      <w:r>
        <w:rPr>
          <w:rFonts w:cs="Simplified Arabic"/>
          <w:sz w:val="24"/>
          <w:szCs w:val="24"/>
        </w:rPr>
        <w:t>September.</w:t>
      </w:r>
      <w:r w:rsidR="00E82E72">
        <w:rPr>
          <w:rFonts w:cs="Simplified Arabic"/>
          <w:sz w:val="24"/>
          <w:szCs w:val="24"/>
        </w:rPr>
        <w:t>p</w:t>
      </w:r>
      <w:r w:rsidR="00FC34FB">
        <w:rPr>
          <w:rFonts w:cs="Simplified Arabic"/>
          <w:sz w:val="24"/>
          <w:szCs w:val="24"/>
        </w:rPr>
        <w:t>p</w:t>
      </w:r>
      <w:proofErr w:type="spellEnd"/>
      <w:r w:rsidR="00FC34FB">
        <w:rPr>
          <w:rFonts w:cs="Simplified Arabic"/>
          <w:sz w:val="24"/>
          <w:szCs w:val="24"/>
        </w:rPr>
        <w:t>. 65</w:t>
      </w:r>
      <w:r w:rsidR="00E82E72">
        <w:rPr>
          <w:rFonts w:cs="Simplified Arabic"/>
          <w:sz w:val="24"/>
          <w:szCs w:val="24"/>
        </w:rPr>
        <w:t>.</w:t>
      </w:r>
    </w:p>
    <w:p w:rsidR="00C25FA4" w:rsidRPr="00C25FA4" w:rsidRDefault="00C25FA4" w:rsidP="00C25FA4">
      <w:pPr>
        <w:pStyle w:val="ListParagraph"/>
        <w:rPr>
          <w:rFonts w:cs="Simplified Arabic"/>
          <w:sz w:val="24"/>
          <w:szCs w:val="24"/>
        </w:rPr>
      </w:pPr>
    </w:p>
    <w:p w:rsidR="00D71A7E" w:rsidRPr="008E2401" w:rsidRDefault="00D71A7E" w:rsidP="008B45C1">
      <w:pPr>
        <w:pStyle w:val="ListParagraph"/>
        <w:numPr>
          <w:ilvl w:val="0"/>
          <w:numId w:val="32"/>
        </w:numPr>
        <w:spacing w:line="360" w:lineRule="auto"/>
        <w:jc w:val="both"/>
        <w:rPr>
          <w:rFonts w:cs="Simplified Arabic"/>
          <w:b/>
          <w:bCs/>
          <w:sz w:val="24"/>
          <w:szCs w:val="24"/>
        </w:rPr>
      </w:pPr>
      <w:r w:rsidRPr="008E2401">
        <w:rPr>
          <w:rFonts w:cs="Simplified Arabic"/>
          <w:b/>
          <w:bCs/>
          <w:sz w:val="24"/>
          <w:szCs w:val="24"/>
        </w:rPr>
        <w:t>Abdulkareem, T.A., Eidan, S.M., Al-Maliki, L.A., Al-Sa</w:t>
      </w:r>
      <w:r w:rsidR="008E2401">
        <w:rPr>
          <w:rFonts w:cs="Simplified Arabic"/>
          <w:b/>
          <w:bCs/>
          <w:sz w:val="24"/>
          <w:szCs w:val="24"/>
        </w:rPr>
        <w:t>i</w:t>
      </w:r>
      <w:r w:rsidRPr="008E2401">
        <w:rPr>
          <w:rFonts w:cs="Simplified Arabic"/>
          <w:b/>
          <w:bCs/>
          <w:sz w:val="24"/>
          <w:szCs w:val="24"/>
        </w:rPr>
        <w:t xml:space="preserve">dy, F.K., </w:t>
      </w:r>
      <w:proofErr w:type="spellStart"/>
      <w:r w:rsidRPr="008E2401">
        <w:rPr>
          <w:rFonts w:cs="Simplified Arabic"/>
          <w:b/>
          <w:bCs/>
          <w:sz w:val="24"/>
          <w:szCs w:val="24"/>
        </w:rPr>
        <w:t>Khudair</w:t>
      </w:r>
      <w:proofErr w:type="spellEnd"/>
      <w:r w:rsidRPr="008E2401">
        <w:rPr>
          <w:rFonts w:cs="Simplified Arabic"/>
          <w:b/>
          <w:bCs/>
          <w:sz w:val="24"/>
          <w:szCs w:val="24"/>
        </w:rPr>
        <w:t xml:space="preserve">, A.K. 2012. </w:t>
      </w:r>
      <w:r w:rsidRPr="008E2401">
        <w:rPr>
          <w:rFonts w:cs="Simplified Arabic"/>
          <w:sz w:val="24"/>
          <w:szCs w:val="24"/>
        </w:rPr>
        <w:t>Effect of Concentrate diet on milk production in Iraqi buffaloes: Extension trial. 3</w:t>
      </w:r>
      <w:r w:rsidRPr="008E2401">
        <w:rPr>
          <w:rFonts w:cs="Simplified Arabic"/>
          <w:sz w:val="24"/>
          <w:szCs w:val="24"/>
          <w:vertAlign w:val="superscript"/>
        </w:rPr>
        <w:t>rd</w:t>
      </w:r>
      <w:r w:rsidRPr="008E2401">
        <w:rPr>
          <w:rFonts w:cs="Simplified Arabic"/>
          <w:sz w:val="24"/>
          <w:szCs w:val="24"/>
        </w:rPr>
        <w:t xml:space="preserve"> Annual Iraqi buffalo Congress, 20 Dec. pp.</w:t>
      </w:r>
      <w:r w:rsidR="00DF6869" w:rsidRPr="008E2401">
        <w:rPr>
          <w:rFonts w:cs="Simplified Arabic"/>
          <w:sz w:val="24"/>
          <w:szCs w:val="24"/>
        </w:rPr>
        <w:t>13-23.</w:t>
      </w:r>
    </w:p>
    <w:p w:rsidR="00DF6869" w:rsidRDefault="00DF6869" w:rsidP="008B45C1">
      <w:pPr>
        <w:pStyle w:val="ListParagraph"/>
        <w:numPr>
          <w:ilvl w:val="0"/>
          <w:numId w:val="32"/>
        </w:numPr>
        <w:spacing w:line="360" w:lineRule="auto"/>
        <w:jc w:val="both"/>
        <w:rPr>
          <w:rFonts w:cs="Simplified Arabic"/>
          <w:b/>
          <w:bCs/>
          <w:sz w:val="24"/>
          <w:szCs w:val="24"/>
        </w:rPr>
      </w:pPr>
      <w:r w:rsidRPr="00DE53A0">
        <w:rPr>
          <w:rFonts w:cs="Simplified Arabic"/>
          <w:b/>
          <w:bCs/>
          <w:sz w:val="24"/>
          <w:szCs w:val="24"/>
        </w:rPr>
        <w:t xml:space="preserve">Alkass, J.E., </w:t>
      </w:r>
      <w:proofErr w:type="spellStart"/>
      <w:r w:rsidRPr="00DE53A0">
        <w:rPr>
          <w:rFonts w:cs="Simplified Arabic"/>
          <w:b/>
          <w:bCs/>
          <w:sz w:val="24"/>
          <w:szCs w:val="24"/>
        </w:rPr>
        <w:t>Pedawy</w:t>
      </w:r>
      <w:proofErr w:type="spellEnd"/>
      <w:r w:rsidRPr="00DE53A0">
        <w:rPr>
          <w:rFonts w:cs="Simplified Arabic"/>
          <w:b/>
          <w:bCs/>
          <w:sz w:val="24"/>
          <w:szCs w:val="24"/>
        </w:rPr>
        <w:t>, A.J., Abdulkareem, T.A. 201</w:t>
      </w:r>
      <w:r>
        <w:rPr>
          <w:rFonts w:cs="Simplified Arabic"/>
          <w:b/>
          <w:bCs/>
          <w:sz w:val="24"/>
          <w:szCs w:val="24"/>
        </w:rPr>
        <w:t>3</w:t>
      </w:r>
      <w:r w:rsidRPr="00DE53A0">
        <w:rPr>
          <w:rFonts w:cs="Simplified Arabic"/>
          <w:b/>
          <w:bCs/>
          <w:sz w:val="24"/>
          <w:szCs w:val="24"/>
        </w:rPr>
        <w:t>.</w:t>
      </w:r>
      <w:r w:rsidRPr="00473F6C">
        <w:rPr>
          <w:sz w:val="24"/>
          <w:szCs w:val="24"/>
          <w:lang w:bidi="ar-IQ"/>
        </w:rPr>
        <w:t xml:space="preserve">Effect of different dietary protein levels and age on testicular development and </w:t>
      </w:r>
      <w:proofErr w:type="spellStart"/>
      <w:r w:rsidRPr="00473F6C">
        <w:rPr>
          <w:sz w:val="24"/>
          <w:szCs w:val="24"/>
          <w:lang w:bidi="ar-IQ"/>
        </w:rPr>
        <w:t>ultrastructures</w:t>
      </w:r>
      <w:proofErr w:type="spellEnd"/>
      <w:r w:rsidRPr="00473F6C">
        <w:rPr>
          <w:sz w:val="24"/>
          <w:szCs w:val="24"/>
          <w:lang w:bidi="ar-IQ"/>
        </w:rPr>
        <w:t xml:space="preserve"> in Karadi ram lambs</w:t>
      </w:r>
      <w:r>
        <w:rPr>
          <w:sz w:val="24"/>
          <w:szCs w:val="24"/>
          <w:lang w:bidi="ar-IQ"/>
        </w:rPr>
        <w:t xml:space="preserve">. </w:t>
      </w:r>
      <w:r w:rsidR="000C7C7D">
        <w:rPr>
          <w:sz w:val="24"/>
          <w:szCs w:val="24"/>
          <w:lang w:bidi="ar-IQ"/>
        </w:rPr>
        <w:t>International Journal of Agricultur</w:t>
      </w:r>
      <w:r w:rsidR="00A75E43">
        <w:rPr>
          <w:sz w:val="24"/>
          <w:szCs w:val="24"/>
          <w:lang w:bidi="ar-IQ"/>
        </w:rPr>
        <w:t>al</w:t>
      </w:r>
      <w:r w:rsidR="000C7C7D">
        <w:rPr>
          <w:sz w:val="24"/>
          <w:szCs w:val="24"/>
          <w:lang w:bidi="ar-IQ"/>
        </w:rPr>
        <w:t xml:space="preserve"> and Food Research (Canada)</w:t>
      </w:r>
      <w:proofErr w:type="gramStart"/>
      <w:r w:rsidR="00A75E43">
        <w:rPr>
          <w:sz w:val="24"/>
          <w:szCs w:val="24"/>
          <w:lang w:bidi="ar-IQ"/>
        </w:rPr>
        <w:t>,2</w:t>
      </w:r>
      <w:proofErr w:type="gramEnd"/>
      <w:r w:rsidR="00A75E43">
        <w:rPr>
          <w:sz w:val="24"/>
          <w:szCs w:val="24"/>
          <w:lang w:bidi="ar-IQ"/>
        </w:rPr>
        <w:t xml:space="preserve"> (4):</w:t>
      </w:r>
      <w:r w:rsidR="00A75E43" w:rsidRPr="00A75E43">
        <w:rPr>
          <w:rFonts w:cs="Simplified Arabic"/>
          <w:sz w:val="24"/>
          <w:szCs w:val="24"/>
        </w:rPr>
        <w:t>14-24.</w:t>
      </w:r>
    </w:p>
    <w:p w:rsidR="008E2401" w:rsidRDefault="008E2401" w:rsidP="008B45C1">
      <w:pPr>
        <w:pStyle w:val="ListParagraph"/>
        <w:numPr>
          <w:ilvl w:val="0"/>
          <w:numId w:val="32"/>
        </w:numPr>
        <w:spacing w:line="360" w:lineRule="auto"/>
        <w:jc w:val="both"/>
        <w:rPr>
          <w:rFonts w:cs="Simplified Arabic"/>
          <w:sz w:val="24"/>
          <w:szCs w:val="24"/>
        </w:rPr>
      </w:pPr>
      <w:r w:rsidRPr="00C161D7">
        <w:rPr>
          <w:rFonts w:cs="Simplified Arabic"/>
          <w:b/>
          <w:bCs/>
          <w:sz w:val="24"/>
          <w:szCs w:val="24"/>
        </w:rPr>
        <w:t>Abdulkareem, T.A. 201</w:t>
      </w:r>
      <w:r>
        <w:rPr>
          <w:rFonts w:cs="Simplified Arabic"/>
          <w:b/>
          <w:bCs/>
          <w:sz w:val="24"/>
          <w:szCs w:val="24"/>
        </w:rPr>
        <w:t>3</w:t>
      </w:r>
      <w:r w:rsidRPr="00C161D7">
        <w:rPr>
          <w:rFonts w:cs="Simplified Arabic"/>
          <w:b/>
          <w:bCs/>
          <w:sz w:val="24"/>
          <w:szCs w:val="24"/>
        </w:rPr>
        <w:t xml:space="preserve">. </w:t>
      </w:r>
      <w:r w:rsidRPr="00C161D7">
        <w:rPr>
          <w:rFonts w:cs="Simplified Arabic"/>
          <w:sz w:val="24"/>
          <w:szCs w:val="24"/>
        </w:rPr>
        <w:t>Some hematological and blood biochemical profile of Iraqi riverine buffaloes (</w:t>
      </w:r>
      <w:r w:rsidRPr="00C161D7">
        <w:rPr>
          <w:rFonts w:cs="Simplified Arabic"/>
          <w:i/>
          <w:iCs/>
          <w:sz w:val="24"/>
          <w:szCs w:val="24"/>
        </w:rPr>
        <w:t>Bubalus bubalis</w:t>
      </w:r>
      <w:r w:rsidR="000C7C7D" w:rsidRPr="00C161D7">
        <w:rPr>
          <w:rFonts w:cs="Simplified Arabic"/>
          <w:sz w:val="24"/>
          <w:szCs w:val="24"/>
        </w:rPr>
        <w:t xml:space="preserve">) </w:t>
      </w:r>
      <w:proofErr w:type="spellStart"/>
      <w:r w:rsidR="000C7C7D" w:rsidRPr="00C161D7">
        <w:rPr>
          <w:rFonts w:cs="Simplified Arabic"/>
          <w:sz w:val="24"/>
          <w:szCs w:val="24"/>
        </w:rPr>
        <w:t>during</w:t>
      </w:r>
      <w:r w:rsidR="00C64070">
        <w:rPr>
          <w:rFonts w:cs="Simplified Arabic"/>
          <w:sz w:val="24"/>
          <w:szCs w:val="24"/>
        </w:rPr>
        <w:t>different</w:t>
      </w:r>
      <w:proofErr w:type="spellEnd"/>
      <w:r w:rsidR="00C64070">
        <w:rPr>
          <w:rFonts w:cs="Simplified Arabic"/>
          <w:sz w:val="24"/>
          <w:szCs w:val="24"/>
        </w:rPr>
        <w:t xml:space="preserve"> </w:t>
      </w:r>
      <w:r w:rsidRPr="00C161D7">
        <w:rPr>
          <w:rFonts w:cs="Simplified Arabic"/>
          <w:sz w:val="24"/>
          <w:szCs w:val="24"/>
        </w:rPr>
        <w:t xml:space="preserve">gestation </w:t>
      </w:r>
      <w:proofErr w:type="spellStart"/>
      <w:r w:rsidRPr="00C161D7">
        <w:rPr>
          <w:rFonts w:cs="Simplified Arabic"/>
          <w:sz w:val="24"/>
          <w:szCs w:val="24"/>
        </w:rPr>
        <w:t>period.</w:t>
      </w:r>
      <w:r w:rsidR="004A5458" w:rsidRPr="004A5458">
        <w:rPr>
          <w:rFonts w:cs="Simplified Arabic"/>
          <w:sz w:val="24"/>
          <w:szCs w:val="24"/>
        </w:rPr>
        <w:t>J.Buffalo</w:t>
      </w:r>
      <w:proofErr w:type="spellEnd"/>
      <w:r w:rsidR="004A5458" w:rsidRPr="004A5458">
        <w:rPr>
          <w:rFonts w:cs="Simplified Arabic"/>
          <w:sz w:val="24"/>
          <w:szCs w:val="24"/>
        </w:rPr>
        <w:t xml:space="preserve"> Sci.</w:t>
      </w:r>
      <w:r w:rsidR="00D14AD1">
        <w:rPr>
          <w:rFonts w:cs="Simplified Arabic"/>
          <w:sz w:val="24"/>
          <w:szCs w:val="24"/>
        </w:rPr>
        <w:t xml:space="preserve"> (India)</w:t>
      </w:r>
      <w:r w:rsidR="004A5458" w:rsidRPr="004A5458">
        <w:rPr>
          <w:rFonts w:cs="Simplified Arabic"/>
          <w:sz w:val="24"/>
          <w:szCs w:val="24"/>
        </w:rPr>
        <w:t>, 2: 78-84.</w:t>
      </w:r>
    </w:p>
    <w:p w:rsidR="005C2F4E" w:rsidRPr="005C2F4E" w:rsidRDefault="005C2F4E" w:rsidP="005C2F4E">
      <w:pPr>
        <w:pStyle w:val="ListParagraph"/>
        <w:rPr>
          <w:rFonts w:cs="Simplified Arabic"/>
          <w:sz w:val="24"/>
          <w:szCs w:val="24"/>
        </w:rPr>
      </w:pPr>
    </w:p>
    <w:p w:rsidR="008E2401" w:rsidRPr="00173966" w:rsidRDefault="008E2401" w:rsidP="008B45C1">
      <w:pPr>
        <w:pStyle w:val="ListParagraph"/>
        <w:numPr>
          <w:ilvl w:val="0"/>
          <w:numId w:val="32"/>
        </w:numPr>
        <w:spacing w:line="360" w:lineRule="auto"/>
        <w:jc w:val="both"/>
        <w:rPr>
          <w:rFonts w:cs="Simplified Arabic"/>
          <w:sz w:val="24"/>
          <w:szCs w:val="24"/>
        </w:rPr>
      </w:pPr>
      <w:r w:rsidRPr="00C161D7">
        <w:rPr>
          <w:rFonts w:cs="Simplified Arabic"/>
          <w:b/>
          <w:bCs/>
          <w:sz w:val="24"/>
          <w:szCs w:val="24"/>
        </w:rPr>
        <w:t>Abdulkareem, T.A. 201</w:t>
      </w:r>
      <w:r>
        <w:rPr>
          <w:rFonts w:cs="Simplified Arabic"/>
          <w:b/>
          <w:bCs/>
          <w:sz w:val="24"/>
          <w:szCs w:val="24"/>
        </w:rPr>
        <w:t>3</w:t>
      </w:r>
      <w:r w:rsidRPr="00C161D7">
        <w:rPr>
          <w:rFonts w:cs="Simplified Arabic"/>
          <w:b/>
          <w:bCs/>
          <w:sz w:val="24"/>
          <w:szCs w:val="24"/>
        </w:rPr>
        <w:t xml:space="preserve">. </w:t>
      </w:r>
      <w:r w:rsidRPr="00C161D7">
        <w:rPr>
          <w:rFonts w:cs="Simplified Arabic"/>
          <w:sz w:val="24"/>
          <w:szCs w:val="24"/>
        </w:rPr>
        <w:t xml:space="preserve">Some hematological and blood biochemical </w:t>
      </w:r>
      <w:r w:rsidR="00B05D06">
        <w:rPr>
          <w:rFonts w:cs="Simplified Arabic"/>
          <w:sz w:val="24"/>
          <w:szCs w:val="24"/>
        </w:rPr>
        <w:t>attributes</w:t>
      </w:r>
      <w:r w:rsidRPr="00C161D7">
        <w:rPr>
          <w:rFonts w:cs="Simplified Arabic"/>
          <w:sz w:val="24"/>
          <w:szCs w:val="24"/>
        </w:rPr>
        <w:t xml:space="preserve"> of Iraqi riverine buffaloes (</w:t>
      </w:r>
      <w:r w:rsidRPr="00C161D7">
        <w:rPr>
          <w:rFonts w:cs="Simplified Arabic"/>
          <w:i/>
          <w:iCs/>
          <w:sz w:val="24"/>
          <w:szCs w:val="24"/>
        </w:rPr>
        <w:t>Bubalus bubalis</w:t>
      </w:r>
      <w:proofErr w:type="gramStart"/>
      <w:r w:rsidRPr="00C161D7">
        <w:rPr>
          <w:rFonts w:cs="Simplified Arabic"/>
          <w:sz w:val="24"/>
          <w:szCs w:val="24"/>
        </w:rPr>
        <w:t>)</w:t>
      </w:r>
      <w:r w:rsidR="00B05D06">
        <w:rPr>
          <w:rFonts w:cs="Simplified Arabic"/>
          <w:sz w:val="24"/>
          <w:szCs w:val="24"/>
        </w:rPr>
        <w:t>around</w:t>
      </w:r>
      <w:proofErr w:type="gramEnd"/>
      <w:r w:rsidR="00B05D06">
        <w:rPr>
          <w:rFonts w:cs="Simplified Arabic"/>
          <w:sz w:val="24"/>
          <w:szCs w:val="24"/>
        </w:rPr>
        <w:t xml:space="preserve"> calving </w:t>
      </w:r>
      <w:proofErr w:type="spellStart"/>
      <w:r w:rsidR="00B05D06">
        <w:rPr>
          <w:rFonts w:cs="Simplified Arabic"/>
          <w:sz w:val="24"/>
          <w:szCs w:val="24"/>
        </w:rPr>
        <w:t>and</w:t>
      </w:r>
      <w:r>
        <w:rPr>
          <w:rFonts w:cs="Simplified Arabic"/>
          <w:sz w:val="24"/>
          <w:szCs w:val="24"/>
        </w:rPr>
        <w:t>post</w:t>
      </w:r>
      <w:proofErr w:type="spellEnd"/>
      <w:r>
        <w:rPr>
          <w:rFonts w:cs="Simplified Arabic"/>
          <w:sz w:val="24"/>
          <w:szCs w:val="24"/>
        </w:rPr>
        <w:t>-partum</w:t>
      </w:r>
      <w:r w:rsidRPr="00C161D7">
        <w:rPr>
          <w:rFonts w:cs="Simplified Arabic"/>
          <w:sz w:val="24"/>
          <w:szCs w:val="24"/>
        </w:rPr>
        <w:t xml:space="preserve"> </w:t>
      </w:r>
      <w:proofErr w:type="spellStart"/>
      <w:r w:rsidRPr="00C161D7">
        <w:rPr>
          <w:rFonts w:cs="Simplified Arabic"/>
          <w:sz w:val="24"/>
          <w:szCs w:val="24"/>
        </w:rPr>
        <w:t>period</w:t>
      </w:r>
      <w:r w:rsidR="00173966">
        <w:rPr>
          <w:rFonts w:cs="Simplified Arabic"/>
          <w:sz w:val="24"/>
          <w:szCs w:val="24"/>
        </w:rPr>
        <w:t>.</w:t>
      </w:r>
      <w:r>
        <w:rPr>
          <w:rFonts w:cs="Simplified Arabic"/>
          <w:sz w:val="24"/>
          <w:szCs w:val="24"/>
        </w:rPr>
        <w:t>Al</w:t>
      </w:r>
      <w:proofErr w:type="spellEnd"/>
      <w:r>
        <w:rPr>
          <w:rFonts w:cs="Simplified Arabic"/>
          <w:sz w:val="24"/>
          <w:szCs w:val="24"/>
        </w:rPr>
        <w:t xml:space="preserve">-Anbar J. </w:t>
      </w:r>
      <w:r w:rsidR="00E03698">
        <w:rPr>
          <w:rFonts w:cs="Simplified Arabic"/>
          <w:sz w:val="24"/>
          <w:szCs w:val="24"/>
        </w:rPr>
        <w:t xml:space="preserve">Vet. </w:t>
      </w:r>
      <w:r>
        <w:rPr>
          <w:rFonts w:cs="Simplified Arabic"/>
          <w:sz w:val="24"/>
          <w:szCs w:val="24"/>
        </w:rPr>
        <w:t>Sci.</w:t>
      </w:r>
      <w:r w:rsidR="00D14AD1">
        <w:rPr>
          <w:rFonts w:cs="Simplified Arabic"/>
          <w:sz w:val="24"/>
          <w:szCs w:val="24"/>
        </w:rPr>
        <w:t xml:space="preserve">, </w:t>
      </w:r>
      <w:r w:rsidR="00173966" w:rsidRPr="00173966">
        <w:rPr>
          <w:rFonts w:cs="Simplified Arabic"/>
          <w:sz w:val="24"/>
          <w:szCs w:val="24"/>
        </w:rPr>
        <w:t>6 (1):143-150.</w:t>
      </w:r>
    </w:p>
    <w:p w:rsidR="00D71A7E" w:rsidRDefault="008E2401" w:rsidP="008B45C1">
      <w:pPr>
        <w:pStyle w:val="ListParagraph"/>
        <w:numPr>
          <w:ilvl w:val="0"/>
          <w:numId w:val="32"/>
        </w:numPr>
        <w:spacing w:line="360" w:lineRule="auto"/>
        <w:jc w:val="both"/>
        <w:rPr>
          <w:rFonts w:cs="Simplified Arabic"/>
          <w:b/>
          <w:bCs/>
          <w:sz w:val="24"/>
          <w:szCs w:val="24"/>
        </w:rPr>
      </w:pPr>
      <w:r w:rsidRPr="003A0848">
        <w:rPr>
          <w:rFonts w:cs="Simplified Arabic"/>
          <w:b/>
          <w:bCs/>
          <w:sz w:val="24"/>
          <w:szCs w:val="24"/>
        </w:rPr>
        <w:t>Abdulkareem, T.A., Eidan, S.M., Al-Maliki, L.A., Al-Saidy, F.K., Mahdi, M.R. 201</w:t>
      </w:r>
      <w:r w:rsidR="008D5A91">
        <w:rPr>
          <w:rFonts w:cs="Simplified Arabic"/>
          <w:b/>
          <w:bCs/>
          <w:sz w:val="24"/>
          <w:szCs w:val="24"/>
        </w:rPr>
        <w:t>4</w:t>
      </w:r>
      <w:r w:rsidRPr="003A0848">
        <w:rPr>
          <w:rFonts w:cs="Simplified Arabic"/>
          <w:b/>
          <w:bCs/>
          <w:sz w:val="24"/>
          <w:szCs w:val="24"/>
        </w:rPr>
        <w:t xml:space="preserve">. </w:t>
      </w:r>
      <w:r w:rsidRPr="003A0848">
        <w:rPr>
          <w:rFonts w:cs="Simplified Arabic"/>
          <w:sz w:val="24"/>
          <w:szCs w:val="24"/>
        </w:rPr>
        <w:t xml:space="preserve">Reproductive performance of Iraqi Awassi ewes owned by producers and extension farms in response to flushing and estrous synchronization regimes. </w:t>
      </w:r>
      <w:r w:rsidR="008D5A91">
        <w:rPr>
          <w:rFonts w:cs="Simplified Arabic"/>
          <w:sz w:val="24"/>
          <w:szCs w:val="24"/>
        </w:rPr>
        <w:t>The Iraqi J. Agric. Sci., 45 (3): 328-</w:t>
      </w:r>
      <w:proofErr w:type="gramStart"/>
      <w:r w:rsidR="008D5A91">
        <w:rPr>
          <w:rFonts w:cs="Simplified Arabic"/>
          <w:sz w:val="24"/>
          <w:szCs w:val="24"/>
        </w:rPr>
        <w:t xml:space="preserve">334 </w:t>
      </w:r>
      <w:r w:rsidR="00B05D06" w:rsidRPr="003A0848">
        <w:rPr>
          <w:rFonts w:cs="Simplified Arabic"/>
          <w:b/>
          <w:bCs/>
          <w:sz w:val="24"/>
          <w:szCs w:val="24"/>
        </w:rPr>
        <w:t>.</w:t>
      </w:r>
      <w:proofErr w:type="gramEnd"/>
    </w:p>
    <w:p w:rsidR="00D42EA2" w:rsidRPr="00C228E8" w:rsidRDefault="00885EE8" w:rsidP="008B45C1">
      <w:pPr>
        <w:pStyle w:val="ListParagraph"/>
        <w:numPr>
          <w:ilvl w:val="0"/>
          <w:numId w:val="32"/>
        </w:numPr>
        <w:spacing w:line="360" w:lineRule="auto"/>
        <w:jc w:val="both"/>
        <w:rPr>
          <w:rFonts w:cs="Simplified Arabic"/>
          <w:sz w:val="24"/>
          <w:szCs w:val="24"/>
        </w:rPr>
      </w:pPr>
      <w:r w:rsidRPr="00C228E8">
        <w:rPr>
          <w:rFonts w:cs="Simplified Arabic"/>
          <w:b/>
          <w:bCs/>
          <w:sz w:val="24"/>
          <w:szCs w:val="24"/>
        </w:rPr>
        <w:t>Mohammed, O.A., Shubber, M.H., Abdulkareem, T.A., Ibrahim, F.F. 201</w:t>
      </w:r>
      <w:r w:rsidR="00C228E8">
        <w:rPr>
          <w:rFonts w:cs="Simplified Arabic"/>
          <w:b/>
          <w:bCs/>
          <w:sz w:val="24"/>
          <w:szCs w:val="24"/>
        </w:rPr>
        <w:t>4</w:t>
      </w:r>
      <w:r w:rsidRPr="00C228E8">
        <w:rPr>
          <w:rFonts w:cs="Simplified Arabic"/>
          <w:b/>
          <w:bCs/>
          <w:sz w:val="24"/>
          <w:szCs w:val="24"/>
        </w:rPr>
        <w:t xml:space="preserve">. </w:t>
      </w:r>
      <w:r w:rsidRPr="00C228E8">
        <w:rPr>
          <w:rFonts w:cs="Simplified Arabic"/>
          <w:sz w:val="24"/>
          <w:szCs w:val="24"/>
        </w:rPr>
        <w:t xml:space="preserve">Effect of adding glutamine and methionine to semen extenders on post-cryopreservation semen quality of Holstein bulls. </w:t>
      </w:r>
      <w:r w:rsidR="00C228E8" w:rsidRPr="00C228E8">
        <w:rPr>
          <w:rFonts w:cs="Simplified Arabic"/>
          <w:sz w:val="24"/>
          <w:szCs w:val="24"/>
        </w:rPr>
        <w:t>The</w:t>
      </w:r>
      <w:r w:rsidR="00C228E8">
        <w:rPr>
          <w:rFonts w:cs="Simplified Arabic"/>
          <w:sz w:val="24"/>
          <w:szCs w:val="24"/>
        </w:rPr>
        <w:t xml:space="preserve"> Iraqi </w:t>
      </w:r>
      <w:proofErr w:type="spellStart"/>
      <w:r w:rsidR="00C228E8">
        <w:rPr>
          <w:rFonts w:cs="Simplified Arabic"/>
          <w:sz w:val="24"/>
          <w:szCs w:val="24"/>
        </w:rPr>
        <w:t>J.</w:t>
      </w:r>
      <w:r w:rsidR="00C228E8" w:rsidRPr="00C228E8">
        <w:rPr>
          <w:rFonts w:cs="Simplified Arabic"/>
          <w:sz w:val="24"/>
          <w:szCs w:val="24"/>
        </w:rPr>
        <w:t>Agric</w:t>
      </w:r>
      <w:proofErr w:type="spellEnd"/>
      <w:r w:rsidR="00C228E8" w:rsidRPr="00C228E8">
        <w:rPr>
          <w:rFonts w:cs="Simplified Arabic"/>
          <w:sz w:val="24"/>
          <w:szCs w:val="24"/>
        </w:rPr>
        <w:t xml:space="preserve">. Sci., 45(3): 252-262. </w:t>
      </w:r>
    </w:p>
    <w:p w:rsidR="00A408CC" w:rsidRDefault="00A408CC" w:rsidP="00523192">
      <w:pPr>
        <w:pStyle w:val="ListParagraph"/>
        <w:numPr>
          <w:ilvl w:val="0"/>
          <w:numId w:val="32"/>
        </w:numPr>
        <w:spacing w:line="360" w:lineRule="auto"/>
        <w:jc w:val="both"/>
        <w:rPr>
          <w:rFonts w:cs="Simplified Arabic"/>
          <w:sz w:val="24"/>
          <w:szCs w:val="24"/>
        </w:rPr>
      </w:pPr>
      <w:r w:rsidRPr="00CB349C">
        <w:rPr>
          <w:rFonts w:cs="Simplified Arabic"/>
          <w:b/>
          <w:bCs/>
          <w:sz w:val="24"/>
          <w:szCs w:val="24"/>
        </w:rPr>
        <w:t>Abdulkareem, T.A. 201</w:t>
      </w:r>
      <w:r>
        <w:rPr>
          <w:rFonts w:cs="Simplified Arabic"/>
          <w:b/>
          <w:bCs/>
          <w:sz w:val="24"/>
          <w:szCs w:val="24"/>
        </w:rPr>
        <w:t>4</w:t>
      </w:r>
      <w:r w:rsidRPr="00CB349C">
        <w:rPr>
          <w:rFonts w:cs="Simplified Arabic"/>
          <w:b/>
          <w:bCs/>
          <w:sz w:val="24"/>
          <w:szCs w:val="24"/>
        </w:rPr>
        <w:t>.</w:t>
      </w:r>
      <w:r w:rsidRPr="00CB349C">
        <w:rPr>
          <w:rFonts w:cs="Simplified Arabic"/>
          <w:sz w:val="24"/>
          <w:szCs w:val="24"/>
        </w:rPr>
        <w:t xml:space="preserve"> Influence of thawing period on some post-thaw </w:t>
      </w:r>
      <w:r w:rsidRPr="00CB349C">
        <w:rPr>
          <w:rFonts w:cs="Simplified Arabic"/>
          <w:sz w:val="24"/>
          <w:szCs w:val="24"/>
        </w:rPr>
        <w:lastRenderedPageBreak/>
        <w:t>semen characteristics of Holstein bulls following catalase addition to Tris extender. Al-Anbar J. Vet. Sci</w:t>
      </w:r>
      <w:r>
        <w:rPr>
          <w:rFonts w:cs="Simplified Arabic"/>
          <w:sz w:val="24"/>
          <w:szCs w:val="24"/>
        </w:rPr>
        <w:t>.</w:t>
      </w:r>
      <w:proofErr w:type="gramStart"/>
      <w:r>
        <w:rPr>
          <w:rFonts w:cs="Simplified Arabic"/>
          <w:sz w:val="24"/>
          <w:szCs w:val="24"/>
        </w:rPr>
        <w:t>,7:22</w:t>
      </w:r>
      <w:proofErr w:type="gramEnd"/>
      <w:r>
        <w:rPr>
          <w:rFonts w:cs="Simplified Arabic"/>
          <w:sz w:val="24"/>
          <w:szCs w:val="24"/>
        </w:rPr>
        <w:t xml:space="preserve">-28. </w:t>
      </w:r>
    </w:p>
    <w:p w:rsidR="00AB62FA" w:rsidRDefault="00AC4E78" w:rsidP="009F7E16">
      <w:pPr>
        <w:pStyle w:val="ListParagraph"/>
        <w:numPr>
          <w:ilvl w:val="0"/>
          <w:numId w:val="32"/>
        </w:numPr>
        <w:spacing w:line="360" w:lineRule="auto"/>
        <w:jc w:val="both"/>
        <w:rPr>
          <w:rFonts w:cs="Simplified Arabic"/>
          <w:sz w:val="24"/>
          <w:szCs w:val="24"/>
        </w:rPr>
      </w:pPr>
      <w:r w:rsidRPr="008400C2">
        <w:rPr>
          <w:rFonts w:cs="Simplified Arabic"/>
          <w:b/>
          <w:bCs/>
          <w:sz w:val="24"/>
          <w:szCs w:val="24"/>
        </w:rPr>
        <w:t>Abdulkareem, T.A., Abdulrahaman, Y.T., Al-Rawi, H.M.A</w:t>
      </w:r>
      <w:r>
        <w:rPr>
          <w:rFonts w:cs="Simplified Arabic"/>
          <w:sz w:val="24"/>
          <w:szCs w:val="24"/>
        </w:rPr>
        <w:t xml:space="preserve">. </w:t>
      </w:r>
      <w:r w:rsidRPr="00F5737A">
        <w:rPr>
          <w:rFonts w:cs="Simplified Arabic"/>
          <w:b/>
          <w:bCs/>
          <w:sz w:val="24"/>
          <w:szCs w:val="24"/>
        </w:rPr>
        <w:t>and Eidan, S.M. 2015.</w:t>
      </w:r>
      <w:r>
        <w:rPr>
          <w:rFonts w:cs="Simplified Arabic"/>
          <w:sz w:val="24"/>
          <w:szCs w:val="24"/>
        </w:rPr>
        <w:t xml:space="preserve"> Early pregnancy detection of Iraqi female camel (Camelus dromedarius) using different methods. </w:t>
      </w:r>
      <w:r w:rsidR="00DC0397">
        <w:rPr>
          <w:rFonts w:cs="Simplified Arabic"/>
          <w:sz w:val="24"/>
          <w:szCs w:val="24"/>
        </w:rPr>
        <w:t>7</w:t>
      </w:r>
      <w:r w:rsidR="00DC0397" w:rsidRPr="00DC0397">
        <w:rPr>
          <w:rFonts w:cs="Simplified Arabic"/>
          <w:sz w:val="24"/>
          <w:szCs w:val="24"/>
          <w:vertAlign w:val="superscript"/>
        </w:rPr>
        <w:t>th</w:t>
      </w:r>
      <w:r w:rsidR="00DC0397">
        <w:rPr>
          <w:rFonts w:cs="Simplified Arabic"/>
          <w:sz w:val="24"/>
          <w:szCs w:val="24"/>
        </w:rPr>
        <w:t xml:space="preserve"> Balkan Animal Science Conference (BALNIMALCON), </w:t>
      </w:r>
      <w:r w:rsidR="002523E0">
        <w:rPr>
          <w:rFonts w:cs="Simplified Arabic"/>
          <w:sz w:val="24"/>
          <w:szCs w:val="24"/>
        </w:rPr>
        <w:t>Sarajevo, Bosnia and Herzegovina, 3-6</w:t>
      </w:r>
      <w:r w:rsidR="002523E0" w:rsidRPr="002523E0">
        <w:rPr>
          <w:rFonts w:cs="Simplified Arabic"/>
          <w:sz w:val="24"/>
          <w:szCs w:val="24"/>
          <w:vertAlign w:val="superscript"/>
        </w:rPr>
        <w:t>th</w:t>
      </w:r>
      <w:r w:rsidR="002523E0">
        <w:rPr>
          <w:rFonts w:cs="Simplified Arabic"/>
          <w:sz w:val="24"/>
          <w:szCs w:val="24"/>
        </w:rPr>
        <w:t xml:space="preserve"> June, 2015. </w:t>
      </w:r>
      <w:r w:rsidR="00DF5D9C">
        <w:rPr>
          <w:rFonts w:cs="Simplified Arabic"/>
          <w:sz w:val="24"/>
          <w:szCs w:val="24"/>
        </w:rPr>
        <w:t>Pp. 51.</w:t>
      </w:r>
    </w:p>
    <w:p w:rsidR="00897318" w:rsidRPr="00897318" w:rsidRDefault="00897318" w:rsidP="00897318">
      <w:pPr>
        <w:spacing w:line="360" w:lineRule="auto"/>
        <w:jc w:val="both"/>
        <w:rPr>
          <w:rFonts w:cs="Simplified Arabic"/>
          <w:sz w:val="24"/>
          <w:szCs w:val="24"/>
        </w:rPr>
      </w:pPr>
    </w:p>
    <w:p w:rsidR="001D6210" w:rsidRDefault="00AB62FA" w:rsidP="00AD4A76">
      <w:pPr>
        <w:pStyle w:val="ListParagraph"/>
        <w:numPr>
          <w:ilvl w:val="0"/>
          <w:numId w:val="32"/>
        </w:numPr>
        <w:spacing w:line="360" w:lineRule="auto"/>
        <w:jc w:val="both"/>
        <w:rPr>
          <w:rFonts w:cs="Simplified Arabic"/>
          <w:sz w:val="24"/>
          <w:szCs w:val="24"/>
        </w:rPr>
      </w:pPr>
      <w:r w:rsidRPr="00AB62FA">
        <w:rPr>
          <w:rFonts w:cs="Simplified Arabic"/>
          <w:b/>
          <w:bCs/>
          <w:sz w:val="24"/>
          <w:szCs w:val="24"/>
        </w:rPr>
        <w:t xml:space="preserve">Eidan, S.M., Abdulkareem, T.A. and Sultan, O.A.A. 2015. </w:t>
      </w:r>
      <w:r w:rsidR="00AD4A76">
        <w:rPr>
          <w:rFonts w:cs="Simplified Arabic"/>
          <w:sz w:val="24"/>
          <w:szCs w:val="24"/>
        </w:rPr>
        <w:t>I</w:t>
      </w:r>
      <w:r w:rsidR="00A91DE5">
        <w:rPr>
          <w:rFonts w:cs="Simplified Arabic"/>
          <w:sz w:val="24"/>
          <w:szCs w:val="24"/>
        </w:rPr>
        <w:t>nfluence</w:t>
      </w:r>
      <w:r w:rsidR="001D6210" w:rsidRPr="001D6210">
        <w:rPr>
          <w:rFonts w:cs="Simplified Arabic"/>
          <w:sz w:val="24"/>
          <w:szCs w:val="24"/>
        </w:rPr>
        <w:t xml:space="preserve"> of adding manganese to Tris extender on some post-cryopreservation semen characteristics of Holstein bulls.</w:t>
      </w:r>
      <w:r w:rsidR="001D6210">
        <w:rPr>
          <w:rFonts w:cs="Simplified Arabic"/>
          <w:sz w:val="24"/>
          <w:szCs w:val="24"/>
        </w:rPr>
        <w:t>7</w:t>
      </w:r>
      <w:r w:rsidR="001D6210" w:rsidRPr="00DC0397">
        <w:rPr>
          <w:rFonts w:cs="Simplified Arabic"/>
          <w:sz w:val="24"/>
          <w:szCs w:val="24"/>
          <w:vertAlign w:val="superscript"/>
        </w:rPr>
        <w:t>th</w:t>
      </w:r>
      <w:r w:rsidR="001D6210">
        <w:rPr>
          <w:rFonts w:cs="Simplified Arabic"/>
          <w:sz w:val="24"/>
          <w:szCs w:val="24"/>
        </w:rPr>
        <w:t xml:space="preserve"> Balkan Animal Science Conference (BALNIMALCON), Sarajevo, Bosnia and Herzegovina, 3-6</w:t>
      </w:r>
      <w:r w:rsidR="001D6210" w:rsidRPr="002523E0">
        <w:rPr>
          <w:rFonts w:cs="Simplified Arabic"/>
          <w:sz w:val="24"/>
          <w:szCs w:val="24"/>
          <w:vertAlign w:val="superscript"/>
        </w:rPr>
        <w:t>th</w:t>
      </w:r>
      <w:r w:rsidR="001D6210">
        <w:rPr>
          <w:rFonts w:cs="Simplified Arabic"/>
          <w:sz w:val="24"/>
          <w:szCs w:val="24"/>
        </w:rPr>
        <w:t xml:space="preserve"> June, 2015.</w:t>
      </w:r>
      <w:r w:rsidR="00DF5D9C">
        <w:rPr>
          <w:rFonts w:cs="Simplified Arabic"/>
          <w:sz w:val="24"/>
          <w:szCs w:val="24"/>
        </w:rPr>
        <w:t xml:space="preserve"> pp. 52.</w:t>
      </w:r>
    </w:p>
    <w:p w:rsidR="005A62F6" w:rsidRDefault="00AF5E5F" w:rsidP="005A62F6">
      <w:pPr>
        <w:pStyle w:val="ListParagraph"/>
        <w:numPr>
          <w:ilvl w:val="0"/>
          <w:numId w:val="32"/>
        </w:numPr>
        <w:spacing w:line="360" w:lineRule="auto"/>
        <w:jc w:val="both"/>
        <w:rPr>
          <w:rFonts w:cs="Simplified Arabic"/>
          <w:sz w:val="24"/>
          <w:szCs w:val="24"/>
        </w:rPr>
      </w:pPr>
      <w:r w:rsidRPr="009F3D13">
        <w:rPr>
          <w:rFonts w:cs="Simplified Arabic"/>
          <w:b/>
          <w:bCs/>
          <w:sz w:val="24"/>
          <w:szCs w:val="24"/>
        </w:rPr>
        <w:t>Abdulkareem, T.A., Abdulrahaman, Y.T., Al-Rawi, H.M.A.</w:t>
      </w:r>
      <w:r w:rsidR="00B85FDB" w:rsidRPr="009F3D13">
        <w:rPr>
          <w:rFonts w:cs="Simplified Arabic"/>
          <w:b/>
          <w:bCs/>
          <w:sz w:val="24"/>
          <w:szCs w:val="24"/>
        </w:rPr>
        <w:t xml:space="preserve"> 2015.</w:t>
      </w:r>
      <w:r w:rsidR="00B85FDB" w:rsidRPr="009F3D13">
        <w:rPr>
          <w:rFonts w:cs="Simplified Arabic"/>
          <w:sz w:val="24"/>
          <w:szCs w:val="24"/>
        </w:rPr>
        <w:t xml:space="preserve"> Plasma profile of progesterone, estradiol-17β and some blood biochemical attributes during different gestation periods in Iraqi female dromedary camels (</w:t>
      </w:r>
      <w:proofErr w:type="spellStart"/>
      <w:r w:rsidR="00B85FDB" w:rsidRPr="009F3D13">
        <w:rPr>
          <w:rFonts w:cs="Simplified Arabic"/>
          <w:i/>
          <w:iCs/>
          <w:sz w:val="24"/>
          <w:szCs w:val="24"/>
        </w:rPr>
        <w:t>Camelusdromedarius</w:t>
      </w:r>
      <w:proofErr w:type="spellEnd"/>
      <w:r w:rsidR="00B85FDB" w:rsidRPr="009F3D13">
        <w:rPr>
          <w:rFonts w:cs="Simplified Arabic"/>
          <w:sz w:val="24"/>
          <w:szCs w:val="24"/>
        </w:rPr>
        <w:t>). Emir</w:t>
      </w:r>
      <w:r w:rsidR="00B55773" w:rsidRPr="009F3D13">
        <w:rPr>
          <w:rFonts w:cs="Simplified Arabic"/>
          <w:sz w:val="24"/>
          <w:szCs w:val="24"/>
        </w:rPr>
        <w:t>.</w:t>
      </w:r>
      <w:r w:rsidR="00B85FDB" w:rsidRPr="009F3D13">
        <w:rPr>
          <w:rFonts w:cs="Simplified Arabic"/>
          <w:sz w:val="24"/>
          <w:szCs w:val="24"/>
        </w:rPr>
        <w:t xml:space="preserve"> </w:t>
      </w:r>
      <w:proofErr w:type="spellStart"/>
      <w:proofErr w:type="gramStart"/>
      <w:r w:rsidR="00B85FDB" w:rsidRPr="009F3D13">
        <w:rPr>
          <w:rFonts w:cs="Simplified Arabic"/>
          <w:sz w:val="24"/>
          <w:szCs w:val="24"/>
        </w:rPr>
        <w:t>J</w:t>
      </w:r>
      <w:r w:rsidR="00B55773" w:rsidRPr="009F3D13">
        <w:rPr>
          <w:rFonts w:cs="Simplified Arabic"/>
          <w:sz w:val="24"/>
          <w:szCs w:val="24"/>
        </w:rPr>
        <w:t>..</w:t>
      </w:r>
      <w:proofErr w:type="gramEnd"/>
      <w:r w:rsidR="00B85FDB" w:rsidRPr="009F3D13">
        <w:rPr>
          <w:rFonts w:cs="Simplified Arabic"/>
          <w:sz w:val="24"/>
          <w:szCs w:val="24"/>
        </w:rPr>
        <w:t>Food</w:t>
      </w:r>
      <w:proofErr w:type="spellEnd"/>
      <w:r w:rsidR="00B85FDB" w:rsidRPr="009F3D13">
        <w:rPr>
          <w:rFonts w:cs="Simplified Arabic"/>
          <w:sz w:val="24"/>
          <w:szCs w:val="24"/>
        </w:rPr>
        <w:t xml:space="preserve"> Agric.</w:t>
      </w:r>
      <w:r w:rsidR="009F3D13">
        <w:rPr>
          <w:rFonts w:cs="Simplified Arabic"/>
          <w:sz w:val="24"/>
          <w:szCs w:val="24"/>
        </w:rPr>
        <w:t>, 27: 643-649.</w:t>
      </w:r>
    </w:p>
    <w:p w:rsidR="00AC4E78" w:rsidRDefault="00E277DF" w:rsidP="001D6210">
      <w:pPr>
        <w:pStyle w:val="ListParagraph"/>
        <w:numPr>
          <w:ilvl w:val="0"/>
          <w:numId w:val="32"/>
        </w:numPr>
        <w:spacing w:line="360" w:lineRule="auto"/>
        <w:jc w:val="both"/>
        <w:rPr>
          <w:rFonts w:cs="Simplified Arabic"/>
          <w:sz w:val="24"/>
          <w:szCs w:val="24"/>
        </w:rPr>
      </w:pPr>
      <w:r w:rsidRPr="00E515AB">
        <w:rPr>
          <w:rFonts w:cs="Simplified Arabic"/>
          <w:b/>
          <w:bCs/>
          <w:sz w:val="24"/>
          <w:szCs w:val="24"/>
        </w:rPr>
        <w:t xml:space="preserve">Eidan, S.M., Abdulkareem, T.A. Al-Maliki, L. A., Al-Saidy, F.K., Al-Hassani, N.K.H. and </w:t>
      </w:r>
      <w:proofErr w:type="spellStart"/>
      <w:r w:rsidRPr="00E515AB">
        <w:rPr>
          <w:rFonts w:cs="Simplified Arabic"/>
          <w:b/>
          <w:bCs/>
          <w:sz w:val="24"/>
          <w:szCs w:val="24"/>
        </w:rPr>
        <w:t>Madhi</w:t>
      </w:r>
      <w:proofErr w:type="spellEnd"/>
      <w:r w:rsidRPr="00E515AB">
        <w:rPr>
          <w:rFonts w:cs="Simplified Arabic"/>
          <w:b/>
          <w:bCs/>
          <w:sz w:val="24"/>
          <w:szCs w:val="24"/>
        </w:rPr>
        <w:t>, R.M. 2015.</w:t>
      </w:r>
      <w:r w:rsidRPr="00E515AB">
        <w:rPr>
          <w:rFonts w:cs="Simplified Arabic"/>
          <w:sz w:val="24"/>
          <w:szCs w:val="24"/>
        </w:rPr>
        <w:t xml:space="preserve"> Effect of whole cottonseed on milk production of Iraqi buffaloes: Extension trial. 5</w:t>
      </w:r>
      <w:r w:rsidRPr="00E515AB">
        <w:rPr>
          <w:rFonts w:cs="Simplified Arabic"/>
          <w:sz w:val="24"/>
          <w:szCs w:val="24"/>
          <w:vertAlign w:val="superscript"/>
        </w:rPr>
        <w:t>th</w:t>
      </w:r>
      <w:r w:rsidRPr="00E515AB">
        <w:rPr>
          <w:rFonts w:cs="Simplified Arabic"/>
          <w:sz w:val="24"/>
          <w:szCs w:val="24"/>
        </w:rPr>
        <w:t xml:space="preserve"> Scientific Conference for Developing Iraqi Buffalo, April, </w:t>
      </w:r>
      <w:proofErr w:type="gramStart"/>
      <w:r w:rsidRPr="00E515AB">
        <w:rPr>
          <w:rFonts w:cs="Simplified Arabic"/>
          <w:sz w:val="24"/>
          <w:szCs w:val="24"/>
        </w:rPr>
        <w:t>23</w:t>
      </w:r>
      <w:r w:rsidRPr="00E515AB">
        <w:rPr>
          <w:rFonts w:cs="Simplified Arabic"/>
          <w:sz w:val="24"/>
          <w:szCs w:val="24"/>
          <w:vertAlign w:val="superscript"/>
        </w:rPr>
        <w:t>rd</w:t>
      </w:r>
      <w:r w:rsidRPr="00E515AB">
        <w:rPr>
          <w:rFonts w:cs="Simplified Arabic"/>
          <w:sz w:val="24"/>
          <w:szCs w:val="24"/>
        </w:rPr>
        <w:t xml:space="preserve"> ,</w:t>
      </w:r>
      <w:proofErr w:type="gramEnd"/>
      <w:r w:rsidRPr="00E515AB">
        <w:rPr>
          <w:rFonts w:cs="Simplified Arabic"/>
          <w:sz w:val="24"/>
          <w:szCs w:val="24"/>
        </w:rPr>
        <w:t xml:space="preserve"> Baghdad, Iraq.</w:t>
      </w:r>
    </w:p>
    <w:p w:rsidR="009C0DEC" w:rsidRPr="009C0DEC" w:rsidRDefault="009C0DEC" w:rsidP="009C0DEC">
      <w:pPr>
        <w:pStyle w:val="ListParagraph"/>
        <w:rPr>
          <w:rFonts w:cs="Simplified Arabic"/>
          <w:sz w:val="24"/>
          <w:szCs w:val="24"/>
        </w:rPr>
      </w:pPr>
    </w:p>
    <w:p w:rsidR="005A62F6" w:rsidRDefault="005A62F6" w:rsidP="009C0DEC">
      <w:pPr>
        <w:pStyle w:val="ListParagraph"/>
        <w:numPr>
          <w:ilvl w:val="0"/>
          <w:numId w:val="32"/>
        </w:numPr>
        <w:spacing w:line="360" w:lineRule="auto"/>
        <w:jc w:val="both"/>
        <w:rPr>
          <w:rFonts w:cs="Simplified Arabic"/>
          <w:sz w:val="24"/>
          <w:szCs w:val="24"/>
        </w:rPr>
      </w:pPr>
      <w:r w:rsidRPr="005A62F6">
        <w:rPr>
          <w:rFonts w:cs="Simplified Arabic"/>
          <w:b/>
          <w:bCs/>
          <w:sz w:val="24"/>
          <w:szCs w:val="24"/>
        </w:rPr>
        <w:t>Eidan, S.M., Abdulkareem, T. A. and Sultan, O. A. 2015.</w:t>
      </w:r>
      <w:r>
        <w:rPr>
          <w:rFonts w:cs="Simplified Arabic"/>
          <w:sz w:val="24"/>
          <w:szCs w:val="24"/>
        </w:rPr>
        <w:t xml:space="preserve"> Influence of adding manganese to Tris extender and post-cryopreservation semen attributes of Holstein bulls. International Journal of Applied Agricultural </w:t>
      </w:r>
      <w:proofErr w:type="spellStart"/>
      <w:r>
        <w:rPr>
          <w:rFonts w:cs="Simplified Arabic"/>
          <w:sz w:val="24"/>
          <w:szCs w:val="24"/>
        </w:rPr>
        <w:t>Sciences</w:t>
      </w:r>
      <w:proofErr w:type="gramStart"/>
      <w:r>
        <w:rPr>
          <w:rFonts w:cs="Simplified Arabic"/>
          <w:sz w:val="24"/>
          <w:szCs w:val="24"/>
        </w:rPr>
        <w:t>,</w:t>
      </w:r>
      <w:r w:rsidR="006D11B2">
        <w:rPr>
          <w:rFonts w:cs="Simplified Arabic"/>
          <w:sz w:val="24"/>
          <w:szCs w:val="24"/>
        </w:rPr>
        <w:t>Science</w:t>
      </w:r>
      <w:proofErr w:type="spellEnd"/>
      <w:proofErr w:type="gramEnd"/>
      <w:r w:rsidR="006D11B2">
        <w:rPr>
          <w:rFonts w:cs="Simplified Arabic"/>
          <w:sz w:val="24"/>
          <w:szCs w:val="24"/>
        </w:rPr>
        <w:t xml:space="preserve"> Publishing Group (USA)</w:t>
      </w:r>
      <w:r>
        <w:rPr>
          <w:rFonts w:cs="Simplified Arabic"/>
          <w:sz w:val="24"/>
          <w:szCs w:val="24"/>
        </w:rPr>
        <w:t xml:space="preserve"> 1: </w:t>
      </w:r>
      <w:r w:rsidR="00537C6C">
        <w:rPr>
          <w:rFonts w:cs="Simplified Arabic"/>
          <w:sz w:val="24"/>
          <w:szCs w:val="24"/>
        </w:rPr>
        <w:t>26-30.</w:t>
      </w:r>
    </w:p>
    <w:p w:rsidR="00FF62FA" w:rsidRDefault="00FF62FA" w:rsidP="009C0DEC">
      <w:pPr>
        <w:pStyle w:val="ListParagraph"/>
        <w:numPr>
          <w:ilvl w:val="0"/>
          <w:numId w:val="32"/>
        </w:numPr>
        <w:spacing w:line="360" w:lineRule="auto"/>
        <w:jc w:val="both"/>
        <w:rPr>
          <w:rFonts w:cs="Simplified Arabic"/>
          <w:sz w:val="24"/>
          <w:szCs w:val="24"/>
        </w:rPr>
      </w:pPr>
      <w:r w:rsidRPr="006F3B93">
        <w:rPr>
          <w:rFonts w:cs="Simplified Arabic"/>
          <w:b/>
          <w:bCs/>
          <w:sz w:val="24"/>
          <w:szCs w:val="24"/>
        </w:rPr>
        <w:t>Abdulkareem, T. A., Eidan, S. M., Al-Saidi, F. K., Al-Hassani, N. K. and Jabbar, K. S. 2015.</w:t>
      </w:r>
      <w:r>
        <w:rPr>
          <w:rFonts w:cs="Simplified Arabic"/>
          <w:sz w:val="24"/>
          <w:szCs w:val="24"/>
        </w:rPr>
        <w:t xml:space="preserve"> Effect of</w:t>
      </w:r>
      <w:r w:rsidR="00BB05C2">
        <w:rPr>
          <w:rFonts w:cs="Simplified Arabic"/>
          <w:sz w:val="24"/>
          <w:szCs w:val="24"/>
        </w:rPr>
        <w:t xml:space="preserve"> feed blocks on improving milk yield and lambs weight of Iraqi Awassi sheep and increasing milk and meat produced for consumers: Extension trial. Journal of Market Researches and Consumer Protection</w:t>
      </w:r>
      <w:r w:rsidR="006F3B93">
        <w:rPr>
          <w:rFonts w:cs="Simplified Arabic"/>
          <w:sz w:val="24"/>
          <w:szCs w:val="24"/>
        </w:rPr>
        <w:t>, 7(2): 291-308.</w:t>
      </w:r>
    </w:p>
    <w:p w:rsidR="006D11B2" w:rsidRDefault="00D169FB" w:rsidP="00862142">
      <w:pPr>
        <w:pStyle w:val="ListParagraph"/>
        <w:numPr>
          <w:ilvl w:val="0"/>
          <w:numId w:val="32"/>
        </w:numPr>
        <w:spacing w:line="360" w:lineRule="auto"/>
        <w:jc w:val="both"/>
        <w:rPr>
          <w:rFonts w:cs="Simplified Arabic"/>
          <w:sz w:val="24"/>
          <w:szCs w:val="24"/>
        </w:rPr>
      </w:pPr>
      <w:r w:rsidRPr="00D169FB">
        <w:rPr>
          <w:rFonts w:cs="Simplified Arabic"/>
          <w:b/>
          <w:bCs/>
          <w:sz w:val="24"/>
          <w:szCs w:val="24"/>
        </w:rPr>
        <w:t xml:space="preserve">Abdulkareem, T. A., Mohamed, O. A., Shubber, A. M. H. and Ibrahim, F. F. 2016. </w:t>
      </w:r>
      <w:r w:rsidRPr="00D169FB">
        <w:rPr>
          <w:rFonts w:cs="Simplified Arabic"/>
          <w:sz w:val="24"/>
          <w:szCs w:val="24"/>
        </w:rPr>
        <w:t>Effect of adding carnitine and inositol to Tris extender on post-cryopreservative semen quality of Holstein bulls</w:t>
      </w:r>
      <w:r>
        <w:rPr>
          <w:rFonts w:cs="Simplified Arabic"/>
          <w:sz w:val="24"/>
          <w:szCs w:val="24"/>
        </w:rPr>
        <w:t>. Al-Anbar Vet. J.</w:t>
      </w:r>
      <w:r w:rsidR="00862142">
        <w:rPr>
          <w:rFonts w:cs="Simplified Arabic"/>
          <w:sz w:val="24"/>
          <w:szCs w:val="24"/>
        </w:rPr>
        <w:t>, 9(1): 8-18.</w:t>
      </w:r>
    </w:p>
    <w:p w:rsidR="001C42AF" w:rsidRPr="00780F7A" w:rsidRDefault="00D82378" w:rsidP="001C42AF">
      <w:pPr>
        <w:pStyle w:val="ListParagraph"/>
        <w:numPr>
          <w:ilvl w:val="0"/>
          <w:numId w:val="32"/>
        </w:numPr>
        <w:spacing w:line="360" w:lineRule="auto"/>
        <w:jc w:val="both"/>
        <w:rPr>
          <w:rFonts w:cs="Simplified Arabic"/>
          <w:sz w:val="24"/>
          <w:szCs w:val="24"/>
        </w:rPr>
      </w:pPr>
      <w:r w:rsidRPr="00780F7A">
        <w:rPr>
          <w:rFonts w:cs="Simplified Arabic"/>
          <w:b/>
          <w:bCs/>
          <w:sz w:val="24"/>
          <w:szCs w:val="24"/>
        </w:rPr>
        <w:lastRenderedPageBreak/>
        <w:t xml:space="preserve">Ahmed, J. R., Abdulkareem, T. A. and </w:t>
      </w:r>
      <w:proofErr w:type="spellStart"/>
      <w:r w:rsidRPr="00780F7A">
        <w:rPr>
          <w:rFonts w:cs="Simplified Arabic"/>
          <w:b/>
          <w:bCs/>
          <w:sz w:val="24"/>
          <w:szCs w:val="24"/>
        </w:rPr>
        <w:t>Kadhum</w:t>
      </w:r>
      <w:proofErr w:type="spellEnd"/>
      <w:r w:rsidRPr="00780F7A">
        <w:rPr>
          <w:rFonts w:cs="Simplified Arabic"/>
          <w:b/>
          <w:bCs/>
          <w:sz w:val="24"/>
          <w:szCs w:val="24"/>
        </w:rPr>
        <w:t>, A. J. 2016.</w:t>
      </w:r>
      <w:r w:rsidRPr="00780F7A">
        <w:rPr>
          <w:rFonts w:cs="Simplified Arabic"/>
          <w:sz w:val="24"/>
          <w:szCs w:val="24"/>
        </w:rPr>
        <w:t xml:space="preserve"> Relationship of hemoglobin type with the reproductive performance in Holstein cows for selection. Karbala J. Agric. Sci.</w:t>
      </w:r>
      <w:r w:rsidR="00780F7A">
        <w:rPr>
          <w:rFonts w:cs="Simplified Arabic"/>
          <w:sz w:val="24"/>
          <w:szCs w:val="24"/>
        </w:rPr>
        <w:t>, 3(3): 51-58.</w:t>
      </w:r>
    </w:p>
    <w:p w:rsidR="0052632C" w:rsidRDefault="0052632C" w:rsidP="006728A8">
      <w:pPr>
        <w:pStyle w:val="ListParagraph"/>
        <w:numPr>
          <w:ilvl w:val="0"/>
          <w:numId w:val="32"/>
        </w:numPr>
        <w:spacing w:line="360" w:lineRule="auto"/>
        <w:jc w:val="both"/>
        <w:rPr>
          <w:rFonts w:cs="Simplified Arabic"/>
          <w:sz w:val="24"/>
          <w:szCs w:val="24"/>
        </w:rPr>
      </w:pPr>
      <w:r>
        <w:rPr>
          <w:rFonts w:cs="Simplified Arabic"/>
          <w:b/>
          <w:bCs/>
          <w:sz w:val="24"/>
          <w:szCs w:val="24"/>
        </w:rPr>
        <w:t xml:space="preserve">Eidan, S.M., </w:t>
      </w:r>
      <w:r w:rsidR="006728A8">
        <w:rPr>
          <w:rFonts w:cs="Simplified Arabic"/>
          <w:b/>
          <w:bCs/>
          <w:sz w:val="24"/>
          <w:szCs w:val="24"/>
        </w:rPr>
        <w:t xml:space="preserve">Ibrahim, F. F., </w:t>
      </w:r>
      <w:r>
        <w:rPr>
          <w:rFonts w:cs="Simplified Arabic"/>
          <w:b/>
          <w:bCs/>
          <w:sz w:val="24"/>
          <w:szCs w:val="24"/>
        </w:rPr>
        <w:t>Abdulkareem, T.A.</w:t>
      </w:r>
      <w:r w:rsidR="006728A8">
        <w:rPr>
          <w:rFonts w:cs="Simplified Arabic"/>
          <w:b/>
          <w:bCs/>
          <w:sz w:val="24"/>
          <w:szCs w:val="24"/>
        </w:rPr>
        <w:t xml:space="preserve"> </w:t>
      </w:r>
      <w:proofErr w:type="spellStart"/>
      <w:r w:rsidR="006728A8">
        <w:rPr>
          <w:rFonts w:cs="Simplified Arabic"/>
          <w:b/>
          <w:bCs/>
          <w:sz w:val="24"/>
          <w:szCs w:val="24"/>
        </w:rPr>
        <w:t>and</w:t>
      </w:r>
      <w:r>
        <w:rPr>
          <w:rFonts w:cs="Simplified Arabic"/>
          <w:b/>
          <w:bCs/>
          <w:sz w:val="24"/>
          <w:szCs w:val="24"/>
        </w:rPr>
        <w:t>Heraish</w:t>
      </w:r>
      <w:proofErr w:type="spellEnd"/>
      <w:r>
        <w:rPr>
          <w:rFonts w:cs="Simplified Arabic"/>
          <w:b/>
          <w:bCs/>
          <w:sz w:val="24"/>
          <w:szCs w:val="24"/>
        </w:rPr>
        <w:t xml:space="preserve">, K.F. </w:t>
      </w:r>
      <w:r w:rsidR="00DF05EE">
        <w:rPr>
          <w:rFonts w:cs="Simplified Arabic"/>
          <w:b/>
          <w:bCs/>
          <w:sz w:val="24"/>
          <w:szCs w:val="24"/>
        </w:rPr>
        <w:t>2017</w:t>
      </w:r>
      <w:r>
        <w:rPr>
          <w:rFonts w:cs="Simplified Arabic"/>
          <w:b/>
          <w:bCs/>
          <w:sz w:val="24"/>
          <w:szCs w:val="24"/>
        </w:rPr>
        <w:t xml:space="preserve">. </w:t>
      </w:r>
      <w:r w:rsidRPr="00D42EA2">
        <w:rPr>
          <w:rFonts w:cs="Simplified Arabic"/>
          <w:sz w:val="24"/>
          <w:szCs w:val="24"/>
        </w:rPr>
        <w:t>Effect of post foot and mouth disease infection</w:t>
      </w:r>
      <w:r>
        <w:rPr>
          <w:rFonts w:cs="Simplified Arabic"/>
          <w:sz w:val="24"/>
          <w:szCs w:val="24"/>
        </w:rPr>
        <w:t xml:space="preserve"> on some semen attributes and blood biochemical parameters i</w:t>
      </w:r>
      <w:r w:rsidR="006728A8">
        <w:rPr>
          <w:rFonts w:cs="Simplified Arabic"/>
          <w:sz w:val="24"/>
          <w:szCs w:val="24"/>
        </w:rPr>
        <w:t xml:space="preserve">n Friesian- Holstein bulls. International Journal of Nature and Science, </w:t>
      </w:r>
      <w:r w:rsidR="00D3700D">
        <w:rPr>
          <w:rFonts w:cs="Simplified Arabic"/>
          <w:sz w:val="24"/>
          <w:szCs w:val="24"/>
        </w:rPr>
        <w:t>8(3): 557-560.</w:t>
      </w:r>
    </w:p>
    <w:p w:rsidR="00246C00" w:rsidRDefault="00F303E5" w:rsidP="00EE124D">
      <w:pPr>
        <w:pStyle w:val="ListParagraph"/>
        <w:numPr>
          <w:ilvl w:val="0"/>
          <w:numId w:val="32"/>
        </w:numPr>
        <w:spacing w:line="360" w:lineRule="auto"/>
        <w:jc w:val="both"/>
        <w:rPr>
          <w:rFonts w:cs="Simplified Arabic"/>
          <w:sz w:val="24"/>
          <w:szCs w:val="24"/>
        </w:rPr>
      </w:pPr>
      <w:r w:rsidRPr="00EE124D">
        <w:rPr>
          <w:rFonts w:cs="Simplified Arabic"/>
          <w:b/>
          <w:bCs/>
          <w:sz w:val="24"/>
          <w:szCs w:val="24"/>
        </w:rPr>
        <w:t xml:space="preserve">Abdulkareem, T. A., Muhammad, S. J. and Yousif, A. N. </w:t>
      </w:r>
      <w:r w:rsidR="00EE124D">
        <w:rPr>
          <w:rFonts w:cs="Simplified Arabic"/>
          <w:b/>
          <w:bCs/>
          <w:sz w:val="24"/>
          <w:szCs w:val="24"/>
        </w:rPr>
        <w:t>2017</w:t>
      </w:r>
      <w:r w:rsidRPr="00EE124D">
        <w:rPr>
          <w:rFonts w:cs="Simplified Arabic"/>
          <w:sz w:val="24"/>
          <w:szCs w:val="24"/>
        </w:rPr>
        <w:t xml:space="preserve">. A comparative study of post- progestagen Kisspeptin vs. </w:t>
      </w:r>
      <w:proofErr w:type="gramStart"/>
      <w:r w:rsidRPr="00EE124D">
        <w:rPr>
          <w:rFonts w:cs="Simplified Arabic"/>
          <w:sz w:val="24"/>
          <w:szCs w:val="24"/>
        </w:rPr>
        <w:t>eCG</w:t>
      </w:r>
      <w:proofErr w:type="gramEnd"/>
      <w:r w:rsidRPr="00EE124D">
        <w:rPr>
          <w:rFonts w:cs="Simplified Arabic"/>
          <w:sz w:val="24"/>
          <w:szCs w:val="24"/>
        </w:rPr>
        <w:t xml:space="preserve"> treatment on reproductive performance and hormonal profile of Karadi ewes. </w:t>
      </w:r>
      <w:r w:rsidR="00EE124D">
        <w:rPr>
          <w:rFonts w:cs="Simplified Arabic"/>
          <w:sz w:val="24"/>
          <w:szCs w:val="24"/>
        </w:rPr>
        <w:t>Sixth International Conference and Workshop on Basic and Applied Sciences, Erbil, 18</w:t>
      </w:r>
      <w:r w:rsidR="00EE124D" w:rsidRPr="00EE124D">
        <w:rPr>
          <w:rFonts w:cs="Simplified Arabic"/>
          <w:sz w:val="24"/>
          <w:szCs w:val="24"/>
          <w:vertAlign w:val="superscript"/>
        </w:rPr>
        <w:t>th</w:t>
      </w:r>
      <w:r w:rsidR="00EE124D">
        <w:rPr>
          <w:rFonts w:cs="Simplified Arabic"/>
          <w:sz w:val="24"/>
          <w:szCs w:val="24"/>
        </w:rPr>
        <w:t xml:space="preserve"> -19</w:t>
      </w:r>
      <w:r w:rsidR="00EE124D" w:rsidRPr="00EE124D">
        <w:rPr>
          <w:rFonts w:cs="Simplified Arabic"/>
          <w:sz w:val="24"/>
          <w:szCs w:val="24"/>
          <w:vertAlign w:val="superscript"/>
        </w:rPr>
        <w:t>th</w:t>
      </w:r>
      <w:r w:rsidR="00EE124D">
        <w:rPr>
          <w:rFonts w:cs="Simplified Arabic"/>
          <w:sz w:val="24"/>
          <w:szCs w:val="24"/>
        </w:rPr>
        <w:t xml:space="preserve"> March, 2017.</w:t>
      </w:r>
    </w:p>
    <w:p w:rsidR="00096127" w:rsidRDefault="00096127" w:rsidP="00096127">
      <w:pPr>
        <w:pStyle w:val="ListParagraph"/>
        <w:spacing w:line="360" w:lineRule="auto"/>
        <w:jc w:val="both"/>
        <w:rPr>
          <w:rFonts w:cs="Simplified Arabic"/>
          <w:sz w:val="24"/>
          <w:szCs w:val="24"/>
        </w:rPr>
      </w:pPr>
    </w:p>
    <w:p w:rsidR="00B07271" w:rsidRDefault="00B07271" w:rsidP="000E2BE9">
      <w:pPr>
        <w:pStyle w:val="ListParagraph"/>
        <w:numPr>
          <w:ilvl w:val="0"/>
          <w:numId w:val="32"/>
        </w:numPr>
        <w:spacing w:line="360" w:lineRule="auto"/>
        <w:jc w:val="both"/>
        <w:rPr>
          <w:color w:val="000000"/>
          <w:sz w:val="24"/>
          <w:szCs w:val="24"/>
        </w:rPr>
      </w:pPr>
      <w:r w:rsidRPr="00B07271">
        <w:rPr>
          <w:rFonts w:cs="Simplified Arabic"/>
          <w:b/>
          <w:bCs/>
          <w:sz w:val="24"/>
          <w:szCs w:val="24"/>
        </w:rPr>
        <w:t>Abdulkare</w:t>
      </w:r>
      <w:r w:rsidR="007733B3">
        <w:rPr>
          <w:rFonts w:cs="Simplified Arabic"/>
          <w:b/>
          <w:bCs/>
          <w:sz w:val="24"/>
          <w:szCs w:val="24"/>
        </w:rPr>
        <w:t>e</w:t>
      </w:r>
      <w:r w:rsidRPr="00B07271">
        <w:rPr>
          <w:rFonts w:cs="Simplified Arabic"/>
          <w:b/>
          <w:bCs/>
          <w:sz w:val="24"/>
          <w:szCs w:val="24"/>
        </w:rPr>
        <w:t xml:space="preserve">m, T.A., Sultan, K. H., Noon, M. S., Ibrahim, F. F., </w:t>
      </w:r>
      <w:r w:rsidRPr="00B07271">
        <w:rPr>
          <w:b/>
          <w:bCs/>
          <w:color w:val="000000"/>
          <w:sz w:val="24"/>
          <w:szCs w:val="24"/>
        </w:rPr>
        <w:t xml:space="preserve">Haydar, M. A. and Lateef, W. E. 2017. </w:t>
      </w:r>
      <w:r w:rsidRPr="00B07271">
        <w:rPr>
          <w:color w:val="000000"/>
          <w:sz w:val="24"/>
          <w:szCs w:val="24"/>
        </w:rPr>
        <w:t>The synergistic effect of some antioxidants added to Tris extender on semen freezability of Holstein bulls following different cryopreservation periods</w:t>
      </w:r>
      <w:r>
        <w:rPr>
          <w:color w:val="000000"/>
          <w:sz w:val="24"/>
          <w:szCs w:val="24"/>
        </w:rPr>
        <w:t xml:space="preserve">. </w:t>
      </w:r>
      <w:r>
        <w:rPr>
          <w:rFonts w:cs="Simplified Arabic"/>
          <w:sz w:val="24"/>
          <w:szCs w:val="24"/>
        </w:rPr>
        <w:t>Al-</w:t>
      </w:r>
      <w:r w:rsidR="000E2BE9">
        <w:rPr>
          <w:rFonts w:cs="Simplified Arabic"/>
          <w:sz w:val="24"/>
          <w:szCs w:val="24"/>
        </w:rPr>
        <w:t>Anbar J.</w:t>
      </w:r>
      <w:r w:rsidR="00D93A17">
        <w:rPr>
          <w:rFonts w:cs="Simplified Arabic"/>
          <w:sz w:val="24"/>
          <w:szCs w:val="24"/>
        </w:rPr>
        <w:t xml:space="preserve"> Vet. Sci.</w:t>
      </w:r>
      <w:r w:rsidR="00DF46AC">
        <w:rPr>
          <w:rFonts w:cs="Simplified Arabic"/>
          <w:sz w:val="24"/>
          <w:szCs w:val="24"/>
        </w:rPr>
        <w:t>, 10 (1): 1-9.</w:t>
      </w:r>
    </w:p>
    <w:p w:rsidR="00F01F2F" w:rsidRPr="00DF05EE" w:rsidRDefault="00F01F2F" w:rsidP="00F01F2F">
      <w:pPr>
        <w:pStyle w:val="ListParagraph"/>
        <w:spacing w:line="360" w:lineRule="auto"/>
        <w:jc w:val="both"/>
        <w:rPr>
          <w:color w:val="000000"/>
          <w:sz w:val="24"/>
          <w:szCs w:val="24"/>
        </w:rPr>
      </w:pPr>
    </w:p>
    <w:p w:rsidR="00E26F17" w:rsidRDefault="00E26F17" w:rsidP="007733B3">
      <w:pPr>
        <w:pStyle w:val="ListParagraph"/>
        <w:numPr>
          <w:ilvl w:val="0"/>
          <w:numId w:val="32"/>
        </w:numPr>
        <w:spacing w:line="360" w:lineRule="auto"/>
        <w:jc w:val="both"/>
        <w:rPr>
          <w:color w:val="000000"/>
          <w:sz w:val="24"/>
          <w:szCs w:val="24"/>
        </w:rPr>
      </w:pPr>
      <w:r w:rsidRPr="00B07271">
        <w:rPr>
          <w:rFonts w:cs="Simplified Arabic"/>
          <w:b/>
          <w:bCs/>
          <w:sz w:val="24"/>
          <w:szCs w:val="24"/>
        </w:rPr>
        <w:t>Abdulkare</w:t>
      </w:r>
      <w:r w:rsidR="007733B3">
        <w:rPr>
          <w:rFonts w:cs="Simplified Arabic"/>
          <w:b/>
          <w:bCs/>
          <w:sz w:val="24"/>
          <w:szCs w:val="24"/>
        </w:rPr>
        <w:t>e</w:t>
      </w:r>
      <w:r w:rsidRPr="00B07271">
        <w:rPr>
          <w:rFonts w:cs="Simplified Arabic"/>
          <w:b/>
          <w:bCs/>
          <w:sz w:val="24"/>
          <w:szCs w:val="24"/>
        </w:rPr>
        <w:t>m, T.A., Noon, M. S</w:t>
      </w:r>
      <w:r>
        <w:rPr>
          <w:rFonts w:cs="Simplified Arabic"/>
          <w:b/>
          <w:bCs/>
          <w:sz w:val="24"/>
          <w:szCs w:val="24"/>
        </w:rPr>
        <w:t xml:space="preserve">. and </w:t>
      </w:r>
      <w:r w:rsidRPr="00B07271">
        <w:rPr>
          <w:rFonts w:cs="Simplified Arabic"/>
          <w:b/>
          <w:bCs/>
          <w:sz w:val="24"/>
          <w:szCs w:val="24"/>
        </w:rPr>
        <w:t xml:space="preserve">Sultan, K. H., </w:t>
      </w:r>
      <w:r w:rsidRPr="00B07271">
        <w:rPr>
          <w:b/>
          <w:bCs/>
          <w:color w:val="000000"/>
          <w:sz w:val="24"/>
          <w:szCs w:val="24"/>
        </w:rPr>
        <w:t xml:space="preserve">2017. </w:t>
      </w:r>
      <w:r w:rsidRPr="00E26F17">
        <w:rPr>
          <w:color w:val="000000"/>
          <w:sz w:val="24"/>
          <w:szCs w:val="24"/>
        </w:rPr>
        <w:t xml:space="preserve">The synergistic Influence of some antioxidants added to Tris extender on sperm cells individual motility of Holstein bulls following different cooling and cryopreservation </w:t>
      </w:r>
      <w:proofErr w:type="spellStart"/>
      <w:r w:rsidRPr="00E26F17">
        <w:rPr>
          <w:color w:val="000000"/>
          <w:sz w:val="24"/>
          <w:szCs w:val="24"/>
        </w:rPr>
        <w:t>periods</w:t>
      </w:r>
      <w:r w:rsidR="006728A8">
        <w:rPr>
          <w:color w:val="000000"/>
          <w:sz w:val="24"/>
          <w:szCs w:val="24"/>
        </w:rPr>
        <w:t>.</w:t>
      </w:r>
      <w:r w:rsidR="007733B3">
        <w:rPr>
          <w:rFonts w:cs="Simplified Arabic"/>
          <w:sz w:val="24"/>
          <w:szCs w:val="24"/>
        </w:rPr>
        <w:t>Al</w:t>
      </w:r>
      <w:proofErr w:type="spellEnd"/>
      <w:r w:rsidR="007733B3">
        <w:rPr>
          <w:rFonts w:cs="Simplified Arabic"/>
          <w:sz w:val="24"/>
          <w:szCs w:val="24"/>
        </w:rPr>
        <w:t xml:space="preserve">-Anbar J. Vet. Sci., </w:t>
      </w:r>
      <w:r w:rsidR="003F7541">
        <w:rPr>
          <w:rFonts w:cs="Simplified Arabic"/>
          <w:sz w:val="24"/>
          <w:szCs w:val="24"/>
        </w:rPr>
        <w:t>10 (1): 10-20.</w:t>
      </w:r>
    </w:p>
    <w:p w:rsidR="00D46FF0" w:rsidRDefault="00D46FF0" w:rsidP="007733B3">
      <w:pPr>
        <w:pStyle w:val="ListParagraph"/>
        <w:numPr>
          <w:ilvl w:val="0"/>
          <w:numId w:val="32"/>
        </w:numPr>
        <w:spacing w:line="360" w:lineRule="auto"/>
        <w:jc w:val="both"/>
        <w:rPr>
          <w:color w:val="000000"/>
          <w:sz w:val="24"/>
          <w:szCs w:val="24"/>
        </w:rPr>
      </w:pPr>
      <w:proofErr w:type="spellStart"/>
      <w:r w:rsidRPr="00524E4B">
        <w:rPr>
          <w:rFonts w:cs="Simplified Arabic"/>
          <w:b/>
          <w:bCs/>
          <w:sz w:val="24"/>
          <w:szCs w:val="24"/>
        </w:rPr>
        <w:t>Senkal</w:t>
      </w:r>
      <w:proofErr w:type="spellEnd"/>
      <w:r w:rsidRPr="00524E4B">
        <w:rPr>
          <w:rFonts w:cs="Simplified Arabic"/>
          <w:b/>
          <w:bCs/>
          <w:sz w:val="24"/>
          <w:szCs w:val="24"/>
        </w:rPr>
        <w:t>, R. H., Ahmed, J. R., Mahmood, F. A. and Abdulkareem, T. A. 2017.</w:t>
      </w:r>
      <w:r w:rsidRPr="00524E4B">
        <w:rPr>
          <w:rFonts w:cs="Simplified Arabic"/>
          <w:sz w:val="24"/>
          <w:szCs w:val="24"/>
        </w:rPr>
        <w:t>Association of transferrin gene polymorphism A14037G and C14081T SNPs with the productive performance of Holstein-Frisian cows</w:t>
      </w:r>
      <w:r>
        <w:rPr>
          <w:rFonts w:cs="Simplified Arabic"/>
          <w:sz w:val="24"/>
          <w:szCs w:val="24"/>
        </w:rPr>
        <w:t>. Internatio</w:t>
      </w:r>
      <w:r w:rsidR="00AE6165">
        <w:rPr>
          <w:rFonts w:cs="Simplified Arabic"/>
          <w:sz w:val="24"/>
          <w:szCs w:val="24"/>
        </w:rPr>
        <w:t>n</w:t>
      </w:r>
      <w:r>
        <w:rPr>
          <w:rFonts w:cs="Simplified Arabic"/>
          <w:sz w:val="24"/>
          <w:szCs w:val="24"/>
        </w:rPr>
        <w:t>al Journal of Science and Nature, 8 (1): 117-121</w:t>
      </w:r>
      <w:r>
        <w:rPr>
          <w:color w:val="000000"/>
          <w:sz w:val="24"/>
          <w:szCs w:val="24"/>
        </w:rPr>
        <w:t>.</w:t>
      </w:r>
    </w:p>
    <w:p w:rsidR="007D4BB7" w:rsidRDefault="00330DF4" w:rsidP="007733B3">
      <w:pPr>
        <w:pStyle w:val="ListParagraph"/>
        <w:numPr>
          <w:ilvl w:val="0"/>
          <w:numId w:val="32"/>
        </w:numPr>
        <w:spacing w:line="360" w:lineRule="auto"/>
        <w:jc w:val="both"/>
        <w:rPr>
          <w:color w:val="000000"/>
          <w:sz w:val="24"/>
          <w:szCs w:val="24"/>
        </w:rPr>
      </w:pPr>
      <w:r w:rsidRPr="00EA3BE7">
        <w:rPr>
          <w:b/>
          <w:bCs/>
          <w:color w:val="000000"/>
          <w:sz w:val="24"/>
          <w:szCs w:val="24"/>
        </w:rPr>
        <w:t>Abdulkareem, T. A., Eidan, S. M., Ibrahim, F. F., Ali, M. D., Abdul-</w:t>
      </w:r>
      <w:proofErr w:type="spellStart"/>
      <w:r w:rsidRPr="00EA3BE7">
        <w:rPr>
          <w:b/>
          <w:bCs/>
          <w:color w:val="000000"/>
          <w:sz w:val="24"/>
          <w:szCs w:val="24"/>
        </w:rPr>
        <w:t>Karim</w:t>
      </w:r>
      <w:proofErr w:type="spellEnd"/>
      <w:r w:rsidRPr="00EA3BE7">
        <w:rPr>
          <w:b/>
          <w:bCs/>
          <w:color w:val="000000"/>
          <w:sz w:val="24"/>
          <w:szCs w:val="24"/>
        </w:rPr>
        <w:t>, M. G., Abdul-Rahman, Q. A. and Mohamed, O. A. 2017.</w:t>
      </w:r>
      <w:r>
        <w:rPr>
          <w:color w:val="000000"/>
          <w:sz w:val="24"/>
          <w:szCs w:val="24"/>
        </w:rPr>
        <w:t xml:space="preserve"> Evaluation of some artificial insemination activities for cows in Iraq. 1. Percentage of the artificial insemination and natural mating for cows and the reproductive efficiency according to the type of insemination. Al-Anbar J. Agric. Sci., 15 (2): 413-425.</w:t>
      </w:r>
    </w:p>
    <w:p w:rsidR="008D4D8D" w:rsidRPr="003B67FF" w:rsidRDefault="008D4D8D" w:rsidP="008D4D8D">
      <w:pPr>
        <w:pStyle w:val="ListParagraph"/>
        <w:numPr>
          <w:ilvl w:val="0"/>
          <w:numId w:val="32"/>
        </w:numPr>
        <w:spacing w:line="360" w:lineRule="auto"/>
        <w:jc w:val="both"/>
        <w:rPr>
          <w:color w:val="000000"/>
          <w:sz w:val="24"/>
          <w:szCs w:val="24"/>
        </w:rPr>
      </w:pPr>
      <w:r>
        <w:rPr>
          <w:rFonts w:cs="Simplified Arabic"/>
          <w:b/>
          <w:bCs/>
          <w:sz w:val="24"/>
          <w:szCs w:val="24"/>
        </w:rPr>
        <w:t xml:space="preserve">Noon, M. S., </w:t>
      </w:r>
      <w:r w:rsidRPr="00B07271">
        <w:rPr>
          <w:rFonts w:cs="Simplified Arabic"/>
          <w:b/>
          <w:bCs/>
          <w:sz w:val="24"/>
          <w:szCs w:val="24"/>
        </w:rPr>
        <w:t>Abdulkare</w:t>
      </w:r>
      <w:r>
        <w:rPr>
          <w:rFonts w:cs="Simplified Arabic"/>
          <w:b/>
          <w:bCs/>
          <w:sz w:val="24"/>
          <w:szCs w:val="24"/>
        </w:rPr>
        <w:t xml:space="preserve">em, T.A. and </w:t>
      </w:r>
      <w:r w:rsidRPr="00B07271">
        <w:rPr>
          <w:rFonts w:cs="Simplified Arabic"/>
          <w:b/>
          <w:bCs/>
          <w:sz w:val="24"/>
          <w:szCs w:val="24"/>
        </w:rPr>
        <w:t xml:space="preserve">Sultan, K. H., </w:t>
      </w:r>
      <w:r w:rsidRPr="00B07271">
        <w:rPr>
          <w:b/>
          <w:bCs/>
          <w:color w:val="000000"/>
          <w:sz w:val="24"/>
          <w:szCs w:val="24"/>
        </w:rPr>
        <w:t xml:space="preserve">2017. </w:t>
      </w:r>
      <w:r w:rsidRPr="00E26F17">
        <w:rPr>
          <w:color w:val="000000"/>
          <w:sz w:val="24"/>
          <w:szCs w:val="24"/>
        </w:rPr>
        <w:t>The synergistic Influence of some antioxidants added to Tris extender on</w:t>
      </w:r>
      <w:r>
        <w:rPr>
          <w:color w:val="000000"/>
          <w:sz w:val="24"/>
          <w:szCs w:val="24"/>
        </w:rPr>
        <w:t xml:space="preserve"> total sperm </w:t>
      </w:r>
      <w:r>
        <w:rPr>
          <w:color w:val="000000"/>
          <w:sz w:val="24"/>
          <w:szCs w:val="24"/>
        </w:rPr>
        <w:lastRenderedPageBreak/>
        <w:t>abnormalities percentage</w:t>
      </w:r>
      <w:r w:rsidRPr="00E26F17">
        <w:rPr>
          <w:color w:val="000000"/>
          <w:sz w:val="24"/>
          <w:szCs w:val="24"/>
        </w:rPr>
        <w:t xml:space="preserve"> of Holstein bulls following different cooling and cryopreservation </w:t>
      </w:r>
      <w:proofErr w:type="spellStart"/>
      <w:r w:rsidRPr="00E26F17">
        <w:rPr>
          <w:color w:val="000000"/>
          <w:sz w:val="24"/>
          <w:szCs w:val="24"/>
        </w:rPr>
        <w:t>periods</w:t>
      </w:r>
      <w:r>
        <w:rPr>
          <w:color w:val="000000"/>
          <w:sz w:val="24"/>
          <w:szCs w:val="24"/>
        </w:rPr>
        <w:t>.</w:t>
      </w:r>
      <w:r>
        <w:rPr>
          <w:rFonts w:cs="Simplified Arabic"/>
          <w:sz w:val="24"/>
          <w:szCs w:val="24"/>
        </w:rPr>
        <w:t>Al</w:t>
      </w:r>
      <w:proofErr w:type="spellEnd"/>
      <w:r>
        <w:rPr>
          <w:rFonts w:cs="Simplified Arabic"/>
          <w:sz w:val="24"/>
          <w:szCs w:val="24"/>
        </w:rPr>
        <w:t>-Anbar J. Agric. Sci., 15 (2): 455-466.</w:t>
      </w:r>
    </w:p>
    <w:p w:rsidR="003B67FF" w:rsidRDefault="003B67FF" w:rsidP="008164AC">
      <w:pPr>
        <w:pStyle w:val="ListParagraph"/>
        <w:numPr>
          <w:ilvl w:val="0"/>
          <w:numId w:val="32"/>
        </w:numPr>
        <w:spacing w:line="360" w:lineRule="auto"/>
        <w:jc w:val="both"/>
        <w:rPr>
          <w:color w:val="000000"/>
          <w:sz w:val="24"/>
          <w:szCs w:val="24"/>
        </w:rPr>
      </w:pPr>
      <w:r w:rsidRPr="003B67FF">
        <w:rPr>
          <w:b/>
          <w:bCs/>
          <w:color w:val="000000"/>
          <w:sz w:val="24"/>
          <w:szCs w:val="24"/>
        </w:rPr>
        <w:t>Hussein, A. K., Ibrahim, S. S., Eidan, S. M. and Abdulkareem, T. A. 2017.</w:t>
      </w:r>
      <w:r>
        <w:rPr>
          <w:color w:val="000000"/>
          <w:sz w:val="24"/>
          <w:szCs w:val="24"/>
        </w:rPr>
        <w:t xml:space="preserve"> Effect of dietary flaxseed and sesame seed supplementation on plasma lipid profile of Awassi lambs. Al-Anbar J. Vet. Sci., </w:t>
      </w:r>
      <w:r w:rsidR="008164AC">
        <w:rPr>
          <w:color w:val="000000"/>
          <w:sz w:val="24"/>
          <w:szCs w:val="24"/>
        </w:rPr>
        <w:t xml:space="preserve">10 </w:t>
      </w:r>
      <w:r>
        <w:rPr>
          <w:color w:val="000000"/>
          <w:sz w:val="24"/>
          <w:szCs w:val="24"/>
        </w:rPr>
        <w:t>(</w:t>
      </w:r>
      <w:r w:rsidR="008164AC">
        <w:rPr>
          <w:color w:val="000000"/>
          <w:sz w:val="24"/>
          <w:szCs w:val="24"/>
        </w:rPr>
        <w:t>1</w:t>
      </w:r>
      <w:r>
        <w:rPr>
          <w:color w:val="000000"/>
          <w:sz w:val="24"/>
          <w:szCs w:val="24"/>
        </w:rPr>
        <w:t>): 123-130.</w:t>
      </w:r>
    </w:p>
    <w:p w:rsidR="00F01F2F" w:rsidRDefault="00F01F2F" w:rsidP="00F01F2F">
      <w:pPr>
        <w:pStyle w:val="ListParagraph"/>
        <w:spacing w:line="360" w:lineRule="auto"/>
        <w:jc w:val="both"/>
        <w:rPr>
          <w:color w:val="000000"/>
          <w:sz w:val="24"/>
          <w:szCs w:val="24"/>
        </w:rPr>
      </w:pPr>
    </w:p>
    <w:p w:rsidR="000A4B38" w:rsidRDefault="00046B19" w:rsidP="000A4B38">
      <w:pPr>
        <w:pStyle w:val="ListParagraph"/>
        <w:numPr>
          <w:ilvl w:val="0"/>
          <w:numId w:val="32"/>
        </w:numPr>
        <w:spacing w:line="360" w:lineRule="auto"/>
        <w:jc w:val="both"/>
        <w:rPr>
          <w:rFonts w:cs="Simplified Arabic"/>
          <w:sz w:val="24"/>
          <w:szCs w:val="24"/>
        </w:rPr>
      </w:pPr>
      <w:r>
        <w:rPr>
          <w:rFonts w:cs="Simplified Arabic"/>
          <w:b/>
          <w:bCs/>
          <w:sz w:val="24"/>
          <w:szCs w:val="24"/>
        </w:rPr>
        <w:t>Mohammed, O.A. and Ibrahim, F.F. and Abdulkareem, T.A. 2017</w:t>
      </w:r>
      <w:r>
        <w:rPr>
          <w:rFonts w:cs="Simplified Arabic"/>
          <w:sz w:val="24"/>
          <w:szCs w:val="24"/>
        </w:rPr>
        <w:t xml:space="preserve">. </w:t>
      </w:r>
      <w:r w:rsidRPr="00046B19">
        <w:rPr>
          <w:rFonts w:cs="Simplified Arabic"/>
          <w:sz w:val="24"/>
          <w:szCs w:val="24"/>
        </w:rPr>
        <w:t xml:space="preserve">Effect of </w:t>
      </w:r>
      <w:r>
        <w:rPr>
          <w:rFonts w:cs="Simplified Arabic"/>
          <w:sz w:val="24"/>
          <w:szCs w:val="24"/>
        </w:rPr>
        <w:t>a</w:t>
      </w:r>
      <w:r w:rsidRPr="00046B19">
        <w:rPr>
          <w:rFonts w:cs="Simplified Arabic"/>
          <w:sz w:val="24"/>
          <w:szCs w:val="24"/>
        </w:rPr>
        <w:t xml:space="preserve">dding </w:t>
      </w:r>
      <w:r>
        <w:rPr>
          <w:rFonts w:cs="Simplified Arabic"/>
          <w:sz w:val="24"/>
          <w:szCs w:val="24"/>
        </w:rPr>
        <w:t>a</w:t>
      </w:r>
      <w:r w:rsidRPr="00046B19">
        <w:rPr>
          <w:rFonts w:cs="Simplified Arabic"/>
          <w:sz w:val="24"/>
          <w:szCs w:val="24"/>
        </w:rPr>
        <w:t xml:space="preserve">mino </w:t>
      </w:r>
      <w:r>
        <w:rPr>
          <w:rFonts w:cs="Simplified Arabic"/>
          <w:sz w:val="24"/>
          <w:szCs w:val="24"/>
        </w:rPr>
        <w:t>a</w:t>
      </w:r>
      <w:r w:rsidRPr="00046B19">
        <w:rPr>
          <w:rFonts w:cs="Simplified Arabic"/>
          <w:sz w:val="24"/>
          <w:szCs w:val="24"/>
        </w:rPr>
        <w:t xml:space="preserve">cids </w:t>
      </w:r>
      <w:r>
        <w:rPr>
          <w:rFonts w:cs="Simplified Arabic"/>
          <w:sz w:val="24"/>
          <w:szCs w:val="24"/>
        </w:rPr>
        <w:t>c</w:t>
      </w:r>
      <w:r w:rsidRPr="00046B19">
        <w:rPr>
          <w:rFonts w:cs="Simplified Arabic"/>
          <w:sz w:val="24"/>
          <w:szCs w:val="24"/>
        </w:rPr>
        <w:t xml:space="preserve">ombinations to Tris </w:t>
      </w:r>
      <w:r>
        <w:rPr>
          <w:rFonts w:cs="Simplified Arabic"/>
          <w:sz w:val="24"/>
          <w:szCs w:val="24"/>
        </w:rPr>
        <w:t>e</w:t>
      </w:r>
      <w:r w:rsidRPr="00046B19">
        <w:rPr>
          <w:rFonts w:cs="Simplified Arabic"/>
          <w:sz w:val="24"/>
          <w:szCs w:val="24"/>
        </w:rPr>
        <w:t xml:space="preserve">xtender for </w:t>
      </w:r>
      <w:r>
        <w:rPr>
          <w:rFonts w:cs="Simplified Arabic"/>
          <w:sz w:val="24"/>
          <w:szCs w:val="24"/>
        </w:rPr>
        <w:t>i</w:t>
      </w:r>
      <w:r w:rsidRPr="00046B19">
        <w:rPr>
          <w:rFonts w:cs="Simplified Arabic"/>
          <w:sz w:val="24"/>
          <w:szCs w:val="24"/>
        </w:rPr>
        <w:t xml:space="preserve">mproving </w:t>
      </w:r>
      <w:r>
        <w:rPr>
          <w:rFonts w:cs="Simplified Arabic"/>
          <w:sz w:val="24"/>
          <w:szCs w:val="24"/>
        </w:rPr>
        <w:t>p</w:t>
      </w:r>
      <w:r w:rsidRPr="00046B19">
        <w:rPr>
          <w:rFonts w:cs="Simplified Arabic"/>
          <w:sz w:val="24"/>
          <w:szCs w:val="24"/>
        </w:rPr>
        <w:t xml:space="preserve">ost </w:t>
      </w:r>
      <w:r>
        <w:rPr>
          <w:rFonts w:cs="Simplified Arabic"/>
          <w:sz w:val="24"/>
          <w:szCs w:val="24"/>
        </w:rPr>
        <w:t>c</w:t>
      </w:r>
      <w:r w:rsidRPr="00046B19">
        <w:rPr>
          <w:rFonts w:cs="Simplified Arabic"/>
          <w:sz w:val="24"/>
          <w:szCs w:val="24"/>
        </w:rPr>
        <w:t xml:space="preserve">ryopreserved </w:t>
      </w:r>
      <w:r>
        <w:rPr>
          <w:rFonts w:cs="Simplified Arabic"/>
          <w:sz w:val="24"/>
          <w:szCs w:val="24"/>
        </w:rPr>
        <w:t>s</w:t>
      </w:r>
      <w:r w:rsidRPr="00046B19">
        <w:rPr>
          <w:rFonts w:cs="Simplified Arabic"/>
          <w:sz w:val="24"/>
          <w:szCs w:val="24"/>
        </w:rPr>
        <w:t xml:space="preserve">emen </w:t>
      </w:r>
      <w:proofErr w:type="spellStart"/>
      <w:r>
        <w:rPr>
          <w:rFonts w:cs="Simplified Arabic"/>
          <w:sz w:val="24"/>
          <w:szCs w:val="24"/>
        </w:rPr>
        <w:t>c</w:t>
      </w:r>
      <w:r w:rsidRPr="00046B19">
        <w:rPr>
          <w:rFonts w:cs="Simplified Arabic"/>
          <w:sz w:val="24"/>
          <w:szCs w:val="24"/>
        </w:rPr>
        <w:t>haractristics</w:t>
      </w:r>
      <w:proofErr w:type="spellEnd"/>
      <w:r w:rsidRPr="00046B19">
        <w:rPr>
          <w:rFonts w:cs="Simplified Arabic"/>
          <w:sz w:val="24"/>
          <w:szCs w:val="24"/>
        </w:rPr>
        <w:t xml:space="preserve"> of Holstein </w:t>
      </w:r>
      <w:proofErr w:type="spellStart"/>
      <w:r>
        <w:rPr>
          <w:rFonts w:cs="Simplified Arabic"/>
          <w:sz w:val="24"/>
          <w:szCs w:val="24"/>
        </w:rPr>
        <w:t>b</w:t>
      </w:r>
      <w:r w:rsidRPr="00046B19">
        <w:rPr>
          <w:rFonts w:cs="Simplified Arabic"/>
          <w:sz w:val="24"/>
          <w:szCs w:val="24"/>
        </w:rPr>
        <w:t>ulls</w:t>
      </w:r>
      <w:r>
        <w:rPr>
          <w:rFonts w:cs="Simplified Arabic"/>
          <w:sz w:val="24"/>
          <w:szCs w:val="24"/>
        </w:rPr>
        <w:t>.</w:t>
      </w:r>
      <w:r w:rsidR="000A4B38">
        <w:rPr>
          <w:rFonts w:cs="Simplified Arabic"/>
          <w:sz w:val="24"/>
          <w:szCs w:val="24"/>
        </w:rPr>
        <w:t>Sixth</w:t>
      </w:r>
      <w:proofErr w:type="spellEnd"/>
      <w:r w:rsidR="000A4B38">
        <w:rPr>
          <w:rFonts w:cs="Simplified Arabic"/>
          <w:sz w:val="24"/>
          <w:szCs w:val="24"/>
        </w:rPr>
        <w:t xml:space="preserve"> International Conference and Workshop on Basic and Applied Sciences, Erbil, 18</w:t>
      </w:r>
      <w:r w:rsidR="000A4B38" w:rsidRPr="00EE124D">
        <w:rPr>
          <w:rFonts w:cs="Simplified Arabic"/>
          <w:sz w:val="24"/>
          <w:szCs w:val="24"/>
          <w:vertAlign w:val="superscript"/>
        </w:rPr>
        <w:t>th</w:t>
      </w:r>
      <w:r w:rsidR="000A4B38">
        <w:rPr>
          <w:rFonts w:cs="Simplified Arabic"/>
          <w:sz w:val="24"/>
          <w:szCs w:val="24"/>
        </w:rPr>
        <w:t xml:space="preserve"> -19</w:t>
      </w:r>
      <w:r w:rsidR="000A4B38" w:rsidRPr="00EE124D">
        <w:rPr>
          <w:rFonts w:cs="Simplified Arabic"/>
          <w:sz w:val="24"/>
          <w:szCs w:val="24"/>
          <w:vertAlign w:val="superscript"/>
        </w:rPr>
        <w:t>th</w:t>
      </w:r>
      <w:r w:rsidR="000A4B38">
        <w:rPr>
          <w:rFonts w:cs="Simplified Arabic"/>
          <w:sz w:val="24"/>
          <w:szCs w:val="24"/>
        </w:rPr>
        <w:t xml:space="preserve"> March, 2017.</w:t>
      </w:r>
    </w:p>
    <w:p w:rsidR="00897318" w:rsidRPr="00897318" w:rsidRDefault="00897318" w:rsidP="00897318">
      <w:pPr>
        <w:pStyle w:val="ListParagraph"/>
        <w:rPr>
          <w:rFonts w:cs="Simplified Arabic"/>
          <w:sz w:val="24"/>
          <w:szCs w:val="24"/>
        </w:rPr>
      </w:pPr>
    </w:p>
    <w:p w:rsidR="00897318" w:rsidRDefault="00897318" w:rsidP="00897318">
      <w:pPr>
        <w:pStyle w:val="ListParagraph"/>
        <w:numPr>
          <w:ilvl w:val="0"/>
          <w:numId w:val="32"/>
        </w:numPr>
        <w:spacing w:line="360" w:lineRule="auto"/>
        <w:jc w:val="both"/>
        <w:rPr>
          <w:color w:val="000000"/>
          <w:sz w:val="24"/>
          <w:szCs w:val="24"/>
        </w:rPr>
      </w:pPr>
      <w:r w:rsidRPr="00A56479">
        <w:rPr>
          <w:rFonts w:cs="Simplified Arabic"/>
          <w:b/>
          <w:bCs/>
          <w:sz w:val="24"/>
          <w:szCs w:val="24"/>
        </w:rPr>
        <w:t>Abdulkareem, T. A., Khalil, R. I. and Salman, A. H. 2018</w:t>
      </w:r>
      <w:r w:rsidR="00360602">
        <w:rPr>
          <w:rFonts w:cs="Simplified Arabic"/>
          <w:b/>
          <w:bCs/>
          <w:sz w:val="24"/>
          <w:szCs w:val="24"/>
        </w:rPr>
        <w:t>a</w:t>
      </w:r>
      <w:r w:rsidRPr="00A56479">
        <w:rPr>
          <w:rFonts w:cs="Simplified Arabic"/>
          <w:b/>
          <w:bCs/>
          <w:sz w:val="24"/>
          <w:szCs w:val="24"/>
        </w:rPr>
        <w:t>.</w:t>
      </w:r>
      <w:r w:rsidRPr="00897318">
        <w:rPr>
          <w:rFonts w:cs="Simplified Arabic"/>
          <w:sz w:val="24"/>
          <w:szCs w:val="24"/>
        </w:rPr>
        <w:t xml:space="preserve"> </w:t>
      </w:r>
      <w:r w:rsidRPr="00897318">
        <w:rPr>
          <w:sz w:val="24"/>
          <w:szCs w:val="24"/>
        </w:rPr>
        <w:t xml:space="preserve">Effect of adding </w:t>
      </w:r>
      <w:r w:rsidRPr="00897318">
        <w:rPr>
          <w:i/>
          <w:iCs/>
          <w:sz w:val="24"/>
          <w:szCs w:val="24"/>
        </w:rPr>
        <w:t>Ferula hermonis Boiss</w:t>
      </w:r>
      <w:r w:rsidRPr="00897318">
        <w:rPr>
          <w:sz w:val="24"/>
          <w:szCs w:val="24"/>
        </w:rPr>
        <w:t xml:space="preserve"> roots and some antioxidants to Tris extender on post-cryopreserved sperm's cell individual motility and live sperm percentages of Holstein bulls</w:t>
      </w:r>
      <w:r>
        <w:rPr>
          <w:rFonts w:cs="Simplified Arabic"/>
          <w:sz w:val="24"/>
          <w:szCs w:val="24"/>
        </w:rPr>
        <w:t xml:space="preserve">. </w:t>
      </w:r>
      <w:r>
        <w:rPr>
          <w:color w:val="000000"/>
          <w:sz w:val="24"/>
          <w:szCs w:val="24"/>
        </w:rPr>
        <w:t>Al-Anbar J. Vet. Sci., 11 (1): 26-36.</w:t>
      </w:r>
    </w:p>
    <w:p w:rsidR="00A56479" w:rsidRPr="00A56479" w:rsidRDefault="00A56479" w:rsidP="00A56479">
      <w:pPr>
        <w:pStyle w:val="ListParagraph"/>
        <w:rPr>
          <w:color w:val="000000"/>
          <w:sz w:val="24"/>
          <w:szCs w:val="24"/>
        </w:rPr>
      </w:pPr>
    </w:p>
    <w:p w:rsidR="00A56479" w:rsidRDefault="00A56479" w:rsidP="00236878">
      <w:pPr>
        <w:pStyle w:val="ListParagraph"/>
        <w:jc w:val="both"/>
        <w:rPr>
          <w:color w:val="000000"/>
          <w:sz w:val="24"/>
          <w:szCs w:val="24"/>
        </w:rPr>
      </w:pPr>
    </w:p>
    <w:p w:rsidR="00A56479" w:rsidRDefault="00A56479" w:rsidP="008D0533">
      <w:pPr>
        <w:pStyle w:val="ListParagraph"/>
        <w:numPr>
          <w:ilvl w:val="0"/>
          <w:numId w:val="32"/>
        </w:numPr>
        <w:spacing w:line="360" w:lineRule="auto"/>
        <w:jc w:val="both"/>
        <w:rPr>
          <w:color w:val="000000"/>
          <w:sz w:val="24"/>
          <w:szCs w:val="24"/>
        </w:rPr>
      </w:pPr>
      <w:r w:rsidRPr="00A56479">
        <w:rPr>
          <w:rFonts w:cs="Simplified Arabic"/>
          <w:b/>
          <w:bCs/>
          <w:sz w:val="24"/>
          <w:szCs w:val="24"/>
        </w:rPr>
        <w:t>Abdulkareem, T. A., Khalil, R. I. and Salman, A. H. 2018</w:t>
      </w:r>
      <w:r w:rsidR="00360602">
        <w:rPr>
          <w:rFonts w:cs="Simplified Arabic"/>
          <w:b/>
          <w:bCs/>
          <w:sz w:val="24"/>
          <w:szCs w:val="24"/>
        </w:rPr>
        <w:t>b</w:t>
      </w:r>
      <w:r w:rsidRPr="00A56479">
        <w:rPr>
          <w:rFonts w:cs="Simplified Arabic"/>
          <w:b/>
          <w:bCs/>
          <w:sz w:val="24"/>
          <w:szCs w:val="24"/>
        </w:rPr>
        <w:t>.</w:t>
      </w:r>
      <w:r w:rsidRPr="00A56479">
        <w:rPr>
          <w:rFonts w:cs="Simplified Arabic"/>
          <w:sz w:val="24"/>
          <w:szCs w:val="24"/>
        </w:rPr>
        <w:t xml:space="preserve"> </w:t>
      </w:r>
      <w:r w:rsidRPr="00A56479">
        <w:rPr>
          <w:sz w:val="24"/>
          <w:szCs w:val="24"/>
        </w:rPr>
        <w:t xml:space="preserve">Effect of adding </w:t>
      </w:r>
      <w:r w:rsidRPr="00A56479">
        <w:rPr>
          <w:i/>
          <w:iCs/>
          <w:sz w:val="24"/>
          <w:szCs w:val="24"/>
        </w:rPr>
        <w:t>Ferula hermonis Boiss</w:t>
      </w:r>
      <w:r w:rsidRPr="00A56479">
        <w:rPr>
          <w:sz w:val="24"/>
          <w:szCs w:val="24"/>
        </w:rPr>
        <w:t xml:space="preserve"> roots and some antioxidants to Tris extender on post-cryopreserved sperm abnormalities </w:t>
      </w:r>
      <w:proofErr w:type="gramStart"/>
      <w:r w:rsidRPr="00A56479">
        <w:rPr>
          <w:sz w:val="24"/>
          <w:szCs w:val="24"/>
        </w:rPr>
        <w:t>percentage  of</w:t>
      </w:r>
      <w:proofErr w:type="gramEnd"/>
      <w:r w:rsidRPr="00A56479">
        <w:rPr>
          <w:sz w:val="24"/>
          <w:szCs w:val="24"/>
        </w:rPr>
        <w:t xml:space="preserve"> Holstein bulls</w:t>
      </w:r>
      <w:r w:rsidRPr="00A56479">
        <w:rPr>
          <w:rFonts w:cs="Simplified Arabic"/>
          <w:sz w:val="24"/>
          <w:szCs w:val="24"/>
        </w:rPr>
        <w:t xml:space="preserve">. </w:t>
      </w:r>
      <w:r w:rsidRPr="00A56479">
        <w:rPr>
          <w:color w:val="000000"/>
          <w:sz w:val="24"/>
          <w:szCs w:val="24"/>
        </w:rPr>
        <w:t xml:space="preserve">Al-Anbar J. Vet. Sci., 11 (1): </w:t>
      </w:r>
      <w:r w:rsidR="008D0533">
        <w:rPr>
          <w:color w:val="000000"/>
          <w:sz w:val="24"/>
          <w:szCs w:val="24"/>
        </w:rPr>
        <w:t>70</w:t>
      </w:r>
      <w:r w:rsidRPr="00A56479">
        <w:rPr>
          <w:color w:val="000000"/>
          <w:sz w:val="24"/>
          <w:szCs w:val="24"/>
        </w:rPr>
        <w:t>-</w:t>
      </w:r>
      <w:r w:rsidR="008D0533">
        <w:rPr>
          <w:color w:val="000000"/>
          <w:sz w:val="24"/>
          <w:szCs w:val="24"/>
        </w:rPr>
        <w:t>81</w:t>
      </w:r>
      <w:r w:rsidRPr="00A56479">
        <w:rPr>
          <w:color w:val="000000"/>
          <w:sz w:val="24"/>
          <w:szCs w:val="24"/>
        </w:rPr>
        <w:t>.</w:t>
      </w:r>
    </w:p>
    <w:p w:rsidR="003F649A" w:rsidRDefault="003F649A" w:rsidP="003F649A">
      <w:pPr>
        <w:pStyle w:val="ListParagraph"/>
        <w:spacing w:line="360" w:lineRule="auto"/>
        <w:jc w:val="both"/>
        <w:rPr>
          <w:color w:val="000000"/>
          <w:sz w:val="24"/>
          <w:szCs w:val="24"/>
        </w:rPr>
      </w:pPr>
    </w:p>
    <w:p w:rsidR="00395AE7" w:rsidRPr="001968FE" w:rsidRDefault="00395AE7" w:rsidP="005714E1">
      <w:pPr>
        <w:pStyle w:val="ListParagraph"/>
        <w:numPr>
          <w:ilvl w:val="0"/>
          <w:numId w:val="32"/>
        </w:numPr>
        <w:spacing w:line="360" w:lineRule="auto"/>
        <w:jc w:val="both"/>
        <w:rPr>
          <w:color w:val="000000"/>
          <w:sz w:val="24"/>
          <w:szCs w:val="24"/>
        </w:rPr>
      </w:pPr>
      <w:r w:rsidRPr="001968FE">
        <w:rPr>
          <w:rFonts w:cs="Simplified Arabic"/>
          <w:b/>
          <w:bCs/>
          <w:sz w:val="24"/>
          <w:szCs w:val="24"/>
        </w:rPr>
        <w:t>Abdulkareem, T. A., Khalil, R. I., Salman, A. H., Ibrahim, F. F., Lateef, W. E., Nasir, H. H. and Rashid, A. M. 2018</w:t>
      </w:r>
      <w:r w:rsidR="00360602">
        <w:rPr>
          <w:rFonts w:cs="Simplified Arabic"/>
          <w:b/>
          <w:bCs/>
          <w:sz w:val="24"/>
          <w:szCs w:val="24"/>
        </w:rPr>
        <w:t>c</w:t>
      </w:r>
      <w:r w:rsidRPr="001968FE">
        <w:rPr>
          <w:rFonts w:cs="Simplified Arabic"/>
          <w:b/>
          <w:bCs/>
          <w:sz w:val="24"/>
          <w:szCs w:val="24"/>
        </w:rPr>
        <w:t>.</w:t>
      </w:r>
      <w:r w:rsidRPr="001968FE">
        <w:rPr>
          <w:rFonts w:cs="Simplified Arabic"/>
          <w:sz w:val="24"/>
          <w:szCs w:val="24"/>
        </w:rPr>
        <w:t xml:space="preserve"> </w:t>
      </w:r>
      <w:r w:rsidRPr="001968FE">
        <w:rPr>
          <w:sz w:val="24"/>
          <w:szCs w:val="24"/>
        </w:rPr>
        <w:t xml:space="preserve">Effect of adding </w:t>
      </w:r>
      <w:r w:rsidRPr="001968FE">
        <w:rPr>
          <w:i/>
          <w:iCs/>
          <w:sz w:val="24"/>
          <w:szCs w:val="24"/>
        </w:rPr>
        <w:t>Ferula hermonis Boiss</w:t>
      </w:r>
      <w:r w:rsidRPr="001968FE">
        <w:rPr>
          <w:sz w:val="24"/>
          <w:szCs w:val="24"/>
        </w:rPr>
        <w:t xml:space="preserve"> roots and some antioxidants to Tris extender on post-cryopreserved </w:t>
      </w:r>
      <w:r w:rsidR="001968FE" w:rsidRPr="001968FE">
        <w:rPr>
          <w:sz w:val="24"/>
          <w:szCs w:val="24"/>
        </w:rPr>
        <w:t xml:space="preserve">sperm's plasma membrane and acrosome integrity percentages </w:t>
      </w:r>
      <w:r w:rsidRPr="001968FE">
        <w:rPr>
          <w:sz w:val="24"/>
          <w:szCs w:val="24"/>
        </w:rPr>
        <w:t>of Holstein bulls</w:t>
      </w:r>
      <w:r w:rsidRPr="001968FE">
        <w:rPr>
          <w:rFonts w:cs="Simplified Arabic"/>
          <w:sz w:val="24"/>
          <w:szCs w:val="24"/>
        </w:rPr>
        <w:t xml:space="preserve">. </w:t>
      </w:r>
      <w:r w:rsidR="005714E1">
        <w:rPr>
          <w:color w:val="000000"/>
          <w:sz w:val="24"/>
          <w:szCs w:val="24"/>
        </w:rPr>
        <w:t>J. Tikrit Univ</w:t>
      </w:r>
      <w:r w:rsidRPr="001968FE">
        <w:rPr>
          <w:color w:val="000000"/>
          <w:sz w:val="24"/>
          <w:szCs w:val="24"/>
        </w:rPr>
        <w:t>.</w:t>
      </w:r>
      <w:r w:rsidR="005714E1">
        <w:rPr>
          <w:color w:val="000000"/>
          <w:sz w:val="24"/>
          <w:szCs w:val="24"/>
        </w:rPr>
        <w:t xml:space="preserve"> Agric. Sci., 18: 618-628.</w:t>
      </w:r>
    </w:p>
    <w:p w:rsidR="00395AE7" w:rsidRPr="00A56479" w:rsidRDefault="00395AE7" w:rsidP="003F649A">
      <w:pPr>
        <w:pStyle w:val="ListParagraph"/>
        <w:spacing w:line="360" w:lineRule="auto"/>
        <w:jc w:val="both"/>
        <w:rPr>
          <w:color w:val="000000"/>
          <w:sz w:val="24"/>
          <w:szCs w:val="24"/>
        </w:rPr>
      </w:pPr>
    </w:p>
    <w:p w:rsidR="003F649A" w:rsidRPr="003F649A" w:rsidRDefault="00C02F8C" w:rsidP="0096485F">
      <w:pPr>
        <w:pStyle w:val="ListParagraph"/>
        <w:numPr>
          <w:ilvl w:val="0"/>
          <w:numId w:val="32"/>
        </w:numPr>
        <w:spacing w:line="360" w:lineRule="auto"/>
        <w:jc w:val="both"/>
        <w:rPr>
          <w:color w:val="000000"/>
          <w:sz w:val="24"/>
          <w:szCs w:val="24"/>
        </w:rPr>
      </w:pPr>
      <w:r w:rsidRPr="00A02866">
        <w:rPr>
          <w:rFonts w:cs="Simplified Arabic"/>
          <w:b/>
          <w:bCs/>
          <w:sz w:val="24"/>
          <w:szCs w:val="24"/>
        </w:rPr>
        <w:t>Abdulkareem, T. A. and Al-Zaidi, O. H. 2018</w:t>
      </w:r>
      <w:r w:rsidR="00360602">
        <w:rPr>
          <w:rFonts w:cs="Simplified Arabic"/>
          <w:b/>
          <w:bCs/>
          <w:sz w:val="24"/>
          <w:szCs w:val="24"/>
        </w:rPr>
        <w:t>a</w:t>
      </w:r>
      <w:r w:rsidRPr="00A02866">
        <w:rPr>
          <w:rFonts w:cs="Simplified Arabic"/>
          <w:b/>
          <w:bCs/>
          <w:sz w:val="24"/>
          <w:szCs w:val="24"/>
        </w:rPr>
        <w:t>.</w:t>
      </w:r>
      <w:r w:rsidRPr="003F649A">
        <w:rPr>
          <w:rFonts w:cs="Simplified Arabic"/>
          <w:sz w:val="24"/>
          <w:szCs w:val="24"/>
        </w:rPr>
        <w:t xml:space="preserve"> </w:t>
      </w:r>
      <w:r w:rsidR="003F649A" w:rsidRPr="003F649A">
        <w:rPr>
          <w:sz w:val="24"/>
          <w:szCs w:val="24"/>
        </w:rPr>
        <w:t xml:space="preserve">Effect of adding aqueous extract </w:t>
      </w:r>
      <w:r w:rsidR="003F649A" w:rsidRPr="00FE7C05">
        <w:rPr>
          <w:sz w:val="24"/>
          <w:szCs w:val="24"/>
        </w:rPr>
        <w:t>of</w:t>
      </w:r>
      <w:r w:rsidR="003F649A" w:rsidRPr="0096485F">
        <w:rPr>
          <w:i/>
          <w:iCs/>
          <w:sz w:val="24"/>
          <w:szCs w:val="24"/>
        </w:rPr>
        <w:t xml:space="preserve"> Melissa officinalis</w:t>
      </w:r>
      <w:r w:rsidR="003F649A" w:rsidRPr="003F649A">
        <w:rPr>
          <w:sz w:val="24"/>
          <w:szCs w:val="24"/>
        </w:rPr>
        <w:t xml:space="preserve"> leaves and some other antioxidants to milk–based extender on post-cooling and </w:t>
      </w:r>
      <w:proofErr w:type="spellStart"/>
      <w:r w:rsidR="003F649A" w:rsidRPr="003F649A">
        <w:rPr>
          <w:sz w:val="24"/>
          <w:szCs w:val="24"/>
        </w:rPr>
        <w:t>postcryopreservative</w:t>
      </w:r>
      <w:proofErr w:type="spellEnd"/>
      <w:r w:rsidR="003F649A" w:rsidRPr="003F649A">
        <w:rPr>
          <w:sz w:val="24"/>
          <w:szCs w:val="24"/>
        </w:rPr>
        <w:t xml:space="preserve"> </w:t>
      </w:r>
      <w:proofErr w:type="gramStart"/>
      <w:r w:rsidR="003F649A" w:rsidRPr="003F649A">
        <w:rPr>
          <w:sz w:val="24"/>
          <w:szCs w:val="24"/>
        </w:rPr>
        <w:t>sperm' s</w:t>
      </w:r>
      <w:proofErr w:type="gramEnd"/>
      <w:r w:rsidR="003F649A" w:rsidRPr="003F649A">
        <w:rPr>
          <w:sz w:val="24"/>
          <w:szCs w:val="24"/>
        </w:rPr>
        <w:t xml:space="preserve"> individual motility and live sperm percentage of Holstein bulls</w:t>
      </w:r>
      <w:r w:rsidR="003F649A" w:rsidRPr="003F649A">
        <w:rPr>
          <w:rFonts w:cs="Simplified Arabic"/>
          <w:sz w:val="24"/>
          <w:szCs w:val="24"/>
        </w:rPr>
        <w:t>.</w:t>
      </w:r>
      <w:r w:rsidR="003F649A" w:rsidRPr="003F649A">
        <w:rPr>
          <w:color w:val="000000"/>
          <w:sz w:val="24"/>
          <w:szCs w:val="24"/>
        </w:rPr>
        <w:t xml:space="preserve"> Al-Anbar J. Vet. Sci., 11 (1): </w:t>
      </w:r>
      <w:r w:rsidR="0096485F">
        <w:rPr>
          <w:color w:val="000000"/>
          <w:sz w:val="24"/>
          <w:szCs w:val="24"/>
        </w:rPr>
        <w:t>37</w:t>
      </w:r>
      <w:r w:rsidR="003F649A" w:rsidRPr="003F649A">
        <w:rPr>
          <w:color w:val="000000"/>
          <w:sz w:val="24"/>
          <w:szCs w:val="24"/>
        </w:rPr>
        <w:t>-</w:t>
      </w:r>
      <w:r w:rsidR="0096485F">
        <w:rPr>
          <w:color w:val="000000"/>
          <w:sz w:val="24"/>
          <w:szCs w:val="24"/>
        </w:rPr>
        <w:t>53</w:t>
      </w:r>
      <w:r w:rsidR="003F649A" w:rsidRPr="003F649A">
        <w:rPr>
          <w:color w:val="000000"/>
          <w:sz w:val="24"/>
          <w:szCs w:val="24"/>
        </w:rPr>
        <w:t>.</w:t>
      </w:r>
    </w:p>
    <w:p w:rsidR="00897318" w:rsidRDefault="00A02866" w:rsidP="00A02866">
      <w:pPr>
        <w:pStyle w:val="ListParagraph"/>
        <w:numPr>
          <w:ilvl w:val="0"/>
          <w:numId w:val="32"/>
        </w:numPr>
        <w:spacing w:line="360" w:lineRule="auto"/>
        <w:jc w:val="both"/>
        <w:rPr>
          <w:rFonts w:cs="Simplified Arabic"/>
          <w:sz w:val="24"/>
          <w:szCs w:val="24"/>
        </w:rPr>
      </w:pPr>
      <w:r w:rsidRPr="00A02866">
        <w:rPr>
          <w:rFonts w:cs="Simplified Arabic"/>
          <w:b/>
          <w:bCs/>
          <w:sz w:val="24"/>
          <w:szCs w:val="24"/>
        </w:rPr>
        <w:t>Abdulkareem, T. A. and Al-Zaidi, O. H. 2018</w:t>
      </w:r>
      <w:r w:rsidR="00360602">
        <w:rPr>
          <w:rFonts w:cs="Simplified Arabic"/>
          <w:b/>
          <w:bCs/>
          <w:sz w:val="24"/>
          <w:szCs w:val="24"/>
        </w:rPr>
        <w:t>b</w:t>
      </w:r>
      <w:r w:rsidRPr="00A02866">
        <w:rPr>
          <w:rFonts w:cs="Simplified Arabic"/>
          <w:b/>
          <w:bCs/>
          <w:sz w:val="24"/>
          <w:szCs w:val="24"/>
        </w:rPr>
        <w:t>.</w:t>
      </w:r>
      <w:r w:rsidRPr="00A02866">
        <w:rPr>
          <w:rFonts w:cs="Simplified Arabic"/>
          <w:sz w:val="24"/>
          <w:szCs w:val="24"/>
        </w:rPr>
        <w:t xml:space="preserve"> </w:t>
      </w:r>
      <w:r w:rsidRPr="00A02866">
        <w:rPr>
          <w:sz w:val="24"/>
          <w:szCs w:val="24"/>
        </w:rPr>
        <w:t xml:space="preserve">Effect of adding aqueous </w:t>
      </w:r>
      <w:r w:rsidRPr="00A02866">
        <w:rPr>
          <w:sz w:val="24"/>
          <w:szCs w:val="24"/>
        </w:rPr>
        <w:lastRenderedPageBreak/>
        <w:t xml:space="preserve">extract of </w:t>
      </w:r>
      <w:r w:rsidRPr="00FE7C05">
        <w:rPr>
          <w:i/>
          <w:iCs/>
          <w:sz w:val="24"/>
          <w:szCs w:val="24"/>
        </w:rPr>
        <w:t>Melissa officinalis</w:t>
      </w:r>
      <w:r w:rsidRPr="00A02866">
        <w:rPr>
          <w:sz w:val="24"/>
          <w:szCs w:val="24"/>
        </w:rPr>
        <w:t xml:space="preserve"> leaves and some other antioxidants to Tris extender on post-cooling and </w:t>
      </w:r>
      <w:proofErr w:type="spellStart"/>
      <w:r w:rsidRPr="00A02866">
        <w:rPr>
          <w:sz w:val="24"/>
          <w:szCs w:val="24"/>
        </w:rPr>
        <w:t>postcryopreservative</w:t>
      </w:r>
      <w:proofErr w:type="spellEnd"/>
      <w:r w:rsidRPr="00A02866">
        <w:rPr>
          <w:sz w:val="24"/>
          <w:szCs w:val="24"/>
        </w:rPr>
        <w:t xml:space="preserve"> plasma membrane and acrosome integrity percentages of Holstein bulls</w:t>
      </w:r>
      <w:r w:rsidRPr="00A02866">
        <w:rPr>
          <w:rFonts w:cs="Simplified Arabic"/>
          <w:sz w:val="24"/>
          <w:szCs w:val="24"/>
        </w:rPr>
        <w:t>.</w:t>
      </w:r>
      <w:r w:rsidRPr="00A02866">
        <w:rPr>
          <w:color w:val="000000"/>
          <w:sz w:val="24"/>
          <w:szCs w:val="24"/>
        </w:rPr>
        <w:t xml:space="preserve"> Al-Anbar J. Vet. Sci., 11 (1): </w:t>
      </w:r>
      <w:r>
        <w:rPr>
          <w:color w:val="000000"/>
          <w:sz w:val="24"/>
          <w:szCs w:val="24"/>
        </w:rPr>
        <w:t>54</w:t>
      </w:r>
      <w:r w:rsidRPr="00A02866">
        <w:rPr>
          <w:color w:val="000000"/>
          <w:sz w:val="24"/>
          <w:szCs w:val="24"/>
        </w:rPr>
        <w:t>-</w:t>
      </w:r>
      <w:r>
        <w:rPr>
          <w:color w:val="000000"/>
          <w:sz w:val="24"/>
          <w:szCs w:val="24"/>
        </w:rPr>
        <w:t>69</w:t>
      </w:r>
      <w:r>
        <w:rPr>
          <w:rFonts w:cs="Simplified Arabic"/>
          <w:sz w:val="24"/>
          <w:szCs w:val="24"/>
        </w:rPr>
        <w:t>.</w:t>
      </w:r>
    </w:p>
    <w:p w:rsidR="002A6CDB" w:rsidRDefault="002A6CDB" w:rsidP="00A02866">
      <w:pPr>
        <w:pStyle w:val="ListParagraph"/>
        <w:numPr>
          <w:ilvl w:val="0"/>
          <w:numId w:val="32"/>
        </w:numPr>
        <w:spacing w:line="360" w:lineRule="auto"/>
        <w:jc w:val="both"/>
        <w:rPr>
          <w:rFonts w:cs="Simplified Arabic"/>
          <w:sz w:val="24"/>
          <w:szCs w:val="24"/>
        </w:rPr>
      </w:pPr>
      <w:r w:rsidRPr="002A6CDB">
        <w:rPr>
          <w:rFonts w:cs="Simplified Arabic"/>
          <w:b/>
          <w:bCs/>
          <w:sz w:val="24"/>
          <w:szCs w:val="24"/>
        </w:rPr>
        <w:t>Abdulkareem, T. A., Eidan, S. M., Ibrahim, F. F., Hameed, A. A., Dano, R. G., Alwan, A. J. and Mohamed, O. A. 2018.</w:t>
      </w:r>
      <w:r w:rsidRPr="002A6CDB">
        <w:rPr>
          <w:rFonts w:cs="Simplified Arabic"/>
          <w:sz w:val="24"/>
          <w:szCs w:val="24"/>
        </w:rPr>
        <w:t xml:space="preserve"> </w:t>
      </w:r>
      <w:r w:rsidRPr="002A6CDB">
        <w:rPr>
          <w:sz w:val="24"/>
          <w:szCs w:val="24"/>
        </w:rPr>
        <w:t>Effect of GnRH treatment at embryo transfer on pregnancy rate and early embryonic death of Holstein-Friesian cows</w:t>
      </w:r>
      <w:r>
        <w:rPr>
          <w:rFonts w:cs="Simplified Arabic"/>
          <w:sz w:val="24"/>
          <w:szCs w:val="24"/>
        </w:rPr>
        <w:t xml:space="preserve">. </w:t>
      </w:r>
      <w:r w:rsidR="0016009F">
        <w:rPr>
          <w:rFonts w:cs="Simplified Arabic"/>
          <w:sz w:val="24"/>
          <w:szCs w:val="24"/>
        </w:rPr>
        <w:t xml:space="preserve">J. Kerbala Agric. Sci., 5(5): 690-696. </w:t>
      </w:r>
    </w:p>
    <w:p w:rsidR="00D0591D" w:rsidRDefault="00D0591D" w:rsidP="00D0591D">
      <w:pPr>
        <w:pStyle w:val="ListParagraph"/>
        <w:spacing w:line="360" w:lineRule="auto"/>
        <w:jc w:val="both"/>
        <w:rPr>
          <w:rFonts w:cs="Simplified Arabic"/>
          <w:sz w:val="24"/>
          <w:szCs w:val="24"/>
        </w:rPr>
      </w:pPr>
    </w:p>
    <w:p w:rsidR="00D0591D" w:rsidRDefault="00D0591D" w:rsidP="00A02866">
      <w:pPr>
        <w:pStyle w:val="ListParagraph"/>
        <w:numPr>
          <w:ilvl w:val="0"/>
          <w:numId w:val="32"/>
        </w:numPr>
        <w:spacing w:line="360" w:lineRule="auto"/>
        <w:jc w:val="both"/>
        <w:rPr>
          <w:rFonts w:cs="Simplified Arabic"/>
          <w:sz w:val="24"/>
          <w:szCs w:val="24"/>
        </w:rPr>
      </w:pPr>
      <w:r w:rsidRPr="00D0591D">
        <w:rPr>
          <w:rFonts w:cs="Simplified Arabic"/>
          <w:b/>
          <w:bCs/>
          <w:sz w:val="24"/>
          <w:szCs w:val="24"/>
        </w:rPr>
        <w:t xml:space="preserve">Al-Ameri, M. H. M., Abdulkareem, T. A. </w:t>
      </w:r>
      <w:proofErr w:type="gramStart"/>
      <w:r w:rsidRPr="00D0591D">
        <w:rPr>
          <w:rFonts w:cs="Simplified Arabic"/>
          <w:b/>
          <w:bCs/>
          <w:sz w:val="24"/>
          <w:szCs w:val="24"/>
        </w:rPr>
        <w:t>and  Taha</w:t>
      </w:r>
      <w:proofErr w:type="gramEnd"/>
      <w:r w:rsidRPr="00D0591D">
        <w:rPr>
          <w:rFonts w:cs="Simplified Arabic"/>
          <w:b/>
          <w:bCs/>
          <w:sz w:val="24"/>
          <w:szCs w:val="24"/>
        </w:rPr>
        <w:t>, A. A. 2019.</w:t>
      </w:r>
      <w:r>
        <w:rPr>
          <w:rFonts w:cs="Simplified Arabic"/>
          <w:sz w:val="24"/>
          <w:szCs w:val="24"/>
        </w:rPr>
        <w:t xml:space="preserve"> The effect of hormonal treatment with Kisspeptin, GnRH and </w:t>
      </w:r>
      <w:proofErr w:type="gramStart"/>
      <w:r>
        <w:rPr>
          <w:rFonts w:cs="Simplified Arabic"/>
          <w:sz w:val="24"/>
          <w:szCs w:val="24"/>
        </w:rPr>
        <w:t>hCG</w:t>
      </w:r>
      <w:proofErr w:type="gramEnd"/>
      <w:r>
        <w:rPr>
          <w:rFonts w:cs="Simplified Arabic"/>
          <w:sz w:val="24"/>
          <w:szCs w:val="24"/>
        </w:rPr>
        <w:t xml:space="preserve"> on semen characteristics in buck Cyprus goat during non-breeding season as compared with breeding season. Al-Anbar Vet. Sci., 12 (1): 74-88.</w:t>
      </w:r>
    </w:p>
    <w:p w:rsidR="003872AE" w:rsidRDefault="003872AE" w:rsidP="003872AE">
      <w:pPr>
        <w:pStyle w:val="ListParagraph"/>
        <w:spacing w:line="360" w:lineRule="auto"/>
        <w:jc w:val="both"/>
        <w:rPr>
          <w:rFonts w:cs="Simplified Arabic"/>
          <w:sz w:val="24"/>
          <w:szCs w:val="24"/>
        </w:rPr>
      </w:pPr>
    </w:p>
    <w:p w:rsidR="00FE7C05" w:rsidRDefault="00FE7C05" w:rsidP="007B353B">
      <w:pPr>
        <w:pStyle w:val="ListParagraph"/>
        <w:numPr>
          <w:ilvl w:val="0"/>
          <w:numId w:val="32"/>
        </w:numPr>
        <w:spacing w:line="360" w:lineRule="auto"/>
        <w:jc w:val="both"/>
        <w:rPr>
          <w:rFonts w:cs="Simplified Arabic"/>
          <w:sz w:val="24"/>
          <w:szCs w:val="24"/>
        </w:rPr>
      </w:pPr>
      <w:r>
        <w:rPr>
          <w:rFonts w:cs="Simplified Arabic"/>
          <w:b/>
          <w:bCs/>
          <w:sz w:val="24"/>
          <w:szCs w:val="24"/>
        </w:rPr>
        <w:t xml:space="preserve">Abdulkareem, </w:t>
      </w:r>
      <w:r w:rsidRPr="003872AE">
        <w:rPr>
          <w:rFonts w:cs="Simplified Arabic"/>
          <w:b/>
          <w:bCs/>
          <w:sz w:val="24"/>
          <w:szCs w:val="24"/>
        </w:rPr>
        <w:t>T. A.</w:t>
      </w:r>
      <w:r w:rsidR="003872AE" w:rsidRPr="003872AE">
        <w:rPr>
          <w:rFonts w:cs="Simplified Arabic"/>
          <w:b/>
          <w:bCs/>
          <w:sz w:val="24"/>
          <w:szCs w:val="24"/>
        </w:rPr>
        <w:t>, Ibrahim, F. F., Hassan, M. S. and Mohamed, O. A. 2020.</w:t>
      </w:r>
      <w:r w:rsidR="003872AE">
        <w:rPr>
          <w:rFonts w:cs="Simplified Arabic"/>
          <w:sz w:val="24"/>
          <w:szCs w:val="24"/>
        </w:rPr>
        <w:t xml:space="preserve"> Effect of adding amino acid combinations to Tris extender for improving post-cryopreserved semen quality of Holstein bulls. Biochem. Cell. Arch., 20 (1)</w:t>
      </w:r>
      <w:r w:rsidR="007B353B">
        <w:rPr>
          <w:rFonts w:cs="Simplified Arabic"/>
          <w:sz w:val="24"/>
          <w:szCs w:val="24"/>
        </w:rPr>
        <w:t>: 697-701</w:t>
      </w:r>
      <w:r w:rsidR="003872AE">
        <w:rPr>
          <w:rFonts w:cs="Simplified Arabic"/>
          <w:sz w:val="24"/>
          <w:szCs w:val="24"/>
        </w:rPr>
        <w:t xml:space="preserve">. </w:t>
      </w:r>
    </w:p>
    <w:p w:rsidR="003872AE" w:rsidRPr="003872AE" w:rsidRDefault="003872AE" w:rsidP="003872AE">
      <w:pPr>
        <w:pStyle w:val="ListParagraph"/>
        <w:rPr>
          <w:rFonts w:cs="Simplified Arabic"/>
          <w:sz w:val="24"/>
          <w:szCs w:val="24"/>
        </w:rPr>
      </w:pPr>
    </w:p>
    <w:p w:rsidR="003872AE" w:rsidRDefault="003872AE" w:rsidP="000C2856">
      <w:pPr>
        <w:pStyle w:val="ListParagraph"/>
        <w:numPr>
          <w:ilvl w:val="0"/>
          <w:numId w:val="32"/>
        </w:numPr>
        <w:spacing w:line="360" w:lineRule="auto"/>
        <w:jc w:val="both"/>
        <w:rPr>
          <w:rFonts w:cs="Simplified Arabic"/>
          <w:sz w:val="24"/>
          <w:szCs w:val="24"/>
        </w:rPr>
      </w:pPr>
      <w:r w:rsidRPr="003872AE">
        <w:rPr>
          <w:rFonts w:cs="Simplified Arabic"/>
          <w:b/>
          <w:bCs/>
          <w:sz w:val="24"/>
          <w:szCs w:val="24"/>
        </w:rPr>
        <w:t>Al-Nuaimi, A. J. and Abdulkareem, T. A. 2020.</w:t>
      </w:r>
      <w:r>
        <w:rPr>
          <w:rFonts w:cs="Simplified Arabic"/>
          <w:sz w:val="24"/>
          <w:szCs w:val="24"/>
        </w:rPr>
        <w:t xml:space="preserve"> Effect of adding </w:t>
      </w:r>
      <w:r w:rsidRPr="005278B9">
        <w:rPr>
          <w:rFonts w:cs="Simplified Arabic"/>
          <w:i/>
          <w:iCs/>
          <w:sz w:val="24"/>
          <w:szCs w:val="24"/>
        </w:rPr>
        <w:t>Olea europaea</w:t>
      </w:r>
      <w:r>
        <w:rPr>
          <w:rFonts w:cs="Simplified Arabic"/>
          <w:sz w:val="24"/>
          <w:szCs w:val="24"/>
        </w:rPr>
        <w:t xml:space="preserve"> and </w:t>
      </w:r>
      <w:r w:rsidRPr="005278B9">
        <w:rPr>
          <w:rFonts w:cs="Simplified Arabic"/>
          <w:i/>
          <w:iCs/>
          <w:sz w:val="24"/>
          <w:szCs w:val="24"/>
        </w:rPr>
        <w:t>Rosmarinus officinalis</w:t>
      </w:r>
      <w:r>
        <w:rPr>
          <w:rFonts w:cs="Simplified Arabic"/>
          <w:sz w:val="24"/>
          <w:szCs w:val="24"/>
        </w:rPr>
        <w:t xml:space="preserve"> aqueous extracts and calcium chloride to Tris extender on post-cryopreserved </w:t>
      </w:r>
      <w:r w:rsidR="005278B9">
        <w:rPr>
          <w:rFonts w:cs="Simplified Arabic"/>
          <w:sz w:val="24"/>
          <w:szCs w:val="24"/>
        </w:rPr>
        <w:t xml:space="preserve">sperms abnormality </w:t>
      </w:r>
      <w:r>
        <w:rPr>
          <w:rFonts w:cs="Simplified Arabic"/>
          <w:sz w:val="24"/>
          <w:szCs w:val="24"/>
        </w:rPr>
        <w:t>percentage for low semen quality of Holstein bulls. Biochem. Cell. Arch., 20 (1)</w:t>
      </w:r>
      <w:r w:rsidR="000C2856">
        <w:rPr>
          <w:rFonts w:cs="Simplified Arabic"/>
          <w:sz w:val="24"/>
          <w:szCs w:val="24"/>
        </w:rPr>
        <w:t>: 493-498</w:t>
      </w:r>
      <w:r>
        <w:rPr>
          <w:rFonts w:cs="Simplified Arabic"/>
          <w:sz w:val="24"/>
          <w:szCs w:val="24"/>
        </w:rPr>
        <w:t xml:space="preserve">. </w:t>
      </w:r>
    </w:p>
    <w:p w:rsidR="005278B9" w:rsidRPr="005278B9" w:rsidRDefault="005278B9" w:rsidP="005278B9">
      <w:pPr>
        <w:pStyle w:val="ListParagraph"/>
        <w:rPr>
          <w:rFonts w:cs="Simplified Arabic"/>
          <w:sz w:val="24"/>
          <w:szCs w:val="24"/>
        </w:rPr>
      </w:pPr>
    </w:p>
    <w:p w:rsidR="003872AE" w:rsidRDefault="003872AE" w:rsidP="000C2856">
      <w:pPr>
        <w:pStyle w:val="ListParagraph"/>
        <w:numPr>
          <w:ilvl w:val="0"/>
          <w:numId w:val="32"/>
        </w:numPr>
        <w:spacing w:line="360" w:lineRule="auto"/>
        <w:jc w:val="both"/>
        <w:rPr>
          <w:rFonts w:cs="Simplified Arabic"/>
          <w:sz w:val="24"/>
          <w:szCs w:val="24"/>
        </w:rPr>
      </w:pPr>
      <w:r w:rsidRPr="003872AE">
        <w:rPr>
          <w:rFonts w:cs="Simplified Arabic"/>
          <w:b/>
          <w:bCs/>
          <w:sz w:val="24"/>
          <w:szCs w:val="24"/>
        </w:rPr>
        <w:t>Al-Nuaimi, A. J.</w:t>
      </w:r>
      <w:proofErr w:type="gramStart"/>
      <w:r w:rsidR="005278B9">
        <w:rPr>
          <w:rFonts w:cs="Simplified Arabic"/>
          <w:b/>
          <w:bCs/>
          <w:sz w:val="24"/>
          <w:szCs w:val="24"/>
        </w:rPr>
        <w:t xml:space="preserve">, </w:t>
      </w:r>
      <w:r w:rsidRPr="003872AE">
        <w:rPr>
          <w:rFonts w:cs="Simplified Arabic"/>
          <w:b/>
          <w:bCs/>
          <w:sz w:val="24"/>
          <w:szCs w:val="24"/>
        </w:rPr>
        <w:t xml:space="preserve"> Abdulkareem</w:t>
      </w:r>
      <w:proofErr w:type="gramEnd"/>
      <w:r w:rsidRPr="003872AE">
        <w:rPr>
          <w:rFonts w:cs="Simplified Arabic"/>
          <w:b/>
          <w:bCs/>
          <w:sz w:val="24"/>
          <w:szCs w:val="24"/>
        </w:rPr>
        <w:t>, T. A.</w:t>
      </w:r>
      <w:r w:rsidR="005278B9">
        <w:rPr>
          <w:rFonts w:cs="Simplified Arabic"/>
          <w:b/>
          <w:bCs/>
          <w:sz w:val="24"/>
          <w:szCs w:val="24"/>
        </w:rPr>
        <w:t>, Ibrahim, F. F., Humade, Z. A. and Hussein, F. A.</w:t>
      </w:r>
      <w:r w:rsidRPr="003872AE">
        <w:rPr>
          <w:rFonts w:cs="Simplified Arabic"/>
          <w:b/>
          <w:bCs/>
          <w:sz w:val="24"/>
          <w:szCs w:val="24"/>
        </w:rPr>
        <w:t xml:space="preserve"> 2020.</w:t>
      </w:r>
      <w:r>
        <w:rPr>
          <w:rFonts w:cs="Simplified Arabic"/>
          <w:sz w:val="24"/>
          <w:szCs w:val="24"/>
        </w:rPr>
        <w:t xml:space="preserve"> Effect of adding </w:t>
      </w:r>
      <w:r w:rsidRPr="005278B9">
        <w:rPr>
          <w:rFonts w:cs="Simplified Arabic"/>
          <w:i/>
          <w:iCs/>
          <w:sz w:val="24"/>
          <w:szCs w:val="24"/>
        </w:rPr>
        <w:t xml:space="preserve">Olea europaea </w:t>
      </w:r>
      <w:r>
        <w:rPr>
          <w:rFonts w:cs="Simplified Arabic"/>
          <w:sz w:val="24"/>
          <w:szCs w:val="24"/>
        </w:rPr>
        <w:t xml:space="preserve">and </w:t>
      </w:r>
      <w:r w:rsidRPr="005278B9">
        <w:rPr>
          <w:rFonts w:cs="Simplified Arabic"/>
          <w:i/>
          <w:iCs/>
          <w:sz w:val="24"/>
          <w:szCs w:val="24"/>
        </w:rPr>
        <w:t>Rosmarinus officinalis</w:t>
      </w:r>
      <w:r>
        <w:rPr>
          <w:rFonts w:cs="Simplified Arabic"/>
          <w:sz w:val="24"/>
          <w:szCs w:val="24"/>
        </w:rPr>
        <w:t xml:space="preserve"> aqueous extracts and calcium chloride to </w:t>
      </w:r>
      <w:r w:rsidR="005278B9">
        <w:rPr>
          <w:rFonts w:cs="Simplified Arabic"/>
          <w:sz w:val="24"/>
          <w:szCs w:val="24"/>
        </w:rPr>
        <w:t>Soybean-Lecithin</w:t>
      </w:r>
      <w:r>
        <w:rPr>
          <w:rFonts w:cs="Simplified Arabic"/>
          <w:sz w:val="24"/>
          <w:szCs w:val="24"/>
        </w:rPr>
        <w:t xml:space="preserve"> extender on post-cryopreserved sperm's cells individual motility and live sperm percentage for low semen quality of Holstein bulls. Biochem. Cell. Arch., 20 (1)</w:t>
      </w:r>
      <w:r w:rsidR="000C2856">
        <w:rPr>
          <w:rFonts w:cs="Simplified Arabic"/>
          <w:sz w:val="24"/>
          <w:szCs w:val="24"/>
        </w:rPr>
        <w:t>: 519-524</w:t>
      </w:r>
      <w:r>
        <w:rPr>
          <w:rFonts w:cs="Simplified Arabic"/>
          <w:sz w:val="24"/>
          <w:szCs w:val="24"/>
        </w:rPr>
        <w:t xml:space="preserve">. </w:t>
      </w:r>
    </w:p>
    <w:p w:rsidR="000972D1" w:rsidRPr="000972D1" w:rsidRDefault="000972D1" w:rsidP="000972D1">
      <w:pPr>
        <w:pStyle w:val="ListParagraph"/>
        <w:rPr>
          <w:rFonts w:cs="Simplified Arabic"/>
          <w:sz w:val="24"/>
          <w:szCs w:val="24"/>
        </w:rPr>
      </w:pPr>
    </w:p>
    <w:p w:rsidR="000972D1" w:rsidRDefault="000972D1" w:rsidP="000972D1">
      <w:pPr>
        <w:pStyle w:val="ListParagraph"/>
        <w:numPr>
          <w:ilvl w:val="0"/>
          <w:numId w:val="32"/>
        </w:numPr>
        <w:spacing w:line="360" w:lineRule="auto"/>
        <w:jc w:val="both"/>
        <w:rPr>
          <w:rFonts w:cs="Simplified Arabic"/>
          <w:sz w:val="24"/>
          <w:szCs w:val="24"/>
        </w:rPr>
      </w:pPr>
      <w:r w:rsidRPr="000972D1">
        <w:rPr>
          <w:rFonts w:cs="Simplified Arabic"/>
          <w:b/>
          <w:bCs/>
          <w:sz w:val="24"/>
          <w:szCs w:val="24"/>
        </w:rPr>
        <w:t>Mohammed, O. A., Abdulkareem, T. A., Ibrahim, F. F., Al-Zaidi, O. H., Latif, W. E. and Alwan, S. H. 2020.</w:t>
      </w:r>
      <w:r>
        <w:rPr>
          <w:rFonts w:cs="Simplified Arabic"/>
          <w:sz w:val="24"/>
          <w:szCs w:val="24"/>
        </w:rPr>
        <w:t xml:space="preserve"> Effect of adding pentoxifylline and nitric oxide to Tris extender on some post-cryopreserved semen attributes of Holstein bulls. The Iraqi J. Agric. Sci., 51 (2): 619-628. </w:t>
      </w:r>
    </w:p>
    <w:p w:rsidR="00460339" w:rsidRPr="00460339" w:rsidRDefault="00460339" w:rsidP="00460339">
      <w:pPr>
        <w:pStyle w:val="ListParagraph"/>
        <w:rPr>
          <w:rFonts w:cs="Simplified Arabic"/>
          <w:sz w:val="24"/>
          <w:szCs w:val="24"/>
        </w:rPr>
      </w:pPr>
    </w:p>
    <w:p w:rsidR="00460339" w:rsidRDefault="00460339" w:rsidP="000972D1">
      <w:pPr>
        <w:pStyle w:val="ListParagraph"/>
        <w:numPr>
          <w:ilvl w:val="0"/>
          <w:numId w:val="32"/>
        </w:numPr>
        <w:spacing w:line="360" w:lineRule="auto"/>
        <w:jc w:val="both"/>
        <w:rPr>
          <w:rFonts w:cs="Simplified Arabic"/>
          <w:sz w:val="24"/>
          <w:szCs w:val="24"/>
        </w:rPr>
      </w:pPr>
      <w:proofErr w:type="spellStart"/>
      <w:r w:rsidRPr="00460339">
        <w:rPr>
          <w:rFonts w:cs="Simplified Arabic"/>
          <w:b/>
          <w:bCs/>
          <w:sz w:val="24"/>
          <w:szCs w:val="24"/>
        </w:rPr>
        <w:t>Muhammed</w:t>
      </w:r>
      <w:proofErr w:type="spellEnd"/>
      <w:r w:rsidRPr="00460339">
        <w:rPr>
          <w:rFonts w:cs="Simplified Arabic"/>
          <w:b/>
          <w:bCs/>
          <w:sz w:val="24"/>
          <w:szCs w:val="24"/>
        </w:rPr>
        <w:t>, O. A. and Abdulkareem, T. A. 2020.</w:t>
      </w:r>
      <w:r>
        <w:rPr>
          <w:rFonts w:cs="Simplified Arabic"/>
          <w:sz w:val="24"/>
          <w:szCs w:val="24"/>
        </w:rPr>
        <w:t xml:space="preserve"> Some post-cryopreserved semen characteristics Holstein bulls as influenced by adding aqueous extract of </w:t>
      </w:r>
      <w:r w:rsidRPr="00460339">
        <w:rPr>
          <w:rFonts w:cs="Simplified Arabic"/>
          <w:i/>
          <w:iCs/>
          <w:sz w:val="24"/>
          <w:szCs w:val="24"/>
        </w:rPr>
        <w:t>Urtica dioica</w:t>
      </w:r>
      <w:r>
        <w:rPr>
          <w:rFonts w:cs="Simplified Arabic"/>
          <w:sz w:val="24"/>
          <w:szCs w:val="24"/>
        </w:rPr>
        <w:t xml:space="preserve"> and date palm pollen powder to Tris extender. Plant Archives, 20 (1): 461-467. </w:t>
      </w:r>
    </w:p>
    <w:p w:rsidR="00E9153A" w:rsidRPr="00E9153A" w:rsidRDefault="00E9153A" w:rsidP="00E9153A">
      <w:pPr>
        <w:pStyle w:val="ListParagraph"/>
        <w:rPr>
          <w:rFonts w:cs="Simplified Arabic"/>
          <w:sz w:val="24"/>
          <w:szCs w:val="24"/>
        </w:rPr>
      </w:pPr>
    </w:p>
    <w:p w:rsidR="00E9153A" w:rsidRDefault="00E9153A" w:rsidP="000972D1">
      <w:pPr>
        <w:pStyle w:val="ListParagraph"/>
        <w:numPr>
          <w:ilvl w:val="0"/>
          <w:numId w:val="32"/>
        </w:numPr>
        <w:spacing w:line="360" w:lineRule="auto"/>
        <w:jc w:val="both"/>
        <w:rPr>
          <w:rFonts w:cs="Simplified Arabic"/>
          <w:sz w:val="24"/>
          <w:szCs w:val="24"/>
        </w:rPr>
      </w:pPr>
      <w:r w:rsidRPr="00E9153A">
        <w:rPr>
          <w:rFonts w:cs="Simplified Arabic"/>
          <w:b/>
          <w:bCs/>
          <w:sz w:val="24"/>
          <w:szCs w:val="24"/>
        </w:rPr>
        <w:t xml:space="preserve">Buheji, M., </w:t>
      </w:r>
      <w:proofErr w:type="spellStart"/>
      <w:r w:rsidRPr="00E9153A">
        <w:rPr>
          <w:rFonts w:cs="Simplified Arabic"/>
          <w:b/>
          <w:bCs/>
          <w:sz w:val="24"/>
          <w:szCs w:val="24"/>
        </w:rPr>
        <w:t>Korze</w:t>
      </w:r>
      <w:proofErr w:type="spellEnd"/>
      <w:r w:rsidRPr="00E9153A">
        <w:rPr>
          <w:rFonts w:cs="Simplified Arabic"/>
          <w:b/>
          <w:bCs/>
          <w:sz w:val="24"/>
          <w:szCs w:val="24"/>
        </w:rPr>
        <w:t xml:space="preserve">, A. V., Eidan, S. M., Abdulkareem, T. A., Perepelkin, N. A., </w:t>
      </w:r>
      <w:proofErr w:type="spellStart"/>
      <w:r w:rsidRPr="00E9153A">
        <w:rPr>
          <w:rFonts w:cs="Simplified Arabic"/>
          <w:b/>
          <w:bCs/>
          <w:sz w:val="24"/>
          <w:szCs w:val="24"/>
        </w:rPr>
        <w:t>Marvic</w:t>
      </w:r>
      <w:proofErr w:type="spellEnd"/>
      <w:r w:rsidRPr="00E9153A">
        <w:rPr>
          <w:rFonts w:cs="Simplified Arabic"/>
          <w:b/>
          <w:bCs/>
          <w:sz w:val="24"/>
          <w:szCs w:val="24"/>
        </w:rPr>
        <w:t xml:space="preserve">, B., </w:t>
      </w:r>
      <w:proofErr w:type="spellStart"/>
      <w:r w:rsidRPr="00E9153A">
        <w:rPr>
          <w:rFonts w:cs="Simplified Arabic"/>
          <w:b/>
          <w:bCs/>
          <w:sz w:val="24"/>
          <w:szCs w:val="24"/>
        </w:rPr>
        <w:t>Preis</w:t>
      </w:r>
      <w:proofErr w:type="spellEnd"/>
      <w:r w:rsidRPr="00E9153A">
        <w:rPr>
          <w:rFonts w:cs="Simplified Arabic"/>
          <w:b/>
          <w:bCs/>
          <w:sz w:val="24"/>
          <w:szCs w:val="24"/>
        </w:rPr>
        <w:t xml:space="preserve">, J., </w:t>
      </w:r>
      <w:proofErr w:type="spellStart"/>
      <w:r w:rsidRPr="00E9153A">
        <w:rPr>
          <w:rFonts w:cs="Simplified Arabic"/>
          <w:b/>
          <w:bCs/>
          <w:sz w:val="24"/>
          <w:szCs w:val="24"/>
        </w:rPr>
        <w:t>Bartula</w:t>
      </w:r>
      <w:proofErr w:type="spellEnd"/>
      <w:r w:rsidRPr="00E9153A">
        <w:rPr>
          <w:rFonts w:cs="Simplified Arabic"/>
          <w:b/>
          <w:bCs/>
          <w:sz w:val="24"/>
          <w:szCs w:val="24"/>
        </w:rPr>
        <w:t xml:space="preserve">, M., Ahmed, D., Buheji, A., </w:t>
      </w:r>
      <w:proofErr w:type="spellStart"/>
      <w:r w:rsidRPr="00E9153A">
        <w:rPr>
          <w:rFonts w:cs="Simplified Arabic"/>
          <w:b/>
          <w:bCs/>
          <w:sz w:val="24"/>
          <w:szCs w:val="24"/>
        </w:rPr>
        <w:t>Beka</w:t>
      </w:r>
      <w:proofErr w:type="spellEnd"/>
      <w:r w:rsidRPr="00E9153A">
        <w:rPr>
          <w:rFonts w:cs="Simplified Arabic"/>
          <w:b/>
          <w:bCs/>
          <w:sz w:val="24"/>
          <w:szCs w:val="24"/>
        </w:rPr>
        <w:t xml:space="preserve">, G., </w:t>
      </w:r>
      <w:proofErr w:type="spellStart"/>
      <w:r w:rsidRPr="00E9153A">
        <w:rPr>
          <w:rFonts w:cs="Simplified Arabic"/>
          <w:b/>
          <w:bCs/>
          <w:sz w:val="24"/>
          <w:szCs w:val="24"/>
        </w:rPr>
        <w:t>Kakoty</w:t>
      </w:r>
      <w:proofErr w:type="spellEnd"/>
      <w:r w:rsidRPr="00E9153A">
        <w:rPr>
          <w:rFonts w:cs="Simplified Arabic"/>
          <w:b/>
          <w:bCs/>
          <w:sz w:val="24"/>
          <w:szCs w:val="24"/>
        </w:rPr>
        <w:t>, P. and Das, R. 2020.</w:t>
      </w:r>
      <w:r>
        <w:rPr>
          <w:rFonts w:cs="Simplified Arabic"/>
          <w:sz w:val="24"/>
          <w:szCs w:val="24"/>
        </w:rPr>
        <w:t xml:space="preserve"> Optimising pandemic response through self-</w:t>
      </w:r>
      <w:proofErr w:type="gramStart"/>
      <w:r>
        <w:rPr>
          <w:rFonts w:cs="Simplified Arabic"/>
          <w:sz w:val="24"/>
          <w:szCs w:val="24"/>
        </w:rPr>
        <w:t>sufficiency :</w:t>
      </w:r>
      <w:proofErr w:type="gramEnd"/>
      <w:r>
        <w:rPr>
          <w:rFonts w:cs="Simplified Arabic"/>
          <w:sz w:val="24"/>
          <w:szCs w:val="24"/>
        </w:rPr>
        <w:t xml:space="preserve"> A review paper. American Journal of Economics, 10 (5): 277-284.</w:t>
      </w:r>
    </w:p>
    <w:p w:rsidR="0075134E" w:rsidRPr="0075134E" w:rsidRDefault="0075134E" w:rsidP="0075134E">
      <w:pPr>
        <w:pStyle w:val="ListParagraph"/>
        <w:rPr>
          <w:rFonts w:cs="Simplified Arabic"/>
          <w:sz w:val="24"/>
          <w:szCs w:val="24"/>
        </w:rPr>
      </w:pPr>
    </w:p>
    <w:p w:rsidR="0075134E" w:rsidRDefault="0075134E" w:rsidP="0075134E">
      <w:pPr>
        <w:pStyle w:val="ListParagraph"/>
        <w:numPr>
          <w:ilvl w:val="0"/>
          <w:numId w:val="32"/>
        </w:numPr>
        <w:spacing w:line="360" w:lineRule="auto"/>
        <w:jc w:val="both"/>
        <w:rPr>
          <w:rFonts w:cs="Simplified Arabic"/>
          <w:sz w:val="24"/>
          <w:szCs w:val="24"/>
        </w:rPr>
      </w:pPr>
      <w:r w:rsidRPr="0075134E">
        <w:rPr>
          <w:rFonts w:cs="Simplified Arabic"/>
          <w:b/>
          <w:bCs/>
          <w:sz w:val="24"/>
          <w:szCs w:val="24"/>
        </w:rPr>
        <w:t xml:space="preserve">Buheji, M., </w:t>
      </w:r>
      <w:proofErr w:type="spellStart"/>
      <w:r w:rsidRPr="0075134E">
        <w:rPr>
          <w:rFonts w:cs="Simplified Arabic"/>
          <w:b/>
          <w:bCs/>
          <w:sz w:val="24"/>
          <w:szCs w:val="24"/>
        </w:rPr>
        <w:t>Korze</w:t>
      </w:r>
      <w:proofErr w:type="spellEnd"/>
      <w:r w:rsidRPr="0075134E">
        <w:rPr>
          <w:rFonts w:cs="Simplified Arabic"/>
          <w:b/>
          <w:bCs/>
          <w:sz w:val="24"/>
          <w:szCs w:val="24"/>
        </w:rPr>
        <w:t xml:space="preserve">, A. V., Eidan, S. M., Abdulkareem, T. A., Perepelkin, N. A., </w:t>
      </w:r>
      <w:proofErr w:type="spellStart"/>
      <w:r w:rsidRPr="0075134E">
        <w:rPr>
          <w:rFonts w:cs="Simplified Arabic"/>
          <w:b/>
          <w:bCs/>
          <w:sz w:val="24"/>
          <w:szCs w:val="24"/>
        </w:rPr>
        <w:t>Marvic</w:t>
      </w:r>
      <w:proofErr w:type="spellEnd"/>
      <w:r w:rsidRPr="0075134E">
        <w:rPr>
          <w:rFonts w:cs="Simplified Arabic"/>
          <w:b/>
          <w:bCs/>
          <w:sz w:val="24"/>
          <w:szCs w:val="24"/>
        </w:rPr>
        <w:t xml:space="preserve">, B., </w:t>
      </w:r>
      <w:proofErr w:type="spellStart"/>
      <w:r w:rsidRPr="0075134E">
        <w:rPr>
          <w:rFonts w:cs="Simplified Arabic"/>
          <w:b/>
          <w:bCs/>
          <w:sz w:val="24"/>
          <w:szCs w:val="24"/>
        </w:rPr>
        <w:t>Preis</w:t>
      </w:r>
      <w:proofErr w:type="spellEnd"/>
      <w:r w:rsidRPr="0075134E">
        <w:rPr>
          <w:rFonts w:cs="Simplified Arabic"/>
          <w:b/>
          <w:bCs/>
          <w:sz w:val="24"/>
          <w:szCs w:val="24"/>
        </w:rPr>
        <w:t xml:space="preserve">, J., </w:t>
      </w:r>
      <w:proofErr w:type="spellStart"/>
      <w:r w:rsidRPr="0075134E">
        <w:rPr>
          <w:rFonts w:cs="Simplified Arabic"/>
          <w:b/>
          <w:bCs/>
          <w:sz w:val="24"/>
          <w:szCs w:val="24"/>
        </w:rPr>
        <w:t>Bartula</w:t>
      </w:r>
      <w:proofErr w:type="spellEnd"/>
      <w:r w:rsidRPr="0075134E">
        <w:rPr>
          <w:rFonts w:cs="Simplified Arabic"/>
          <w:b/>
          <w:bCs/>
          <w:sz w:val="24"/>
          <w:szCs w:val="24"/>
        </w:rPr>
        <w:t xml:space="preserve">, M., Ahmed, D., Buheji, A., </w:t>
      </w:r>
      <w:proofErr w:type="spellStart"/>
      <w:r>
        <w:rPr>
          <w:rFonts w:cs="Simplified Arabic"/>
          <w:b/>
          <w:bCs/>
          <w:sz w:val="24"/>
          <w:szCs w:val="24"/>
        </w:rPr>
        <w:t>Chetiayein</w:t>
      </w:r>
      <w:proofErr w:type="spellEnd"/>
      <w:r>
        <w:rPr>
          <w:rFonts w:cs="Simplified Arabic"/>
          <w:b/>
          <w:bCs/>
          <w:sz w:val="24"/>
          <w:szCs w:val="24"/>
        </w:rPr>
        <w:t xml:space="preserve">, T., </w:t>
      </w:r>
      <w:proofErr w:type="spellStart"/>
      <w:r>
        <w:rPr>
          <w:rFonts w:cs="Simplified Arabic"/>
          <w:b/>
          <w:bCs/>
          <w:sz w:val="24"/>
          <w:szCs w:val="24"/>
        </w:rPr>
        <w:t>Awad</w:t>
      </w:r>
      <w:proofErr w:type="spellEnd"/>
      <w:r>
        <w:rPr>
          <w:rFonts w:cs="Simplified Arabic"/>
          <w:b/>
          <w:bCs/>
          <w:sz w:val="24"/>
          <w:szCs w:val="24"/>
        </w:rPr>
        <w:t xml:space="preserve">, Y., </w:t>
      </w:r>
      <w:proofErr w:type="spellStart"/>
      <w:r w:rsidRPr="0075134E">
        <w:rPr>
          <w:rFonts w:cs="Simplified Arabic"/>
          <w:b/>
          <w:bCs/>
          <w:sz w:val="24"/>
          <w:szCs w:val="24"/>
        </w:rPr>
        <w:t>Beka</w:t>
      </w:r>
      <w:proofErr w:type="spellEnd"/>
      <w:r w:rsidRPr="0075134E">
        <w:rPr>
          <w:rFonts w:cs="Simplified Arabic"/>
          <w:b/>
          <w:bCs/>
          <w:sz w:val="24"/>
          <w:szCs w:val="24"/>
        </w:rPr>
        <w:t xml:space="preserve">, G., </w:t>
      </w:r>
      <w:proofErr w:type="spellStart"/>
      <w:r w:rsidRPr="0075134E">
        <w:rPr>
          <w:rFonts w:cs="Simplified Arabic"/>
          <w:b/>
          <w:bCs/>
          <w:sz w:val="24"/>
          <w:szCs w:val="24"/>
        </w:rPr>
        <w:t>Kakoty</w:t>
      </w:r>
      <w:proofErr w:type="spellEnd"/>
      <w:r w:rsidRPr="0075134E">
        <w:rPr>
          <w:rFonts w:cs="Simplified Arabic"/>
          <w:b/>
          <w:bCs/>
          <w:sz w:val="24"/>
          <w:szCs w:val="24"/>
        </w:rPr>
        <w:t>, P. and Das, R. 2020.</w:t>
      </w:r>
      <w:r>
        <w:rPr>
          <w:rFonts w:cs="Simplified Arabic"/>
          <w:b/>
          <w:bCs/>
          <w:sz w:val="24"/>
          <w:szCs w:val="24"/>
        </w:rPr>
        <w:t xml:space="preserve"> </w:t>
      </w:r>
      <w:r w:rsidRPr="0075134E">
        <w:rPr>
          <w:rFonts w:cs="Simplified Arabic"/>
          <w:sz w:val="24"/>
          <w:szCs w:val="24"/>
        </w:rPr>
        <w:t xml:space="preserve">Global self-sufficiency network-A collaborative approach for addressing post covid-19 challenges.  </w:t>
      </w:r>
      <w:r>
        <w:rPr>
          <w:rFonts w:cs="Simplified Arabic"/>
          <w:sz w:val="24"/>
          <w:szCs w:val="24"/>
        </w:rPr>
        <w:t>Business and Economic Research, 10 (3): 1-22.</w:t>
      </w:r>
    </w:p>
    <w:p w:rsidR="006A2415" w:rsidRPr="006A2415" w:rsidRDefault="006A2415" w:rsidP="006A2415">
      <w:pPr>
        <w:pStyle w:val="ListParagraph"/>
        <w:rPr>
          <w:rFonts w:cs="Simplified Arabic"/>
          <w:sz w:val="24"/>
          <w:szCs w:val="24"/>
        </w:rPr>
      </w:pPr>
    </w:p>
    <w:p w:rsidR="006A2415" w:rsidRPr="0075134E" w:rsidRDefault="006A2415" w:rsidP="0075134E">
      <w:pPr>
        <w:pStyle w:val="ListParagraph"/>
        <w:numPr>
          <w:ilvl w:val="0"/>
          <w:numId w:val="32"/>
        </w:numPr>
        <w:spacing w:line="360" w:lineRule="auto"/>
        <w:jc w:val="both"/>
        <w:rPr>
          <w:rFonts w:cs="Simplified Arabic"/>
          <w:sz w:val="24"/>
          <w:szCs w:val="24"/>
        </w:rPr>
      </w:pPr>
      <w:r>
        <w:rPr>
          <w:rFonts w:cs="Simplified Arabic"/>
          <w:sz w:val="24"/>
          <w:szCs w:val="24"/>
        </w:rPr>
        <w:t xml:space="preserve"> </w:t>
      </w:r>
      <w:r w:rsidRPr="006A2415">
        <w:rPr>
          <w:rFonts w:cs="Simplified Arabic"/>
          <w:b/>
          <w:bCs/>
          <w:sz w:val="24"/>
          <w:szCs w:val="24"/>
        </w:rPr>
        <w:t>Eidan, S. M., Al-Nuaimi, A. J., Sultan, O. A. A., Ibrahim, F. F., Abdulkareem, T. A. and Lateef, W. Y. 2020.</w:t>
      </w:r>
      <w:r>
        <w:rPr>
          <w:rFonts w:cs="Simplified Arabic"/>
          <w:sz w:val="24"/>
          <w:szCs w:val="24"/>
        </w:rPr>
        <w:t xml:space="preserve"> Effect of adding </w:t>
      </w:r>
      <w:r>
        <w:rPr>
          <w:sz w:val="24"/>
          <w:szCs w:val="24"/>
        </w:rPr>
        <w:t>α</w:t>
      </w:r>
      <w:r>
        <w:rPr>
          <w:rFonts w:cs="Simplified Arabic"/>
          <w:sz w:val="24"/>
          <w:szCs w:val="24"/>
        </w:rPr>
        <w:t>-lipoic acid on some-cryopreserved semen characteristics of Holstein bulls. Plant Archives, 20: 11-16.</w:t>
      </w:r>
    </w:p>
    <w:p w:rsidR="009E5F46" w:rsidRDefault="005943C3" w:rsidP="00D0591D">
      <w:pPr>
        <w:pStyle w:val="ListParagraph"/>
        <w:numPr>
          <w:ilvl w:val="0"/>
          <w:numId w:val="32"/>
        </w:numPr>
        <w:spacing w:line="360" w:lineRule="auto"/>
        <w:ind w:left="709" w:hanging="425"/>
        <w:jc w:val="both"/>
        <w:rPr>
          <w:rFonts w:cs="Simplified Arabic"/>
          <w:sz w:val="24"/>
          <w:szCs w:val="24"/>
        </w:rPr>
      </w:pPr>
      <w:proofErr w:type="spellStart"/>
      <w:r>
        <w:rPr>
          <w:rFonts w:cs="Simplified Arabic"/>
          <w:sz w:val="24"/>
          <w:szCs w:val="24"/>
        </w:rPr>
        <w:t>A</w:t>
      </w:r>
      <w:r w:rsidRPr="00B31456">
        <w:rPr>
          <w:rFonts w:cs="Simplified Arabic"/>
          <w:b/>
          <w:bCs/>
          <w:sz w:val="24"/>
          <w:szCs w:val="24"/>
        </w:rPr>
        <w:t>bulkareem</w:t>
      </w:r>
      <w:proofErr w:type="spellEnd"/>
      <w:r w:rsidRPr="00B31456">
        <w:rPr>
          <w:rFonts w:cs="Simplified Arabic"/>
          <w:b/>
          <w:bCs/>
          <w:sz w:val="24"/>
          <w:szCs w:val="24"/>
        </w:rPr>
        <w:t xml:space="preserve">, T. A., Eidan, S. M. and </w:t>
      </w:r>
      <w:proofErr w:type="spellStart"/>
      <w:r w:rsidRPr="00B31456">
        <w:rPr>
          <w:rFonts w:cs="Simplified Arabic"/>
          <w:b/>
          <w:bCs/>
          <w:sz w:val="24"/>
          <w:szCs w:val="24"/>
        </w:rPr>
        <w:t>AlSharifi</w:t>
      </w:r>
      <w:proofErr w:type="spellEnd"/>
      <w:r w:rsidRPr="00B31456">
        <w:rPr>
          <w:rFonts w:cs="Simplified Arabic"/>
          <w:b/>
          <w:bCs/>
          <w:sz w:val="24"/>
          <w:szCs w:val="24"/>
        </w:rPr>
        <w:t>, S. A. M. 20</w:t>
      </w:r>
      <w:r w:rsidR="00D0591D">
        <w:rPr>
          <w:rFonts w:cs="Simplified Arabic"/>
          <w:b/>
          <w:bCs/>
          <w:sz w:val="24"/>
          <w:szCs w:val="24"/>
        </w:rPr>
        <w:t>20</w:t>
      </w:r>
      <w:r w:rsidRPr="00B31456">
        <w:rPr>
          <w:rFonts w:cs="Simplified Arabic"/>
          <w:b/>
          <w:bCs/>
          <w:sz w:val="24"/>
          <w:szCs w:val="24"/>
        </w:rPr>
        <w:t>.</w:t>
      </w:r>
      <w:r>
        <w:rPr>
          <w:rFonts w:cs="Simplified Arabic"/>
          <w:sz w:val="24"/>
          <w:szCs w:val="24"/>
        </w:rPr>
        <w:t xml:space="preserve"> </w:t>
      </w:r>
      <w:r w:rsidR="00B31456">
        <w:rPr>
          <w:rFonts w:cs="Simplified Arabic"/>
          <w:sz w:val="24"/>
          <w:szCs w:val="24"/>
        </w:rPr>
        <w:t xml:space="preserve">Effect of </w:t>
      </w:r>
      <w:proofErr w:type="gramStart"/>
      <w:r w:rsidR="00B31456">
        <w:rPr>
          <w:rFonts w:cs="Simplified Arabic"/>
          <w:sz w:val="24"/>
          <w:szCs w:val="24"/>
        </w:rPr>
        <w:t>hCG</w:t>
      </w:r>
      <w:proofErr w:type="gramEnd"/>
      <w:r w:rsidR="00B31456">
        <w:rPr>
          <w:rFonts w:cs="Simplified Arabic"/>
          <w:sz w:val="24"/>
          <w:szCs w:val="24"/>
        </w:rPr>
        <w:t xml:space="preserve"> hormone administration on estrus induction and reproductive performance of anestrus Iraqi buffaloes (</w:t>
      </w:r>
      <w:r w:rsidR="00B31456" w:rsidRPr="00B31456">
        <w:rPr>
          <w:rFonts w:cs="Simplified Arabic"/>
          <w:i/>
          <w:iCs/>
          <w:sz w:val="24"/>
          <w:szCs w:val="24"/>
        </w:rPr>
        <w:t>Bubalus bubalis</w:t>
      </w:r>
      <w:r w:rsidR="00B31456">
        <w:rPr>
          <w:rFonts w:cs="Simplified Arabic"/>
          <w:sz w:val="24"/>
          <w:szCs w:val="24"/>
        </w:rPr>
        <w:t>). Submitted to the Buffalo Bulletin.</w:t>
      </w:r>
    </w:p>
    <w:p w:rsidR="00692CF8" w:rsidRPr="00FA6F66" w:rsidRDefault="00692CF8" w:rsidP="00692CF8">
      <w:pPr>
        <w:pStyle w:val="ListParagraph"/>
        <w:numPr>
          <w:ilvl w:val="0"/>
          <w:numId w:val="32"/>
        </w:numPr>
        <w:spacing w:line="360" w:lineRule="auto"/>
        <w:ind w:left="709" w:hanging="425"/>
        <w:jc w:val="both"/>
        <w:rPr>
          <w:rFonts w:cs="Simplified Arabic"/>
          <w:sz w:val="24"/>
          <w:szCs w:val="24"/>
        </w:rPr>
      </w:pPr>
      <w:r w:rsidRPr="00FA6F66">
        <w:rPr>
          <w:rFonts w:cs="Simplified Arabic"/>
          <w:b/>
          <w:bCs/>
          <w:sz w:val="24"/>
          <w:szCs w:val="24"/>
        </w:rPr>
        <w:t xml:space="preserve">Abdulkareem, T.A., Abdulrahaman, Y.T., Al-Rawi, H.M.A., Passavant, C.W. Branen, J.R., Sasser, R.G. </w:t>
      </w:r>
      <w:r>
        <w:rPr>
          <w:rFonts w:cs="Simplified Arabic"/>
          <w:b/>
          <w:bCs/>
          <w:sz w:val="24"/>
          <w:szCs w:val="24"/>
        </w:rPr>
        <w:t>2020</w:t>
      </w:r>
      <w:r w:rsidRPr="00FA6F66">
        <w:rPr>
          <w:rFonts w:cs="Simplified Arabic"/>
          <w:b/>
          <w:bCs/>
          <w:sz w:val="24"/>
          <w:szCs w:val="24"/>
        </w:rPr>
        <w:t>.</w:t>
      </w:r>
      <w:r w:rsidRPr="00FA6F66">
        <w:rPr>
          <w:rFonts w:cs="Simplified Arabic"/>
          <w:sz w:val="24"/>
          <w:szCs w:val="24"/>
        </w:rPr>
        <w:t xml:space="preserve"> Isolation, purification and partial characterization of PSPB from Iraqi female camel (</w:t>
      </w:r>
      <w:r w:rsidRPr="00FA6F66">
        <w:rPr>
          <w:rFonts w:cs="Simplified Arabic"/>
          <w:i/>
          <w:iCs/>
          <w:sz w:val="24"/>
          <w:szCs w:val="24"/>
        </w:rPr>
        <w:t>Camelus dromedarius</w:t>
      </w:r>
      <w:r w:rsidRPr="00FA6F66">
        <w:rPr>
          <w:rFonts w:cs="Simplified Arabic"/>
          <w:sz w:val="24"/>
          <w:szCs w:val="24"/>
          <w:lang w:bidi="ar-IQ"/>
        </w:rPr>
        <w:t>) placenta. (Under preparation).</w:t>
      </w:r>
    </w:p>
    <w:p w:rsidR="00692CF8" w:rsidRDefault="00692CF8" w:rsidP="00A6218E">
      <w:pPr>
        <w:pStyle w:val="ListParagraph"/>
        <w:numPr>
          <w:ilvl w:val="0"/>
          <w:numId w:val="32"/>
        </w:numPr>
        <w:spacing w:line="360" w:lineRule="auto"/>
        <w:ind w:left="709" w:hanging="425"/>
        <w:jc w:val="both"/>
        <w:rPr>
          <w:rFonts w:cs="Simplified Arabic"/>
          <w:sz w:val="24"/>
          <w:szCs w:val="24"/>
        </w:rPr>
      </w:pPr>
      <w:r w:rsidRPr="008B0B1D">
        <w:rPr>
          <w:rFonts w:cs="Simplified Arabic"/>
          <w:b/>
          <w:bCs/>
          <w:sz w:val="24"/>
          <w:szCs w:val="24"/>
        </w:rPr>
        <w:t xml:space="preserve">Abdulkareem, T. A., Al-Ameri, M. H. and Al-Ani, A. A. </w:t>
      </w:r>
      <w:r>
        <w:rPr>
          <w:rFonts w:cs="Simplified Arabic"/>
          <w:b/>
          <w:bCs/>
          <w:sz w:val="24"/>
          <w:szCs w:val="24"/>
        </w:rPr>
        <w:t>2020</w:t>
      </w:r>
      <w:r>
        <w:rPr>
          <w:rFonts w:cs="Simplified Arabic"/>
          <w:sz w:val="24"/>
          <w:szCs w:val="24"/>
        </w:rPr>
        <w:t xml:space="preserve">. </w:t>
      </w:r>
      <w:r w:rsidRPr="008B0B1D">
        <w:rPr>
          <w:rFonts w:cs="Simplified Arabic"/>
          <w:sz w:val="24"/>
          <w:szCs w:val="24"/>
        </w:rPr>
        <w:t xml:space="preserve">Effect of hormonal treatment with Kisspeptin, GnRH and </w:t>
      </w:r>
      <w:proofErr w:type="gramStart"/>
      <w:r w:rsidRPr="008B0B1D">
        <w:rPr>
          <w:rFonts w:cs="Simplified Arabic"/>
          <w:sz w:val="24"/>
          <w:szCs w:val="24"/>
        </w:rPr>
        <w:t>hCG</w:t>
      </w:r>
      <w:proofErr w:type="gramEnd"/>
      <w:r w:rsidRPr="008B0B1D">
        <w:rPr>
          <w:rFonts w:cs="Simplified Arabic"/>
          <w:sz w:val="24"/>
          <w:szCs w:val="24"/>
        </w:rPr>
        <w:t xml:space="preserve"> on the reproductive performance of Cyprus bucks in non-breeding season</w:t>
      </w:r>
      <w:r>
        <w:rPr>
          <w:rFonts w:cs="Simplified Arabic"/>
          <w:sz w:val="24"/>
          <w:szCs w:val="24"/>
        </w:rPr>
        <w:t>. (Under preparation).</w:t>
      </w:r>
    </w:p>
    <w:p w:rsidR="00ED5774" w:rsidRDefault="00ED5774" w:rsidP="00A6218E">
      <w:pPr>
        <w:pStyle w:val="ListParagraph"/>
        <w:numPr>
          <w:ilvl w:val="0"/>
          <w:numId w:val="32"/>
        </w:numPr>
        <w:spacing w:line="360" w:lineRule="auto"/>
        <w:ind w:left="709" w:hanging="425"/>
        <w:jc w:val="both"/>
        <w:rPr>
          <w:rFonts w:cs="Simplified Arabic"/>
          <w:sz w:val="24"/>
          <w:szCs w:val="24"/>
        </w:rPr>
      </w:pPr>
      <w:r w:rsidRPr="00ED5774">
        <w:rPr>
          <w:rFonts w:cs="Simplified Arabic"/>
          <w:b/>
          <w:bCs/>
          <w:sz w:val="24"/>
          <w:szCs w:val="24"/>
        </w:rPr>
        <w:t xml:space="preserve">Abdulkareem, T. A., </w:t>
      </w:r>
      <w:proofErr w:type="spellStart"/>
      <w:r w:rsidRPr="00ED5774">
        <w:rPr>
          <w:rFonts w:cs="Simplified Arabic"/>
          <w:b/>
          <w:bCs/>
          <w:sz w:val="24"/>
          <w:szCs w:val="24"/>
        </w:rPr>
        <w:t>Muhammed</w:t>
      </w:r>
      <w:proofErr w:type="spellEnd"/>
      <w:r w:rsidRPr="00ED5774">
        <w:rPr>
          <w:rFonts w:cs="Simplified Arabic"/>
          <w:b/>
          <w:bCs/>
          <w:sz w:val="24"/>
          <w:szCs w:val="24"/>
        </w:rPr>
        <w:t>, S. J. and Yousif, A. N. 2021.</w:t>
      </w:r>
      <w:r>
        <w:rPr>
          <w:rFonts w:cs="Simplified Arabic"/>
          <w:sz w:val="24"/>
          <w:szCs w:val="24"/>
        </w:rPr>
        <w:t xml:space="preserve"> Effect of Kisspeptin-10 as an alternative to </w:t>
      </w:r>
      <w:proofErr w:type="gramStart"/>
      <w:r>
        <w:rPr>
          <w:rFonts w:cs="Simplified Arabic"/>
          <w:sz w:val="24"/>
          <w:szCs w:val="24"/>
        </w:rPr>
        <w:t>eCG</w:t>
      </w:r>
      <w:proofErr w:type="gramEnd"/>
      <w:r>
        <w:rPr>
          <w:rFonts w:cs="Simplified Arabic"/>
          <w:sz w:val="24"/>
          <w:szCs w:val="24"/>
        </w:rPr>
        <w:t xml:space="preserve"> in estrus synchronization protocol on </w:t>
      </w:r>
      <w:r>
        <w:rPr>
          <w:rFonts w:cs="Simplified Arabic"/>
          <w:sz w:val="24"/>
          <w:szCs w:val="24"/>
        </w:rPr>
        <w:lastRenderedPageBreak/>
        <w:t>improving the reproductive performance of Karadi ewes. Iraqi J. Agric. Sci., 53 (In Press).</w:t>
      </w:r>
    </w:p>
    <w:p w:rsidR="00ED5774" w:rsidRDefault="00ED5774" w:rsidP="00ED5774">
      <w:pPr>
        <w:pStyle w:val="ListParagraph"/>
        <w:numPr>
          <w:ilvl w:val="0"/>
          <w:numId w:val="32"/>
        </w:numPr>
        <w:spacing w:line="360" w:lineRule="auto"/>
        <w:jc w:val="both"/>
        <w:rPr>
          <w:rFonts w:cs="Simplified Arabic"/>
          <w:sz w:val="24"/>
          <w:szCs w:val="24"/>
        </w:rPr>
      </w:pPr>
      <w:r w:rsidRPr="00ED5774">
        <w:rPr>
          <w:rFonts w:cs="Simplified Arabic"/>
          <w:b/>
          <w:bCs/>
          <w:sz w:val="24"/>
          <w:szCs w:val="24"/>
        </w:rPr>
        <w:t>Abdulkareem, T. A. and Eidan, S. M. 2020.</w:t>
      </w:r>
      <w:r>
        <w:rPr>
          <w:rFonts w:cs="Simplified Arabic"/>
          <w:sz w:val="24"/>
          <w:szCs w:val="24"/>
        </w:rPr>
        <w:t xml:space="preserve">  Online learning for higher education continuity (During covid-19 pandemic): T</w:t>
      </w:r>
      <w:r w:rsidRPr="00ED5774">
        <w:rPr>
          <w:rFonts w:cs="Simplified Arabic"/>
          <w:sz w:val="24"/>
          <w:szCs w:val="24"/>
        </w:rPr>
        <w:t xml:space="preserve">he challenges, advantages, disadvantages and how to </w:t>
      </w:r>
      <w:proofErr w:type="gramStart"/>
      <w:r w:rsidRPr="00ED5774">
        <w:rPr>
          <w:rFonts w:cs="Simplified Arabic"/>
          <w:sz w:val="24"/>
          <w:szCs w:val="24"/>
        </w:rPr>
        <w:t>overcome :</w:t>
      </w:r>
      <w:proofErr w:type="gramEnd"/>
      <w:r w:rsidRPr="00ED5774">
        <w:rPr>
          <w:rFonts w:cs="Simplified Arabic"/>
          <w:sz w:val="24"/>
          <w:szCs w:val="24"/>
        </w:rPr>
        <w:t xml:space="preserve"> Literature review</w:t>
      </w:r>
      <w:r>
        <w:rPr>
          <w:rFonts w:cs="Simplified Arabic"/>
          <w:sz w:val="24"/>
          <w:szCs w:val="24"/>
        </w:rPr>
        <w:t>. Int. J. Youth Ec., 9In Press).</w:t>
      </w:r>
    </w:p>
    <w:p w:rsidR="00692CF8" w:rsidRDefault="00692CF8" w:rsidP="00692CF8">
      <w:pPr>
        <w:pStyle w:val="ListParagraph"/>
        <w:spacing w:line="360" w:lineRule="auto"/>
        <w:ind w:left="426"/>
        <w:jc w:val="both"/>
        <w:rPr>
          <w:rFonts w:cs="Simplified Arabic"/>
          <w:sz w:val="24"/>
          <w:szCs w:val="24"/>
        </w:rPr>
      </w:pPr>
    </w:p>
    <w:p w:rsidR="00692CF8" w:rsidRDefault="00692CF8" w:rsidP="00692CF8">
      <w:pPr>
        <w:pStyle w:val="ListParagraph"/>
        <w:spacing w:line="360" w:lineRule="auto"/>
        <w:ind w:left="709"/>
        <w:jc w:val="both"/>
        <w:rPr>
          <w:rFonts w:cs="Simplified Arabic"/>
          <w:sz w:val="24"/>
          <w:szCs w:val="24"/>
        </w:rPr>
      </w:pPr>
    </w:p>
    <w:p w:rsidR="00B31456" w:rsidRPr="00B31456" w:rsidRDefault="00B31456" w:rsidP="00B31456">
      <w:pPr>
        <w:pStyle w:val="ListParagraph"/>
        <w:rPr>
          <w:rFonts w:cs="Simplified Arabic"/>
          <w:sz w:val="24"/>
          <w:szCs w:val="24"/>
        </w:rPr>
      </w:pPr>
    </w:p>
    <w:p w:rsidR="00B31456" w:rsidRPr="009E5F46" w:rsidRDefault="00B31456" w:rsidP="00B31456">
      <w:pPr>
        <w:pStyle w:val="ListParagraph"/>
        <w:spacing w:line="360" w:lineRule="auto"/>
        <w:jc w:val="both"/>
        <w:rPr>
          <w:rFonts w:cs="Simplified Arabic"/>
          <w:sz w:val="24"/>
          <w:szCs w:val="24"/>
        </w:rPr>
      </w:pPr>
    </w:p>
    <w:p w:rsidR="00B33A6A" w:rsidRDefault="00B33A6A" w:rsidP="00B33A6A">
      <w:pPr>
        <w:pStyle w:val="ListParagraph"/>
        <w:spacing w:line="360" w:lineRule="auto"/>
        <w:ind w:left="426"/>
        <w:jc w:val="both"/>
        <w:rPr>
          <w:rFonts w:cs="Simplified Arabic"/>
          <w:sz w:val="24"/>
          <w:szCs w:val="24"/>
        </w:rPr>
      </w:pPr>
    </w:p>
    <w:sectPr w:rsidR="00B33A6A" w:rsidSect="00AD3ABA">
      <w:footerReference w:type="default" r:id="rId23"/>
      <w:pgSz w:w="11909" w:h="16834" w:code="9"/>
      <w:pgMar w:top="1440" w:right="1800" w:bottom="1440" w:left="1800" w:header="720" w:footer="720" w:gutter="0"/>
      <w:cols w:space="720"/>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16" w:rsidRDefault="00681816" w:rsidP="00F53773">
      <w:r>
        <w:separator/>
      </w:r>
    </w:p>
  </w:endnote>
  <w:endnote w:type="continuationSeparator" w:id="0">
    <w:p w:rsidR="00681816" w:rsidRDefault="00681816" w:rsidP="00F5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7294"/>
      <w:docPartObj>
        <w:docPartGallery w:val="Page Numbers (Bottom of Page)"/>
        <w:docPartUnique/>
      </w:docPartObj>
    </w:sdtPr>
    <w:sdtContent>
      <w:p w:rsidR="00785EEA" w:rsidRDefault="00785EEA">
        <w:pPr>
          <w:pStyle w:val="Footer"/>
          <w:jc w:val="center"/>
        </w:pPr>
        <w:r>
          <w:fldChar w:fldCharType="begin"/>
        </w:r>
        <w:r>
          <w:instrText>PAGE   \* MERGEFORMAT</w:instrText>
        </w:r>
        <w:r>
          <w:fldChar w:fldCharType="separate"/>
        </w:r>
        <w:r w:rsidR="00942813" w:rsidRPr="00942813">
          <w:rPr>
            <w:noProof/>
            <w:lang w:val="ar-SA"/>
          </w:rPr>
          <w:t>3</w:t>
        </w:r>
        <w:r>
          <w:rPr>
            <w:noProof/>
            <w:lang w:val="ar-SA"/>
          </w:rPr>
          <w:fldChar w:fldCharType="end"/>
        </w:r>
      </w:p>
    </w:sdtContent>
  </w:sdt>
  <w:p w:rsidR="00785EEA" w:rsidRDefault="00785EEA" w:rsidP="00EC2B5F">
    <w:pPr>
      <w:pStyle w:val="Footer"/>
      <w:tabs>
        <w:tab w:val="clear" w:pos="4320"/>
        <w:tab w:val="clear" w:pos="8640"/>
        <w:tab w:val="right" w:pos="83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16" w:rsidRDefault="00681816" w:rsidP="00F53773">
      <w:r>
        <w:separator/>
      </w:r>
    </w:p>
  </w:footnote>
  <w:footnote w:type="continuationSeparator" w:id="0">
    <w:p w:rsidR="00681816" w:rsidRDefault="00681816" w:rsidP="00F53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54F"/>
    <w:multiLevelType w:val="hybridMultilevel"/>
    <w:tmpl w:val="0FFA4276"/>
    <w:lvl w:ilvl="0" w:tplc="C06203F4">
      <w:start w:val="1"/>
      <w:numFmt w:val="decimal"/>
      <w:lvlText w:val="%1."/>
      <w:lvlJc w:val="left"/>
      <w:pPr>
        <w:tabs>
          <w:tab w:val="num" w:pos="840"/>
        </w:tabs>
        <w:ind w:left="840" w:hanging="48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E6A54"/>
    <w:multiLevelType w:val="hybridMultilevel"/>
    <w:tmpl w:val="BEC2ABC0"/>
    <w:lvl w:ilvl="0" w:tplc="29CA8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017E"/>
    <w:multiLevelType w:val="hybridMultilevel"/>
    <w:tmpl w:val="CBDE9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BD1CA8"/>
    <w:multiLevelType w:val="hybridMultilevel"/>
    <w:tmpl w:val="3A346FF6"/>
    <w:lvl w:ilvl="0" w:tplc="54440C14">
      <w:start w:val="1"/>
      <w:numFmt w:val="decimal"/>
      <w:lvlText w:val="%1-"/>
      <w:lvlJc w:val="left"/>
      <w:pPr>
        <w:ind w:left="720" w:hanging="360"/>
      </w:pPr>
      <w:rPr>
        <w:rFonts w:asciiTheme="majorBidi" w:hAnsiTheme="majorBidi" w:cstheme="majorBidi"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8552B"/>
    <w:multiLevelType w:val="hybridMultilevel"/>
    <w:tmpl w:val="27B80F48"/>
    <w:lvl w:ilvl="0" w:tplc="CAE8DBB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877E4"/>
    <w:multiLevelType w:val="hybridMultilevel"/>
    <w:tmpl w:val="32A0A10A"/>
    <w:lvl w:ilvl="0" w:tplc="7C9AC7C4">
      <w:start w:val="1"/>
      <w:numFmt w:val="decimal"/>
      <w:lvlText w:val="6-%1"/>
      <w:lvlJc w:val="left"/>
      <w:pPr>
        <w:ind w:left="6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B4EC1"/>
    <w:multiLevelType w:val="multilevel"/>
    <w:tmpl w:val="07C2E176"/>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8040"/>
        </w:tabs>
        <w:ind w:left="8040" w:hanging="2160"/>
      </w:pPr>
      <w:rPr>
        <w:rFonts w:hint="default"/>
      </w:rPr>
    </w:lvl>
  </w:abstractNum>
  <w:abstractNum w:abstractNumId="7">
    <w:nsid w:val="1AB2638E"/>
    <w:multiLevelType w:val="hybridMultilevel"/>
    <w:tmpl w:val="1BF872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C552F1A"/>
    <w:multiLevelType w:val="hybridMultilevel"/>
    <w:tmpl w:val="0D8E45E4"/>
    <w:lvl w:ilvl="0" w:tplc="3A8EB46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45D63"/>
    <w:multiLevelType w:val="hybridMultilevel"/>
    <w:tmpl w:val="644AF1D4"/>
    <w:lvl w:ilvl="0" w:tplc="D5B0743A">
      <w:start w:val="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86744"/>
    <w:multiLevelType w:val="hybridMultilevel"/>
    <w:tmpl w:val="2526A334"/>
    <w:lvl w:ilvl="0" w:tplc="8ED61312">
      <w:numFmt w:val="bullet"/>
      <w:lvlText w:val="-"/>
      <w:lvlJc w:val="left"/>
      <w:pPr>
        <w:ind w:left="1800" w:hanging="360"/>
      </w:pPr>
      <w:rPr>
        <w:rFonts w:ascii="Times New Roman" w:eastAsia="Times New Roman" w:hAnsi="Times New Roman" w:cs="Times New Roman" w:hint="default"/>
        <w:b/>
        <w:bCs w:val="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1CC97037"/>
    <w:multiLevelType w:val="hybridMultilevel"/>
    <w:tmpl w:val="5E94D52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1DB0118A"/>
    <w:multiLevelType w:val="hybridMultilevel"/>
    <w:tmpl w:val="045E0AAE"/>
    <w:lvl w:ilvl="0" w:tplc="0B96F570">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1E9901C8"/>
    <w:multiLevelType w:val="hybridMultilevel"/>
    <w:tmpl w:val="B8A42078"/>
    <w:lvl w:ilvl="0" w:tplc="5A3ACAB4">
      <w:start w:val="1"/>
      <w:numFmt w:val="decimal"/>
      <w:lvlText w:val="%1-"/>
      <w:lvlJc w:val="left"/>
      <w:pPr>
        <w:ind w:left="720" w:hanging="360"/>
      </w:pPr>
      <w:rPr>
        <w:rFonts w:hint="default"/>
      </w:rPr>
    </w:lvl>
    <w:lvl w:ilvl="1" w:tplc="03B21B24">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E4258"/>
    <w:multiLevelType w:val="hybridMultilevel"/>
    <w:tmpl w:val="CF487208"/>
    <w:lvl w:ilvl="0" w:tplc="0B96F570">
      <w:start w:val="1"/>
      <w:numFmt w:val="bullet"/>
      <w:lvlText w:val=""/>
      <w:lvlJc w:val="left"/>
      <w:pPr>
        <w:ind w:left="720" w:hanging="360"/>
      </w:pPr>
      <w:rPr>
        <w:rFonts w:ascii="Symbol" w:hAnsi="Symbol" w:hint="default"/>
      </w:rPr>
    </w:lvl>
    <w:lvl w:ilvl="1" w:tplc="0C160AB4">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A3173"/>
    <w:multiLevelType w:val="multilevel"/>
    <w:tmpl w:val="C1F20FFE"/>
    <w:lvl w:ilvl="0">
      <w:start w:val="6"/>
      <w:numFmt w:val="decimal"/>
      <w:lvlText w:val="%1-"/>
      <w:lvlJc w:val="left"/>
      <w:pPr>
        <w:ind w:left="1170" w:hanging="1170"/>
      </w:pPr>
      <w:rPr>
        <w:rFonts w:hint="default"/>
      </w:rPr>
    </w:lvl>
    <w:lvl w:ilvl="1">
      <w:start w:val="2"/>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3060" w:hanging="1440"/>
      </w:pPr>
      <w:rPr>
        <w:rFonts w:hint="default"/>
        <w:sz w:val="28"/>
        <w:szCs w:val="28"/>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6840" w:hanging="2520"/>
      </w:pPr>
      <w:rPr>
        <w:rFonts w:hint="default"/>
      </w:rPr>
    </w:lvl>
  </w:abstractNum>
  <w:abstractNum w:abstractNumId="16">
    <w:nsid w:val="25DB0023"/>
    <w:multiLevelType w:val="hybridMultilevel"/>
    <w:tmpl w:val="41B2DA84"/>
    <w:lvl w:ilvl="0" w:tplc="A7B2EA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44A17"/>
    <w:multiLevelType w:val="multilevel"/>
    <w:tmpl w:val="2E8AAA82"/>
    <w:lvl w:ilvl="0">
      <w:start w:val="6"/>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AED72E3"/>
    <w:multiLevelType w:val="hybridMultilevel"/>
    <w:tmpl w:val="F1FC1074"/>
    <w:lvl w:ilvl="0" w:tplc="0409000F">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C8058B2"/>
    <w:multiLevelType w:val="hybridMultilevel"/>
    <w:tmpl w:val="7652AC06"/>
    <w:lvl w:ilvl="0" w:tplc="04090001">
      <w:start w:val="1"/>
      <w:numFmt w:val="bullet"/>
      <w:lvlText w:val=""/>
      <w:lvlJc w:val="left"/>
      <w:pPr>
        <w:ind w:left="720" w:hanging="360"/>
      </w:pPr>
      <w:rPr>
        <w:rFonts w:ascii="Symbol" w:hAnsi="Symbol" w:hint="default"/>
      </w:rPr>
    </w:lvl>
    <w:lvl w:ilvl="1" w:tplc="01427C9C">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977386"/>
    <w:multiLevelType w:val="hybridMultilevel"/>
    <w:tmpl w:val="EF8437F6"/>
    <w:lvl w:ilvl="0" w:tplc="7BAC0D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16D15"/>
    <w:multiLevelType w:val="hybridMultilevel"/>
    <w:tmpl w:val="B31A9846"/>
    <w:lvl w:ilvl="0" w:tplc="31223B9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C7818"/>
    <w:multiLevelType w:val="hybridMultilevel"/>
    <w:tmpl w:val="310ABE8A"/>
    <w:lvl w:ilvl="0" w:tplc="5A3ACAB4">
      <w:start w:val="1"/>
      <w:numFmt w:val="decimal"/>
      <w:lvlText w:val="%1-"/>
      <w:lvlJc w:val="left"/>
      <w:pPr>
        <w:ind w:left="720" w:hanging="360"/>
      </w:pPr>
      <w:rPr>
        <w:rFonts w:hint="default"/>
      </w:rPr>
    </w:lvl>
    <w:lvl w:ilvl="1" w:tplc="4FE453BE">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C6B26"/>
    <w:multiLevelType w:val="multilevel"/>
    <w:tmpl w:val="B0B0FF76"/>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198285A"/>
    <w:multiLevelType w:val="multilevel"/>
    <w:tmpl w:val="8A32005A"/>
    <w:lvl w:ilvl="0">
      <w:start w:val="1"/>
      <w:numFmt w:val="decimal"/>
      <w:lvlText w:val="3-%1"/>
      <w:lvlJc w:val="left"/>
      <w:pPr>
        <w:ind w:left="1289" w:hanging="360"/>
      </w:pPr>
      <w:rPr>
        <w:rFonts w:hint="default"/>
      </w:rPr>
    </w:lvl>
    <w:lvl w:ilvl="1">
      <w:start w:val="1"/>
      <w:numFmt w:val="decimal"/>
      <w:lvlText w:val="%2."/>
      <w:lvlJc w:val="left"/>
      <w:pPr>
        <w:ind w:left="1440" w:hanging="360"/>
      </w:pPr>
      <w:rPr>
        <w:rFonts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ajorBidi" w:hAnsiTheme="majorBidi" w:cstheme="majorBid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8E23F65"/>
    <w:multiLevelType w:val="hybridMultilevel"/>
    <w:tmpl w:val="75C0D58E"/>
    <w:lvl w:ilvl="0" w:tplc="E8022956">
      <w:start w:val="1"/>
      <w:numFmt w:val="bullet"/>
      <w:lvlText w:val="ˉ"/>
      <w:lvlJc w:val="left"/>
      <w:pPr>
        <w:tabs>
          <w:tab w:val="num" w:pos="3872"/>
        </w:tabs>
        <w:ind w:left="3872" w:hanging="360"/>
      </w:pPr>
      <w:rPr>
        <w:rFonts w:ascii="Times New Roman" w:hAnsi="Times New Roman" w:cs="Times New Roman" w:hint="default"/>
      </w:rPr>
    </w:lvl>
    <w:lvl w:ilvl="1" w:tplc="04090003">
      <w:start w:val="1"/>
      <w:numFmt w:val="bullet"/>
      <w:lvlText w:val="o"/>
      <w:lvlJc w:val="left"/>
      <w:pPr>
        <w:tabs>
          <w:tab w:val="num" w:pos="3675"/>
        </w:tabs>
        <w:ind w:left="3675" w:hanging="360"/>
      </w:pPr>
      <w:rPr>
        <w:rFonts w:ascii="Courier New" w:hAnsi="Courier New" w:cs="Courier New" w:hint="default"/>
      </w:rPr>
    </w:lvl>
    <w:lvl w:ilvl="2" w:tplc="04090005">
      <w:start w:val="1"/>
      <w:numFmt w:val="bullet"/>
      <w:lvlText w:val=""/>
      <w:lvlJc w:val="left"/>
      <w:pPr>
        <w:tabs>
          <w:tab w:val="num" w:pos="4395"/>
        </w:tabs>
        <w:ind w:left="4395" w:hanging="360"/>
      </w:pPr>
      <w:rPr>
        <w:rFonts w:ascii="Wingdings" w:hAnsi="Wingdings" w:hint="default"/>
      </w:rPr>
    </w:lvl>
    <w:lvl w:ilvl="3" w:tplc="04090001">
      <w:start w:val="1"/>
      <w:numFmt w:val="bullet"/>
      <w:lvlText w:val=""/>
      <w:lvlJc w:val="left"/>
      <w:pPr>
        <w:tabs>
          <w:tab w:val="num" w:pos="2771"/>
        </w:tabs>
        <w:ind w:left="2771" w:hanging="360"/>
      </w:pPr>
      <w:rPr>
        <w:rFonts w:ascii="Symbol" w:hAnsi="Symbol" w:hint="default"/>
      </w:rPr>
    </w:lvl>
    <w:lvl w:ilvl="4" w:tplc="04090003">
      <w:start w:val="1"/>
      <w:numFmt w:val="bullet"/>
      <w:lvlText w:val="o"/>
      <w:lvlJc w:val="left"/>
      <w:pPr>
        <w:tabs>
          <w:tab w:val="num" w:pos="5835"/>
        </w:tabs>
        <w:ind w:left="5835" w:hanging="360"/>
      </w:pPr>
      <w:rPr>
        <w:rFonts w:ascii="Courier New" w:hAnsi="Courier New" w:cs="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cs="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26">
    <w:nsid w:val="4B31504B"/>
    <w:multiLevelType w:val="hybridMultilevel"/>
    <w:tmpl w:val="C928B942"/>
    <w:lvl w:ilvl="0" w:tplc="AB4C2B62">
      <w:start w:val="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A5C4D"/>
    <w:multiLevelType w:val="multilevel"/>
    <w:tmpl w:val="EFC635B6"/>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lang w:bidi="ar-SA"/>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4EE72B2E"/>
    <w:multiLevelType w:val="hybridMultilevel"/>
    <w:tmpl w:val="FB6AC8F6"/>
    <w:lvl w:ilvl="0" w:tplc="260AACDA">
      <w:start w:val="1"/>
      <w:numFmt w:val="decimal"/>
      <w:lvlText w:val="%1-"/>
      <w:lvlJc w:val="left"/>
      <w:pPr>
        <w:ind w:left="1395" w:hanging="360"/>
      </w:pPr>
      <w:rPr>
        <w:rFonts w:asciiTheme="majorBidi" w:hAnsiTheme="majorBidi" w:cstheme="majorBidi"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9">
    <w:nsid w:val="506E62F8"/>
    <w:multiLevelType w:val="multilevel"/>
    <w:tmpl w:val="29C28546"/>
    <w:lvl w:ilvl="0">
      <w:start w:val="7"/>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17B2954"/>
    <w:multiLevelType w:val="hybridMultilevel"/>
    <w:tmpl w:val="DC066F68"/>
    <w:lvl w:ilvl="0" w:tplc="AF54DCC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550279B6"/>
    <w:multiLevelType w:val="multilevel"/>
    <w:tmpl w:val="F97226EC"/>
    <w:lvl w:ilvl="0">
      <w:start w:val="9"/>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71F78E3"/>
    <w:multiLevelType w:val="hybridMultilevel"/>
    <w:tmpl w:val="AFA6E6D0"/>
    <w:lvl w:ilvl="0" w:tplc="9A24D11C">
      <w:start w:val="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1E3B76"/>
    <w:multiLevelType w:val="hybridMultilevel"/>
    <w:tmpl w:val="D816830E"/>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34">
    <w:nsid w:val="5D9273FD"/>
    <w:multiLevelType w:val="hybridMultilevel"/>
    <w:tmpl w:val="0D8E45E4"/>
    <w:lvl w:ilvl="0" w:tplc="3A8EB46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75342"/>
    <w:multiLevelType w:val="hybridMultilevel"/>
    <w:tmpl w:val="F1701788"/>
    <w:lvl w:ilvl="0" w:tplc="7708F94E">
      <w:start w:val="10"/>
      <w:numFmt w:val="decimal"/>
      <w:lvlText w:val="%1"/>
      <w:lvlJc w:val="left"/>
      <w:pPr>
        <w:ind w:left="1383" w:hanging="39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35D2E4C"/>
    <w:multiLevelType w:val="multilevel"/>
    <w:tmpl w:val="B4C2F0A0"/>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66E82291"/>
    <w:multiLevelType w:val="hybridMultilevel"/>
    <w:tmpl w:val="AB043F04"/>
    <w:lvl w:ilvl="0" w:tplc="5A3ACA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32F12"/>
    <w:multiLevelType w:val="hybridMultilevel"/>
    <w:tmpl w:val="4CBE8E32"/>
    <w:lvl w:ilvl="0" w:tplc="8D768BC6">
      <w:start w:val="11"/>
      <w:numFmt w:val="decimal"/>
      <w:lvlText w:val="%1."/>
      <w:lvlJc w:val="left"/>
      <w:pPr>
        <w:ind w:left="1455" w:hanging="375"/>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BA0E00"/>
    <w:multiLevelType w:val="hybridMultilevel"/>
    <w:tmpl w:val="5046E56A"/>
    <w:lvl w:ilvl="0" w:tplc="2EF4CC54">
      <w:start w:val="10"/>
      <w:numFmt w:val="decimal"/>
      <w:lvlText w:val="%1-"/>
      <w:lvlJc w:val="left"/>
      <w:pPr>
        <w:ind w:left="1110" w:hanging="48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6E3547F9"/>
    <w:multiLevelType w:val="multilevel"/>
    <w:tmpl w:val="D89C6092"/>
    <w:lvl w:ilvl="0">
      <w:start w:val="10"/>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F567FE4"/>
    <w:multiLevelType w:val="multilevel"/>
    <w:tmpl w:val="43B4AEE0"/>
    <w:lvl w:ilvl="0">
      <w:start w:val="5"/>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73182809"/>
    <w:multiLevelType w:val="multilevel"/>
    <w:tmpl w:val="239EB27A"/>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1455"/>
        </w:tabs>
        <w:ind w:left="1455" w:hanging="735"/>
      </w:pPr>
      <w:rPr>
        <w:rFonts w:hint="default"/>
      </w:rPr>
    </w:lvl>
    <w:lvl w:ilvl="2">
      <w:start w:val="1"/>
      <w:numFmt w:val="decimal"/>
      <w:lvlText w:val="%1-%2-%3"/>
      <w:lvlJc w:val="left"/>
      <w:pPr>
        <w:tabs>
          <w:tab w:val="num" w:pos="3429"/>
        </w:tabs>
        <w:ind w:left="3429"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33914F3"/>
    <w:multiLevelType w:val="hybridMultilevel"/>
    <w:tmpl w:val="3C2CD980"/>
    <w:lvl w:ilvl="0" w:tplc="B2F27970">
      <w:start w:val="4"/>
      <w:numFmt w:val="decimal"/>
      <w:lvlText w:val="%1-"/>
      <w:lvlJc w:val="left"/>
      <w:pPr>
        <w:tabs>
          <w:tab w:val="num" w:pos="1368"/>
        </w:tabs>
        <w:ind w:left="1368"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3D2D84"/>
    <w:multiLevelType w:val="multilevel"/>
    <w:tmpl w:val="B3E4C222"/>
    <w:lvl w:ilvl="0">
      <w:start w:val="6"/>
      <w:numFmt w:val="decimal"/>
      <w:lvlText w:val="%1-"/>
      <w:lvlJc w:val="left"/>
      <w:pPr>
        <w:ind w:left="615" w:hanging="615"/>
      </w:pPr>
      <w:rPr>
        <w:rFonts w:hint="default"/>
      </w:rPr>
    </w:lvl>
    <w:lvl w:ilvl="1">
      <w:start w:val="2"/>
      <w:numFmt w:val="decimal"/>
      <w:lvlText w:val="%1-%2-"/>
      <w:lvlJc w:val="left"/>
      <w:pPr>
        <w:ind w:left="2067"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828" w:hanging="144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5">
    <w:nsid w:val="73F42794"/>
    <w:multiLevelType w:val="multilevel"/>
    <w:tmpl w:val="15060772"/>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748201EF"/>
    <w:multiLevelType w:val="hybridMultilevel"/>
    <w:tmpl w:val="C72A22E8"/>
    <w:lvl w:ilvl="0" w:tplc="0B96F5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F95971"/>
    <w:multiLevelType w:val="hybridMultilevel"/>
    <w:tmpl w:val="E892ADDC"/>
    <w:lvl w:ilvl="0" w:tplc="04090001">
      <w:start w:val="1"/>
      <w:numFmt w:val="bullet"/>
      <w:lvlText w:val=""/>
      <w:lvlJc w:val="left"/>
      <w:pPr>
        <w:tabs>
          <w:tab w:val="num" w:pos="1368"/>
        </w:tabs>
        <w:ind w:left="1368"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5"/>
  </w:num>
  <w:num w:numId="4">
    <w:abstractNumId w:val="46"/>
  </w:num>
  <w:num w:numId="5">
    <w:abstractNumId w:val="19"/>
  </w:num>
  <w:num w:numId="6">
    <w:abstractNumId w:val="22"/>
  </w:num>
  <w:num w:numId="7">
    <w:abstractNumId w:val="7"/>
  </w:num>
  <w:num w:numId="8">
    <w:abstractNumId w:val="12"/>
  </w:num>
  <w:num w:numId="9">
    <w:abstractNumId w:val="47"/>
  </w:num>
  <w:num w:numId="10">
    <w:abstractNumId w:val="36"/>
  </w:num>
  <w:num w:numId="11">
    <w:abstractNumId w:val="42"/>
  </w:num>
  <w:num w:numId="12">
    <w:abstractNumId w:val="25"/>
  </w:num>
  <w:num w:numId="13">
    <w:abstractNumId w:val="45"/>
  </w:num>
  <w:num w:numId="14">
    <w:abstractNumId w:val="6"/>
  </w:num>
  <w:num w:numId="15">
    <w:abstractNumId w:val="27"/>
  </w:num>
  <w:num w:numId="16">
    <w:abstractNumId w:val="2"/>
  </w:num>
  <w:num w:numId="17">
    <w:abstractNumId w:val="3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41"/>
  </w:num>
  <w:num w:numId="23">
    <w:abstractNumId w:val="23"/>
  </w:num>
  <w:num w:numId="24">
    <w:abstractNumId w:val="43"/>
  </w:num>
  <w:num w:numId="25">
    <w:abstractNumId w:val="35"/>
  </w:num>
  <w:num w:numId="26">
    <w:abstractNumId w:val="3"/>
  </w:num>
  <w:num w:numId="27">
    <w:abstractNumId w:val="0"/>
  </w:num>
  <w:num w:numId="28">
    <w:abstractNumId w:val="16"/>
  </w:num>
  <w:num w:numId="29">
    <w:abstractNumId w:val="28"/>
  </w:num>
  <w:num w:numId="30">
    <w:abstractNumId w:val="1"/>
  </w:num>
  <w:num w:numId="31">
    <w:abstractNumId w:val="34"/>
  </w:num>
  <w:num w:numId="32">
    <w:abstractNumId w:val="4"/>
  </w:num>
  <w:num w:numId="33">
    <w:abstractNumId w:val="39"/>
  </w:num>
  <w:num w:numId="34">
    <w:abstractNumId w:val="21"/>
  </w:num>
  <w:num w:numId="35">
    <w:abstractNumId w:val="8"/>
  </w:num>
  <w:num w:numId="36">
    <w:abstractNumId w:val="38"/>
  </w:num>
  <w:num w:numId="37">
    <w:abstractNumId w:val="20"/>
  </w:num>
  <w:num w:numId="38">
    <w:abstractNumId w:val="17"/>
  </w:num>
  <w:num w:numId="39">
    <w:abstractNumId w:val="44"/>
  </w:num>
  <w:num w:numId="40">
    <w:abstractNumId w:val="29"/>
  </w:num>
  <w:num w:numId="41">
    <w:abstractNumId w:val="18"/>
  </w:num>
  <w:num w:numId="42">
    <w:abstractNumId w:val="31"/>
  </w:num>
  <w:num w:numId="43">
    <w:abstractNumId w:val="32"/>
  </w:num>
  <w:num w:numId="44">
    <w:abstractNumId w:val="40"/>
  </w:num>
  <w:num w:numId="45">
    <w:abstractNumId w:val="9"/>
  </w:num>
  <w:num w:numId="46">
    <w:abstractNumId w:val="15"/>
  </w:num>
  <w:num w:numId="47">
    <w:abstractNumId w:val="30"/>
  </w:num>
  <w:num w:numId="4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jp/uHMvm8zubX96/2B/e3/66f72w2mWbU/29z59ODl/8OnDvQcfjT56nTdNUS3xyt69X/L/BAAA//8cOobbRAAAAA=="/>
  </w:docVars>
  <w:rsids>
    <w:rsidRoot w:val="00F53773"/>
    <w:rsid w:val="000000B3"/>
    <w:rsid w:val="00000DDC"/>
    <w:rsid w:val="000011A0"/>
    <w:rsid w:val="00001D75"/>
    <w:rsid w:val="00005308"/>
    <w:rsid w:val="00006CF8"/>
    <w:rsid w:val="000123F3"/>
    <w:rsid w:val="0001288C"/>
    <w:rsid w:val="00013BF5"/>
    <w:rsid w:val="00015CC9"/>
    <w:rsid w:val="0001697C"/>
    <w:rsid w:val="00016EAF"/>
    <w:rsid w:val="00017897"/>
    <w:rsid w:val="00022BB7"/>
    <w:rsid w:val="0002373C"/>
    <w:rsid w:val="00025872"/>
    <w:rsid w:val="00025C4D"/>
    <w:rsid w:val="000268DE"/>
    <w:rsid w:val="00026DA1"/>
    <w:rsid w:val="0002758F"/>
    <w:rsid w:val="000279B3"/>
    <w:rsid w:val="00030638"/>
    <w:rsid w:val="000308D2"/>
    <w:rsid w:val="00033237"/>
    <w:rsid w:val="0003354D"/>
    <w:rsid w:val="00033562"/>
    <w:rsid w:val="00033A0E"/>
    <w:rsid w:val="000358FC"/>
    <w:rsid w:val="00036B95"/>
    <w:rsid w:val="00036FEA"/>
    <w:rsid w:val="00037CA3"/>
    <w:rsid w:val="00043EC5"/>
    <w:rsid w:val="000462F8"/>
    <w:rsid w:val="00046733"/>
    <w:rsid w:val="00046B19"/>
    <w:rsid w:val="00047E2A"/>
    <w:rsid w:val="00052CBB"/>
    <w:rsid w:val="00053335"/>
    <w:rsid w:val="000538E8"/>
    <w:rsid w:val="00054096"/>
    <w:rsid w:val="00054731"/>
    <w:rsid w:val="00054B7E"/>
    <w:rsid w:val="00057565"/>
    <w:rsid w:val="00057A74"/>
    <w:rsid w:val="000618E0"/>
    <w:rsid w:val="000635F4"/>
    <w:rsid w:val="00064202"/>
    <w:rsid w:val="00066E5D"/>
    <w:rsid w:val="00067658"/>
    <w:rsid w:val="00072031"/>
    <w:rsid w:val="00072090"/>
    <w:rsid w:val="00074B20"/>
    <w:rsid w:val="00074ED8"/>
    <w:rsid w:val="000763FA"/>
    <w:rsid w:val="00077BC8"/>
    <w:rsid w:val="00083EC7"/>
    <w:rsid w:val="0008549E"/>
    <w:rsid w:val="0008615A"/>
    <w:rsid w:val="000872F6"/>
    <w:rsid w:val="00091C01"/>
    <w:rsid w:val="0009214A"/>
    <w:rsid w:val="00094C4D"/>
    <w:rsid w:val="00095D17"/>
    <w:rsid w:val="00096127"/>
    <w:rsid w:val="00096ACD"/>
    <w:rsid w:val="000972D1"/>
    <w:rsid w:val="000A2BFF"/>
    <w:rsid w:val="000A38CD"/>
    <w:rsid w:val="000A4737"/>
    <w:rsid w:val="000A4B38"/>
    <w:rsid w:val="000A66D2"/>
    <w:rsid w:val="000A7837"/>
    <w:rsid w:val="000A7EEA"/>
    <w:rsid w:val="000B08A0"/>
    <w:rsid w:val="000B4212"/>
    <w:rsid w:val="000B4E21"/>
    <w:rsid w:val="000B76F0"/>
    <w:rsid w:val="000B7D98"/>
    <w:rsid w:val="000C2856"/>
    <w:rsid w:val="000C4A11"/>
    <w:rsid w:val="000C52E3"/>
    <w:rsid w:val="000C7C7D"/>
    <w:rsid w:val="000D2DFA"/>
    <w:rsid w:val="000D3FCC"/>
    <w:rsid w:val="000D4E45"/>
    <w:rsid w:val="000D5F4E"/>
    <w:rsid w:val="000E0688"/>
    <w:rsid w:val="000E06DE"/>
    <w:rsid w:val="000E1141"/>
    <w:rsid w:val="000E1F56"/>
    <w:rsid w:val="000E239F"/>
    <w:rsid w:val="000E2BE9"/>
    <w:rsid w:val="000E2FA1"/>
    <w:rsid w:val="000E34DB"/>
    <w:rsid w:val="000E388E"/>
    <w:rsid w:val="000E4685"/>
    <w:rsid w:val="000E6692"/>
    <w:rsid w:val="000E6F29"/>
    <w:rsid w:val="000F03C8"/>
    <w:rsid w:val="000F1662"/>
    <w:rsid w:val="000F1C8C"/>
    <w:rsid w:val="000F2440"/>
    <w:rsid w:val="000F55AA"/>
    <w:rsid w:val="000F5C93"/>
    <w:rsid w:val="000F6CC5"/>
    <w:rsid w:val="000F70C2"/>
    <w:rsid w:val="00101726"/>
    <w:rsid w:val="0010190D"/>
    <w:rsid w:val="00103651"/>
    <w:rsid w:val="0010422D"/>
    <w:rsid w:val="00104B7C"/>
    <w:rsid w:val="00104D25"/>
    <w:rsid w:val="00105B90"/>
    <w:rsid w:val="0010634E"/>
    <w:rsid w:val="001130B3"/>
    <w:rsid w:val="0011358E"/>
    <w:rsid w:val="0011639C"/>
    <w:rsid w:val="00116AD4"/>
    <w:rsid w:val="00122F0E"/>
    <w:rsid w:val="0012405B"/>
    <w:rsid w:val="0012468C"/>
    <w:rsid w:val="0012548F"/>
    <w:rsid w:val="00125D3B"/>
    <w:rsid w:val="00126B4F"/>
    <w:rsid w:val="001334B2"/>
    <w:rsid w:val="0013653E"/>
    <w:rsid w:val="0013698C"/>
    <w:rsid w:val="00136AF7"/>
    <w:rsid w:val="00137342"/>
    <w:rsid w:val="0014148B"/>
    <w:rsid w:val="00141E0E"/>
    <w:rsid w:val="001430AF"/>
    <w:rsid w:val="00143CFF"/>
    <w:rsid w:val="00144A95"/>
    <w:rsid w:val="00145E41"/>
    <w:rsid w:val="0014757C"/>
    <w:rsid w:val="001475A5"/>
    <w:rsid w:val="001510D4"/>
    <w:rsid w:val="00152029"/>
    <w:rsid w:val="001523EC"/>
    <w:rsid w:val="00152C4F"/>
    <w:rsid w:val="00155BEA"/>
    <w:rsid w:val="0016009F"/>
    <w:rsid w:val="001608F5"/>
    <w:rsid w:val="00160AAA"/>
    <w:rsid w:val="001610CE"/>
    <w:rsid w:val="001611A4"/>
    <w:rsid w:val="00162366"/>
    <w:rsid w:val="00163F39"/>
    <w:rsid w:val="0017003E"/>
    <w:rsid w:val="001709F6"/>
    <w:rsid w:val="00173966"/>
    <w:rsid w:val="00173A2A"/>
    <w:rsid w:val="00175897"/>
    <w:rsid w:val="00177BF9"/>
    <w:rsid w:val="00180B7F"/>
    <w:rsid w:val="00180D78"/>
    <w:rsid w:val="001901F2"/>
    <w:rsid w:val="0019433D"/>
    <w:rsid w:val="00194A0B"/>
    <w:rsid w:val="001968FE"/>
    <w:rsid w:val="00196949"/>
    <w:rsid w:val="00197B9A"/>
    <w:rsid w:val="001A34BB"/>
    <w:rsid w:val="001A5F5F"/>
    <w:rsid w:val="001A780E"/>
    <w:rsid w:val="001B15B4"/>
    <w:rsid w:val="001B1683"/>
    <w:rsid w:val="001B1808"/>
    <w:rsid w:val="001B183E"/>
    <w:rsid w:val="001B3DBD"/>
    <w:rsid w:val="001B42C1"/>
    <w:rsid w:val="001B5FEA"/>
    <w:rsid w:val="001B7C87"/>
    <w:rsid w:val="001C0E95"/>
    <w:rsid w:val="001C1C84"/>
    <w:rsid w:val="001C2E8A"/>
    <w:rsid w:val="001C2F40"/>
    <w:rsid w:val="001C335F"/>
    <w:rsid w:val="001C39A8"/>
    <w:rsid w:val="001C428A"/>
    <w:rsid w:val="001C42AF"/>
    <w:rsid w:val="001C5B1D"/>
    <w:rsid w:val="001C6A84"/>
    <w:rsid w:val="001C733F"/>
    <w:rsid w:val="001D194B"/>
    <w:rsid w:val="001D33ED"/>
    <w:rsid w:val="001D4DF9"/>
    <w:rsid w:val="001D5742"/>
    <w:rsid w:val="001D5CD8"/>
    <w:rsid w:val="001D5D67"/>
    <w:rsid w:val="001D6210"/>
    <w:rsid w:val="001D659B"/>
    <w:rsid w:val="001E00DE"/>
    <w:rsid w:val="001E21BF"/>
    <w:rsid w:val="001E39CF"/>
    <w:rsid w:val="001E5D0B"/>
    <w:rsid w:val="001E7C72"/>
    <w:rsid w:val="001F0693"/>
    <w:rsid w:val="001F373C"/>
    <w:rsid w:val="001F3BE0"/>
    <w:rsid w:val="001F46BC"/>
    <w:rsid w:val="001F6040"/>
    <w:rsid w:val="001F7752"/>
    <w:rsid w:val="0020063E"/>
    <w:rsid w:val="00200FBC"/>
    <w:rsid w:val="0020212C"/>
    <w:rsid w:val="00210222"/>
    <w:rsid w:val="00210486"/>
    <w:rsid w:val="002109D9"/>
    <w:rsid w:val="00210AA9"/>
    <w:rsid w:val="00211CD8"/>
    <w:rsid w:val="00213180"/>
    <w:rsid w:val="00213644"/>
    <w:rsid w:val="00214F18"/>
    <w:rsid w:val="00215979"/>
    <w:rsid w:val="00220E3B"/>
    <w:rsid w:val="00221488"/>
    <w:rsid w:val="002215AA"/>
    <w:rsid w:val="00222315"/>
    <w:rsid w:val="002225F6"/>
    <w:rsid w:val="0022439D"/>
    <w:rsid w:val="002262CB"/>
    <w:rsid w:val="00232451"/>
    <w:rsid w:val="002343B4"/>
    <w:rsid w:val="00235059"/>
    <w:rsid w:val="00236878"/>
    <w:rsid w:val="0024050F"/>
    <w:rsid w:val="0024125A"/>
    <w:rsid w:val="00242326"/>
    <w:rsid w:val="00245868"/>
    <w:rsid w:val="0024601E"/>
    <w:rsid w:val="00246C00"/>
    <w:rsid w:val="00247E4E"/>
    <w:rsid w:val="00251523"/>
    <w:rsid w:val="00251559"/>
    <w:rsid w:val="002523E0"/>
    <w:rsid w:val="002525E8"/>
    <w:rsid w:val="00252938"/>
    <w:rsid w:val="002529E1"/>
    <w:rsid w:val="002547FA"/>
    <w:rsid w:val="002578C3"/>
    <w:rsid w:val="00257E55"/>
    <w:rsid w:val="002603CF"/>
    <w:rsid w:val="0026139C"/>
    <w:rsid w:val="00262656"/>
    <w:rsid w:val="00262A88"/>
    <w:rsid w:val="0026303C"/>
    <w:rsid w:val="00263060"/>
    <w:rsid w:val="0026320D"/>
    <w:rsid w:val="0026763E"/>
    <w:rsid w:val="00272051"/>
    <w:rsid w:val="0027271F"/>
    <w:rsid w:val="0027393F"/>
    <w:rsid w:val="00274727"/>
    <w:rsid w:val="00274F0B"/>
    <w:rsid w:val="00276C7D"/>
    <w:rsid w:val="00277D4C"/>
    <w:rsid w:val="00280618"/>
    <w:rsid w:val="002808B9"/>
    <w:rsid w:val="00284F46"/>
    <w:rsid w:val="00284FC1"/>
    <w:rsid w:val="002867D7"/>
    <w:rsid w:val="0029068F"/>
    <w:rsid w:val="0029128F"/>
    <w:rsid w:val="00293351"/>
    <w:rsid w:val="00293F73"/>
    <w:rsid w:val="0029491B"/>
    <w:rsid w:val="002964BF"/>
    <w:rsid w:val="00296986"/>
    <w:rsid w:val="002A0692"/>
    <w:rsid w:val="002A2882"/>
    <w:rsid w:val="002A2B47"/>
    <w:rsid w:val="002A4A67"/>
    <w:rsid w:val="002A6CDB"/>
    <w:rsid w:val="002A6F40"/>
    <w:rsid w:val="002A740F"/>
    <w:rsid w:val="002A79D7"/>
    <w:rsid w:val="002B0B52"/>
    <w:rsid w:val="002B0E64"/>
    <w:rsid w:val="002B135C"/>
    <w:rsid w:val="002B1811"/>
    <w:rsid w:val="002B26C1"/>
    <w:rsid w:val="002B32B0"/>
    <w:rsid w:val="002B448C"/>
    <w:rsid w:val="002B5BCC"/>
    <w:rsid w:val="002B65E2"/>
    <w:rsid w:val="002C001C"/>
    <w:rsid w:val="002C0F98"/>
    <w:rsid w:val="002C1D27"/>
    <w:rsid w:val="002C1EF7"/>
    <w:rsid w:val="002C207A"/>
    <w:rsid w:val="002C3497"/>
    <w:rsid w:val="002C4775"/>
    <w:rsid w:val="002C66C0"/>
    <w:rsid w:val="002D6A1D"/>
    <w:rsid w:val="002D6C12"/>
    <w:rsid w:val="002D6FEA"/>
    <w:rsid w:val="002E1E79"/>
    <w:rsid w:val="002E233E"/>
    <w:rsid w:val="002E25AF"/>
    <w:rsid w:val="002E2A19"/>
    <w:rsid w:val="002E3443"/>
    <w:rsid w:val="002E4B07"/>
    <w:rsid w:val="002E4BC4"/>
    <w:rsid w:val="002E6DFA"/>
    <w:rsid w:val="002F0075"/>
    <w:rsid w:val="002F111E"/>
    <w:rsid w:val="002F4133"/>
    <w:rsid w:val="002F5791"/>
    <w:rsid w:val="002F6284"/>
    <w:rsid w:val="002F6E5E"/>
    <w:rsid w:val="002F770D"/>
    <w:rsid w:val="002F7B13"/>
    <w:rsid w:val="00301131"/>
    <w:rsid w:val="00301E04"/>
    <w:rsid w:val="003037DB"/>
    <w:rsid w:val="00304B57"/>
    <w:rsid w:val="00304BA9"/>
    <w:rsid w:val="00306CAE"/>
    <w:rsid w:val="00307AD8"/>
    <w:rsid w:val="003103BB"/>
    <w:rsid w:val="003153E9"/>
    <w:rsid w:val="003160D8"/>
    <w:rsid w:val="0031691B"/>
    <w:rsid w:val="003172A5"/>
    <w:rsid w:val="00325A83"/>
    <w:rsid w:val="003262AD"/>
    <w:rsid w:val="003300D2"/>
    <w:rsid w:val="0033042A"/>
    <w:rsid w:val="00330D52"/>
    <w:rsid w:val="00330DF4"/>
    <w:rsid w:val="00331218"/>
    <w:rsid w:val="00331CAF"/>
    <w:rsid w:val="003351E7"/>
    <w:rsid w:val="00335747"/>
    <w:rsid w:val="00343594"/>
    <w:rsid w:val="003459E2"/>
    <w:rsid w:val="00350C45"/>
    <w:rsid w:val="00352160"/>
    <w:rsid w:val="00355B65"/>
    <w:rsid w:val="00355BC6"/>
    <w:rsid w:val="00360602"/>
    <w:rsid w:val="00362993"/>
    <w:rsid w:val="00365AAA"/>
    <w:rsid w:val="00366163"/>
    <w:rsid w:val="00367320"/>
    <w:rsid w:val="00371B91"/>
    <w:rsid w:val="003726D4"/>
    <w:rsid w:val="00373167"/>
    <w:rsid w:val="00374371"/>
    <w:rsid w:val="00374E64"/>
    <w:rsid w:val="003752C6"/>
    <w:rsid w:val="00375D5A"/>
    <w:rsid w:val="003803B0"/>
    <w:rsid w:val="00383D7E"/>
    <w:rsid w:val="00385780"/>
    <w:rsid w:val="003871EB"/>
    <w:rsid w:val="003872AE"/>
    <w:rsid w:val="0038743B"/>
    <w:rsid w:val="00387DB8"/>
    <w:rsid w:val="00390AAE"/>
    <w:rsid w:val="003910A2"/>
    <w:rsid w:val="00393B06"/>
    <w:rsid w:val="0039467B"/>
    <w:rsid w:val="00394BAA"/>
    <w:rsid w:val="003959EE"/>
    <w:rsid w:val="00395AE7"/>
    <w:rsid w:val="0039652B"/>
    <w:rsid w:val="003978AA"/>
    <w:rsid w:val="003A0515"/>
    <w:rsid w:val="003A0848"/>
    <w:rsid w:val="003A16D3"/>
    <w:rsid w:val="003A48F1"/>
    <w:rsid w:val="003A7183"/>
    <w:rsid w:val="003B3543"/>
    <w:rsid w:val="003B379D"/>
    <w:rsid w:val="003B5DB7"/>
    <w:rsid w:val="003B609F"/>
    <w:rsid w:val="003B67FF"/>
    <w:rsid w:val="003B7764"/>
    <w:rsid w:val="003B7CC2"/>
    <w:rsid w:val="003C0E57"/>
    <w:rsid w:val="003C2589"/>
    <w:rsid w:val="003C6FA1"/>
    <w:rsid w:val="003C74F5"/>
    <w:rsid w:val="003D132E"/>
    <w:rsid w:val="003D30F3"/>
    <w:rsid w:val="003D332E"/>
    <w:rsid w:val="003D5098"/>
    <w:rsid w:val="003D5CC2"/>
    <w:rsid w:val="003D5F72"/>
    <w:rsid w:val="003D7610"/>
    <w:rsid w:val="003D79B1"/>
    <w:rsid w:val="003E111E"/>
    <w:rsid w:val="003E1C9F"/>
    <w:rsid w:val="003E3873"/>
    <w:rsid w:val="003E5422"/>
    <w:rsid w:val="003E6D7B"/>
    <w:rsid w:val="003E6D8A"/>
    <w:rsid w:val="003F0E98"/>
    <w:rsid w:val="003F2593"/>
    <w:rsid w:val="003F326D"/>
    <w:rsid w:val="003F3D1F"/>
    <w:rsid w:val="003F4B5D"/>
    <w:rsid w:val="003F649A"/>
    <w:rsid w:val="003F6A64"/>
    <w:rsid w:val="003F72BB"/>
    <w:rsid w:val="003F7541"/>
    <w:rsid w:val="00400B6C"/>
    <w:rsid w:val="00401203"/>
    <w:rsid w:val="004015F7"/>
    <w:rsid w:val="00401C22"/>
    <w:rsid w:val="00403484"/>
    <w:rsid w:val="0040480B"/>
    <w:rsid w:val="004119B9"/>
    <w:rsid w:val="00411B0F"/>
    <w:rsid w:val="0041233F"/>
    <w:rsid w:val="004135AF"/>
    <w:rsid w:val="004154AE"/>
    <w:rsid w:val="00416FAA"/>
    <w:rsid w:val="00420C24"/>
    <w:rsid w:val="004217F4"/>
    <w:rsid w:val="004260B4"/>
    <w:rsid w:val="00427393"/>
    <w:rsid w:val="004307FB"/>
    <w:rsid w:val="004329B2"/>
    <w:rsid w:val="00433A33"/>
    <w:rsid w:val="0043449E"/>
    <w:rsid w:val="00434F69"/>
    <w:rsid w:val="004369BE"/>
    <w:rsid w:val="00437E8F"/>
    <w:rsid w:val="0044559E"/>
    <w:rsid w:val="00445E38"/>
    <w:rsid w:val="0044601C"/>
    <w:rsid w:val="00446514"/>
    <w:rsid w:val="00446F8B"/>
    <w:rsid w:val="00447E86"/>
    <w:rsid w:val="00450CF6"/>
    <w:rsid w:val="00453A68"/>
    <w:rsid w:val="00456E71"/>
    <w:rsid w:val="004575F3"/>
    <w:rsid w:val="00460339"/>
    <w:rsid w:val="00461202"/>
    <w:rsid w:val="00461321"/>
    <w:rsid w:val="00465E61"/>
    <w:rsid w:val="00466DEA"/>
    <w:rsid w:val="0046726B"/>
    <w:rsid w:val="00470CB2"/>
    <w:rsid w:val="00471398"/>
    <w:rsid w:val="00473F6C"/>
    <w:rsid w:val="00474231"/>
    <w:rsid w:val="00474C14"/>
    <w:rsid w:val="00475283"/>
    <w:rsid w:val="00476008"/>
    <w:rsid w:val="0047644C"/>
    <w:rsid w:val="00477133"/>
    <w:rsid w:val="00480678"/>
    <w:rsid w:val="00481E23"/>
    <w:rsid w:val="00483111"/>
    <w:rsid w:val="00484496"/>
    <w:rsid w:val="00486440"/>
    <w:rsid w:val="00487012"/>
    <w:rsid w:val="004941DA"/>
    <w:rsid w:val="00494E30"/>
    <w:rsid w:val="00496824"/>
    <w:rsid w:val="004A2B3C"/>
    <w:rsid w:val="004A3669"/>
    <w:rsid w:val="004A3FF6"/>
    <w:rsid w:val="004A43AB"/>
    <w:rsid w:val="004A49C4"/>
    <w:rsid w:val="004A5458"/>
    <w:rsid w:val="004A5DCF"/>
    <w:rsid w:val="004B0FA2"/>
    <w:rsid w:val="004B12E3"/>
    <w:rsid w:val="004B1B20"/>
    <w:rsid w:val="004B1B25"/>
    <w:rsid w:val="004B2BE7"/>
    <w:rsid w:val="004B3097"/>
    <w:rsid w:val="004B40C8"/>
    <w:rsid w:val="004B4EEF"/>
    <w:rsid w:val="004B62FB"/>
    <w:rsid w:val="004C177D"/>
    <w:rsid w:val="004C69E2"/>
    <w:rsid w:val="004C78A8"/>
    <w:rsid w:val="004D0976"/>
    <w:rsid w:val="004D2EA1"/>
    <w:rsid w:val="004D4786"/>
    <w:rsid w:val="004D4B0A"/>
    <w:rsid w:val="004E1F0E"/>
    <w:rsid w:val="004E24FD"/>
    <w:rsid w:val="004E2570"/>
    <w:rsid w:val="004E5EDC"/>
    <w:rsid w:val="004E6629"/>
    <w:rsid w:val="004F1D69"/>
    <w:rsid w:val="004F6E5C"/>
    <w:rsid w:val="005037C5"/>
    <w:rsid w:val="00503B29"/>
    <w:rsid w:val="0050499D"/>
    <w:rsid w:val="005072DC"/>
    <w:rsid w:val="0051038D"/>
    <w:rsid w:val="00512C2B"/>
    <w:rsid w:val="005139FA"/>
    <w:rsid w:val="005144C4"/>
    <w:rsid w:val="00514C62"/>
    <w:rsid w:val="00516220"/>
    <w:rsid w:val="00521A4F"/>
    <w:rsid w:val="00521ECB"/>
    <w:rsid w:val="00523192"/>
    <w:rsid w:val="00524E4B"/>
    <w:rsid w:val="005254C7"/>
    <w:rsid w:val="0052632C"/>
    <w:rsid w:val="0052732B"/>
    <w:rsid w:val="005278B9"/>
    <w:rsid w:val="00530534"/>
    <w:rsid w:val="0053201C"/>
    <w:rsid w:val="00532801"/>
    <w:rsid w:val="005359F5"/>
    <w:rsid w:val="00535D99"/>
    <w:rsid w:val="00537263"/>
    <w:rsid w:val="0053782E"/>
    <w:rsid w:val="005379B6"/>
    <w:rsid w:val="00537C6C"/>
    <w:rsid w:val="005418EC"/>
    <w:rsid w:val="00542F04"/>
    <w:rsid w:val="0054339C"/>
    <w:rsid w:val="00543405"/>
    <w:rsid w:val="005435EC"/>
    <w:rsid w:val="00546200"/>
    <w:rsid w:val="00547FB5"/>
    <w:rsid w:val="00550A7A"/>
    <w:rsid w:val="00551104"/>
    <w:rsid w:val="005514FF"/>
    <w:rsid w:val="0055182F"/>
    <w:rsid w:val="0055224E"/>
    <w:rsid w:val="00552939"/>
    <w:rsid w:val="0055480A"/>
    <w:rsid w:val="00554C55"/>
    <w:rsid w:val="0055642D"/>
    <w:rsid w:val="005567F0"/>
    <w:rsid w:val="00561942"/>
    <w:rsid w:val="00566BAA"/>
    <w:rsid w:val="00566C5C"/>
    <w:rsid w:val="00570972"/>
    <w:rsid w:val="005709D6"/>
    <w:rsid w:val="005714E1"/>
    <w:rsid w:val="00574E33"/>
    <w:rsid w:val="00575967"/>
    <w:rsid w:val="00575F19"/>
    <w:rsid w:val="00575F2F"/>
    <w:rsid w:val="0057659F"/>
    <w:rsid w:val="005770AC"/>
    <w:rsid w:val="00577FCD"/>
    <w:rsid w:val="005813D6"/>
    <w:rsid w:val="00582047"/>
    <w:rsid w:val="00582E2D"/>
    <w:rsid w:val="00582F66"/>
    <w:rsid w:val="00585F33"/>
    <w:rsid w:val="00590963"/>
    <w:rsid w:val="005929DC"/>
    <w:rsid w:val="005936DC"/>
    <w:rsid w:val="005943C3"/>
    <w:rsid w:val="00595ACD"/>
    <w:rsid w:val="00595DAF"/>
    <w:rsid w:val="005A0120"/>
    <w:rsid w:val="005A03D7"/>
    <w:rsid w:val="005A2231"/>
    <w:rsid w:val="005A2A3F"/>
    <w:rsid w:val="005A4A4A"/>
    <w:rsid w:val="005A62F6"/>
    <w:rsid w:val="005B284A"/>
    <w:rsid w:val="005B3CB5"/>
    <w:rsid w:val="005B3E10"/>
    <w:rsid w:val="005B6202"/>
    <w:rsid w:val="005B67B6"/>
    <w:rsid w:val="005C0CFA"/>
    <w:rsid w:val="005C1091"/>
    <w:rsid w:val="005C1B53"/>
    <w:rsid w:val="005C2857"/>
    <w:rsid w:val="005C2F4E"/>
    <w:rsid w:val="005C3689"/>
    <w:rsid w:val="005C4660"/>
    <w:rsid w:val="005C5CD2"/>
    <w:rsid w:val="005C64A5"/>
    <w:rsid w:val="005C78D5"/>
    <w:rsid w:val="005D0DDB"/>
    <w:rsid w:val="005D1407"/>
    <w:rsid w:val="005D1977"/>
    <w:rsid w:val="005D24BA"/>
    <w:rsid w:val="005D28F9"/>
    <w:rsid w:val="005D3536"/>
    <w:rsid w:val="005D3DCB"/>
    <w:rsid w:val="005E1535"/>
    <w:rsid w:val="005E1881"/>
    <w:rsid w:val="005E25CC"/>
    <w:rsid w:val="005E37FB"/>
    <w:rsid w:val="005E4FB5"/>
    <w:rsid w:val="005E6ECF"/>
    <w:rsid w:val="005F4E48"/>
    <w:rsid w:val="005F579A"/>
    <w:rsid w:val="005F6D31"/>
    <w:rsid w:val="005F70A7"/>
    <w:rsid w:val="005F7F76"/>
    <w:rsid w:val="0060432D"/>
    <w:rsid w:val="00607B47"/>
    <w:rsid w:val="00607CF4"/>
    <w:rsid w:val="006104A0"/>
    <w:rsid w:val="0061067D"/>
    <w:rsid w:val="00610E46"/>
    <w:rsid w:val="0061320D"/>
    <w:rsid w:val="0061552A"/>
    <w:rsid w:val="00615D56"/>
    <w:rsid w:val="00615E4C"/>
    <w:rsid w:val="00616282"/>
    <w:rsid w:val="006167F7"/>
    <w:rsid w:val="00617541"/>
    <w:rsid w:val="00620667"/>
    <w:rsid w:val="00620D63"/>
    <w:rsid w:val="0062247B"/>
    <w:rsid w:val="00622ED5"/>
    <w:rsid w:val="006248B1"/>
    <w:rsid w:val="00626051"/>
    <w:rsid w:val="006279BA"/>
    <w:rsid w:val="006331E1"/>
    <w:rsid w:val="00633516"/>
    <w:rsid w:val="00633B54"/>
    <w:rsid w:val="00634094"/>
    <w:rsid w:val="00635D7D"/>
    <w:rsid w:val="00635F0D"/>
    <w:rsid w:val="0064047C"/>
    <w:rsid w:val="00641BF2"/>
    <w:rsid w:val="00643292"/>
    <w:rsid w:val="006437AB"/>
    <w:rsid w:val="006451EA"/>
    <w:rsid w:val="00645F79"/>
    <w:rsid w:val="00647843"/>
    <w:rsid w:val="00650024"/>
    <w:rsid w:val="0065165F"/>
    <w:rsid w:val="00651B25"/>
    <w:rsid w:val="00652021"/>
    <w:rsid w:val="0065400B"/>
    <w:rsid w:val="00654F0A"/>
    <w:rsid w:val="00655D37"/>
    <w:rsid w:val="0065728D"/>
    <w:rsid w:val="006572D0"/>
    <w:rsid w:val="006638CA"/>
    <w:rsid w:val="00663A42"/>
    <w:rsid w:val="00665411"/>
    <w:rsid w:val="006658D8"/>
    <w:rsid w:val="006673E5"/>
    <w:rsid w:val="00667F2E"/>
    <w:rsid w:val="006708C5"/>
    <w:rsid w:val="00671253"/>
    <w:rsid w:val="00671500"/>
    <w:rsid w:val="006728A8"/>
    <w:rsid w:val="00673560"/>
    <w:rsid w:val="006740C8"/>
    <w:rsid w:val="00674706"/>
    <w:rsid w:val="006749B4"/>
    <w:rsid w:val="006754D9"/>
    <w:rsid w:val="00680432"/>
    <w:rsid w:val="00681677"/>
    <w:rsid w:val="00681816"/>
    <w:rsid w:val="00682198"/>
    <w:rsid w:val="00686D94"/>
    <w:rsid w:val="00686E91"/>
    <w:rsid w:val="00687743"/>
    <w:rsid w:val="006879FA"/>
    <w:rsid w:val="00690412"/>
    <w:rsid w:val="006923DE"/>
    <w:rsid w:val="00692CF8"/>
    <w:rsid w:val="0069362E"/>
    <w:rsid w:val="00693C8A"/>
    <w:rsid w:val="0069665F"/>
    <w:rsid w:val="00696CEF"/>
    <w:rsid w:val="006A1D90"/>
    <w:rsid w:val="006A2415"/>
    <w:rsid w:val="006A2DEE"/>
    <w:rsid w:val="006A4876"/>
    <w:rsid w:val="006A64AB"/>
    <w:rsid w:val="006A7F8A"/>
    <w:rsid w:val="006B09E4"/>
    <w:rsid w:val="006B14E1"/>
    <w:rsid w:val="006B356B"/>
    <w:rsid w:val="006B3C66"/>
    <w:rsid w:val="006B4B20"/>
    <w:rsid w:val="006B583D"/>
    <w:rsid w:val="006C05BB"/>
    <w:rsid w:val="006C5221"/>
    <w:rsid w:val="006D11B2"/>
    <w:rsid w:val="006D138B"/>
    <w:rsid w:val="006D2C54"/>
    <w:rsid w:val="006D3686"/>
    <w:rsid w:val="006D683F"/>
    <w:rsid w:val="006D7091"/>
    <w:rsid w:val="006E2A32"/>
    <w:rsid w:val="006E2F13"/>
    <w:rsid w:val="006E3B5C"/>
    <w:rsid w:val="006E3E95"/>
    <w:rsid w:val="006E577B"/>
    <w:rsid w:val="006F022B"/>
    <w:rsid w:val="006F2163"/>
    <w:rsid w:val="006F2186"/>
    <w:rsid w:val="006F261C"/>
    <w:rsid w:val="006F2D3D"/>
    <w:rsid w:val="006F3B93"/>
    <w:rsid w:val="006F3EB1"/>
    <w:rsid w:val="006F7E93"/>
    <w:rsid w:val="006F7FE2"/>
    <w:rsid w:val="0070027A"/>
    <w:rsid w:val="007003E1"/>
    <w:rsid w:val="00700EA7"/>
    <w:rsid w:val="007022CF"/>
    <w:rsid w:val="00702EA1"/>
    <w:rsid w:val="007110F5"/>
    <w:rsid w:val="007115A4"/>
    <w:rsid w:val="00711ADA"/>
    <w:rsid w:val="00715204"/>
    <w:rsid w:val="00716EAC"/>
    <w:rsid w:val="00720B55"/>
    <w:rsid w:val="00720D2A"/>
    <w:rsid w:val="00721EB9"/>
    <w:rsid w:val="0072217B"/>
    <w:rsid w:val="00726E08"/>
    <w:rsid w:val="007271E6"/>
    <w:rsid w:val="00731651"/>
    <w:rsid w:val="00732000"/>
    <w:rsid w:val="007329A5"/>
    <w:rsid w:val="00732EC7"/>
    <w:rsid w:val="007345B1"/>
    <w:rsid w:val="00734B34"/>
    <w:rsid w:val="00737EE9"/>
    <w:rsid w:val="007406FF"/>
    <w:rsid w:val="00740C36"/>
    <w:rsid w:val="00741C4D"/>
    <w:rsid w:val="00743270"/>
    <w:rsid w:val="00743C6D"/>
    <w:rsid w:val="00744254"/>
    <w:rsid w:val="0074468A"/>
    <w:rsid w:val="00746B83"/>
    <w:rsid w:val="00746D91"/>
    <w:rsid w:val="00746EA4"/>
    <w:rsid w:val="00746EFE"/>
    <w:rsid w:val="00747C33"/>
    <w:rsid w:val="0075134E"/>
    <w:rsid w:val="007528D1"/>
    <w:rsid w:val="007545BB"/>
    <w:rsid w:val="00754834"/>
    <w:rsid w:val="007555C0"/>
    <w:rsid w:val="00756078"/>
    <w:rsid w:val="00760CD4"/>
    <w:rsid w:val="00760CF9"/>
    <w:rsid w:val="0076606C"/>
    <w:rsid w:val="0076671E"/>
    <w:rsid w:val="00767A23"/>
    <w:rsid w:val="007703E8"/>
    <w:rsid w:val="00771B31"/>
    <w:rsid w:val="00772005"/>
    <w:rsid w:val="007733B3"/>
    <w:rsid w:val="007742F4"/>
    <w:rsid w:val="00776804"/>
    <w:rsid w:val="00780F7A"/>
    <w:rsid w:val="00781D26"/>
    <w:rsid w:val="00782034"/>
    <w:rsid w:val="00782CC6"/>
    <w:rsid w:val="00785EEA"/>
    <w:rsid w:val="00786D83"/>
    <w:rsid w:val="007879CD"/>
    <w:rsid w:val="00787D4A"/>
    <w:rsid w:val="0079194A"/>
    <w:rsid w:val="00792DEA"/>
    <w:rsid w:val="00793AE4"/>
    <w:rsid w:val="007941BC"/>
    <w:rsid w:val="00794414"/>
    <w:rsid w:val="00795C68"/>
    <w:rsid w:val="00795EFC"/>
    <w:rsid w:val="0079671E"/>
    <w:rsid w:val="007A02E1"/>
    <w:rsid w:val="007A0A5E"/>
    <w:rsid w:val="007A52BC"/>
    <w:rsid w:val="007A60CE"/>
    <w:rsid w:val="007A7447"/>
    <w:rsid w:val="007B1ADA"/>
    <w:rsid w:val="007B31D7"/>
    <w:rsid w:val="007B353B"/>
    <w:rsid w:val="007B4581"/>
    <w:rsid w:val="007C282E"/>
    <w:rsid w:val="007C5D35"/>
    <w:rsid w:val="007C68E8"/>
    <w:rsid w:val="007C6FFC"/>
    <w:rsid w:val="007C7268"/>
    <w:rsid w:val="007C75A6"/>
    <w:rsid w:val="007D0120"/>
    <w:rsid w:val="007D0914"/>
    <w:rsid w:val="007D0C3E"/>
    <w:rsid w:val="007D1512"/>
    <w:rsid w:val="007D15B6"/>
    <w:rsid w:val="007D21B8"/>
    <w:rsid w:val="007D32BB"/>
    <w:rsid w:val="007D39D5"/>
    <w:rsid w:val="007D4BB3"/>
    <w:rsid w:val="007D4BB7"/>
    <w:rsid w:val="007D5842"/>
    <w:rsid w:val="007D7DF9"/>
    <w:rsid w:val="007E0B54"/>
    <w:rsid w:val="007E1D6D"/>
    <w:rsid w:val="007E6083"/>
    <w:rsid w:val="007E7EFA"/>
    <w:rsid w:val="007F3A16"/>
    <w:rsid w:val="007F3FAA"/>
    <w:rsid w:val="007F513D"/>
    <w:rsid w:val="007F551D"/>
    <w:rsid w:val="007F55BB"/>
    <w:rsid w:val="007F6FCD"/>
    <w:rsid w:val="007F76E4"/>
    <w:rsid w:val="00800C5F"/>
    <w:rsid w:val="00802829"/>
    <w:rsid w:val="00803232"/>
    <w:rsid w:val="008051E4"/>
    <w:rsid w:val="00811394"/>
    <w:rsid w:val="00811514"/>
    <w:rsid w:val="00811992"/>
    <w:rsid w:val="008122E5"/>
    <w:rsid w:val="00813BEF"/>
    <w:rsid w:val="0081416D"/>
    <w:rsid w:val="008164AC"/>
    <w:rsid w:val="00817ED6"/>
    <w:rsid w:val="00820760"/>
    <w:rsid w:val="00820CC2"/>
    <w:rsid w:val="008229B7"/>
    <w:rsid w:val="00822FB8"/>
    <w:rsid w:val="00825833"/>
    <w:rsid w:val="00825915"/>
    <w:rsid w:val="0082613C"/>
    <w:rsid w:val="0082646A"/>
    <w:rsid w:val="008266F6"/>
    <w:rsid w:val="008274EF"/>
    <w:rsid w:val="00827AC6"/>
    <w:rsid w:val="00830022"/>
    <w:rsid w:val="00831E05"/>
    <w:rsid w:val="00835094"/>
    <w:rsid w:val="008351AA"/>
    <w:rsid w:val="008400C2"/>
    <w:rsid w:val="00840442"/>
    <w:rsid w:val="00841CF6"/>
    <w:rsid w:val="00842BDC"/>
    <w:rsid w:val="00843E1A"/>
    <w:rsid w:val="008444E5"/>
    <w:rsid w:val="00844F54"/>
    <w:rsid w:val="00845C44"/>
    <w:rsid w:val="00846D54"/>
    <w:rsid w:val="008479D1"/>
    <w:rsid w:val="00851A64"/>
    <w:rsid w:val="0085250B"/>
    <w:rsid w:val="0085257D"/>
    <w:rsid w:val="008553F4"/>
    <w:rsid w:val="008558FC"/>
    <w:rsid w:val="00856804"/>
    <w:rsid w:val="00857240"/>
    <w:rsid w:val="00862142"/>
    <w:rsid w:val="008624AC"/>
    <w:rsid w:val="008640A0"/>
    <w:rsid w:val="00864565"/>
    <w:rsid w:val="00864588"/>
    <w:rsid w:val="00864693"/>
    <w:rsid w:val="00864B91"/>
    <w:rsid w:val="00864D2D"/>
    <w:rsid w:val="00865417"/>
    <w:rsid w:val="00865C1D"/>
    <w:rsid w:val="00865C5D"/>
    <w:rsid w:val="00866EE4"/>
    <w:rsid w:val="008716C7"/>
    <w:rsid w:val="0087222C"/>
    <w:rsid w:val="00872847"/>
    <w:rsid w:val="00873849"/>
    <w:rsid w:val="00876AFF"/>
    <w:rsid w:val="008776F9"/>
    <w:rsid w:val="00885C4C"/>
    <w:rsid w:val="00885EE8"/>
    <w:rsid w:val="00891FD2"/>
    <w:rsid w:val="008922D1"/>
    <w:rsid w:val="00892FE3"/>
    <w:rsid w:val="00893D28"/>
    <w:rsid w:val="00893F33"/>
    <w:rsid w:val="008960B8"/>
    <w:rsid w:val="008968BC"/>
    <w:rsid w:val="00897318"/>
    <w:rsid w:val="00897BC0"/>
    <w:rsid w:val="008A0083"/>
    <w:rsid w:val="008A034A"/>
    <w:rsid w:val="008A0548"/>
    <w:rsid w:val="008A2051"/>
    <w:rsid w:val="008A3B23"/>
    <w:rsid w:val="008B02F5"/>
    <w:rsid w:val="008B0B1D"/>
    <w:rsid w:val="008B1597"/>
    <w:rsid w:val="008B38B3"/>
    <w:rsid w:val="008B45C1"/>
    <w:rsid w:val="008B5F8A"/>
    <w:rsid w:val="008C12D2"/>
    <w:rsid w:val="008C4520"/>
    <w:rsid w:val="008C715E"/>
    <w:rsid w:val="008D009F"/>
    <w:rsid w:val="008D03A8"/>
    <w:rsid w:val="008D0533"/>
    <w:rsid w:val="008D0877"/>
    <w:rsid w:val="008D1068"/>
    <w:rsid w:val="008D206C"/>
    <w:rsid w:val="008D2DED"/>
    <w:rsid w:val="008D3616"/>
    <w:rsid w:val="008D4D8D"/>
    <w:rsid w:val="008D5A91"/>
    <w:rsid w:val="008D5E31"/>
    <w:rsid w:val="008D6E83"/>
    <w:rsid w:val="008D7900"/>
    <w:rsid w:val="008E0442"/>
    <w:rsid w:val="008E2401"/>
    <w:rsid w:val="008E2762"/>
    <w:rsid w:val="008E3381"/>
    <w:rsid w:val="008E436D"/>
    <w:rsid w:val="008E607C"/>
    <w:rsid w:val="008E65E2"/>
    <w:rsid w:val="008F0465"/>
    <w:rsid w:val="008F0ADA"/>
    <w:rsid w:val="008F0F9E"/>
    <w:rsid w:val="008F100C"/>
    <w:rsid w:val="008F3B6E"/>
    <w:rsid w:val="008F41C5"/>
    <w:rsid w:val="008F42AE"/>
    <w:rsid w:val="008F5036"/>
    <w:rsid w:val="008F598C"/>
    <w:rsid w:val="008F7113"/>
    <w:rsid w:val="0090082F"/>
    <w:rsid w:val="009019F4"/>
    <w:rsid w:val="0090290C"/>
    <w:rsid w:val="0090356C"/>
    <w:rsid w:val="00905F04"/>
    <w:rsid w:val="00906343"/>
    <w:rsid w:val="00907F58"/>
    <w:rsid w:val="00910468"/>
    <w:rsid w:val="009109FC"/>
    <w:rsid w:val="00910DB0"/>
    <w:rsid w:val="00914380"/>
    <w:rsid w:val="0091691E"/>
    <w:rsid w:val="009179CB"/>
    <w:rsid w:val="00920401"/>
    <w:rsid w:val="00920705"/>
    <w:rsid w:val="009227B4"/>
    <w:rsid w:val="009227FF"/>
    <w:rsid w:val="00922812"/>
    <w:rsid w:val="0092330F"/>
    <w:rsid w:val="00923E2D"/>
    <w:rsid w:val="00924367"/>
    <w:rsid w:val="00925A8E"/>
    <w:rsid w:val="009263B0"/>
    <w:rsid w:val="00930005"/>
    <w:rsid w:val="009302B5"/>
    <w:rsid w:val="009308BC"/>
    <w:rsid w:val="0093308E"/>
    <w:rsid w:val="009372A3"/>
    <w:rsid w:val="009372AE"/>
    <w:rsid w:val="00937496"/>
    <w:rsid w:val="00937610"/>
    <w:rsid w:val="00937858"/>
    <w:rsid w:val="009400EB"/>
    <w:rsid w:val="009411C8"/>
    <w:rsid w:val="00941ABA"/>
    <w:rsid w:val="009422D9"/>
    <w:rsid w:val="00942813"/>
    <w:rsid w:val="00944BB8"/>
    <w:rsid w:val="009465F6"/>
    <w:rsid w:val="00950403"/>
    <w:rsid w:val="00951259"/>
    <w:rsid w:val="00951825"/>
    <w:rsid w:val="00952335"/>
    <w:rsid w:val="00953F6C"/>
    <w:rsid w:val="009569DC"/>
    <w:rsid w:val="00956A96"/>
    <w:rsid w:val="00956E34"/>
    <w:rsid w:val="0096051B"/>
    <w:rsid w:val="009608B0"/>
    <w:rsid w:val="00961954"/>
    <w:rsid w:val="00961AF1"/>
    <w:rsid w:val="0096361B"/>
    <w:rsid w:val="0096485F"/>
    <w:rsid w:val="00965361"/>
    <w:rsid w:val="00965B5D"/>
    <w:rsid w:val="009673E1"/>
    <w:rsid w:val="00967586"/>
    <w:rsid w:val="00967DEB"/>
    <w:rsid w:val="00967E6F"/>
    <w:rsid w:val="00971352"/>
    <w:rsid w:val="009739EC"/>
    <w:rsid w:val="00974DEA"/>
    <w:rsid w:val="00977E2C"/>
    <w:rsid w:val="00981422"/>
    <w:rsid w:val="00981F2A"/>
    <w:rsid w:val="00982599"/>
    <w:rsid w:val="009829A2"/>
    <w:rsid w:val="0098463B"/>
    <w:rsid w:val="00985202"/>
    <w:rsid w:val="00985960"/>
    <w:rsid w:val="00985A8B"/>
    <w:rsid w:val="009870CC"/>
    <w:rsid w:val="009873B6"/>
    <w:rsid w:val="00987EE1"/>
    <w:rsid w:val="00990E19"/>
    <w:rsid w:val="00992D16"/>
    <w:rsid w:val="00992E82"/>
    <w:rsid w:val="009935D1"/>
    <w:rsid w:val="009942B4"/>
    <w:rsid w:val="0099646D"/>
    <w:rsid w:val="009965DC"/>
    <w:rsid w:val="009A02D0"/>
    <w:rsid w:val="009A1103"/>
    <w:rsid w:val="009A1CC0"/>
    <w:rsid w:val="009A4A07"/>
    <w:rsid w:val="009A55AD"/>
    <w:rsid w:val="009B044B"/>
    <w:rsid w:val="009B0D0B"/>
    <w:rsid w:val="009B1137"/>
    <w:rsid w:val="009B41A4"/>
    <w:rsid w:val="009B4464"/>
    <w:rsid w:val="009B4897"/>
    <w:rsid w:val="009B67E7"/>
    <w:rsid w:val="009C024C"/>
    <w:rsid w:val="009C0DEC"/>
    <w:rsid w:val="009C11AE"/>
    <w:rsid w:val="009C31B0"/>
    <w:rsid w:val="009C4BF8"/>
    <w:rsid w:val="009C4EAA"/>
    <w:rsid w:val="009C508F"/>
    <w:rsid w:val="009C545A"/>
    <w:rsid w:val="009C5876"/>
    <w:rsid w:val="009C7504"/>
    <w:rsid w:val="009D030A"/>
    <w:rsid w:val="009D11A8"/>
    <w:rsid w:val="009D12AC"/>
    <w:rsid w:val="009D426A"/>
    <w:rsid w:val="009D468E"/>
    <w:rsid w:val="009D5B4C"/>
    <w:rsid w:val="009E2DD7"/>
    <w:rsid w:val="009E33DD"/>
    <w:rsid w:val="009E459F"/>
    <w:rsid w:val="009E5F46"/>
    <w:rsid w:val="009E7C45"/>
    <w:rsid w:val="009E7D5C"/>
    <w:rsid w:val="009F106D"/>
    <w:rsid w:val="009F2F1A"/>
    <w:rsid w:val="009F3D13"/>
    <w:rsid w:val="009F59B3"/>
    <w:rsid w:val="009F6473"/>
    <w:rsid w:val="009F6DF5"/>
    <w:rsid w:val="009F780B"/>
    <w:rsid w:val="009F7E16"/>
    <w:rsid w:val="00A01A04"/>
    <w:rsid w:val="00A02107"/>
    <w:rsid w:val="00A02866"/>
    <w:rsid w:val="00A04448"/>
    <w:rsid w:val="00A04C13"/>
    <w:rsid w:val="00A05269"/>
    <w:rsid w:val="00A06AA9"/>
    <w:rsid w:val="00A07503"/>
    <w:rsid w:val="00A10343"/>
    <w:rsid w:val="00A15C26"/>
    <w:rsid w:val="00A20383"/>
    <w:rsid w:val="00A2510E"/>
    <w:rsid w:val="00A259DE"/>
    <w:rsid w:val="00A25CB9"/>
    <w:rsid w:val="00A26977"/>
    <w:rsid w:val="00A27305"/>
    <w:rsid w:val="00A313CF"/>
    <w:rsid w:val="00A32207"/>
    <w:rsid w:val="00A334A6"/>
    <w:rsid w:val="00A33752"/>
    <w:rsid w:val="00A36628"/>
    <w:rsid w:val="00A37257"/>
    <w:rsid w:val="00A37764"/>
    <w:rsid w:val="00A408CC"/>
    <w:rsid w:val="00A4247F"/>
    <w:rsid w:val="00A428E2"/>
    <w:rsid w:val="00A431B8"/>
    <w:rsid w:val="00A45D4B"/>
    <w:rsid w:val="00A45FB1"/>
    <w:rsid w:val="00A476F5"/>
    <w:rsid w:val="00A51599"/>
    <w:rsid w:val="00A516C7"/>
    <w:rsid w:val="00A526A9"/>
    <w:rsid w:val="00A534D2"/>
    <w:rsid w:val="00A559BF"/>
    <w:rsid w:val="00A55E0B"/>
    <w:rsid w:val="00A56479"/>
    <w:rsid w:val="00A56C5D"/>
    <w:rsid w:val="00A57F0E"/>
    <w:rsid w:val="00A60CF7"/>
    <w:rsid w:val="00A60EA3"/>
    <w:rsid w:val="00A61FDB"/>
    <w:rsid w:val="00A6218E"/>
    <w:rsid w:val="00A639AB"/>
    <w:rsid w:val="00A639F0"/>
    <w:rsid w:val="00A64BB8"/>
    <w:rsid w:val="00A65370"/>
    <w:rsid w:val="00A66305"/>
    <w:rsid w:val="00A66A6B"/>
    <w:rsid w:val="00A66C57"/>
    <w:rsid w:val="00A7317D"/>
    <w:rsid w:val="00A7408B"/>
    <w:rsid w:val="00A74A90"/>
    <w:rsid w:val="00A75E43"/>
    <w:rsid w:val="00A76144"/>
    <w:rsid w:val="00A8153B"/>
    <w:rsid w:val="00A832C9"/>
    <w:rsid w:val="00A84689"/>
    <w:rsid w:val="00A87FAE"/>
    <w:rsid w:val="00A90A3C"/>
    <w:rsid w:val="00A9114F"/>
    <w:rsid w:val="00A9158C"/>
    <w:rsid w:val="00A91DE5"/>
    <w:rsid w:val="00A93FEB"/>
    <w:rsid w:val="00A95C0B"/>
    <w:rsid w:val="00A964DD"/>
    <w:rsid w:val="00A9680A"/>
    <w:rsid w:val="00AA02EB"/>
    <w:rsid w:val="00AA1620"/>
    <w:rsid w:val="00AA1C17"/>
    <w:rsid w:val="00AA1F11"/>
    <w:rsid w:val="00AA2363"/>
    <w:rsid w:val="00AA4D2F"/>
    <w:rsid w:val="00AB0EA2"/>
    <w:rsid w:val="00AB1202"/>
    <w:rsid w:val="00AB13E3"/>
    <w:rsid w:val="00AB3231"/>
    <w:rsid w:val="00AB43DB"/>
    <w:rsid w:val="00AB44DD"/>
    <w:rsid w:val="00AB5E93"/>
    <w:rsid w:val="00AB62FA"/>
    <w:rsid w:val="00AB64DB"/>
    <w:rsid w:val="00AB67CE"/>
    <w:rsid w:val="00AC0281"/>
    <w:rsid w:val="00AC02F5"/>
    <w:rsid w:val="00AC3711"/>
    <w:rsid w:val="00AC4E78"/>
    <w:rsid w:val="00AC619E"/>
    <w:rsid w:val="00AC644C"/>
    <w:rsid w:val="00AC7FD7"/>
    <w:rsid w:val="00AD0A89"/>
    <w:rsid w:val="00AD0DD6"/>
    <w:rsid w:val="00AD3ABA"/>
    <w:rsid w:val="00AD3BA0"/>
    <w:rsid w:val="00AD4A76"/>
    <w:rsid w:val="00AD4E4B"/>
    <w:rsid w:val="00AD572F"/>
    <w:rsid w:val="00AD5B8E"/>
    <w:rsid w:val="00AD6D36"/>
    <w:rsid w:val="00AE1F23"/>
    <w:rsid w:val="00AE3506"/>
    <w:rsid w:val="00AE3842"/>
    <w:rsid w:val="00AE6165"/>
    <w:rsid w:val="00AE632F"/>
    <w:rsid w:val="00AF0146"/>
    <w:rsid w:val="00AF1E03"/>
    <w:rsid w:val="00AF2DAB"/>
    <w:rsid w:val="00AF319C"/>
    <w:rsid w:val="00AF5E5F"/>
    <w:rsid w:val="00AF74D1"/>
    <w:rsid w:val="00B01866"/>
    <w:rsid w:val="00B0249B"/>
    <w:rsid w:val="00B02E81"/>
    <w:rsid w:val="00B03D39"/>
    <w:rsid w:val="00B042A3"/>
    <w:rsid w:val="00B05D06"/>
    <w:rsid w:val="00B0631C"/>
    <w:rsid w:val="00B07271"/>
    <w:rsid w:val="00B10021"/>
    <w:rsid w:val="00B105E6"/>
    <w:rsid w:val="00B12382"/>
    <w:rsid w:val="00B15B9A"/>
    <w:rsid w:val="00B163F1"/>
    <w:rsid w:val="00B164A0"/>
    <w:rsid w:val="00B167C6"/>
    <w:rsid w:val="00B176E3"/>
    <w:rsid w:val="00B17AE2"/>
    <w:rsid w:val="00B17CA8"/>
    <w:rsid w:val="00B207A5"/>
    <w:rsid w:val="00B208D1"/>
    <w:rsid w:val="00B210F1"/>
    <w:rsid w:val="00B219A3"/>
    <w:rsid w:val="00B21C5B"/>
    <w:rsid w:val="00B2221C"/>
    <w:rsid w:val="00B234B0"/>
    <w:rsid w:val="00B23F92"/>
    <w:rsid w:val="00B2665D"/>
    <w:rsid w:val="00B27DA3"/>
    <w:rsid w:val="00B30B58"/>
    <w:rsid w:val="00B31456"/>
    <w:rsid w:val="00B33532"/>
    <w:rsid w:val="00B33A6A"/>
    <w:rsid w:val="00B3471C"/>
    <w:rsid w:val="00B35905"/>
    <w:rsid w:val="00B36B38"/>
    <w:rsid w:val="00B378ED"/>
    <w:rsid w:val="00B437A5"/>
    <w:rsid w:val="00B44FF9"/>
    <w:rsid w:val="00B45205"/>
    <w:rsid w:val="00B4587A"/>
    <w:rsid w:val="00B46540"/>
    <w:rsid w:val="00B5074E"/>
    <w:rsid w:val="00B52A00"/>
    <w:rsid w:val="00B5476A"/>
    <w:rsid w:val="00B5525E"/>
    <w:rsid w:val="00B55773"/>
    <w:rsid w:val="00B57B17"/>
    <w:rsid w:val="00B6180A"/>
    <w:rsid w:val="00B61BAF"/>
    <w:rsid w:val="00B628B7"/>
    <w:rsid w:val="00B66C64"/>
    <w:rsid w:val="00B703E9"/>
    <w:rsid w:val="00B71867"/>
    <w:rsid w:val="00B73915"/>
    <w:rsid w:val="00B7568F"/>
    <w:rsid w:val="00B8024D"/>
    <w:rsid w:val="00B803E2"/>
    <w:rsid w:val="00B8081D"/>
    <w:rsid w:val="00B834F9"/>
    <w:rsid w:val="00B838C3"/>
    <w:rsid w:val="00B8587D"/>
    <w:rsid w:val="00B85FDB"/>
    <w:rsid w:val="00B92F85"/>
    <w:rsid w:val="00B94519"/>
    <w:rsid w:val="00B9524F"/>
    <w:rsid w:val="00B95813"/>
    <w:rsid w:val="00B97295"/>
    <w:rsid w:val="00B97D68"/>
    <w:rsid w:val="00BA3F99"/>
    <w:rsid w:val="00BA547A"/>
    <w:rsid w:val="00BA5B6E"/>
    <w:rsid w:val="00BA7B0A"/>
    <w:rsid w:val="00BB05C2"/>
    <w:rsid w:val="00BB1038"/>
    <w:rsid w:val="00BB1D5D"/>
    <w:rsid w:val="00BB25A2"/>
    <w:rsid w:val="00BB3F08"/>
    <w:rsid w:val="00BB5B08"/>
    <w:rsid w:val="00BB6C8D"/>
    <w:rsid w:val="00BB7256"/>
    <w:rsid w:val="00BC1971"/>
    <w:rsid w:val="00BC2638"/>
    <w:rsid w:val="00BC2B2B"/>
    <w:rsid w:val="00BC472B"/>
    <w:rsid w:val="00BC5674"/>
    <w:rsid w:val="00BC700B"/>
    <w:rsid w:val="00BD02E2"/>
    <w:rsid w:val="00BD0BAC"/>
    <w:rsid w:val="00BD35EA"/>
    <w:rsid w:val="00BD5189"/>
    <w:rsid w:val="00BD526A"/>
    <w:rsid w:val="00BD5CFE"/>
    <w:rsid w:val="00BD5F5C"/>
    <w:rsid w:val="00BE3710"/>
    <w:rsid w:val="00BE7095"/>
    <w:rsid w:val="00BE7B01"/>
    <w:rsid w:val="00BF08AC"/>
    <w:rsid w:val="00BF0D5B"/>
    <w:rsid w:val="00BF1575"/>
    <w:rsid w:val="00BF2189"/>
    <w:rsid w:val="00BF2F5C"/>
    <w:rsid w:val="00C0195D"/>
    <w:rsid w:val="00C02889"/>
    <w:rsid w:val="00C02F8C"/>
    <w:rsid w:val="00C047BD"/>
    <w:rsid w:val="00C049DE"/>
    <w:rsid w:val="00C11898"/>
    <w:rsid w:val="00C11CC9"/>
    <w:rsid w:val="00C12D1D"/>
    <w:rsid w:val="00C141A6"/>
    <w:rsid w:val="00C15838"/>
    <w:rsid w:val="00C161D7"/>
    <w:rsid w:val="00C173A4"/>
    <w:rsid w:val="00C17633"/>
    <w:rsid w:val="00C2266B"/>
    <w:rsid w:val="00C228E8"/>
    <w:rsid w:val="00C23874"/>
    <w:rsid w:val="00C23D0A"/>
    <w:rsid w:val="00C243F8"/>
    <w:rsid w:val="00C246E4"/>
    <w:rsid w:val="00C25236"/>
    <w:rsid w:val="00C25D3B"/>
    <w:rsid w:val="00C25FA4"/>
    <w:rsid w:val="00C260F2"/>
    <w:rsid w:val="00C271FD"/>
    <w:rsid w:val="00C27E6D"/>
    <w:rsid w:val="00C30271"/>
    <w:rsid w:val="00C30B8F"/>
    <w:rsid w:val="00C31A91"/>
    <w:rsid w:val="00C32191"/>
    <w:rsid w:val="00C330DB"/>
    <w:rsid w:val="00C33647"/>
    <w:rsid w:val="00C35D1C"/>
    <w:rsid w:val="00C3613E"/>
    <w:rsid w:val="00C3742E"/>
    <w:rsid w:val="00C40B53"/>
    <w:rsid w:val="00C434F6"/>
    <w:rsid w:val="00C43798"/>
    <w:rsid w:val="00C44857"/>
    <w:rsid w:val="00C45035"/>
    <w:rsid w:val="00C522CB"/>
    <w:rsid w:val="00C52696"/>
    <w:rsid w:val="00C52EAA"/>
    <w:rsid w:val="00C533FC"/>
    <w:rsid w:val="00C5361B"/>
    <w:rsid w:val="00C5489F"/>
    <w:rsid w:val="00C54C57"/>
    <w:rsid w:val="00C5621F"/>
    <w:rsid w:val="00C60525"/>
    <w:rsid w:val="00C64070"/>
    <w:rsid w:val="00C64209"/>
    <w:rsid w:val="00C67D11"/>
    <w:rsid w:val="00C7156E"/>
    <w:rsid w:val="00C74807"/>
    <w:rsid w:val="00C748DC"/>
    <w:rsid w:val="00C755EE"/>
    <w:rsid w:val="00C77E2D"/>
    <w:rsid w:val="00C80EA9"/>
    <w:rsid w:val="00C812CF"/>
    <w:rsid w:val="00C81C99"/>
    <w:rsid w:val="00C829D5"/>
    <w:rsid w:val="00C82B6A"/>
    <w:rsid w:val="00C82D25"/>
    <w:rsid w:val="00C84158"/>
    <w:rsid w:val="00C84357"/>
    <w:rsid w:val="00C85436"/>
    <w:rsid w:val="00C87988"/>
    <w:rsid w:val="00C91CF7"/>
    <w:rsid w:val="00C9240A"/>
    <w:rsid w:val="00C946DA"/>
    <w:rsid w:val="00C9502A"/>
    <w:rsid w:val="00C956D3"/>
    <w:rsid w:val="00C96942"/>
    <w:rsid w:val="00C97330"/>
    <w:rsid w:val="00CA0414"/>
    <w:rsid w:val="00CA0D99"/>
    <w:rsid w:val="00CA11C0"/>
    <w:rsid w:val="00CA19E3"/>
    <w:rsid w:val="00CA30E7"/>
    <w:rsid w:val="00CA574B"/>
    <w:rsid w:val="00CA5CD0"/>
    <w:rsid w:val="00CA5DFF"/>
    <w:rsid w:val="00CA7AA9"/>
    <w:rsid w:val="00CB1223"/>
    <w:rsid w:val="00CB2D32"/>
    <w:rsid w:val="00CB349C"/>
    <w:rsid w:val="00CB46C4"/>
    <w:rsid w:val="00CB4955"/>
    <w:rsid w:val="00CB5123"/>
    <w:rsid w:val="00CB5AEA"/>
    <w:rsid w:val="00CB68F7"/>
    <w:rsid w:val="00CB6DFF"/>
    <w:rsid w:val="00CB7023"/>
    <w:rsid w:val="00CB7425"/>
    <w:rsid w:val="00CC46CE"/>
    <w:rsid w:val="00CC48F9"/>
    <w:rsid w:val="00CC7590"/>
    <w:rsid w:val="00CD17B8"/>
    <w:rsid w:val="00CD4C9F"/>
    <w:rsid w:val="00CD4CBA"/>
    <w:rsid w:val="00CE01AE"/>
    <w:rsid w:val="00CE1176"/>
    <w:rsid w:val="00CE1EAD"/>
    <w:rsid w:val="00CE26BA"/>
    <w:rsid w:val="00CE354A"/>
    <w:rsid w:val="00CE54AD"/>
    <w:rsid w:val="00CE6065"/>
    <w:rsid w:val="00CE6438"/>
    <w:rsid w:val="00CE74B0"/>
    <w:rsid w:val="00CF0A18"/>
    <w:rsid w:val="00CF2CF3"/>
    <w:rsid w:val="00CF394A"/>
    <w:rsid w:val="00CF4232"/>
    <w:rsid w:val="00CF539B"/>
    <w:rsid w:val="00D00462"/>
    <w:rsid w:val="00D02170"/>
    <w:rsid w:val="00D02528"/>
    <w:rsid w:val="00D02F4F"/>
    <w:rsid w:val="00D04191"/>
    <w:rsid w:val="00D046FB"/>
    <w:rsid w:val="00D04D53"/>
    <w:rsid w:val="00D0591D"/>
    <w:rsid w:val="00D05A6D"/>
    <w:rsid w:val="00D073EE"/>
    <w:rsid w:val="00D111BF"/>
    <w:rsid w:val="00D11F59"/>
    <w:rsid w:val="00D12B64"/>
    <w:rsid w:val="00D14AD1"/>
    <w:rsid w:val="00D14BB3"/>
    <w:rsid w:val="00D15B7F"/>
    <w:rsid w:val="00D16543"/>
    <w:rsid w:val="00D169FB"/>
    <w:rsid w:val="00D179D2"/>
    <w:rsid w:val="00D21353"/>
    <w:rsid w:val="00D21A9E"/>
    <w:rsid w:val="00D21C04"/>
    <w:rsid w:val="00D22561"/>
    <w:rsid w:val="00D24127"/>
    <w:rsid w:val="00D24A3F"/>
    <w:rsid w:val="00D306D3"/>
    <w:rsid w:val="00D30C6F"/>
    <w:rsid w:val="00D31292"/>
    <w:rsid w:val="00D33A63"/>
    <w:rsid w:val="00D34043"/>
    <w:rsid w:val="00D346C6"/>
    <w:rsid w:val="00D35C58"/>
    <w:rsid w:val="00D36302"/>
    <w:rsid w:val="00D3700D"/>
    <w:rsid w:val="00D37CE7"/>
    <w:rsid w:val="00D411CC"/>
    <w:rsid w:val="00D41562"/>
    <w:rsid w:val="00D42EA2"/>
    <w:rsid w:val="00D43846"/>
    <w:rsid w:val="00D45716"/>
    <w:rsid w:val="00D46ECD"/>
    <w:rsid w:val="00D46FF0"/>
    <w:rsid w:val="00D50885"/>
    <w:rsid w:val="00D510A8"/>
    <w:rsid w:val="00D56287"/>
    <w:rsid w:val="00D56BFE"/>
    <w:rsid w:val="00D57403"/>
    <w:rsid w:val="00D63370"/>
    <w:rsid w:val="00D63FCE"/>
    <w:rsid w:val="00D645DA"/>
    <w:rsid w:val="00D66AC8"/>
    <w:rsid w:val="00D673FA"/>
    <w:rsid w:val="00D67D09"/>
    <w:rsid w:val="00D71A7E"/>
    <w:rsid w:val="00D7334C"/>
    <w:rsid w:val="00D777F4"/>
    <w:rsid w:val="00D805B4"/>
    <w:rsid w:val="00D82378"/>
    <w:rsid w:val="00D82BB1"/>
    <w:rsid w:val="00D83CAD"/>
    <w:rsid w:val="00D85CFA"/>
    <w:rsid w:val="00D8667C"/>
    <w:rsid w:val="00D87281"/>
    <w:rsid w:val="00D90C42"/>
    <w:rsid w:val="00D93A17"/>
    <w:rsid w:val="00D93B52"/>
    <w:rsid w:val="00D93E2B"/>
    <w:rsid w:val="00D94710"/>
    <w:rsid w:val="00DA1221"/>
    <w:rsid w:val="00DA1984"/>
    <w:rsid w:val="00DA1CC4"/>
    <w:rsid w:val="00DA25C7"/>
    <w:rsid w:val="00DA2EF5"/>
    <w:rsid w:val="00DA3F84"/>
    <w:rsid w:val="00DA51D5"/>
    <w:rsid w:val="00DA52F3"/>
    <w:rsid w:val="00DB2B72"/>
    <w:rsid w:val="00DB4F72"/>
    <w:rsid w:val="00DB5B2B"/>
    <w:rsid w:val="00DB610C"/>
    <w:rsid w:val="00DB704F"/>
    <w:rsid w:val="00DC0397"/>
    <w:rsid w:val="00DC13AD"/>
    <w:rsid w:val="00DC35A2"/>
    <w:rsid w:val="00DC374E"/>
    <w:rsid w:val="00DC5D81"/>
    <w:rsid w:val="00DD09B6"/>
    <w:rsid w:val="00DD1146"/>
    <w:rsid w:val="00DD16F9"/>
    <w:rsid w:val="00DD19BA"/>
    <w:rsid w:val="00DD1AD8"/>
    <w:rsid w:val="00DD1F58"/>
    <w:rsid w:val="00DD2C6C"/>
    <w:rsid w:val="00DD656C"/>
    <w:rsid w:val="00DE106E"/>
    <w:rsid w:val="00DE5031"/>
    <w:rsid w:val="00DE53A0"/>
    <w:rsid w:val="00DE5799"/>
    <w:rsid w:val="00DE57A4"/>
    <w:rsid w:val="00DE5CD7"/>
    <w:rsid w:val="00DE6216"/>
    <w:rsid w:val="00DE6BC1"/>
    <w:rsid w:val="00DE70BA"/>
    <w:rsid w:val="00DE7D44"/>
    <w:rsid w:val="00DF05EE"/>
    <w:rsid w:val="00DF2AFD"/>
    <w:rsid w:val="00DF33CA"/>
    <w:rsid w:val="00DF3A01"/>
    <w:rsid w:val="00DF46AC"/>
    <w:rsid w:val="00DF5D9C"/>
    <w:rsid w:val="00DF681F"/>
    <w:rsid w:val="00DF6869"/>
    <w:rsid w:val="00DF69A1"/>
    <w:rsid w:val="00DF72E8"/>
    <w:rsid w:val="00E006B6"/>
    <w:rsid w:val="00E017C1"/>
    <w:rsid w:val="00E0360F"/>
    <w:rsid w:val="00E03698"/>
    <w:rsid w:val="00E03B52"/>
    <w:rsid w:val="00E03C16"/>
    <w:rsid w:val="00E0447F"/>
    <w:rsid w:val="00E106AE"/>
    <w:rsid w:val="00E108E3"/>
    <w:rsid w:val="00E11B87"/>
    <w:rsid w:val="00E133FA"/>
    <w:rsid w:val="00E15B60"/>
    <w:rsid w:val="00E162CF"/>
    <w:rsid w:val="00E17278"/>
    <w:rsid w:val="00E205F6"/>
    <w:rsid w:val="00E22FCC"/>
    <w:rsid w:val="00E237AD"/>
    <w:rsid w:val="00E24061"/>
    <w:rsid w:val="00E26F17"/>
    <w:rsid w:val="00E277DF"/>
    <w:rsid w:val="00E27AF1"/>
    <w:rsid w:val="00E310C6"/>
    <w:rsid w:val="00E312EA"/>
    <w:rsid w:val="00E3225F"/>
    <w:rsid w:val="00E32D4C"/>
    <w:rsid w:val="00E338D3"/>
    <w:rsid w:val="00E357C6"/>
    <w:rsid w:val="00E37769"/>
    <w:rsid w:val="00E37886"/>
    <w:rsid w:val="00E37E81"/>
    <w:rsid w:val="00E425DD"/>
    <w:rsid w:val="00E4339E"/>
    <w:rsid w:val="00E43DE2"/>
    <w:rsid w:val="00E43FA6"/>
    <w:rsid w:val="00E4433E"/>
    <w:rsid w:val="00E45A6D"/>
    <w:rsid w:val="00E46A73"/>
    <w:rsid w:val="00E46E52"/>
    <w:rsid w:val="00E50F05"/>
    <w:rsid w:val="00E515AB"/>
    <w:rsid w:val="00E5195A"/>
    <w:rsid w:val="00E52FE1"/>
    <w:rsid w:val="00E537B5"/>
    <w:rsid w:val="00E55434"/>
    <w:rsid w:val="00E554D3"/>
    <w:rsid w:val="00E60070"/>
    <w:rsid w:val="00E60422"/>
    <w:rsid w:val="00E61252"/>
    <w:rsid w:val="00E61656"/>
    <w:rsid w:val="00E61924"/>
    <w:rsid w:val="00E62FA3"/>
    <w:rsid w:val="00E63AAE"/>
    <w:rsid w:val="00E6644B"/>
    <w:rsid w:val="00E66E12"/>
    <w:rsid w:val="00E66E6E"/>
    <w:rsid w:val="00E70BB7"/>
    <w:rsid w:val="00E70EA2"/>
    <w:rsid w:val="00E74EB7"/>
    <w:rsid w:val="00E755D6"/>
    <w:rsid w:val="00E75C15"/>
    <w:rsid w:val="00E76E90"/>
    <w:rsid w:val="00E80276"/>
    <w:rsid w:val="00E80A70"/>
    <w:rsid w:val="00E80FCA"/>
    <w:rsid w:val="00E826B5"/>
    <w:rsid w:val="00E82E72"/>
    <w:rsid w:val="00E8378A"/>
    <w:rsid w:val="00E83E59"/>
    <w:rsid w:val="00E84523"/>
    <w:rsid w:val="00E860CA"/>
    <w:rsid w:val="00E91104"/>
    <w:rsid w:val="00E9153A"/>
    <w:rsid w:val="00E924A3"/>
    <w:rsid w:val="00E92A3F"/>
    <w:rsid w:val="00E93E31"/>
    <w:rsid w:val="00E96E65"/>
    <w:rsid w:val="00E97573"/>
    <w:rsid w:val="00EA01DD"/>
    <w:rsid w:val="00EA1D59"/>
    <w:rsid w:val="00EA276E"/>
    <w:rsid w:val="00EA2885"/>
    <w:rsid w:val="00EA29DA"/>
    <w:rsid w:val="00EA3BE7"/>
    <w:rsid w:val="00EA3CC5"/>
    <w:rsid w:val="00EA3E2D"/>
    <w:rsid w:val="00EA455A"/>
    <w:rsid w:val="00EA4684"/>
    <w:rsid w:val="00EA541E"/>
    <w:rsid w:val="00EA5FCB"/>
    <w:rsid w:val="00EA64D7"/>
    <w:rsid w:val="00EA74D9"/>
    <w:rsid w:val="00EB29F5"/>
    <w:rsid w:val="00EB2D5A"/>
    <w:rsid w:val="00EB3B61"/>
    <w:rsid w:val="00EB5B8D"/>
    <w:rsid w:val="00EB5E19"/>
    <w:rsid w:val="00EC2B5F"/>
    <w:rsid w:val="00EC38F5"/>
    <w:rsid w:val="00EC3F1C"/>
    <w:rsid w:val="00EC4A5A"/>
    <w:rsid w:val="00EC4F27"/>
    <w:rsid w:val="00EC50DD"/>
    <w:rsid w:val="00EC528E"/>
    <w:rsid w:val="00EC5CFD"/>
    <w:rsid w:val="00EC5FA3"/>
    <w:rsid w:val="00ED257C"/>
    <w:rsid w:val="00ED2592"/>
    <w:rsid w:val="00ED2DCE"/>
    <w:rsid w:val="00ED3936"/>
    <w:rsid w:val="00ED4A31"/>
    <w:rsid w:val="00ED4B23"/>
    <w:rsid w:val="00ED5774"/>
    <w:rsid w:val="00ED6DC7"/>
    <w:rsid w:val="00ED7101"/>
    <w:rsid w:val="00EE124D"/>
    <w:rsid w:val="00EE128D"/>
    <w:rsid w:val="00EE3827"/>
    <w:rsid w:val="00EE4017"/>
    <w:rsid w:val="00EE71DD"/>
    <w:rsid w:val="00EE798E"/>
    <w:rsid w:val="00EF1E4F"/>
    <w:rsid w:val="00EF5631"/>
    <w:rsid w:val="00EF61DF"/>
    <w:rsid w:val="00F01D35"/>
    <w:rsid w:val="00F01ED2"/>
    <w:rsid w:val="00F01F2F"/>
    <w:rsid w:val="00F023DE"/>
    <w:rsid w:val="00F02CE2"/>
    <w:rsid w:val="00F03017"/>
    <w:rsid w:val="00F03E48"/>
    <w:rsid w:val="00F051A3"/>
    <w:rsid w:val="00F05717"/>
    <w:rsid w:val="00F07E12"/>
    <w:rsid w:val="00F10352"/>
    <w:rsid w:val="00F13251"/>
    <w:rsid w:val="00F1443D"/>
    <w:rsid w:val="00F14E62"/>
    <w:rsid w:val="00F176D4"/>
    <w:rsid w:val="00F2114F"/>
    <w:rsid w:val="00F226D1"/>
    <w:rsid w:val="00F24351"/>
    <w:rsid w:val="00F256B4"/>
    <w:rsid w:val="00F25A1C"/>
    <w:rsid w:val="00F271E0"/>
    <w:rsid w:val="00F27B54"/>
    <w:rsid w:val="00F303E5"/>
    <w:rsid w:val="00F311B3"/>
    <w:rsid w:val="00F31ACC"/>
    <w:rsid w:val="00F31C17"/>
    <w:rsid w:val="00F31EFC"/>
    <w:rsid w:val="00F32A76"/>
    <w:rsid w:val="00F32DD7"/>
    <w:rsid w:val="00F34DEA"/>
    <w:rsid w:val="00F361C8"/>
    <w:rsid w:val="00F36414"/>
    <w:rsid w:val="00F40F6C"/>
    <w:rsid w:val="00F411F1"/>
    <w:rsid w:val="00F43D97"/>
    <w:rsid w:val="00F44BE3"/>
    <w:rsid w:val="00F452E7"/>
    <w:rsid w:val="00F47336"/>
    <w:rsid w:val="00F47E28"/>
    <w:rsid w:val="00F529C2"/>
    <w:rsid w:val="00F53156"/>
    <w:rsid w:val="00F53773"/>
    <w:rsid w:val="00F55A07"/>
    <w:rsid w:val="00F5737A"/>
    <w:rsid w:val="00F57562"/>
    <w:rsid w:val="00F57753"/>
    <w:rsid w:val="00F6068C"/>
    <w:rsid w:val="00F6109A"/>
    <w:rsid w:val="00F64747"/>
    <w:rsid w:val="00F6486B"/>
    <w:rsid w:val="00F65711"/>
    <w:rsid w:val="00F658EC"/>
    <w:rsid w:val="00F66F65"/>
    <w:rsid w:val="00F67900"/>
    <w:rsid w:val="00F70C7C"/>
    <w:rsid w:val="00F70F7E"/>
    <w:rsid w:val="00F720E9"/>
    <w:rsid w:val="00F72B1A"/>
    <w:rsid w:val="00F72F4A"/>
    <w:rsid w:val="00F732C4"/>
    <w:rsid w:val="00F7792D"/>
    <w:rsid w:val="00F80EFD"/>
    <w:rsid w:val="00F814C6"/>
    <w:rsid w:val="00F82364"/>
    <w:rsid w:val="00F82900"/>
    <w:rsid w:val="00F84181"/>
    <w:rsid w:val="00F841BA"/>
    <w:rsid w:val="00F84514"/>
    <w:rsid w:val="00F91615"/>
    <w:rsid w:val="00F91ED4"/>
    <w:rsid w:val="00F92944"/>
    <w:rsid w:val="00F92A9B"/>
    <w:rsid w:val="00F92D2E"/>
    <w:rsid w:val="00F948A6"/>
    <w:rsid w:val="00F956CD"/>
    <w:rsid w:val="00F95C6A"/>
    <w:rsid w:val="00F9614A"/>
    <w:rsid w:val="00F976F3"/>
    <w:rsid w:val="00FA0C89"/>
    <w:rsid w:val="00FA3866"/>
    <w:rsid w:val="00FA4518"/>
    <w:rsid w:val="00FA486C"/>
    <w:rsid w:val="00FA49C5"/>
    <w:rsid w:val="00FA4B5B"/>
    <w:rsid w:val="00FA5B78"/>
    <w:rsid w:val="00FA6F66"/>
    <w:rsid w:val="00FA71E2"/>
    <w:rsid w:val="00FA7726"/>
    <w:rsid w:val="00FB38CD"/>
    <w:rsid w:val="00FC0C28"/>
    <w:rsid w:val="00FC2609"/>
    <w:rsid w:val="00FC283B"/>
    <w:rsid w:val="00FC2FE1"/>
    <w:rsid w:val="00FC34FB"/>
    <w:rsid w:val="00FC5329"/>
    <w:rsid w:val="00FC6C0F"/>
    <w:rsid w:val="00FC7DD4"/>
    <w:rsid w:val="00FD1F85"/>
    <w:rsid w:val="00FD2E1D"/>
    <w:rsid w:val="00FD384B"/>
    <w:rsid w:val="00FD5041"/>
    <w:rsid w:val="00FD587D"/>
    <w:rsid w:val="00FD706A"/>
    <w:rsid w:val="00FD723D"/>
    <w:rsid w:val="00FD7799"/>
    <w:rsid w:val="00FD77A9"/>
    <w:rsid w:val="00FE1258"/>
    <w:rsid w:val="00FE38A6"/>
    <w:rsid w:val="00FE4B4F"/>
    <w:rsid w:val="00FE5289"/>
    <w:rsid w:val="00FE55D7"/>
    <w:rsid w:val="00FE7580"/>
    <w:rsid w:val="00FE75F2"/>
    <w:rsid w:val="00FE7C05"/>
    <w:rsid w:val="00FE7DCA"/>
    <w:rsid w:val="00FF02D4"/>
    <w:rsid w:val="00FF1FA8"/>
    <w:rsid w:val="00FF2662"/>
    <w:rsid w:val="00FF319E"/>
    <w:rsid w:val="00FF3C72"/>
    <w:rsid w:val="00FF5079"/>
    <w:rsid w:val="00FF564E"/>
    <w:rsid w:val="00FF62FA"/>
    <w:rsid w:val="00FF76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73"/>
    <w:pPr>
      <w:widowControl w:val="0"/>
      <w:autoSpaceDE w:val="0"/>
      <w:autoSpaceDN w:val="0"/>
      <w:adjustRightInd w:val="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link w:val="Style1Char"/>
    <w:autoRedefine/>
    <w:qFormat/>
    <w:rsid w:val="008558FC"/>
    <w:pPr>
      <w:bidi/>
    </w:pPr>
    <w:rPr>
      <w:rFonts w:ascii="Cambria" w:hAnsi="Cambria"/>
      <w:sz w:val="18"/>
      <w:szCs w:val="18"/>
    </w:rPr>
  </w:style>
  <w:style w:type="paragraph" w:styleId="Footer">
    <w:name w:val="footer"/>
    <w:basedOn w:val="Normal"/>
    <w:link w:val="FooterChar"/>
    <w:uiPriority w:val="99"/>
    <w:unhideWhenUsed/>
    <w:rsid w:val="008558FC"/>
    <w:pPr>
      <w:tabs>
        <w:tab w:val="center" w:pos="4320"/>
        <w:tab w:val="right" w:pos="8640"/>
      </w:tabs>
    </w:pPr>
  </w:style>
  <w:style w:type="character" w:customStyle="1" w:styleId="FooterChar">
    <w:name w:val="Footer Char"/>
    <w:basedOn w:val="DefaultParagraphFont"/>
    <w:link w:val="Footer"/>
    <w:uiPriority w:val="99"/>
    <w:rsid w:val="008558FC"/>
  </w:style>
  <w:style w:type="character" w:customStyle="1" w:styleId="Style1Char">
    <w:name w:val="Style1 Char"/>
    <w:basedOn w:val="FooterChar"/>
    <w:link w:val="Style1"/>
    <w:rsid w:val="008558FC"/>
    <w:rPr>
      <w:rFonts w:ascii="Cambria" w:hAnsi="Cambria" w:cs="Times New Roman"/>
      <w:sz w:val="18"/>
      <w:szCs w:val="18"/>
    </w:rPr>
  </w:style>
  <w:style w:type="table" w:styleId="TableGrid">
    <w:name w:val="Table Grid"/>
    <w:basedOn w:val="TableNormal"/>
    <w:rsid w:val="00F5377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773"/>
    <w:pPr>
      <w:tabs>
        <w:tab w:val="center" w:pos="4320"/>
        <w:tab w:val="right" w:pos="8640"/>
      </w:tabs>
    </w:pPr>
  </w:style>
  <w:style w:type="character" w:customStyle="1" w:styleId="HeaderChar">
    <w:name w:val="Header Char"/>
    <w:basedOn w:val="DefaultParagraphFont"/>
    <w:link w:val="Header"/>
    <w:uiPriority w:val="99"/>
    <w:rsid w:val="00F53773"/>
    <w:rPr>
      <w:rFonts w:eastAsia="Times New Roman" w:cs="Times New Roman"/>
      <w:sz w:val="20"/>
      <w:szCs w:val="20"/>
    </w:rPr>
  </w:style>
  <w:style w:type="paragraph" w:styleId="ListParagraph">
    <w:name w:val="List Paragraph"/>
    <w:basedOn w:val="Normal"/>
    <w:uiPriority w:val="34"/>
    <w:qFormat/>
    <w:rsid w:val="00F13251"/>
    <w:pPr>
      <w:ind w:left="720"/>
      <w:contextualSpacing/>
    </w:pPr>
  </w:style>
  <w:style w:type="paragraph" w:styleId="BalloonText">
    <w:name w:val="Balloon Text"/>
    <w:basedOn w:val="Normal"/>
    <w:link w:val="BalloonTextChar"/>
    <w:uiPriority w:val="99"/>
    <w:semiHidden/>
    <w:unhideWhenUsed/>
    <w:rsid w:val="00D36302"/>
    <w:rPr>
      <w:rFonts w:ascii="Tahoma" w:hAnsi="Tahoma" w:cs="Tahoma"/>
      <w:sz w:val="16"/>
      <w:szCs w:val="16"/>
    </w:rPr>
  </w:style>
  <w:style w:type="character" w:customStyle="1" w:styleId="BalloonTextChar">
    <w:name w:val="Balloon Text Char"/>
    <w:basedOn w:val="DefaultParagraphFont"/>
    <w:link w:val="BalloonText"/>
    <w:uiPriority w:val="99"/>
    <w:semiHidden/>
    <w:rsid w:val="00D36302"/>
    <w:rPr>
      <w:rFonts w:ascii="Tahoma" w:eastAsia="Times New Roman" w:hAnsi="Tahoma" w:cs="Tahoma"/>
      <w:sz w:val="16"/>
      <w:szCs w:val="16"/>
    </w:rPr>
  </w:style>
  <w:style w:type="character" w:styleId="Hyperlink">
    <w:name w:val="Hyperlink"/>
    <w:basedOn w:val="DefaultParagraphFont"/>
    <w:uiPriority w:val="99"/>
    <w:unhideWhenUsed/>
    <w:rsid w:val="00047E2A"/>
    <w:rPr>
      <w:color w:val="0000FF"/>
      <w:u w:val="single"/>
    </w:rPr>
  </w:style>
  <w:style w:type="character" w:customStyle="1" w:styleId="yshortcuts2">
    <w:name w:val="yshortcuts2"/>
    <w:basedOn w:val="DefaultParagraphFont"/>
    <w:rsid w:val="00BD0BAC"/>
  </w:style>
  <w:style w:type="character" w:customStyle="1" w:styleId="apple-converted-space">
    <w:name w:val="apple-converted-space"/>
    <w:basedOn w:val="DefaultParagraphFont"/>
    <w:rsid w:val="00036B95"/>
  </w:style>
  <w:style w:type="table" w:customStyle="1" w:styleId="1">
    <w:name w:val="شبكة جدول1"/>
    <w:basedOn w:val="TableNormal"/>
    <w:next w:val="TableGrid"/>
    <w:uiPriority w:val="59"/>
    <w:rsid w:val="00EA541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F76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73"/>
    <w:pPr>
      <w:widowControl w:val="0"/>
      <w:autoSpaceDE w:val="0"/>
      <w:autoSpaceDN w:val="0"/>
      <w:adjustRightInd w:val="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link w:val="Style1Char"/>
    <w:autoRedefine/>
    <w:qFormat/>
    <w:rsid w:val="008558FC"/>
    <w:pPr>
      <w:bidi/>
    </w:pPr>
    <w:rPr>
      <w:rFonts w:ascii="Cambria" w:hAnsi="Cambria"/>
      <w:sz w:val="18"/>
      <w:szCs w:val="18"/>
    </w:rPr>
  </w:style>
  <w:style w:type="paragraph" w:styleId="Footer">
    <w:name w:val="footer"/>
    <w:basedOn w:val="Normal"/>
    <w:link w:val="FooterChar"/>
    <w:uiPriority w:val="99"/>
    <w:unhideWhenUsed/>
    <w:rsid w:val="008558FC"/>
    <w:pPr>
      <w:tabs>
        <w:tab w:val="center" w:pos="4320"/>
        <w:tab w:val="right" w:pos="8640"/>
      </w:tabs>
    </w:pPr>
  </w:style>
  <w:style w:type="character" w:customStyle="1" w:styleId="FooterChar">
    <w:name w:val="Footer Char"/>
    <w:basedOn w:val="DefaultParagraphFont"/>
    <w:link w:val="Footer"/>
    <w:uiPriority w:val="99"/>
    <w:rsid w:val="008558FC"/>
  </w:style>
  <w:style w:type="character" w:customStyle="1" w:styleId="Style1Char">
    <w:name w:val="Style1 Char"/>
    <w:basedOn w:val="FooterChar"/>
    <w:link w:val="Style1"/>
    <w:rsid w:val="008558FC"/>
    <w:rPr>
      <w:rFonts w:ascii="Cambria" w:hAnsi="Cambria" w:cs="Times New Roman"/>
      <w:sz w:val="18"/>
      <w:szCs w:val="18"/>
    </w:rPr>
  </w:style>
  <w:style w:type="table" w:styleId="TableGrid">
    <w:name w:val="Table Grid"/>
    <w:basedOn w:val="TableNormal"/>
    <w:rsid w:val="00F5377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773"/>
    <w:pPr>
      <w:tabs>
        <w:tab w:val="center" w:pos="4320"/>
        <w:tab w:val="right" w:pos="8640"/>
      </w:tabs>
    </w:pPr>
  </w:style>
  <w:style w:type="character" w:customStyle="1" w:styleId="HeaderChar">
    <w:name w:val="Header Char"/>
    <w:basedOn w:val="DefaultParagraphFont"/>
    <w:link w:val="Header"/>
    <w:uiPriority w:val="99"/>
    <w:rsid w:val="00F53773"/>
    <w:rPr>
      <w:rFonts w:eastAsia="Times New Roman" w:cs="Times New Roman"/>
      <w:sz w:val="20"/>
      <w:szCs w:val="20"/>
    </w:rPr>
  </w:style>
  <w:style w:type="paragraph" w:styleId="ListParagraph">
    <w:name w:val="List Paragraph"/>
    <w:basedOn w:val="Normal"/>
    <w:uiPriority w:val="34"/>
    <w:qFormat/>
    <w:rsid w:val="00F13251"/>
    <w:pPr>
      <w:ind w:left="720"/>
      <w:contextualSpacing/>
    </w:pPr>
  </w:style>
  <w:style w:type="paragraph" w:styleId="BalloonText">
    <w:name w:val="Balloon Text"/>
    <w:basedOn w:val="Normal"/>
    <w:link w:val="BalloonTextChar"/>
    <w:uiPriority w:val="99"/>
    <w:semiHidden/>
    <w:unhideWhenUsed/>
    <w:rsid w:val="00D36302"/>
    <w:rPr>
      <w:rFonts w:ascii="Tahoma" w:hAnsi="Tahoma" w:cs="Tahoma"/>
      <w:sz w:val="16"/>
      <w:szCs w:val="16"/>
    </w:rPr>
  </w:style>
  <w:style w:type="character" w:customStyle="1" w:styleId="BalloonTextChar">
    <w:name w:val="Balloon Text Char"/>
    <w:basedOn w:val="DefaultParagraphFont"/>
    <w:link w:val="BalloonText"/>
    <w:uiPriority w:val="99"/>
    <w:semiHidden/>
    <w:rsid w:val="00D36302"/>
    <w:rPr>
      <w:rFonts w:ascii="Tahoma" w:eastAsia="Times New Roman" w:hAnsi="Tahoma" w:cs="Tahoma"/>
      <w:sz w:val="16"/>
      <w:szCs w:val="16"/>
    </w:rPr>
  </w:style>
  <w:style w:type="character" w:styleId="Hyperlink">
    <w:name w:val="Hyperlink"/>
    <w:basedOn w:val="DefaultParagraphFont"/>
    <w:uiPriority w:val="99"/>
    <w:unhideWhenUsed/>
    <w:rsid w:val="00047E2A"/>
    <w:rPr>
      <w:color w:val="0000FF"/>
      <w:u w:val="single"/>
    </w:rPr>
  </w:style>
  <w:style w:type="character" w:customStyle="1" w:styleId="yshortcuts2">
    <w:name w:val="yshortcuts2"/>
    <w:basedOn w:val="DefaultParagraphFont"/>
    <w:rsid w:val="00BD0BAC"/>
  </w:style>
  <w:style w:type="character" w:customStyle="1" w:styleId="apple-converted-space">
    <w:name w:val="apple-converted-space"/>
    <w:basedOn w:val="DefaultParagraphFont"/>
    <w:rsid w:val="00036B95"/>
  </w:style>
  <w:style w:type="table" w:customStyle="1" w:styleId="1">
    <w:name w:val="شبكة جدول1"/>
    <w:basedOn w:val="TableNormal"/>
    <w:next w:val="TableGrid"/>
    <w:uiPriority w:val="59"/>
    <w:rsid w:val="00EA541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6022">
      <w:bodyDiv w:val="1"/>
      <w:marLeft w:val="0"/>
      <w:marRight w:val="0"/>
      <w:marTop w:val="0"/>
      <w:marBottom w:val="0"/>
      <w:divBdr>
        <w:top w:val="none" w:sz="0" w:space="0" w:color="auto"/>
        <w:left w:val="none" w:sz="0" w:space="0" w:color="auto"/>
        <w:bottom w:val="none" w:sz="0" w:space="0" w:color="auto"/>
        <w:right w:val="none" w:sz="0" w:space="0" w:color="auto"/>
      </w:divBdr>
    </w:div>
    <w:div w:id="1479150867">
      <w:bodyDiv w:val="1"/>
      <w:marLeft w:val="0"/>
      <w:marRight w:val="0"/>
      <w:marTop w:val="0"/>
      <w:marBottom w:val="0"/>
      <w:divBdr>
        <w:top w:val="none" w:sz="0" w:space="0" w:color="auto"/>
        <w:left w:val="none" w:sz="0" w:space="0" w:color="auto"/>
        <w:bottom w:val="none" w:sz="0" w:space="0" w:color="auto"/>
        <w:right w:val="none" w:sz="0" w:space="0" w:color="auto"/>
      </w:divBdr>
      <w:divsChild>
        <w:div w:id="48261301">
          <w:marLeft w:val="0"/>
          <w:marRight w:val="0"/>
          <w:marTop w:val="0"/>
          <w:marBottom w:val="0"/>
          <w:divBdr>
            <w:top w:val="none" w:sz="0" w:space="0" w:color="auto"/>
            <w:left w:val="none" w:sz="0" w:space="0" w:color="auto"/>
            <w:bottom w:val="none" w:sz="0" w:space="0" w:color="auto"/>
            <w:right w:val="none" w:sz="0" w:space="0" w:color="auto"/>
          </w:divBdr>
        </w:div>
        <w:div w:id="413818131">
          <w:marLeft w:val="0"/>
          <w:marRight w:val="0"/>
          <w:marTop w:val="0"/>
          <w:marBottom w:val="0"/>
          <w:divBdr>
            <w:top w:val="none" w:sz="0" w:space="0" w:color="auto"/>
            <w:left w:val="none" w:sz="0" w:space="0" w:color="auto"/>
            <w:bottom w:val="none" w:sz="0" w:space="0" w:color="auto"/>
            <w:right w:val="none" w:sz="0" w:space="0" w:color="auto"/>
          </w:divBdr>
        </w:div>
        <w:div w:id="2110270461">
          <w:marLeft w:val="0"/>
          <w:marRight w:val="0"/>
          <w:marTop w:val="0"/>
          <w:marBottom w:val="0"/>
          <w:divBdr>
            <w:top w:val="none" w:sz="0" w:space="0" w:color="auto"/>
            <w:left w:val="none" w:sz="0" w:space="0" w:color="auto"/>
            <w:bottom w:val="none" w:sz="0" w:space="0" w:color="auto"/>
            <w:right w:val="none" w:sz="0" w:space="0" w:color="auto"/>
          </w:divBdr>
        </w:div>
      </w:divsChild>
    </w:div>
    <w:div w:id="21423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lal.a@coagri.uobaghdad.edu.iq" TargetMode="External"/><Relationship Id="rId18" Type="http://schemas.openxmlformats.org/officeDocument/2006/relationships/hyperlink" Target="mailto:ahalhaboby@hotmail.com" TargetMode="External"/><Relationship Id="rId3" Type="http://schemas.openxmlformats.org/officeDocument/2006/relationships/styles" Target="styles.xml"/><Relationship Id="rId21" Type="http://schemas.openxmlformats.org/officeDocument/2006/relationships/hyperlink" Target="mailto:r.aljassim@uq.edu.au" TargetMode="External"/><Relationship Id="rId7" Type="http://schemas.openxmlformats.org/officeDocument/2006/relationships/footnotes" Target="footnotes.xml"/><Relationship Id="rId12" Type="http://schemas.openxmlformats.org/officeDocument/2006/relationships/hyperlink" Target="mailto:talal.abdulkareem@fulbrightmail.org" TargetMode="External"/><Relationship Id="rId17" Type="http://schemas.openxmlformats.org/officeDocument/2006/relationships/hyperlink" Target="https://www.linkedin.com/in/dr-talal-abdulkareem-a48a47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lons.com/researcher/1210543/talal-anwer-abdulkareem/" TargetMode="External"/><Relationship Id="rId20" Type="http://schemas.openxmlformats.org/officeDocument/2006/relationships/hyperlink" Target="mailto:mvarner@aplu.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talalabdulkareem2013@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searchgate.net/profile/Dr_Talal_Abdulkareem" TargetMode="External"/><Relationship Id="rId23" Type="http://schemas.openxmlformats.org/officeDocument/2006/relationships/footer" Target="footer1.xml"/><Relationship Id="rId10" Type="http://schemas.openxmlformats.org/officeDocument/2006/relationships/hyperlink" Target="mailto:talal200320032000@yahoo.com" TargetMode="External"/><Relationship Id="rId19" Type="http://schemas.openxmlformats.org/officeDocument/2006/relationships/hyperlink" Target="mailto:gsasser@biotrac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chollsr.google.com/citations?user=AAsgOJ4AAAAJ&amp;hl=en" TargetMode="External"/><Relationship Id="rId22" Type="http://schemas.openxmlformats.org/officeDocument/2006/relationships/hyperlink" Target="mailto:lpawolosk@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54C6-4E9F-4684-87DE-48EE3B80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5231364</TotalTime>
  <Pages>40</Pages>
  <Words>10034</Words>
  <Characters>57197</Characters>
  <Application>Microsoft Office Word</Application>
  <DocSecurity>0</DocSecurity>
  <Lines>476</Lines>
  <Paragraphs>134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Arab Authority</Company>
  <LinksUpToDate>false</LinksUpToDate>
  <CharactersWithSpaces>67097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enassar</dc:creator>
  <cp:lastModifiedBy>Asdfg</cp:lastModifiedBy>
  <cp:revision>609</cp:revision>
  <cp:lastPrinted>2009-03-12T11:39:00Z</cp:lastPrinted>
  <dcterms:created xsi:type="dcterms:W3CDTF">2011-10-13T06:31:00Z</dcterms:created>
  <dcterms:modified xsi:type="dcterms:W3CDTF">2020-09-03T15:26:00Z</dcterms:modified>
</cp:coreProperties>
</file>