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23" w:rsidRDefault="00D77A23" w:rsidP="00D77A23">
      <w:pPr>
        <w:bidi/>
        <w:rPr>
          <w:rtl/>
        </w:rPr>
      </w:pPr>
    </w:p>
    <w:p w:rsidR="00D77A23" w:rsidRPr="00C94215" w:rsidRDefault="00D77A23" w:rsidP="00D77A23">
      <w:pPr>
        <w:shd w:val="clear" w:color="auto" w:fill="D9E2F3" w:themeFill="accent5" w:themeFillTint="33"/>
        <w:bidi/>
        <w:spacing w:after="0" w:line="240" w:lineRule="auto"/>
        <w:ind w:left="170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</w:rPr>
        <w:t xml:space="preserve">السيرة </w:t>
      </w:r>
      <w:r>
        <w:rPr>
          <w:rFonts w:ascii="Times New Roman" w:eastAsia="Times New Roman" w:hAnsi="Times New Roman" w:cs="Traditional Arabic" w:hint="cs"/>
          <w:b/>
          <w:bCs/>
          <w:sz w:val="40"/>
          <w:szCs w:val="40"/>
          <w:u w:val="single"/>
          <w:rtl/>
        </w:rPr>
        <w:t xml:space="preserve">الذاتية د. </w:t>
      </w:r>
      <w:r w:rsidRPr="00C94215"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</w:rPr>
        <w:t>لؤي علي خليل</w:t>
      </w:r>
      <w:r w:rsidRPr="00C94215">
        <w:rPr>
          <w:rFonts w:ascii="Times New Roman" w:eastAsia="Times New Roman" w:hAnsi="Times New Roman" w:cs="Traditional Arabic" w:hint="cs"/>
          <w:b/>
          <w:bCs/>
          <w:sz w:val="40"/>
          <w:szCs w:val="40"/>
          <w:u w:val="single"/>
          <w:rtl/>
        </w:rPr>
        <w:t xml:space="preserve">         </w:t>
      </w:r>
      <w:r w:rsidRPr="00C94215">
        <w:rPr>
          <w:rFonts w:ascii="Times New Roman" w:eastAsia="Times New Roman" w:hAnsi="Times New Roman" w:cs="Traditional Arabic"/>
          <w:sz w:val="32"/>
          <w:szCs w:val="32"/>
          <w:u w:val="single"/>
        </w:rPr>
        <w:t>Loui Ali Khalil</w:t>
      </w:r>
    </w:p>
    <w:p w:rsidR="00461D55" w:rsidRDefault="00461D55" w:rsidP="00D77A23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</w:p>
    <w:p w:rsidR="00D77A23" w:rsidRDefault="00461D55" w:rsidP="00461D5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البريد الالكتروني: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</w:rPr>
        <w:t xml:space="preserve"> </w:t>
      </w:r>
      <w:hyperlink r:id="rId5" w:history="1">
        <w:r w:rsidRPr="00465F8E">
          <w:rPr>
            <w:rStyle w:val="Hyperlink"/>
            <w:rFonts w:ascii="Times New Roman" w:eastAsia="Times New Roman" w:hAnsi="Times New Roman" w:cs="Traditional Arabic"/>
            <w:b/>
            <w:bCs/>
            <w:sz w:val="32"/>
            <w:szCs w:val="32"/>
          </w:rPr>
          <w:t>loui.khalil@qu.edu.qa</w:t>
        </w:r>
      </w:hyperlink>
    </w:p>
    <w:p w:rsidR="00461D55" w:rsidRDefault="00461D55" w:rsidP="00461D5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الجوال: 66046371</w:t>
      </w:r>
    </w:p>
    <w:p w:rsidR="00680CCD" w:rsidRPr="00461D55" w:rsidRDefault="00461D55" w:rsidP="00461D5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صندوق البريد: ص.ب: 2713/الدوحة/قطر</w:t>
      </w:r>
    </w:p>
    <w:p w:rsidR="00D77A23" w:rsidRPr="00835BE9" w:rsidRDefault="00D77A23" w:rsidP="00D77A23">
      <w:pPr>
        <w:bidi/>
        <w:spacing w:after="0" w:line="240" w:lineRule="auto"/>
        <w:contextualSpacing/>
        <w:rPr>
          <w:rFonts w:ascii="Times New Roman" w:eastAsia="Times New Roman" w:hAnsi="Times New Roman" w:cs="Traditional Arabic"/>
          <w:sz w:val="32"/>
          <w:szCs w:val="32"/>
        </w:rPr>
      </w:pPr>
    </w:p>
    <w:p w:rsidR="00D77A23" w:rsidRPr="009E2481" w:rsidRDefault="00D77A23" w:rsidP="009E2481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9E248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>التخصص</w:t>
      </w:r>
      <w:r w:rsidR="009E2481" w:rsidRPr="009E248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 xml:space="preserve"> العام:</w:t>
      </w:r>
      <w:r w:rsidR="009E2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الأدب القديم </w:t>
      </w:r>
    </w:p>
    <w:p w:rsidR="009E2481" w:rsidRPr="009E2481" w:rsidRDefault="009E2481" w:rsidP="009E2481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9E248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>التخصص الدقيق: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الأدب الأندلسي والمغربي</w:t>
      </w:r>
    </w:p>
    <w:p w:rsidR="00680CCD" w:rsidRDefault="00680CCD" w:rsidP="00680CC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</w:p>
    <w:p w:rsidR="00680CCD" w:rsidRPr="009E2481" w:rsidRDefault="00680CCD" w:rsidP="009E2481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>الاهتمامات البحثية</w:t>
      </w:r>
    </w:p>
    <w:p w:rsidR="00680CCD" w:rsidRDefault="00680CCD" w:rsidP="009E2481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680CC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 w:rsidR="009E2481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النقد الثقافي</w:t>
      </w:r>
      <w:r w:rsidRPr="00680CC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وال</w:t>
      </w:r>
      <w:r w:rsidR="009E2481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دراسات</w:t>
      </w:r>
      <w:r w:rsidRPr="00680CC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الثقافي</w:t>
      </w:r>
      <w:r w:rsidR="009E2481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ة</w:t>
      </w:r>
    </w:p>
    <w:p w:rsidR="00680CCD" w:rsidRDefault="00680CCD" w:rsidP="00680CC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العولمة والهوية</w:t>
      </w:r>
    </w:p>
    <w:p w:rsidR="00680CCD" w:rsidRDefault="00680CCD" w:rsidP="00680CC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اللغة والفكر</w:t>
      </w:r>
    </w:p>
    <w:p w:rsidR="00680CCD" w:rsidRDefault="00680CCD" w:rsidP="00680CC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النصّية</w:t>
      </w:r>
    </w:p>
    <w:p w:rsidR="00680CCD" w:rsidRDefault="00680CCD" w:rsidP="00680CC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السرد الحكائي العربي</w:t>
      </w:r>
    </w:p>
    <w:p w:rsidR="00680CCD" w:rsidRPr="00680CCD" w:rsidRDefault="00680CCD" w:rsidP="00680CC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بلاغة القرآن الكريم</w:t>
      </w:r>
    </w:p>
    <w:p w:rsidR="00680CCD" w:rsidRDefault="00680CCD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</w:p>
    <w:p w:rsidR="00D77A23" w:rsidRDefault="00D77A23" w:rsidP="00680CCD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>المؤلفات</w:t>
      </w: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  <w:t xml:space="preserve"> العلمية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 xml:space="preserve"> (الفردية)</w:t>
      </w: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  <w:t>: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- 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  <w:rtl/>
        </w:rPr>
        <w:t>تلقي العجائبي في النقد العربي الحديث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>، الهيئة العامة للموسوعة العربية، دمشق، 2006.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- 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  <w:rtl/>
        </w:rPr>
        <w:t>عجائبية النثر الحكائي (أدب المعراج والمناقب)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>، دار التكوين، دمشق، 2007.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- 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  <w:rtl/>
        </w:rPr>
        <w:t>الدهر في الشعر الأندلسي (دراسة في حركة المعنى)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>، هيئة أبو ظبي الثقافية، أبو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>ظبي، 2010.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t>-</w:t>
      </w: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u w:val="single"/>
          <w:rtl/>
        </w:rPr>
        <w:t>العجائبي والسرد العربي (النظرية بين التلقي والنص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)، الدار العربية للعلوم ناشرون، بيروت، 2014.</w:t>
      </w:r>
    </w:p>
    <w:p w:rsidR="00E834CE" w:rsidRDefault="00E834CE" w:rsidP="00E834CE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- </w:t>
      </w:r>
      <w:r w:rsidRPr="00E834CE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u w:val="single"/>
          <w:rtl/>
        </w:rPr>
        <w:t>معجم الشخصيات السردية في التراث الحكائي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، دار كنوز المعرفة، عمان، 2020.</w:t>
      </w:r>
    </w:p>
    <w:p w:rsidR="00680CCD" w:rsidRDefault="00680CCD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</w:p>
    <w:p w:rsidR="009E2481" w:rsidRDefault="009E2481" w:rsidP="00680CCD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</w:p>
    <w:p w:rsidR="00D77A23" w:rsidRDefault="00D77A23" w:rsidP="009E248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lastRenderedPageBreak/>
        <w:t>المؤلفات العلمية (الجماعية):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</w:rPr>
        <w:t>_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  <w:rtl/>
        </w:rPr>
        <w:t>موسوعة: مكة المكرمة الجلال والجمال (قراءة في الأدب السعودي)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، تأليف جماعي،  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     المؤسسة العربية للدراسات والنشر، بيروت، عام 2005.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_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  <w:rtl/>
        </w:rPr>
        <w:t>استقبال العرب للنظريات النقدية الغربية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، (المؤتمر النقدي الثاني لجامعة البتراء)،       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    تأليف جماعي، عمادة البحث العلمي، جامعة البتراء، الأردن، 2009.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_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  <w:rtl/>
        </w:rPr>
        <w:t>تداخل الأنواع الأدبية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 (مؤتمر النقد الدولي الثاني عشر بجامعة اليرموك)، تأليف جماعي، 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    جدارا للكتاب العالمي وعالم الكتب الحديث، الأردن، 2009.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bidi="ar-QA"/>
        </w:rPr>
        <w:t xml:space="preserve">_ </w:t>
      </w:r>
      <w:r w:rsidRPr="00444ED1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u w:val="single"/>
          <w:rtl/>
          <w:lang w:bidi="ar-QA"/>
        </w:rPr>
        <w:t>الرواية العربية وتحولات ما بعد الحداثة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bidi="ar-QA"/>
        </w:rPr>
        <w:t>، تأليف جماعي، مؤسسة السياب، لندن، 2017.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QA"/>
        </w:rPr>
      </w:pPr>
    </w:p>
    <w:p w:rsidR="00D77A23" w:rsidRPr="00815647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lang w:bidi="ar-QA"/>
        </w:rPr>
      </w:pP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  <w:t>ال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 xml:space="preserve">مؤلفات </w:t>
      </w: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  <w:t>الأدبية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</w:rPr>
        <w:t>_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  <w:rtl/>
        </w:rPr>
        <w:t>أشياء ضائعة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>، قصص، وزارة الثقافة، دمشق،1997.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_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  <w:rtl/>
        </w:rPr>
        <w:t>وجوه القلعة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>، ق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>ص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>ص، اتحاد الكتاب، دمشق، 2011.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 xml:space="preserve"> دار ميسلون، الدوحة/إسطنبول، 2018.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_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  <w:rtl/>
        </w:rPr>
        <w:t>حمزة والهدهد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 xml:space="preserve">، رواية للفتيان، جائزة خليفة التربوية، أبو ظبي، الإمارات العربية المتحدة،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>2012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  <w:t>.</w:t>
      </w:r>
      <w:r w:rsidR="00E834CE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 xml:space="preserve"> شركة الياسمين للنشر، بيروت، 2020.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 xml:space="preserve">_ </w:t>
      </w:r>
      <w:r w:rsidRPr="00827FE5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u w:val="single"/>
          <w:rtl/>
        </w:rPr>
        <w:t>هسيس الملائكة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>، رواية، الدار العربية للعلوم ناشرون، بيروت، 2014.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 xml:space="preserve">_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u w:val="single"/>
          <w:rtl/>
        </w:rPr>
        <w:t>دم</w:t>
      </w:r>
      <w:r w:rsidRPr="00217C1C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u w:val="single"/>
          <w:rtl/>
        </w:rPr>
        <w:t xml:space="preserve"> العصافير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 xml:space="preserve">، مجموعة قصصية،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bidi="ar-QA"/>
        </w:rPr>
        <w:t>الدار العربية للعلوم ناشرون، بيروت، 2017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>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 xml:space="preserve">_ </w:t>
      </w:r>
      <w:r w:rsidRPr="000A7B71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u w:val="single"/>
          <w:rtl/>
        </w:rPr>
        <w:t xml:space="preserve">بين رصاصتين،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>مجموعة قصصية، الدار العربية للعلوم ناشرون، بيروت، 2018.</w:t>
      </w:r>
    </w:p>
    <w:p w:rsidR="00D77A23" w:rsidRPr="0071188E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</w:rPr>
      </w:pPr>
    </w:p>
    <w:p w:rsidR="00D77A23" w:rsidRPr="00217C1C" w:rsidRDefault="00D77A23" w:rsidP="00D77A23">
      <w:pPr>
        <w:bidi/>
        <w:jc w:val="both"/>
        <w:rPr>
          <w:rFonts w:cs="Traditional Arabic"/>
          <w:b/>
          <w:bCs/>
          <w:color w:val="FF0000"/>
          <w:sz w:val="36"/>
          <w:szCs w:val="36"/>
          <w:u w:val="single"/>
          <w:rtl/>
          <w:lang w:bidi="ar-SY"/>
        </w:rPr>
      </w:pPr>
      <w:r w:rsidRPr="00217C1C">
        <w:rPr>
          <w:rFonts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  <w:t>الإشراف على ا</w:t>
      </w:r>
      <w:r>
        <w:rPr>
          <w:rFonts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  <w:t>لرسائل العلمية والتحكيم العلمي</w:t>
      </w:r>
    </w:p>
    <w:p w:rsidR="00D77A23" w:rsidRPr="00217C1C" w:rsidRDefault="00D77A23" w:rsidP="00D77A23">
      <w:pPr>
        <w:numPr>
          <w:ilvl w:val="0"/>
          <w:numId w:val="2"/>
        </w:numPr>
        <w:bidi/>
        <w:spacing w:after="0" w:line="240" w:lineRule="auto"/>
        <w:ind w:left="396" w:right="-720"/>
        <w:jc w:val="both"/>
        <w:rPr>
          <w:rFonts w:cs="Traditional Arabic"/>
          <w:b/>
          <w:bCs/>
          <w:sz w:val="32"/>
          <w:szCs w:val="32"/>
          <w:rtl/>
          <w:lang w:bidi="ar-AE"/>
        </w:rPr>
      </w:pPr>
      <w:r>
        <w:rPr>
          <w:rFonts w:cs="Traditional Arabic" w:hint="cs"/>
          <w:b/>
          <w:bCs/>
          <w:sz w:val="32"/>
          <w:szCs w:val="32"/>
          <w:rtl/>
          <w:lang w:bidi="ar-SY"/>
        </w:rPr>
        <w:t>إشراف:</w:t>
      </w:r>
      <w:r w:rsidRPr="00217C1C">
        <w:rPr>
          <w:rFonts w:cs="Traditional Arabic" w:hint="cs"/>
          <w:b/>
          <w:bCs/>
          <w:sz w:val="32"/>
          <w:szCs w:val="32"/>
          <w:rtl/>
          <w:lang w:bidi="ar-SY"/>
        </w:rPr>
        <w:t xml:space="preserve"> أكثر من </w:t>
      </w:r>
      <w:r>
        <w:rPr>
          <w:rFonts w:cs="Traditional Arabic" w:hint="cs"/>
          <w:b/>
          <w:bCs/>
          <w:sz w:val="32"/>
          <w:szCs w:val="32"/>
          <w:rtl/>
          <w:lang w:bidi="ar-SY"/>
        </w:rPr>
        <w:t>ثماني رسائل ماجستير ودكتورا</w:t>
      </w:r>
      <w:r>
        <w:rPr>
          <w:rFonts w:cs="Traditional Arabic" w:hint="cs"/>
          <w:b/>
          <w:bCs/>
          <w:sz w:val="32"/>
          <w:szCs w:val="32"/>
          <w:rtl/>
          <w:lang w:bidi="ar-QA"/>
        </w:rPr>
        <w:t>ه</w:t>
      </w:r>
      <w:r>
        <w:rPr>
          <w:rFonts w:cs="Traditional Arabic" w:hint="cs"/>
          <w:b/>
          <w:bCs/>
          <w:sz w:val="32"/>
          <w:szCs w:val="32"/>
          <w:rtl/>
          <w:lang w:bidi="ar-SY"/>
        </w:rPr>
        <w:t>/ (سورية، لبنان، قطر)</w:t>
      </w:r>
    </w:p>
    <w:p w:rsidR="00D77A23" w:rsidRPr="00217C1C" w:rsidRDefault="00D77A23" w:rsidP="00D77A23">
      <w:pPr>
        <w:numPr>
          <w:ilvl w:val="0"/>
          <w:numId w:val="2"/>
        </w:numPr>
        <w:bidi/>
        <w:spacing w:after="0" w:line="240" w:lineRule="auto"/>
        <w:ind w:left="396" w:right="-720"/>
        <w:jc w:val="both"/>
        <w:rPr>
          <w:rFonts w:cs="Traditional Arabic"/>
          <w:b/>
          <w:bCs/>
          <w:sz w:val="32"/>
          <w:szCs w:val="32"/>
          <w:rtl/>
          <w:lang w:bidi="ar-AE"/>
        </w:rPr>
      </w:pPr>
      <w:r>
        <w:rPr>
          <w:rFonts w:cs="Traditional Arabic" w:hint="cs"/>
          <w:b/>
          <w:bCs/>
          <w:sz w:val="32"/>
          <w:szCs w:val="32"/>
          <w:rtl/>
          <w:lang w:bidi="ar-SY"/>
        </w:rPr>
        <w:t>مناقشة:</w:t>
      </w:r>
      <w:r>
        <w:rPr>
          <w:rFonts w:cs="Traditional Arabic" w:hint="cs"/>
          <w:b/>
          <w:bCs/>
          <w:sz w:val="32"/>
          <w:szCs w:val="32"/>
          <w:rtl/>
          <w:lang w:bidi="ar-AE"/>
        </w:rPr>
        <w:t xml:space="preserve"> أكثر</w:t>
      </w:r>
      <w:r w:rsidRPr="00217C1C">
        <w:rPr>
          <w:rFonts w:cs="Traditional Arabic" w:hint="cs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AE"/>
        </w:rPr>
        <w:t xml:space="preserve">من عشر رسائل </w:t>
      </w:r>
      <w:r w:rsidRPr="00217C1C">
        <w:rPr>
          <w:rFonts w:cs="Traditional Arabic" w:hint="cs"/>
          <w:b/>
          <w:bCs/>
          <w:sz w:val="32"/>
          <w:szCs w:val="32"/>
          <w:rtl/>
          <w:lang w:bidi="ar-AE"/>
        </w:rPr>
        <w:t xml:space="preserve">ماجستير </w:t>
      </w:r>
      <w:r w:rsidR="00E834CE">
        <w:rPr>
          <w:rFonts w:cs="Traditional Arabic" w:hint="cs"/>
          <w:b/>
          <w:bCs/>
          <w:sz w:val="32"/>
          <w:szCs w:val="32"/>
          <w:rtl/>
          <w:lang w:bidi="ar-AE"/>
        </w:rPr>
        <w:t>ودكتوراه/</w:t>
      </w:r>
      <w:r>
        <w:rPr>
          <w:rFonts w:cs="Traditional Arabic" w:hint="cs"/>
          <w:b/>
          <w:bCs/>
          <w:sz w:val="32"/>
          <w:szCs w:val="32"/>
          <w:rtl/>
          <w:lang w:bidi="ar-AE"/>
        </w:rPr>
        <w:t xml:space="preserve"> (سورية، قطر)</w:t>
      </w:r>
    </w:p>
    <w:p w:rsidR="00D77A23" w:rsidRPr="0071188E" w:rsidRDefault="00D77A23" w:rsidP="00D77A23">
      <w:pPr>
        <w:numPr>
          <w:ilvl w:val="0"/>
          <w:numId w:val="2"/>
        </w:numPr>
        <w:bidi/>
        <w:spacing w:after="0" w:line="240" w:lineRule="auto"/>
        <w:ind w:left="396" w:right="-720"/>
        <w:jc w:val="both"/>
        <w:rPr>
          <w:rFonts w:cs="Traditional Arabic"/>
          <w:b/>
          <w:bCs/>
          <w:sz w:val="32"/>
          <w:szCs w:val="32"/>
          <w:lang w:bidi="ar-AE"/>
        </w:rPr>
      </w:pPr>
      <w:r>
        <w:rPr>
          <w:rFonts w:cs="Traditional Arabic" w:hint="cs"/>
          <w:b/>
          <w:bCs/>
          <w:sz w:val="32"/>
          <w:szCs w:val="32"/>
          <w:rtl/>
          <w:lang w:bidi="ar-AE"/>
        </w:rPr>
        <w:t>تحكيم:</w:t>
      </w:r>
      <w:r w:rsidRPr="00217C1C">
        <w:rPr>
          <w:rFonts w:cs="Traditional Arabic" w:hint="cs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AE"/>
        </w:rPr>
        <w:t>مجموعة من الأبحاث للترقية أو ل</w:t>
      </w:r>
      <w:r w:rsidRPr="00217C1C">
        <w:rPr>
          <w:rFonts w:cs="Traditional Arabic" w:hint="cs"/>
          <w:b/>
          <w:bCs/>
          <w:sz w:val="32"/>
          <w:szCs w:val="32"/>
          <w:rtl/>
          <w:lang w:bidi="ar-AE"/>
        </w:rPr>
        <w:t>لنشر، في سورية</w:t>
      </w:r>
      <w:r>
        <w:rPr>
          <w:rFonts w:cs="Traditional Arabic" w:hint="cs"/>
          <w:b/>
          <w:bCs/>
          <w:sz w:val="32"/>
          <w:szCs w:val="32"/>
          <w:rtl/>
          <w:lang w:bidi="ar-AE"/>
        </w:rPr>
        <w:t>،</w:t>
      </w:r>
      <w:r w:rsidRPr="00217C1C">
        <w:rPr>
          <w:rFonts w:cs="Traditional Arabic" w:hint="cs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AE"/>
        </w:rPr>
        <w:t>وعُمان، والكويت، والسعودية</w:t>
      </w:r>
      <w:r>
        <w:rPr>
          <w:rFonts w:cs="Traditional Arabic" w:hint="cs"/>
          <w:b/>
          <w:bCs/>
          <w:sz w:val="32"/>
          <w:szCs w:val="32"/>
          <w:rtl/>
          <w:lang w:bidi="ar-SY"/>
        </w:rPr>
        <w:t>، والهند، وتركيا.</w:t>
      </w:r>
    </w:p>
    <w:p w:rsidR="00680CCD" w:rsidRDefault="00680CCD" w:rsidP="00D77A23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</w:p>
    <w:p w:rsidR="00680CCD" w:rsidRDefault="00680CCD" w:rsidP="00680CC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</w:p>
    <w:p w:rsidR="00680CCD" w:rsidRDefault="00680CCD" w:rsidP="00680CC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</w:p>
    <w:p w:rsidR="00D77A23" w:rsidRPr="006B2B7E" w:rsidRDefault="00D77A23" w:rsidP="00680CC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  <w:lastRenderedPageBreak/>
        <w:t>الأبحاث والدراسات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:</w:t>
      </w:r>
    </w:p>
    <w:p w:rsidR="00680CCD" w:rsidRDefault="00680CCD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u w:val="single"/>
          <w:rtl/>
        </w:rPr>
      </w:pPr>
    </w:p>
    <w:p w:rsidR="00D77A23" w:rsidRPr="005908B1" w:rsidRDefault="00D77A23" w:rsidP="00680CCD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u w:val="single"/>
          <w:rtl/>
        </w:rPr>
      </w:pPr>
      <w:proofErr w:type="spellStart"/>
      <w:r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u w:val="single"/>
          <w:rtl/>
        </w:rPr>
        <w:t>أولا_المجلات</w:t>
      </w:r>
      <w:proofErr w:type="spellEnd"/>
      <w:r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u w:val="single"/>
          <w:rtl/>
        </w:rPr>
        <w:t xml:space="preserve"> المحكّمة:</w:t>
      </w:r>
    </w:p>
    <w:p w:rsidR="00680CCD" w:rsidRDefault="00680CCD" w:rsidP="00D77A23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</w:p>
    <w:p w:rsidR="00D77A23" w:rsidRDefault="00D77A23" w:rsidP="00680CCD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1-المكان في قصص وليد إخلاصي            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u w:val="single"/>
          <w:rtl/>
          <w:lang w:eastAsia="ar-SA"/>
        </w:rPr>
        <w:t>عالم الفكر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1997</w:t>
      </w:r>
      <w:r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  <w:lang w:eastAsia="ar-SA"/>
        </w:rPr>
        <w:t>.</w:t>
      </w:r>
    </w:p>
    <w:p w:rsidR="00D77A23" w:rsidRDefault="00D77A23" w:rsidP="00D77A23">
      <w:pPr>
        <w:bidi/>
        <w:spacing w:after="0" w:line="240" w:lineRule="auto"/>
        <w:ind w:firstLine="26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2_الكرامات في التراث العربي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الإسلامي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(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من الدكتورا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ه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u w:val="single"/>
          <w:rtl/>
          <w:lang w:eastAsia="ar-SA"/>
        </w:rPr>
        <w:t>التراث العربي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2005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.</w:t>
      </w:r>
    </w:p>
    <w:p w:rsidR="00D77A23" w:rsidRDefault="00D77A23" w:rsidP="00D77A23">
      <w:pPr>
        <w:bidi/>
        <w:spacing w:after="0" w:line="240" w:lineRule="auto"/>
        <w:ind w:firstLine="26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3_الدهر في الشعر الأندلسي (من </w:t>
      </w:r>
      <w:proofErr w:type="gramStart"/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الماجستير)   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u w:val="single"/>
          <w:rtl/>
          <w:lang w:eastAsia="ar-SA"/>
        </w:rPr>
        <w:t>حوليات جامعة الكويت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           2005. </w:t>
      </w:r>
    </w:p>
    <w:p w:rsidR="00D77A23" w:rsidRDefault="00D77A23" w:rsidP="00D77A23">
      <w:pPr>
        <w:bidi/>
        <w:spacing w:after="0" w:line="240" w:lineRule="auto"/>
        <w:ind w:left="26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4_المقدس والخيال الروائي                     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u w:val="single"/>
          <w:rtl/>
          <w:lang w:eastAsia="ar-SA"/>
        </w:rPr>
        <w:t>مجلة جامعة دمشق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2008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5_أدب المعراج (دراسة في السرد </w:t>
      </w:r>
      <w:proofErr w:type="gramStart"/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الصوفي)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u w:val="single"/>
          <w:rtl/>
          <w:lang w:eastAsia="ar-SA"/>
        </w:rPr>
        <w:t>مجلة جامعة حلب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2006.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_نصّ السيولة والصلابة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(على حافة الشعر والنثر)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u w:val="single"/>
          <w:rtl/>
          <w:lang w:eastAsia="ar-SA"/>
        </w:rPr>
        <w:t>مجلة جامعة دمشق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Q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2013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_تداخل الأنواع بين القاعدة والخرق         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u w:val="single"/>
          <w:rtl/>
          <w:lang w:eastAsia="ar-SA"/>
        </w:rPr>
        <w:t>مجلة جامعة دمشق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     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            2014.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_الأدب والموقف من الآخر                   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u w:val="single"/>
          <w:rtl/>
          <w:lang w:eastAsia="ar-SA"/>
        </w:rPr>
        <w:t xml:space="preserve">مجلة جامعة دمشق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Q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  2014.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9-معيارية العربية (دراسة في بنية النظام اللغوي) (</w:t>
      </w:r>
      <w:proofErr w:type="gramStart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مشترك)  </w:t>
      </w:r>
      <w:r w:rsidRPr="008D5076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rtl/>
          <w:lang w:eastAsia="ar-SA"/>
        </w:rPr>
        <w:t>مجلة</w:t>
      </w:r>
      <w:proofErr w:type="gramEnd"/>
      <w:r w:rsidRPr="008D5076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rtl/>
          <w:lang w:eastAsia="ar-SA"/>
        </w:rPr>
        <w:t xml:space="preserve"> التخطيط والسياسة اللغوية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                 2016.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10-الهوية العربية-الإسلامية: (التباس الهوية </w:t>
      </w:r>
      <w:proofErr w:type="gramStart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والثقافة)   </w:t>
      </w:r>
      <w:proofErr w:type="gramEnd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 w:rsidRPr="006B2B7E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rtl/>
          <w:lang w:eastAsia="ar-SA"/>
        </w:rPr>
        <w:t>مجلة تبيّن/المركز العربي للأبحاث ودراسة السياسات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  2017.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11-فتنة العولمة وسؤال الهوية (الهويات السيالة والهويات الصلبة)، </w:t>
      </w:r>
      <w:r w:rsidRPr="000A7B71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rtl/>
          <w:lang w:eastAsia="ar-SA"/>
        </w:rPr>
        <w:t xml:space="preserve">مجلة كلية الإلهيات/جامعة </w:t>
      </w:r>
      <w:proofErr w:type="spellStart"/>
      <w:r w:rsidRPr="000A7B71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rtl/>
          <w:lang w:eastAsia="ar-SA"/>
        </w:rPr>
        <w:t>سييرت</w:t>
      </w:r>
      <w:proofErr w:type="spellEnd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، تركيا، 2018.  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12-التحليل البلاغي للظاهرة الصوتية في القرآن الكريم (المنهجية وخصوصية النص)، </w:t>
      </w:r>
      <w:r w:rsidRPr="000A7B71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rtl/>
          <w:lang w:eastAsia="ar-SA"/>
        </w:rPr>
        <w:t>مجلة كلية الإلهيات/جامعة بنغول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، تركيا، 2018.</w:t>
      </w:r>
    </w:p>
    <w:p w:rsidR="00C87B12" w:rsidRDefault="00C87B12" w:rsidP="00C87B12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13- جهود المستشرقين الإسبان في خدمة الثقافة الأندلسية والعربية، مجلة رؤى فكرية،</w:t>
      </w:r>
      <w:r w:rsidRPr="00C87B12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 </w:t>
      </w:r>
      <w:r w:rsidRPr="00C87B12"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 xml:space="preserve">مخبر الدراسات اللغوية والأدبية في جامعة محمد الشريف </w:t>
      </w:r>
      <w:proofErr w:type="spellStart"/>
      <w:r w:rsidRPr="00C87B1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م</w:t>
      </w:r>
      <w:r w:rsidRPr="00C87B12"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ساعدية</w:t>
      </w:r>
      <w:proofErr w:type="spellEnd"/>
      <w:r w:rsidRPr="00C87B12"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/ الجزائر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، 2019.</w:t>
      </w:r>
    </w:p>
    <w:p w:rsidR="00C87B12" w:rsidRDefault="00C87B12" w:rsidP="00C87B12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14- النسقان المدني والريفي في السرد الروائي (دراسة في تحيزات الصورة)، مجلة تبين، المركز العربي للأب</w:t>
      </w:r>
      <w:r w:rsidR="00E834CE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حاث ودراسة السياسات، قطر، 2019.</w:t>
      </w:r>
    </w:p>
    <w:p w:rsidR="00E834CE" w:rsidRPr="00E834CE" w:rsidRDefault="00E834CE" w:rsidP="00E834CE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 w:rsidRPr="00E834CE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15- نحو معجم للشخصيات السردية في التراث الحكائي (المعايير الضابطة)، مجلة أكاديمية شمال أوروبا المحكمة، الدنمارك، 2020.</w:t>
      </w:r>
    </w:p>
    <w:p w:rsidR="008A42AC" w:rsidRDefault="00E834CE" w:rsidP="008A42AC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 w:rsidRPr="00E834CE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16- السلطة والتحيزات النسقية في السرد الروائي، مجلة حوليات الآداب واللغات، جامعة محمد بو ضياف، الجزائر، 2020.</w:t>
      </w:r>
    </w:p>
    <w:p w:rsidR="008A42AC" w:rsidRPr="008A42AC" w:rsidRDefault="008A42AC" w:rsidP="008A42AC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 xml:space="preserve">17- </w:t>
      </w:r>
      <w:r w:rsidRPr="008A42AC"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  <w:t>شخصيات القهر النسقي في السرد الروائي</w:t>
      </w:r>
      <w:r w:rsidRPr="008A42AC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/>
        </w:rPr>
        <w:t>، مجلة حوليات الآداب واللغات، جامعة محمد بو ضياف، الجزائر، موافقة نشر 8/7/2020.</w:t>
      </w:r>
    </w:p>
    <w:p w:rsidR="008A42AC" w:rsidRDefault="008A42AC" w:rsidP="008A42AC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</w:p>
    <w:p w:rsidR="00BF2045" w:rsidRPr="00E834CE" w:rsidRDefault="00BF2045" w:rsidP="00BF2045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/>
        </w:rPr>
      </w:pPr>
    </w:p>
    <w:p w:rsidR="00E834CE" w:rsidRPr="00600890" w:rsidRDefault="00E834CE" w:rsidP="00E834CE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lang w:eastAsia="ar-SA"/>
        </w:rPr>
      </w:pPr>
    </w:p>
    <w:p w:rsidR="00D77A23" w:rsidRPr="00680CCD" w:rsidRDefault="00D77A23" w:rsidP="00680CCD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u w:val="single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u w:val="single"/>
          <w:rtl/>
          <w:lang w:eastAsia="ar-SA"/>
        </w:rPr>
        <w:lastRenderedPageBreak/>
        <w:t>ثانياً_ المجلات غير المحكمة:</w:t>
      </w:r>
    </w:p>
    <w:p w:rsidR="00680CCD" w:rsidRDefault="00680CCD" w:rsidP="00D77A23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</w:pPr>
    </w:p>
    <w:p w:rsidR="00D77A23" w:rsidRDefault="00D77A23" w:rsidP="00680CCD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-  مصادر فردية حي بن يقظان                             المعرفة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(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سورية)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     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  1993م.</w:t>
      </w:r>
    </w:p>
    <w:p w:rsidR="00D77A23" w:rsidRDefault="00D77A23" w:rsidP="00D77A23">
      <w:pPr>
        <w:bidi/>
        <w:spacing w:after="0" w:line="240" w:lineRule="auto"/>
        <w:ind w:firstLine="26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-  الطاقات الجمالية للجملة الشرطية                   الموقف الأدبي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lang w:eastAsia="ar-SA"/>
        </w:rPr>
        <w:t xml:space="preserve">    </w:t>
      </w:r>
      <w:proofErr w:type="gramStart"/>
      <w:r>
        <w:rPr>
          <w:rFonts w:ascii="Times New Roman" w:eastAsia="Times New Roman" w:hAnsi="Times New Roman" w:cs="Traditional Arabic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(</w:t>
      </w:r>
      <w:proofErr w:type="gramEnd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سورية)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>عدد276/1993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>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 w:bidi="ar-QA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_ مفهوم الجمال عند أبي حيان التوحيدي                 الموقف الأدبي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>(</w:t>
      </w:r>
      <w:proofErr w:type="gramEnd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سورية)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عدد298/1995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>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 w:bidi="ar-QA"/>
        </w:rPr>
      </w:pP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 w:bidi="ar-QA"/>
        </w:rPr>
        <w:t xml:space="preserve">_ الجمال في المرحلة الذهبية للفلسفة اليونانية                   المعرفة              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 w:bidi="ar-QA"/>
        </w:rPr>
        <w:t xml:space="preserve">   (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 w:bidi="ar-QA"/>
        </w:rPr>
        <w:t>سورية)   ج33 عدد366/1994م.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 w:bidi="ar-QA"/>
        </w:rPr>
      </w:pP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 w:bidi="ar-QA"/>
        </w:rPr>
        <w:t xml:space="preserve">_ الفلسفة والجمال لدى اليونان: البدايات                 المعرفة            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 w:bidi="ar-QA"/>
        </w:rPr>
        <w:t xml:space="preserve">   (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 w:bidi="ar-QA"/>
        </w:rPr>
        <w:t>سورية)  ج34 عدد388/1996م.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_ فردية حي بن يقظان </w:t>
      </w:r>
      <w:proofErr w:type="gramStart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>( رموزها</w:t>
      </w:r>
      <w:proofErr w:type="gramEnd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ورؤاها )               التراث العربي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(سورية)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عدد62/1996م.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_ مدخل إلى معاني الدهر                                    المعرفة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>سورية)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         1997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>م.</w:t>
      </w:r>
    </w:p>
    <w:p w:rsidR="00D77A23" w:rsidRDefault="00D77A23" w:rsidP="00D77A23">
      <w:pPr>
        <w:bidi/>
        <w:spacing w:after="0" w:line="240" w:lineRule="auto"/>
        <w:ind w:firstLine="26"/>
        <w:jc w:val="lowKashida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-  التقاطبية الأندلسية                                  الموقف الأدبي  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 (</w:t>
      </w:r>
      <w:proofErr w:type="gramEnd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سورية)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عدد379/2002م.</w:t>
      </w:r>
    </w:p>
    <w:p w:rsidR="00D77A23" w:rsidRDefault="00D77A23" w:rsidP="00D77A23">
      <w:pPr>
        <w:bidi/>
        <w:spacing w:after="0" w:line="240" w:lineRule="auto"/>
        <w:ind w:firstLine="26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-  العجائبي والمفاهيم الحافة                            البحرين الثقافية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 w:bidi="ar-QA"/>
        </w:rPr>
        <w:t xml:space="preserve">    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 w:bidi="ar-Q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>(</w:t>
      </w:r>
      <w:proofErr w:type="gramEnd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البحرين)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         2005م.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</w:pPr>
      <w:proofErr w:type="gramStart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_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>شعرية</w:t>
      </w:r>
      <w:proofErr w:type="gramEnd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الأسطرة                                            أفنان    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(السعودية)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       2005م.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</w:pPr>
      <w:proofErr w:type="gramStart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_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>تجنيس</w:t>
      </w:r>
      <w:proofErr w:type="gramEnd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العجائبي                                   مجلة علامات في النقد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(السعودية)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      2005م.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>_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إيقاع النثر في شعر حمزة شحاتة   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       مجلة علامات في النقد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(</w:t>
      </w:r>
      <w:proofErr w:type="gramEnd"/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السعودية)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ar-SA"/>
        </w:rPr>
        <w:t xml:space="preserve">        2007م.</w:t>
      </w:r>
    </w:p>
    <w:p w:rsidR="00D77A23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-  العجائبي والأسطورة                        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  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الآداب   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        </w:t>
      </w:r>
      <w:proofErr w:type="gramStart"/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>(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بيروت)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   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  <w:t xml:space="preserve">     2007م.</w:t>
      </w:r>
    </w:p>
    <w:p w:rsidR="00D77A23" w:rsidRPr="00815647" w:rsidRDefault="00D77A23" w:rsidP="00D77A23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- (من دونك يا أمي) رحلة البحث عن الشعرية         مجلة الدوحة                </w:t>
      </w:r>
      <w:proofErr w:type="gramStart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  (</w:t>
      </w:r>
      <w:proofErr w:type="gramEnd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</w:rPr>
        <w:t>قطر)                    2015م.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 xml:space="preserve">الدورات </w:t>
      </w:r>
      <w:r w:rsidR="002C5E4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 xml:space="preserve">والورشات 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 xml:space="preserve">التدريبية </w:t>
      </w:r>
    </w:p>
    <w:p w:rsidR="008C1232" w:rsidRPr="00220507" w:rsidRDefault="008C1232" w:rsidP="0022050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  <w:r w:rsidRPr="0022050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>الحضور: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_دورة تأهيل تربوي،</w:t>
      </w:r>
      <w:r w:rsid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جامعة دمشق، سورية، 2002.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_دورة في طرائق التدريس، المركز الإسلامي الكندي،</w:t>
      </w:r>
      <w:r w:rsid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تورنتو، كندا، 2002.</w:t>
      </w:r>
    </w:p>
    <w:p w:rsidR="00D77A23" w:rsidRDefault="00350A9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_دورة</w:t>
      </w:r>
      <w:r w:rsidR="00D77A2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تحليل الكتابة والخط، المجلس الخليجي للبرمجة اللغوية العصبية،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تبوك، السعودية، 2006.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/>
          <w:b/>
          <w:bCs/>
          <w:sz w:val="32"/>
          <w:szCs w:val="32"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تحفيز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وخلق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الدافعية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لدى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الطلاب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المتعثرين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دراسيا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ab/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جامعة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قطر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2015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دعم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الانتقال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السلس،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جامعة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قطر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2015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(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الطلاب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المتعثرون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دراسيا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)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جامعة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قطر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2015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مهارات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التعامل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مع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برنامج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البوربوينت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جامعة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قطر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تعزيز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التعليم،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جامعة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قطر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استخدام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نظام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النقل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الحرفي،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جامعة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قطر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دورة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تعزيز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التعليم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المتمركز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حول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المتعلم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جامعة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قطر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lastRenderedPageBreak/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ندوة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مشاريع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وبرامج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المركز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الوطني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للتطوير،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جامعة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قطر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دورة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معايير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النشر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في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المجلات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المحكمة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منصة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أريد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للباحث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العربي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ab/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ماليزيا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التفكير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الناقد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منصة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أريد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للباحث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العربي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ab/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ماليزيا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المعايير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العالمية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للنشر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منصة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أريد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للباحث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العربي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ماليزيا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الهيمنة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الدماغية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منصة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أريد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للباحث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العربي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ماليزيا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P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بناء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الهوية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العلمية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للباحث</w:t>
      </w:r>
      <w:r w:rsid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منصة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أريد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للباحث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العربي</w:t>
      </w:r>
      <w:r w:rsid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ماليزيا</w:t>
      </w:r>
      <w:r w:rsid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 w:rsid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0A93" w:rsidRDefault="00350A93" w:rsidP="00350A9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تخطيط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المشاريع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البحثية</w:t>
      </w:r>
      <w:r w:rsid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منصة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أريد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للباحث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العربي</w:t>
      </w:r>
      <w:r w:rsid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350A93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ماليزيا</w:t>
      </w:r>
      <w:r w:rsid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350A93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 w:rsid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D77A23" w:rsidRDefault="002C5E48" w:rsidP="002C5E48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2C5E48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نظام </w:t>
      </w:r>
      <w:r w:rsidRP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الواجبات</w:t>
      </w:r>
      <w:r w:rsidRPr="002C5E48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على</w:t>
      </w:r>
      <w:r w:rsidRPr="002C5E48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البلاكبورد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جامعة</w:t>
      </w:r>
      <w:r w:rsidRPr="002C5E48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2C5E4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قطر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2C5E48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2019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8A42AC" w:rsidRDefault="008A42AC" w:rsidP="008A42AC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QA"/>
        </w:rPr>
      </w:pPr>
      <w:r w:rsidRPr="008A42AC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_تسع دورات في كيفية الإشراف على الرسائل الجامعية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، برنامج جامعة أكفورد،29/12/2019</w:t>
      </w:r>
    </w:p>
    <w:p w:rsidR="008A42AC" w:rsidRDefault="008A42AC" w:rsidP="008A42AC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_ورشة النزاهة الأكاديمية مسؤولية من؟ جامعة قطر، 7/1/2020.</w:t>
      </w:r>
    </w:p>
    <w:p w:rsidR="008A42AC" w:rsidRDefault="008A42AC" w:rsidP="008A42AC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_ورشة النزاهة الأكاديمية قيمة عليا في المؤسسات الأكاديمية، جامعة قطر، 7/1/2020.</w:t>
      </w:r>
    </w:p>
    <w:p w:rsidR="008A42AC" w:rsidRDefault="008A42AC" w:rsidP="008A42AC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lang w:bidi="ar-Q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 xml:space="preserve">_ورشة التدريب على التعامل مع برنامج </w:t>
      </w:r>
      <w:proofErr w:type="spellStart"/>
      <w:r>
        <w:rPr>
          <w:rFonts w:ascii="Times New Roman" w:eastAsia="Times New Roman" w:hAnsi="Times New Roman" w:cs="Traditional Arabic"/>
          <w:b/>
          <w:bCs/>
          <w:sz w:val="32"/>
          <w:szCs w:val="32"/>
          <w:lang w:bidi="ar-QA"/>
        </w:rPr>
        <w:t>ithenticate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 xml:space="preserve">لكشف الانتحال ونسب الاقتباس، </w:t>
      </w:r>
      <w:r w:rsidR="00BE28A1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 xml:space="preserve">مركز التميز في التعليم والتعلم،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جامعة قطر،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  <w:lang w:bidi="ar-Q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7/1/2020</w:t>
      </w:r>
    </w:p>
    <w:p w:rsidR="008A42AC" w:rsidRDefault="008A42AC" w:rsidP="00BE28A1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 xml:space="preserve">_ورشة مدخل إلى برنامج </w:t>
      </w:r>
      <w:proofErr w:type="spellStart"/>
      <w:r w:rsidR="00BE28A1">
        <w:rPr>
          <w:rFonts w:ascii="Times New Roman" w:eastAsia="Times New Roman" w:hAnsi="Times New Roman" w:cs="Traditional Arabic"/>
          <w:b/>
          <w:bCs/>
          <w:sz w:val="32"/>
          <w:szCs w:val="32"/>
          <w:lang w:bidi="ar-QA"/>
        </w:rPr>
        <w:t>E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  <w:lang w:bidi="ar-QA"/>
        </w:rPr>
        <w:t>view</w:t>
      </w:r>
      <w:r w:rsidR="00BE28A1">
        <w:rPr>
          <w:rFonts w:ascii="Times New Roman" w:eastAsia="Times New Roman" w:hAnsi="Times New Roman" w:cs="Traditional Arabic"/>
          <w:b/>
          <w:bCs/>
          <w:sz w:val="32"/>
          <w:szCs w:val="32"/>
          <w:lang w:bidi="ar-QA"/>
        </w:rPr>
        <w:t>s</w:t>
      </w:r>
      <w:proofErr w:type="spellEnd"/>
      <w:r w:rsidR="00BE28A1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، جامعة قطر، 10/1/2020.</w:t>
      </w:r>
    </w:p>
    <w:p w:rsidR="00BE28A1" w:rsidRDefault="00BE28A1" w:rsidP="00BE28A1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_ندوة إسهامات العلوم الاجتماعية في تحليل جائحة كورونا، مركز التميز في التعليم والتعلم، جامعة قطر، 26/7/2020.</w:t>
      </w:r>
    </w:p>
    <w:p w:rsidR="00220507" w:rsidRPr="00220507" w:rsidRDefault="008C1232" w:rsidP="0022050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  <w:r w:rsidRPr="0022050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>التقديم</w:t>
      </w:r>
    </w:p>
    <w:p w:rsidR="008C1232" w:rsidRDefault="008C1232" w:rsidP="00220507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 w:rsidRPr="008C123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8C1232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(كتابة </w:t>
      </w:r>
      <w:r w:rsidRPr="008C123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الرواية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)، مؤسسة </w:t>
      </w:r>
      <w:r w:rsidRPr="008C123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كتارا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Pr="008C123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الدوحة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8C1232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2017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220507" w:rsidRPr="00220507" w:rsidRDefault="00220507" w:rsidP="00220507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220507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220507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(شخصيات</w:t>
      </w:r>
      <w:r w:rsidRPr="00220507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الرواية)، مؤسسة كتارا، الدوحة،</w:t>
      </w:r>
      <w:r w:rsidRPr="00220507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2018</w:t>
      </w: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220507" w:rsidRPr="008C1232" w:rsidRDefault="00220507" w:rsidP="00220507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</w:t>
      </w:r>
      <w:r w:rsidRPr="00220507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ورشة</w:t>
      </w:r>
      <w:r w:rsidRPr="00220507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(لغة</w:t>
      </w:r>
      <w:r w:rsidRPr="00220507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الرواية)، مؤسسة كتارا، الدوحة،</w:t>
      </w:r>
      <w:r w:rsidRPr="00220507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2018</w:t>
      </w:r>
      <w:r w:rsidRPr="00220507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220507" w:rsidRDefault="00220507" w:rsidP="0022050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</w:pPr>
    </w:p>
    <w:p w:rsidR="002C5E48" w:rsidRPr="005908B1" w:rsidRDefault="00D77A23" w:rsidP="0022050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  <w:t>الخبرات</w:t>
      </w:r>
      <w:r w:rsidR="0022050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</w:rPr>
        <w:t xml:space="preserve"> الثقافية العامة</w:t>
      </w: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_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مشرف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المحتوى الفكري لقناة </w:t>
      </w:r>
      <w:proofErr w:type="spellStart"/>
      <w: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سبيس</w:t>
      </w:r>
      <w:proofErr w:type="spellEnd"/>
      <w: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تون للأطفال 2009_2011.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_شارك في تأليف سلسلة قصص (قصة وعبرة) الإذاعية للأطفال، كتب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سيناريو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(13قصة).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_شارك في كتابة عدد من السيناريوهات لصالح قناة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سبيس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تون الفضائية.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_درّس العربية لغير الناطقين بها في المعهد الفرنسي للدراسات الشرقية،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دمشق2010-2011.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lastRenderedPageBreak/>
        <w:t>_كتب عدداً من المواد لصالح الموسوعة العربية.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_باحث زائر لجامعة سيينا في إيطاليا (11-12- 2014/ 20-12-2014).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_عضو محكم معتمد في مجلة العلوم الإنسانية قسم الدراسات العليا،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 xml:space="preserve"> جامعة بنكول، تركيا،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رقم اعتماد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 xml:space="preserve">دولي: 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  <w:lang w:bidi="ar-QA"/>
        </w:rPr>
        <w:t>ISSN: 1309 6672/ ASOSYAL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-عضو الهيئة الاستشارية لمجلة العمدة في اللسانيات وتحليل الخطاب، جامعة محمد بو ضياف، الجزائر، رقم دولي 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>ISSN</w:t>
      </w:r>
      <w:r w:rsidRPr="0071188E">
        <w:rPr>
          <w:rFonts w:asciiTheme="majorBidi" w:eastAsiaTheme="minorHAnsi" w:hAnsiTheme="majorBidi" w:cstheme="majorBidi"/>
          <w:b/>
          <w:bCs/>
          <w:sz w:val="32"/>
          <w:szCs w:val="32"/>
        </w:rPr>
        <w:t>: 2570-0058</w:t>
      </w:r>
    </w:p>
    <w:p w:rsidR="00E834CE" w:rsidRDefault="00E834CE" w:rsidP="00220507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u w:val="single"/>
          <w:rtl/>
          <w:lang w:bidi="ar-QA"/>
        </w:rPr>
      </w:pPr>
    </w:p>
    <w:p w:rsidR="002C5E48" w:rsidRDefault="00D77A23" w:rsidP="00E834CE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u w:val="single"/>
          <w:rtl/>
          <w:lang w:bidi="ar-QA"/>
        </w:rPr>
      </w:pPr>
      <w:r w:rsidRPr="003D1F37">
        <w:rPr>
          <w:rFonts w:ascii="Times New Roman" w:eastAsia="Times New Roman" w:hAnsi="Times New Roman" w:cs="Traditional Arabic" w:hint="cs"/>
          <w:b/>
          <w:bCs/>
          <w:color w:val="FF0000"/>
          <w:sz w:val="32"/>
          <w:szCs w:val="32"/>
          <w:u w:val="single"/>
          <w:rtl/>
          <w:lang w:bidi="ar-QA"/>
        </w:rPr>
        <w:t>الخبرات في مجال تأليف المناهج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_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له مساهمة في منهج الصف العاشر في وزارة التربية السورية.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_شارك في تحكيم المصفوفة التأسيسية لسلسلة البيان لتعليم اللغة العربية للناطقين بغيرها التي أعدتها أكاديمية باشاك شهير للعلوم العربية والإسلامية في استنبول.</w:t>
      </w:r>
    </w:p>
    <w:p w:rsidR="00D77A23" w:rsidRPr="003D1F37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_شارك في تأليف مقررات عربي 1 وعربي 2 في جامعة قطر خلال السنوات 2014-2018.</w:t>
      </w:r>
    </w:p>
    <w:p w:rsidR="00680CCD" w:rsidRDefault="00680CCD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  <w:lang w:bidi="ar-QA"/>
        </w:rPr>
      </w:pPr>
    </w:p>
    <w:p w:rsidR="002C5E48" w:rsidRPr="00220507" w:rsidRDefault="00D77A23" w:rsidP="00220507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  <w:lang w:bidi="ar-QA"/>
        </w:rPr>
      </w:pPr>
      <w:r w:rsidRPr="009551B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u w:val="single"/>
          <w:rtl/>
          <w:lang w:bidi="ar-QA"/>
        </w:rPr>
        <w:t>المنح</w:t>
      </w:r>
    </w:p>
    <w:p w:rsidR="002C5E48" w:rsidRPr="00220507" w:rsidRDefault="00D77A23" w:rsidP="00220507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Q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bidi="ar-QA"/>
        </w:rPr>
        <w:t xml:space="preserve">_ </w:t>
      </w:r>
      <w:r w:rsidRPr="0031688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منحة ستارت أب من جامعة قطر عام 2014/2015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QA"/>
        </w:rPr>
        <w:t>.</w:t>
      </w:r>
    </w:p>
    <w:p w:rsidR="00D77A23" w:rsidRDefault="00D77A23" w:rsidP="002C5E48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  <w:lang w:eastAsia="ar-SA"/>
        </w:rPr>
        <w:t>المـؤتـمـ</w:t>
      </w:r>
      <w:r w:rsidR="002C5E48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  <w:lang w:eastAsia="ar-SA"/>
        </w:rPr>
        <w:t>رات التي شارك فيها بأبحاث علمية</w:t>
      </w: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  <w:lang w:eastAsia="ar-SA"/>
        </w:rPr>
        <w:t xml:space="preserve">: 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_ مؤتمر (ملتقى قراءة </w:t>
      </w:r>
      <w:proofErr w:type="gramStart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النص )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، نادي جدة الأدبي، المملكة العربية السعودية، 2006م.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_مؤتمر البتراء الدولي </w:t>
      </w:r>
      <w:proofErr w:type="gramStart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الرابع(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استقبال العرب للنظريات النقدية الغربية)،جامعة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البتراء،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عمان،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2007م.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_ </w:t>
      </w:r>
      <w:proofErr w:type="gramStart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مؤتمر(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الصورة والخطاب)،جامعة سيدي محمد بن عبد الله، </w:t>
      </w:r>
      <w:proofErr w:type="spellStart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سايس_فاس</w:t>
      </w:r>
      <w:proofErr w:type="spellEnd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، المملكة المغربية، 2009م.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u w:val="single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_ مؤتمر </w:t>
      </w:r>
      <w:proofErr w:type="gramStart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( اللسانيات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 والأدب )، الجامعة الأردنية، عمان، المملكة الأردنية، </w:t>
      </w:r>
      <w:smartTag w:uri="urn:schemas-microsoft-com:office:smarttags" w:element="metricconverter">
        <w:smartTagPr>
          <w:attr w:name="ProductID" w:val="2009 م"/>
        </w:smartTagPr>
        <w:r>
          <w:rPr>
            <w:rFonts w:ascii="Times New Roman" w:eastAsia="Times New Roman" w:hAnsi="Times New Roman" w:cs="Traditional Arabic"/>
            <w:b/>
            <w:bCs/>
            <w:color w:val="000000"/>
            <w:sz w:val="32"/>
            <w:szCs w:val="32"/>
            <w:rtl/>
            <w:lang w:eastAsia="ar-SA"/>
          </w:rPr>
          <w:t>2009 م</w:t>
        </w:r>
      </w:smartTag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.</w:t>
      </w:r>
      <w:r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u w:val="single"/>
          <w:rtl/>
          <w:lang w:eastAsia="ar-SA"/>
        </w:rPr>
        <w:t xml:space="preserve"> 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_ المؤتمر الدولي الأول حول (السيميائيات العامة وفلسفة العلامة</w:t>
      </w:r>
      <w:proofErr w:type="gramStart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)،جامعة</w:t>
      </w:r>
      <w:proofErr w:type="gramEnd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معسكر،الجزائر</w:t>
      </w:r>
      <w:proofErr w:type="spellEnd"/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، 2010.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_ مؤتمر (الرواية العربية الواقع والآفاق)، جامعة جرش الأهلية، جرش، المملكة الأردنية، </w:t>
      </w:r>
      <w:smartTag w:uri="urn:schemas-microsoft-com:office:smarttags" w:element="metricconverter">
        <w:smartTagPr>
          <w:attr w:name="ProductID" w:val="2010 م"/>
        </w:smartTagPr>
        <w:r>
          <w:rPr>
            <w:rFonts w:ascii="Times New Roman" w:eastAsia="Times New Roman" w:hAnsi="Times New Roman" w:cs="Traditional Arabic"/>
            <w:b/>
            <w:bCs/>
            <w:color w:val="000000"/>
            <w:sz w:val="32"/>
            <w:szCs w:val="32"/>
            <w:rtl/>
            <w:lang w:eastAsia="ar-SA"/>
          </w:rPr>
          <w:t>2010 م</w:t>
        </w:r>
      </w:smartTag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_ ندوة حوار الحضارات والأديان في الآداب والفنون، مركز البحوث والدراسات في حوار الحضارات والأديان المقارنة بسوسة، تونس، 2010.</w:t>
      </w:r>
    </w:p>
    <w:p w:rsidR="00D77A23" w:rsidRDefault="00D77A23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_ المؤتمر الدولي الثالث لكلية الآداب (النص بين النظريات النقدية واللسانيات الحديثة) الذي عقد في جامعة الزيتونة الأردنية 2013م.</w:t>
      </w:r>
    </w:p>
    <w:p w:rsidR="00D77A23" w:rsidRDefault="00D77A23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lastRenderedPageBreak/>
        <w:t>_ المؤتمر الدولي العاشر للرابطة الدولية لدراسات اللهجات العربيّة الذي عقد في جامعة قطر 2013م.</w:t>
      </w:r>
    </w:p>
    <w:p w:rsidR="00D77A23" w:rsidRDefault="00D77A23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_ مؤتمر القرآن الدولي الرابع (مقدس4)، أكاديمية الدراسات الإسلامية بجامعة ملايا، كوالالمبور، ماليزيا، 14-15/4/2014م.</w:t>
      </w:r>
    </w:p>
    <w:p w:rsidR="00D77A23" w:rsidRDefault="00D77A23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_ مؤتمر النظرية الغربية والنص العربي، جامعة كيرالا، الهند، 5-7/2/2015م.</w:t>
      </w:r>
    </w:p>
    <w:p w:rsidR="00D77A23" w:rsidRDefault="00D77A23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_ مؤتمر النص العربي القديم في ضوء النظرية النقدية المعاصرة، جامعة قطر، قطر، 29-30/4/2015م.</w:t>
      </w:r>
    </w:p>
    <w:p w:rsidR="00D77A23" w:rsidRDefault="00D77A23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_المؤتمر القرآني الدولي(مقدس5)، أكاديمية الدراسات الإسلامية بجامعة ملايا، كوالالمبور، ماليزيا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،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5-6/5/2015م.</w:t>
      </w:r>
    </w:p>
    <w:p w:rsidR="00D77A23" w:rsidRDefault="00D77A23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_ مؤتمر الملتقى البحثي لبرنامج ماجستير اللغة العربية وآدابها (مقاربات في اللغة والأدب)، جامعة قطر، 30/12/2015.</w:t>
      </w:r>
    </w:p>
    <w:p w:rsidR="00D77A23" w:rsidRDefault="00D77A23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 xml:space="preserve">_المؤتمر العالمي الثالث للغة والأدب والمجتمع، جامعة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جاغادغورو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كريبالو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، تايلند، 18-19/1/2016م.</w:t>
      </w:r>
    </w:p>
    <w:p w:rsidR="00D77A23" w:rsidRDefault="00213E40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_</w:t>
      </w:r>
      <w:r w:rsidR="00D77A2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 xml:space="preserve">المؤتمر الدولي لتعليم السوريين (دون الجامعي)، (عيد الخيرية، </w:t>
      </w:r>
      <w:r w:rsidR="00D77A23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QA"/>
        </w:rPr>
        <w:t>IHH</w:t>
      </w:r>
      <w:r w:rsidR="00D77A2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، الصناديق الإنسانية لمنظمة التعاون الإسلامي، المجلس الإسلامي للمؤسسات المانحة، إسطنبول، 18-19/2/2017م.</w:t>
      </w:r>
    </w:p>
    <w:p w:rsidR="00D77A23" w:rsidRDefault="00213E40" w:rsidP="00D77A2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_</w:t>
      </w:r>
      <w:r w:rsidR="00D77A2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المؤتمر الدولي الأول للاتجاهات الحديثة في العلوم الإنسانية والاجتماعية، المحفل العلمي الدولي/جامعة ملايا، ماليزيا/</w:t>
      </w:r>
      <w:proofErr w:type="spellStart"/>
      <w:r w:rsidR="00D77A2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لنكاوي</w:t>
      </w:r>
      <w:proofErr w:type="spellEnd"/>
      <w:r w:rsidR="00D77A2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، 19-23/11/2017.</w:t>
      </w:r>
    </w:p>
    <w:p w:rsidR="00213E40" w:rsidRPr="00213E40" w:rsidRDefault="00213E40" w:rsidP="00213E4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_</w:t>
      </w:r>
      <w:r w:rsidRPr="00213E4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المؤتمر العلمي الدولي حوار الحضارات والأديان في زمن حرب الأفكار بين الحقيقة والوهم، مركز البحث وتطوير الموارد البشرية، الأردن/بالتعاون مع أكاديمية باشاك شهير للعلوم الإسلامية، تركيا، 15/7/2020.</w:t>
      </w:r>
    </w:p>
    <w:p w:rsidR="00D77A23" w:rsidRPr="00213E40" w:rsidRDefault="00213E40" w:rsidP="00213E4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QA"/>
        </w:rPr>
      </w:pPr>
      <w:r w:rsidRPr="00213E4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QA"/>
        </w:rPr>
        <w:t>_المؤتمر الدولي الرابع: الأسرة المسلمة في المجتمعات الغربية (الفرص والتحديات)، المركز الدولي للاستراتيجيات التربوية والأسرية، السويد/ كلية الدراسات الإسلامية نوفي بازار، صربيا/ الجامعة العالمية نوفي بازار، صربيا، 29-30، 8، 2020.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rtl/>
          <w:lang w:eastAsia="ar-SA"/>
        </w:rPr>
        <w:t>الجوائـز والتقديرات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lang w:eastAsia="ar-SA"/>
        </w:rPr>
        <w:t>1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_ جائزة سعاد الصباح للدراسات النقدية، 1994م، الكويت.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lang w:eastAsia="ar-SA"/>
        </w:rPr>
        <w:t>2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_ جائزة البتاني للقصة القصيرة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 1996م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>، سورية.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/>
        </w:rPr>
        <w:t>3</w:t>
      </w:r>
      <w:r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/>
        </w:rPr>
        <w:t xml:space="preserve">_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صُنّف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>بحث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(الزمان الأرجوحة)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>ك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أفضل45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بحثاً على مستوى العالم ضمن اللغات الست المعترف فيها في الأمم المتحدة،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 xml:space="preserve">ومن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 xml:space="preserve">أفضل6أبحاث 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>عربية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، في مسابقة أقامتها ألمانيا تقديرا للشاعر جوته.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 xml:space="preserve"> 1996م.</w:t>
      </w:r>
    </w:p>
    <w:p w:rsidR="00D77A23" w:rsidRDefault="00D77A23" w:rsidP="00D77A23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lang w:eastAsia="ar-SA"/>
        </w:rPr>
        <w:t>4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_ جائزة خليفة التربوية للإبداع (رواية للفتيان) 2012م،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ar-SA"/>
        </w:rPr>
        <w:t>الإمارات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>.</w:t>
      </w:r>
    </w:p>
    <w:p w:rsidR="00E86AA5" w:rsidRDefault="00D77A23" w:rsidP="00D77A23">
      <w:pPr>
        <w:bidi/>
        <w:spacing w:after="0" w:line="240" w:lineRule="auto"/>
        <w:jc w:val="both"/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>5_ جائزة الملصق البحثي الخاص بالعلوم الإنسانية، مؤتمر مؤسسة قطر للبحوث، 2016م.</w:t>
      </w:r>
      <w:bookmarkStart w:id="0" w:name="_GoBack"/>
      <w:bookmarkEnd w:id="0"/>
    </w:p>
    <w:sectPr w:rsidR="00E86A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EBF"/>
    <w:multiLevelType w:val="hybridMultilevel"/>
    <w:tmpl w:val="1720869C"/>
    <w:lvl w:ilvl="0" w:tplc="D00AC52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2C0F"/>
    <w:multiLevelType w:val="hybridMultilevel"/>
    <w:tmpl w:val="D862A0F2"/>
    <w:lvl w:ilvl="0" w:tplc="E2ECFE4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64217"/>
    <w:multiLevelType w:val="hybridMultilevel"/>
    <w:tmpl w:val="012415CC"/>
    <w:lvl w:ilvl="0" w:tplc="E034B5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5902"/>
    <w:multiLevelType w:val="hybridMultilevel"/>
    <w:tmpl w:val="7284C14E"/>
    <w:lvl w:ilvl="0" w:tplc="FBEC198C">
      <w:start w:val="6"/>
      <w:numFmt w:val="bullet"/>
      <w:lvlText w:val="-"/>
      <w:lvlJc w:val="left"/>
      <w:pPr>
        <w:ind w:left="48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23"/>
    <w:rsid w:val="001C6D9D"/>
    <w:rsid w:val="00213E40"/>
    <w:rsid w:val="00220507"/>
    <w:rsid w:val="002C5E48"/>
    <w:rsid w:val="00350A93"/>
    <w:rsid w:val="00461D55"/>
    <w:rsid w:val="00680CCD"/>
    <w:rsid w:val="006F7DEC"/>
    <w:rsid w:val="008A42AC"/>
    <w:rsid w:val="008C1232"/>
    <w:rsid w:val="008C5267"/>
    <w:rsid w:val="009E2481"/>
    <w:rsid w:val="00B03200"/>
    <w:rsid w:val="00BE28A1"/>
    <w:rsid w:val="00BF2045"/>
    <w:rsid w:val="00C87B12"/>
    <w:rsid w:val="00D77A23"/>
    <w:rsid w:val="00E834CE"/>
    <w:rsid w:val="00E86AA5"/>
    <w:rsid w:val="00F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0A91C-F3A3-4945-BF2E-3E21991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23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ui.khalil@qu.edu.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 Ali Khalil</dc:creator>
  <cp:keywords/>
  <dc:description/>
  <cp:lastModifiedBy>Loui Ali Khalil</cp:lastModifiedBy>
  <cp:revision>2</cp:revision>
  <dcterms:created xsi:type="dcterms:W3CDTF">2020-10-17T18:31:00Z</dcterms:created>
  <dcterms:modified xsi:type="dcterms:W3CDTF">2020-10-17T18:31:00Z</dcterms:modified>
</cp:coreProperties>
</file>