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CF" w:rsidRPr="00B94493" w:rsidRDefault="00A22FCF" w:rsidP="00F3541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B9449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السيرة الذاتية</w:t>
      </w:r>
    </w:p>
    <w:p w:rsidR="00A22FCF" w:rsidRPr="00B94493" w:rsidRDefault="00A22FCF" w:rsidP="00A22FCF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DZ"/>
        </w:rPr>
      </w:pPr>
      <w:r w:rsidRPr="00B9449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val="en-US" w:bidi="ar-DZ"/>
        </w:rPr>
        <w:t>المعلومات الشخصية:</w:t>
      </w:r>
    </w:p>
    <w:p w:rsidR="00A22FCF" w:rsidRPr="00A41CE7" w:rsidRDefault="00A22FCF" w:rsidP="007C1C3A">
      <w:pPr>
        <w:tabs>
          <w:tab w:val="left" w:pos="8601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val="en-US" w:bidi="ar-TN"/>
        </w:rPr>
      </w:pP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 xml:space="preserve">الاسم و اللقب: </w:t>
      </w:r>
      <w:r w:rsidR="004D7F14" w:rsidRPr="00A41CE7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فطيمة</w:t>
      </w:r>
      <w:r w:rsidR="003E6DAB"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t xml:space="preserve"> </w:t>
      </w:r>
      <w:r w:rsidR="004D7F14" w:rsidRPr="00A41CE7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بوالطين</w:t>
      </w:r>
      <w:r w:rsidR="007C1C3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ab/>
      </w:r>
    </w:p>
    <w:p w:rsidR="00A22FCF" w:rsidRPr="00A41CE7" w:rsidRDefault="00A22FCF" w:rsidP="00A41CE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تاريخ و مكان  الولادة:</w:t>
      </w:r>
      <w:smartTag w:uri="urn:schemas-microsoft-com:office:smarttags" w:element="date">
        <w:smartTagPr>
          <w:attr w:name="ls" w:val="trans"/>
          <w:attr w:name="Month" w:val="05"/>
          <w:attr w:name="Day" w:val="01"/>
          <w:attr w:name="Year" w:val="1989"/>
        </w:smartTagPr>
        <w:r w:rsidR="004D7F14" w:rsidRPr="00A41CE7">
          <w:rPr>
            <w:rFonts w:ascii="Traditional Arabic" w:hAnsi="Traditional Arabic" w:cs="Traditional Arabic" w:hint="cs"/>
            <w:b/>
            <w:bCs/>
            <w:sz w:val="32"/>
            <w:szCs w:val="32"/>
            <w:rtl/>
            <w:lang w:val="en-US" w:bidi="ar-TN"/>
          </w:rPr>
          <w:t>01</w:t>
        </w:r>
        <w:r w:rsidRPr="00A41CE7">
          <w:rPr>
            <w:rFonts w:ascii="Traditional Arabic" w:hAnsi="Traditional Arabic" w:cs="Traditional Arabic" w:hint="cs"/>
            <w:b/>
            <w:bCs/>
            <w:sz w:val="32"/>
            <w:szCs w:val="32"/>
            <w:rtl/>
            <w:lang w:val="en-US" w:bidi="ar-TN"/>
          </w:rPr>
          <w:t>/</w:t>
        </w:r>
        <w:r w:rsidR="004D7F14" w:rsidRPr="00A41CE7">
          <w:rPr>
            <w:rFonts w:ascii="Traditional Arabic" w:hAnsi="Traditional Arabic" w:cs="Traditional Arabic" w:hint="cs"/>
            <w:b/>
            <w:bCs/>
            <w:sz w:val="32"/>
            <w:szCs w:val="32"/>
            <w:rtl/>
            <w:lang w:val="en-US" w:bidi="ar-TN"/>
          </w:rPr>
          <w:t>05</w:t>
        </w:r>
        <w:r w:rsidRPr="00A41CE7">
          <w:rPr>
            <w:rFonts w:ascii="Traditional Arabic" w:hAnsi="Traditional Arabic" w:cs="Traditional Arabic" w:hint="cs"/>
            <w:b/>
            <w:bCs/>
            <w:sz w:val="32"/>
            <w:szCs w:val="32"/>
            <w:rtl/>
            <w:lang w:val="en-US" w:bidi="ar-TN"/>
          </w:rPr>
          <w:t>/19</w:t>
        </w:r>
        <w:r w:rsidR="004D7F14" w:rsidRPr="00A41CE7">
          <w:rPr>
            <w:rFonts w:ascii="Traditional Arabic" w:hAnsi="Traditional Arabic" w:cs="Traditional Arabic" w:hint="cs"/>
            <w:b/>
            <w:bCs/>
            <w:sz w:val="32"/>
            <w:szCs w:val="32"/>
            <w:rtl/>
            <w:lang w:val="en-US" w:bidi="ar-TN"/>
          </w:rPr>
          <w:t>89</w:t>
        </w:r>
      </w:smartTag>
      <w:r w:rsidRPr="00A41CE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م </w:t>
      </w:r>
      <w:r w:rsidR="004D7F14"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ببني فتح</w:t>
      </w:r>
      <w:r w:rsidRPr="00A41CE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ولاية جيجل  الجزائر. </w:t>
      </w:r>
    </w:p>
    <w:p w:rsidR="00A22FCF" w:rsidRPr="00A41CE7" w:rsidRDefault="00A22FCF" w:rsidP="00A41CE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 xml:space="preserve">العنوان </w:t>
      </w:r>
      <w:r w:rsidRPr="00A41CE7">
        <w:rPr>
          <w:rFonts w:ascii="Traditional Arabic" w:hAnsi="Traditional Arabic" w:cs="Traditional Arabic"/>
          <w:b/>
          <w:bCs/>
          <w:sz w:val="32"/>
          <w:szCs w:val="32"/>
          <w:lang w:val="en-US" w:bidi="ar-TN"/>
        </w:rPr>
        <w:t>:</w:t>
      </w:r>
      <w:r w:rsidR="004D7F14" w:rsidRPr="00A41CE7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بلدية بوراوي بلهادف، دائرة العنصر</w:t>
      </w:r>
      <w:r w:rsidR="00582219"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t xml:space="preserve"> </w:t>
      </w:r>
      <w:r w:rsidRPr="00A41CE7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ولاية جيجل</w:t>
      </w: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– الجزائر-. </w:t>
      </w:r>
    </w:p>
    <w:p w:rsidR="00A22FCF" w:rsidRPr="00A41CE7" w:rsidRDefault="00A22FCF" w:rsidP="00A41CE7">
      <w:pPr>
        <w:bidi/>
        <w:spacing w:after="0" w:line="240" w:lineRule="auto"/>
        <w:ind w:left="2052" w:hanging="216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 xml:space="preserve"> الحالة الاجتماعية: </w:t>
      </w:r>
      <w:r w:rsidRPr="00A41CE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عزباء</w:t>
      </w: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 xml:space="preserve">. </w:t>
      </w:r>
    </w:p>
    <w:p w:rsidR="00A22FCF" w:rsidRPr="00A41CE7" w:rsidRDefault="00A22FCF" w:rsidP="00A41CE7">
      <w:pPr>
        <w:bidi/>
        <w:spacing w:after="0" w:line="240" w:lineRule="auto"/>
        <w:ind w:left="2052" w:hanging="216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 xml:space="preserve"> رقم الهاتف:/ </w:t>
      </w:r>
      <w:r w:rsidR="004D7F14"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799260096</w:t>
      </w: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 xml:space="preserve"> (+213) .</w:t>
      </w:r>
    </w:p>
    <w:p w:rsidR="00A22FCF" w:rsidRPr="00B94493" w:rsidRDefault="00A22FCF" w:rsidP="00A41CE7">
      <w:p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العنوان الالكتروني:</w:t>
      </w:r>
      <w:hyperlink r:id="rId7" w:history="1">
        <w:r w:rsidR="004D7F14" w:rsidRPr="009E32F3">
          <w:rPr>
            <w:rStyle w:val="Lienhypertexte"/>
            <w:rFonts w:ascii="Arial" w:hAnsi="Arial"/>
            <w:sz w:val="32"/>
            <w:szCs w:val="32"/>
            <w:lang w:bidi="ar-DZ"/>
          </w:rPr>
          <w:t>boutinej@gmail.com</w:t>
        </w:r>
      </w:hyperlink>
    </w:p>
    <w:p w:rsidR="00A22FCF" w:rsidRPr="00B94493" w:rsidRDefault="00A22FCF" w:rsidP="00582219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TN"/>
        </w:rPr>
      </w:pPr>
      <w:bookmarkStart w:id="0" w:name="_GoBack"/>
      <w:bookmarkEnd w:id="0"/>
      <w:r w:rsidRPr="00B94493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TN"/>
        </w:rPr>
        <w:t>الشهاد</w:t>
      </w:r>
      <w:r w:rsidRPr="00B94493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DZ"/>
        </w:rPr>
        <w:t>ات</w:t>
      </w:r>
      <w:r w:rsidRPr="00B94493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 w:bidi="ar-TN"/>
        </w:rPr>
        <w:t xml:space="preserve"> </w:t>
      </w:r>
      <w:r w:rsidR="0058221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val="en-US" w:bidi="ar-TN"/>
        </w:rPr>
        <w:t>والأعمال المنجزة</w:t>
      </w:r>
    </w:p>
    <w:p w:rsidR="00582219" w:rsidRDefault="00582219" w:rsidP="00582219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A41CE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باحثة في مرحلة الدكتوراه </w:t>
      </w:r>
      <w:r>
        <w:rPr>
          <w:rFonts w:ascii="Traditional Arabic" w:hAnsi="Traditional Arabic" w:cs="Traditional Arabic"/>
          <w:b/>
          <w:bCs/>
          <w:sz w:val="32"/>
          <w:szCs w:val="32"/>
          <w:lang w:val="en-US" w:bidi="ar-TN"/>
        </w:rPr>
        <w:t xml:space="preserve">- </w:t>
      </w: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 xml:space="preserve">جامعة الأمير عبد القادر </w:t>
      </w:r>
      <w:r>
        <w:rPr>
          <w:rFonts w:ascii="Traditional Arabic" w:hAnsi="Traditional Arabic" w:cs="Traditional Arabic" w:hint="cs"/>
          <w:b/>
          <w:bCs/>
          <w:sz w:val="32"/>
          <w:szCs w:val="32"/>
          <w:lang w:val="en-US" w:bidi="ar-DZ"/>
        </w:rPr>
        <w:t>-</w:t>
      </w:r>
      <w:r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قسنطينة، تخصص العقيدة</w:t>
      </w:r>
      <w:r w:rsidRPr="00A41CE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والفكر الإسلامي</w:t>
      </w:r>
    </w:p>
    <w:p w:rsidR="00582219" w:rsidRDefault="00582219" w:rsidP="00582219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</w:p>
    <w:p w:rsidR="00A22FCF" w:rsidRPr="00A41CE7" w:rsidRDefault="00A22FCF" w:rsidP="00582219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A41CE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2011:  </w:t>
      </w:r>
      <w:r w:rsidR="004D7F14"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شهادة الليسانس علوم إسلامية تخصص عقيدة من جامعة الأمير عبد القادر بقسنطينة</w:t>
      </w:r>
      <w:r w:rsidRPr="00A41CE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. </w:t>
      </w:r>
    </w:p>
    <w:p w:rsidR="00A22FCF" w:rsidRPr="00A41CE7" w:rsidRDefault="00A22FCF" w:rsidP="00582219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A41CE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2013: </w:t>
      </w:r>
      <w:r w:rsidR="004D7F14" w:rsidRPr="00A41CE7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شهادة الماستر علوم إسلامية تخصص عقيدة من جامعة الأمير عبد القادر بقسنطينة</w:t>
      </w:r>
      <w:r w:rsidR="004D7F14" w:rsidRPr="00A41CE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.</w:t>
      </w:r>
    </w:p>
    <w:p w:rsidR="001F79E1" w:rsidRPr="009E32F3" w:rsidRDefault="001F79E1" w:rsidP="00F3541F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2012م : شهادة في أحكام التجويد مدرسة </w:t>
      </w:r>
      <w:r w:rsidR="00582219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الإمام</w:t>
      </w: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عبد الحميد ابن باديس</w:t>
      </w:r>
      <w:r w:rsidR="00F3541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ل</w:t>
      </w: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لقراءات.</w:t>
      </w:r>
    </w:p>
    <w:p w:rsidR="001F79E1" w:rsidRPr="009E32F3" w:rsidRDefault="00B94493" w:rsidP="00F94909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201</w:t>
      </w:r>
      <w:r w:rsidR="001F79E1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4</w:t>
      </w: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م</w:t>
      </w:r>
      <w:r w:rsidR="004D7F14" w:rsidRPr="009E32F3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–</w:t>
      </w:r>
      <w:r w:rsidR="004D7F14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201</w:t>
      </w:r>
      <w:r w:rsidR="00F9490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9</w:t>
      </w:r>
      <w:r w:rsidR="004D7F14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م</w:t>
      </w: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: أستاذة  </w:t>
      </w:r>
      <w:r w:rsidR="001F79E1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لمرحلة </w:t>
      </w: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الابتدائي </w:t>
      </w:r>
      <w:r w:rsidR="00C336CD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مركز نبراس قسنطينة </w:t>
      </w:r>
      <w:r w:rsidR="00C336CD" w:rsidRPr="009E32F3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–</w:t>
      </w:r>
      <w:r w:rsidR="00C336CD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الجزائر-.</w:t>
      </w:r>
    </w:p>
    <w:p w:rsidR="00B94493" w:rsidRPr="009E32F3" w:rsidRDefault="001F79E1" w:rsidP="00A502D9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2015م </w:t>
      </w:r>
      <w:r w:rsidRPr="009E32F3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–</w:t>
      </w: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201</w:t>
      </w:r>
      <w:r w:rsidR="00A502D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9</w:t>
      </w: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م</w:t>
      </w:r>
      <w:r w:rsidR="00B94493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: </w:t>
      </w:r>
      <w:r w:rsidRPr="009E32F3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 xml:space="preserve">أستاذة لنشاطات الأطفال بمركز نبراس </w:t>
      </w:r>
      <w:r w:rsidR="00B94493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قسنطينة </w:t>
      </w:r>
      <w:r w:rsidR="00B94493" w:rsidRPr="009E32F3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–</w:t>
      </w:r>
      <w:r w:rsidR="00B94493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الجزائر-. </w:t>
      </w:r>
    </w:p>
    <w:p w:rsidR="001F79E1" w:rsidRPr="009E32F3" w:rsidRDefault="001F79E1" w:rsidP="00A41CE7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2016م : أستاذة متدربة في جامعة </w:t>
      </w:r>
      <w:r w:rsidR="00582219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الأمير</w:t>
      </w: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ع</w:t>
      </w:r>
      <w:r w:rsidR="00F3541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بد القادر (مادتي الفكر الإسلامي و الأ</w:t>
      </w: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خلاق).</w:t>
      </w:r>
    </w:p>
    <w:p w:rsidR="001F79E1" w:rsidRPr="009E32F3" w:rsidRDefault="001F79E1" w:rsidP="00A41CE7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2018م :</w:t>
      </w:r>
      <w:r w:rsidRPr="009E32F3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مشاركة في الدورة التكوينية المنعقدة بجامعة الأمير عبد القادر والمعنونة بكيفية كتابة المقالات</w:t>
      </w:r>
      <w:r w:rsidR="00F9490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العلمية</w:t>
      </w:r>
      <w:r w:rsidRPr="009E32F3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 xml:space="preserve"> المحكمة </w:t>
      </w:r>
      <w:r w:rsidR="00C336CD"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.</w:t>
      </w:r>
    </w:p>
    <w:p w:rsidR="001F79E1" w:rsidRPr="009E32F3" w:rsidRDefault="001F79E1" w:rsidP="001F79E1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</w:pP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2018م : </w:t>
      </w:r>
      <w:r w:rsidRPr="009E32F3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مقال منشور بعنوان:الهوية الثقافية بين التراث والحداثة قراءة في خطاب داريوش</w:t>
      </w:r>
      <w:r w:rsidR="00F3541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 xml:space="preserve"> </w:t>
      </w:r>
      <w:r w:rsidRPr="009E32F3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TN"/>
        </w:rPr>
        <w:t>شايغان</w:t>
      </w:r>
      <w:r w:rsidRPr="009E32F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TN"/>
        </w:rPr>
        <w:t>.</w:t>
      </w:r>
    </w:p>
    <w:p w:rsidR="00B94493" w:rsidRDefault="00A502D9" w:rsidP="00A41CE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2018م: مشاركة في ملتقى المجتمع والسياسة في شمال إفريقيا :التحولات والتحديات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تركيا- </w:t>
      </w:r>
    </w:p>
    <w:p w:rsidR="00F94909" w:rsidRDefault="00F94909" w:rsidP="00F9490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2019م:مشاركة في الملتقى الدولي الخامس للطلبة الباحثين في علم مقارنة الأديان في موضوع المشترك الديني والإنساني خطوة نحو الحوار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المغرب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F94909" w:rsidRPr="00F94909" w:rsidRDefault="00F94909" w:rsidP="00F9490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2019م:مشاركة في الدورة التكوينية المنعقدة بجامعة الأمير عبد القادر في الإعلام الآلي (</w:t>
      </w:r>
      <w:r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>C2I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)</w:t>
      </w:r>
    </w:p>
    <w:sectPr w:rsidR="00F94909" w:rsidRPr="00F94909" w:rsidSect="00A41C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5F" w:rsidRDefault="001E1C5F" w:rsidP="00A22FCF">
      <w:pPr>
        <w:spacing w:after="0" w:line="240" w:lineRule="auto"/>
      </w:pPr>
      <w:r>
        <w:separator/>
      </w:r>
    </w:p>
  </w:endnote>
  <w:endnote w:type="continuationSeparator" w:id="1">
    <w:p w:rsidR="001E1C5F" w:rsidRDefault="001E1C5F" w:rsidP="00A2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5F" w:rsidRDefault="001E1C5F" w:rsidP="00A22FCF">
      <w:pPr>
        <w:spacing w:after="0" w:line="240" w:lineRule="auto"/>
      </w:pPr>
      <w:r>
        <w:separator/>
      </w:r>
    </w:p>
  </w:footnote>
  <w:footnote w:type="continuationSeparator" w:id="1">
    <w:p w:rsidR="001E1C5F" w:rsidRDefault="001E1C5F" w:rsidP="00A2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2B35"/>
    <w:multiLevelType w:val="hybridMultilevel"/>
    <w:tmpl w:val="0CA2E436"/>
    <w:lvl w:ilvl="0" w:tplc="759C79C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FCF"/>
    <w:rsid w:val="001866DC"/>
    <w:rsid w:val="001E1C5F"/>
    <w:rsid w:val="001F79E1"/>
    <w:rsid w:val="00236D89"/>
    <w:rsid w:val="00237B84"/>
    <w:rsid w:val="00283EE4"/>
    <w:rsid w:val="00321BD9"/>
    <w:rsid w:val="003E6DAB"/>
    <w:rsid w:val="003F70B6"/>
    <w:rsid w:val="00453156"/>
    <w:rsid w:val="004D7F14"/>
    <w:rsid w:val="00553044"/>
    <w:rsid w:val="00582219"/>
    <w:rsid w:val="005E2A5D"/>
    <w:rsid w:val="006B584C"/>
    <w:rsid w:val="006B76F9"/>
    <w:rsid w:val="00741152"/>
    <w:rsid w:val="00762D14"/>
    <w:rsid w:val="00772EDA"/>
    <w:rsid w:val="007742B6"/>
    <w:rsid w:val="007C1C3A"/>
    <w:rsid w:val="00893657"/>
    <w:rsid w:val="009E32F3"/>
    <w:rsid w:val="00A22FCF"/>
    <w:rsid w:val="00A41CE7"/>
    <w:rsid w:val="00A502D9"/>
    <w:rsid w:val="00AA253F"/>
    <w:rsid w:val="00AA5408"/>
    <w:rsid w:val="00B94493"/>
    <w:rsid w:val="00BF67C9"/>
    <w:rsid w:val="00C336CD"/>
    <w:rsid w:val="00C518ED"/>
    <w:rsid w:val="00D0487B"/>
    <w:rsid w:val="00EC1BF2"/>
    <w:rsid w:val="00EF4C0A"/>
    <w:rsid w:val="00F3541F"/>
    <w:rsid w:val="00F94909"/>
    <w:rsid w:val="00FE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2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2FCF"/>
  </w:style>
  <w:style w:type="paragraph" w:styleId="Pieddepage">
    <w:name w:val="footer"/>
    <w:basedOn w:val="Normal"/>
    <w:link w:val="PieddepageCar"/>
    <w:uiPriority w:val="99"/>
    <w:semiHidden/>
    <w:unhideWhenUsed/>
    <w:rsid w:val="00A22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2FCF"/>
  </w:style>
  <w:style w:type="character" w:styleId="Lienhypertexte">
    <w:name w:val="Hyperlink"/>
    <w:basedOn w:val="Policepardfaut"/>
    <w:uiPriority w:val="99"/>
    <w:unhideWhenUsed/>
    <w:rsid w:val="00A22F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22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2FCF"/>
  </w:style>
  <w:style w:type="paragraph" w:styleId="Pieddepage">
    <w:name w:val="footer"/>
    <w:basedOn w:val="Normal"/>
    <w:link w:val="PieddepageCar"/>
    <w:uiPriority w:val="99"/>
    <w:semiHidden/>
    <w:unhideWhenUsed/>
    <w:rsid w:val="00A22F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2FCF"/>
  </w:style>
  <w:style w:type="character" w:styleId="Lienhypertexte">
    <w:name w:val="Hyperlink"/>
    <w:basedOn w:val="Policepardfaut"/>
    <w:uiPriority w:val="99"/>
    <w:unhideWhenUsed/>
    <w:rsid w:val="00A22F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2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tin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16</cp:revision>
  <cp:lastPrinted>2018-12-05T09:25:00Z</cp:lastPrinted>
  <dcterms:created xsi:type="dcterms:W3CDTF">2018-12-05T09:27:00Z</dcterms:created>
  <dcterms:modified xsi:type="dcterms:W3CDTF">2019-09-28T22:01:00Z</dcterms:modified>
</cp:coreProperties>
</file>