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6F" w:rsidRDefault="00866D22" w:rsidP="00866D22">
      <w:pPr>
        <w:jc w:val="center"/>
        <w:rPr>
          <w:b/>
          <w:bCs/>
          <w:sz w:val="48"/>
          <w:szCs w:val="48"/>
          <w:rtl/>
        </w:rPr>
      </w:pPr>
      <w:r w:rsidRPr="00866D22">
        <w:rPr>
          <w:rFonts w:hint="cs"/>
          <w:b/>
          <w:bCs/>
          <w:sz w:val="48"/>
          <w:szCs w:val="48"/>
          <w:rtl/>
        </w:rPr>
        <w:t>نموذج إعداد محتوي عضو هيئة تدريس</w:t>
      </w:r>
    </w:p>
    <w:p w:rsidR="00866D22" w:rsidRDefault="00866D22" w:rsidP="00866D22">
      <w:pPr>
        <w:rPr>
          <w:b/>
          <w:bCs/>
          <w:color w:val="1F497D" w:themeColor="text2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980536" w:rsidTr="00980536">
        <w:trPr>
          <w:trHeight w:val="379"/>
        </w:trPr>
        <w:tc>
          <w:tcPr>
            <w:tcW w:w="8522" w:type="dxa"/>
            <w:shd w:val="clear" w:color="auto" w:fill="548DD4" w:themeFill="text2" w:themeFillTint="99"/>
          </w:tcPr>
          <w:p w:rsidR="00980536" w:rsidRPr="00980536" w:rsidRDefault="00980536" w:rsidP="00980536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980536">
              <w:rPr>
                <w:rFonts w:hint="cs"/>
                <w:b/>
                <w:bCs/>
                <w:sz w:val="32"/>
                <w:szCs w:val="32"/>
                <w:rtl/>
              </w:rPr>
              <w:t>البيانات الشخصية:</w:t>
            </w:r>
          </w:p>
        </w:tc>
      </w:tr>
    </w:tbl>
    <w:p w:rsidR="00BE4917" w:rsidRDefault="00BE4917" w:rsidP="00BE4917">
      <w:pPr>
        <w:pStyle w:val="Default"/>
      </w:pPr>
    </w:p>
    <w:p w:rsidR="00A624B7" w:rsidRDefault="00FE1EB1" w:rsidP="00A624B7">
      <w:pPr>
        <w:pStyle w:val="Default"/>
        <w:bidi/>
        <w:spacing w:line="276" w:lineRule="auto"/>
        <w:rPr>
          <w:sz w:val="28"/>
          <w:szCs w:val="28"/>
          <w:rtl/>
          <w:lang w:bidi="ar-LY"/>
        </w:rPr>
      </w:pPr>
      <w:r w:rsidRPr="00FE1EB1">
        <w:rPr>
          <w:rFonts w:hint="cs"/>
          <w:sz w:val="28"/>
          <w:szCs w:val="28"/>
          <w:rtl/>
          <w:lang w:bidi="ar-LY"/>
        </w:rPr>
        <w:t>الاسم</w:t>
      </w:r>
      <w:r w:rsidR="00F772E8">
        <w:rPr>
          <w:rFonts w:hint="cs"/>
          <w:sz w:val="28"/>
          <w:szCs w:val="28"/>
          <w:rtl/>
          <w:lang w:bidi="ar-LY"/>
        </w:rPr>
        <w:t xml:space="preserve"> </w:t>
      </w:r>
      <w:r w:rsidRPr="00FE1EB1">
        <w:rPr>
          <w:rFonts w:hint="cs"/>
          <w:sz w:val="28"/>
          <w:szCs w:val="28"/>
          <w:rtl/>
          <w:lang w:bidi="ar-LY"/>
        </w:rPr>
        <w:t>: إ</w:t>
      </w:r>
      <w:r w:rsidR="003A5E70">
        <w:rPr>
          <w:rFonts w:hint="cs"/>
          <w:sz w:val="28"/>
          <w:szCs w:val="28"/>
          <w:rtl/>
          <w:lang w:bidi="ar-LY"/>
        </w:rPr>
        <w:t>بو</w:t>
      </w:r>
      <w:r w:rsidR="00704AD9">
        <w:rPr>
          <w:rFonts w:hint="cs"/>
          <w:sz w:val="28"/>
          <w:szCs w:val="28"/>
          <w:rtl/>
          <w:lang w:bidi="ar-LY"/>
        </w:rPr>
        <w:t>ب</w:t>
      </w:r>
      <w:r w:rsidR="003A5E70">
        <w:rPr>
          <w:rFonts w:hint="cs"/>
          <w:sz w:val="28"/>
          <w:szCs w:val="28"/>
          <w:rtl/>
          <w:lang w:bidi="ar-LY"/>
        </w:rPr>
        <w:t>كر حامد علي علي</w:t>
      </w:r>
    </w:p>
    <w:p w:rsidR="00FE1EB1" w:rsidRDefault="00FE1EB1" w:rsidP="00240F4E">
      <w:pPr>
        <w:pStyle w:val="Default"/>
        <w:bidi/>
        <w:spacing w:line="276" w:lineRule="auto"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الجنسية</w:t>
      </w:r>
      <w:r w:rsidR="00F772E8">
        <w:rPr>
          <w:rFonts w:hint="cs"/>
          <w:sz w:val="28"/>
          <w:szCs w:val="28"/>
          <w:rtl/>
          <w:lang w:bidi="ar-LY"/>
        </w:rPr>
        <w:t xml:space="preserve"> </w:t>
      </w:r>
      <w:r>
        <w:rPr>
          <w:rFonts w:hint="cs"/>
          <w:sz w:val="28"/>
          <w:szCs w:val="28"/>
          <w:rtl/>
          <w:lang w:bidi="ar-LY"/>
        </w:rPr>
        <w:t>: ليبي</w:t>
      </w:r>
    </w:p>
    <w:p w:rsidR="00FE1EB1" w:rsidRDefault="00FE1EB1" w:rsidP="00240F4E">
      <w:pPr>
        <w:pStyle w:val="Default"/>
        <w:bidi/>
        <w:spacing w:line="276" w:lineRule="auto"/>
        <w:rPr>
          <w:rFonts w:hint="cs"/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تاريخ الميلاد :</w:t>
      </w:r>
      <w:r w:rsidR="003A5E70">
        <w:rPr>
          <w:rFonts w:hint="cs"/>
          <w:sz w:val="28"/>
          <w:szCs w:val="28"/>
          <w:rtl/>
          <w:lang w:bidi="ar-LY"/>
        </w:rPr>
        <w:t>1</w:t>
      </w:r>
      <w:r w:rsidR="00C80476">
        <w:rPr>
          <w:rFonts w:hint="cs"/>
          <w:sz w:val="28"/>
          <w:szCs w:val="28"/>
          <w:rtl/>
          <w:lang w:bidi="ar-LY"/>
        </w:rPr>
        <w:t>7/09/1979</w:t>
      </w:r>
    </w:p>
    <w:p w:rsidR="00F40FF0" w:rsidRPr="00F40FF0" w:rsidRDefault="00F40FF0" w:rsidP="00F40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FF0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ماجستير علوم طبية </w:t>
      </w:r>
      <w:r w:rsidRPr="00F40FF0">
        <w:rPr>
          <w:rFonts w:ascii="Times New Roman" w:hAnsi="Times New Roman" w:cs="Times New Roman"/>
          <w:color w:val="000000"/>
          <w:sz w:val="28"/>
          <w:szCs w:val="28"/>
          <w:rtl/>
          <w:lang w:val="en-GB"/>
        </w:rPr>
        <w:t>(</w:t>
      </w:r>
      <w:proofErr w:type="spellStart"/>
      <w:r w:rsidRPr="00F40FF0">
        <w:rPr>
          <w:rFonts w:ascii="Times New Roman" w:hAnsi="Times New Roman" w:cs="Times New Roman"/>
          <w:color w:val="000000"/>
          <w:sz w:val="28"/>
          <w:szCs w:val="28"/>
          <w:rtl/>
          <w:lang w:val="en-GB"/>
        </w:rPr>
        <w:t>ابحاث</w:t>
      </w:r>
      <w:proofErr w:type="spellEnd"/>
      <w:r w:rsidRPr="00F40FF0">
        <w:rPr>
          <w:rFonts w:ascii="Times New Roman" w:hAnsi="Times New Roman" w:cs="Times New Roman" w:hint="cs"/>
          <w:color w:val="000000"/>
          <w:sz w:val="28"/>
          <w:szCs w:val="28"/>
          <w:rtl/>
          <w:lang w:val="en-GB"/>
        </w:rPr>
        <w:t xml:space="preserve"> </w:t>
      </w:r>
      <w:proofErr w:type="spellStart"/>
      <w:r w:rsidRPr="00F40FF0">
        <w:rPr>
          <w:rFonts w:ascii="Times New Roman" w:hAnsi="Times New Roman" w:cs="Times New Roman"/>
          <w:color w:val="000000"/>
          <w:sz w:val="28"/>
          <w:szCs w:val="28"/>
          <w:rtl/>
          <w:lang w:val="en-GB"/>
        </w:rPr>
        <w:t>الاورام</w:t>
      </w:r>
      <w:proofErr w:type="spellEnd"/>
      <w:r w:rsidRPr="00F40FF0">
        <w:rPr>
          <w:rFonts w:ascii="Times New Roman" w:hAnsi="Times New Roman" w:cs="Times New Roman"/>
          <w:color w:val="000000"/>
          <w:sz w:val="28"/>
          <w:szCs w:val="28"/>
          <w:rtl/>
          <w:lang w:val="en-GB"/>
        </w:rPr>
        <w:t xml:space="preserve"> والسرطانات ) </w:t>
      </w:r>
      <w:r w:rsidRPr="00F40FF0">
        <w:rPr>
          <w:rFonts w:ascii="Times New Roman" w:hAnsi="Times New Roman" w:cs="Times New Roman"/>
          <w:color w:val="000000"/>
          <w:sz w:val="28"/>
          <w:szCs w:val="28"/>
          <w:rtl/>
        </w:rPr>
        <w:t>–</w:t>
      </w:r>
      <w:r w:rsidRPr="00F40FF0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جامعة العلوم الماليزية</w:t>
      </w:r>
      <w:r w:rsidRPr="00F40FF0">
        <w:rPr>
          <w:rFonts w:ascii="Times New Roman" w:hAnsi="Times New Roman" w:cs="Times New Roman"/>
          <w:color w:val="000000"/>
          <w:sz w:val="28"/>
          <w:szCs w:val="28"/>
          <w:rtl/>
        </w:rPr>
        <w:t>–</w:t>
      </w:r>
      <w:r w:rsidRPr="00F40FF0">
        <w:rPr>
          <w:rFonts w:ascii="Times New Roman" w:hAnsi="Times New Roman" w:cs="Times New Roman" w:hint="cs"/>
          <w:color w:val="000000"/>
          <w:sz w:val="28"/>
          <w:szCs w:val="28"/>
          <w:rtl/>
        </w:rPr>
        <w:t>ماليزيا - 2008</w:t>
      </w:r>
    </w:p>
    <w:p w:rsidR="00F40FF0" w:rsidRPr="00F40FF0" w:rsidRDefault="00F40FF0" w:rsidP="00F40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F40FF0">
        <w:rPr>
          <w:rFonts w:ascii="Times New Roman" w:hAnsi="Times New Roman" w:cs="Times New Roman" w:hint="cs"/>
          <w:color w:val="000000"/>
          <w:sz w:val="28"/>
          <w:szCs w:val="28"/>
          <w:rtl/>
        </w:rPr>
        <w:t>بكالوريوس مختبرات طبية</w:t>
      </w:r>
      <w:r w:rsidRPr="00F40FF0">
        <w:rPr>
          <w:rFonts w:ascii="Times New Roman" w:hAnsi="Times New Roman" w:cs="Times New Roman"/>
          <w:color w:val="000000"/>
          <w:sz w:val="28"/>
          <w:szCs w:val="28"/>
          <w:rtl/>
        </w:rPr>
        <w:t>–</w:t>
      </w:r>
      <w:r w:rsidRPr="00F40FF0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 كلية العلوم الهندسية و التقنية - جامعة سبها- 1999-2003</w:t>
      </w:r>
    </w:p>
    <w:p w:rsidR="00A624B7" w:rsidRPr="00A624B7" w:rsidRDefault="00A624B7" w:rsidP="00A624B7">
      <w:pPr>
        <w:pStyle w:val="Default"/>
        <w:bidi/>
        <w:spacing w:line="276" w:lineRule="auto"/>
        <w:rPr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الدرجة </w:t>
      </w:r>
      <w:proofErr w:type="gramStart"/>
      <w:r>
        <w:rPr>
          <w:rFonts w:hint="cs"/>
          <w:sz w:val="28"/>
          <w:szCs w:val="28"/>
          <w:rtl/>
          <w:lang w:bidi="ar-LY"/>
        </w:rPr>
        <w:t>العلمية :</w:t>
      </w:r>
      <w:proofErr w:type="gramEnd"/>
      <w:r>
        <w:rPr>
          <w:rFonts w:hint="cs"/>
          <w:sz w:val="28"/>
          <w:szCs w:val="28"/>
          <w:rtl/>
          <w:lang w:bidi="ar-LY"/>
        </w:rPr>
        <w:t xml:space="preserve"> محاضر</w:t>
      </w:r>
    </w:p>
    <w:p w:rsidR="00A624B7" w:rsidRDefault="00A624B7" w:rsidP="00A624B7">
      <w:pPr>
        <w:pStyle w:val="Default"/>
        <w:bidi/>
        <w:spacing w:line="276" w:lineRule="auto"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قسم التقنيات الحيوية / كلية العلوم / جامعة  سبها</w:t>
      </w:r>
    </w:p>
    <w:p w:rsidR="00FE1EB1" w:rsidRDefault="00FE1EB1" w:rsidP="00240F4E">
      <w:pPr>
        <w:pStyle w:val="Default"/>
        <w:bidi/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LY"/>
        </w:rPr>
        <w:t xml:space="preserve">البريد </w:t>
      </w:r>
      <w:r w:rsidR="00C7638E">
        <w:rPr>
          <w:rFonts w:hint="cs"/>
          <w:sz w:val="28"/>
          <w:szCs w:val="28"/>
          <w:rtl/>
          <w:lang w:bidi="ar-LY"/>
        </w:rPr>
        <w:t>الإلكتروني:</w:t>
      </w:r>
      <w:r>
        <w:rPr>
          <w:rFonts w:hint="cs"/>
          <w:sz w:val="28"/>
          <w:szCs w:val="28"/>
          <w:rtl/>
          <w:lang w:bidi="ar-LY"/>
        </w:rPr>
        <w:t xml:space="preserve"> </w:t>
      </w:r>
      <w:hyperlink r:id="rId5" w:history="1">
        <w:r w:rsidR="00240F4E" w:rsidRPr="00577AE0">
          <w:rPr>
            <w:rStyle w:val="Hyperlink"/>
            <w:rFonts w:hint="cs"/>
            <w:sz w:val="28"/>
            <w:szCs w:val="28"/>
          </w:rPr>
          <w:t>Abu.ali</w:t>
        </w:r>
        <w:r w:rsidR="00240F4E" w:rsidRPr="00577AE0">
          <w:rPr>
            <w:rStyle w:val="Hyperlink"/>
            <w:sz w:val="28"/>
            <w:szCs w:val="28"/>
          </w:rPr>
          <w:t>@sebhau.edu.l</w:t>
        </w:r>
        <w:r w:rsidR="00240F4E" w:rsidRPr="00577AE0">
          <w:rPr>
            <w:rStyle w:val="Hyperlink"/>
            <w:rFonts w:hint="cs"/>
            <w:sz w:val="28"/>
            <w:szCs w:val="28"/>
          </w:rPr>
          <w:t>y</w:t>
        </w:r>
      </w:hyperlink>
    </w:p>
    <w:p w:rsidR="00240F4E" w:rsidRDefault="00C7638E" w:rsidP="00240F4E">
      <w:pPr>
        <w:spacing w:after="0"/>
        <w:rPr>
          <w:color w:val="1F497D" w:themeColor="text2"/>
          <w:sz w:val="32"/>
          <w:szCs w:val="32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هاتف:</w:t>
      </w:r>
      <w:r w:rsidR="00A624B7">
        <w:rPr>
          <w:rFonts w:ascii="Times New Roman" w:hAnsi="Times New Roman" w:cs="Times New Roman" w:hint="cs"/>
          <w:sz w:val="28"/>
          <w:szCs w:val="28"/>
          <w:rtl/>
        </w:rPr>
        <w:t xml:space="preserve"> 0925352962</w:t>
      </w:r>
    </w:p>
    <w:p w:rsidR="00A02ACB" w:rsidRPr="00240F4E" w:rsidRDefault="00A02ACB" w:rsidP="00240F4E">
      <w:pPr>
        <w:spacing w:after="0"/>
        <w:rPr>
          <w:color w:val="1F497D" w:themeColor="text2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505810" w:rsidTr="00980536">
        <w:tc>
          <w:tcPr>
            <w:tcW w:w="8522" w:type="dxa"/>
            <w:shd w:val="clear" w:color="auto" w:fill="8DB3E2" w:themeFill="text2" w:themeFillTint="66"/>
          </w:tcPr>
          <w:p w:rsidR="00980536" w:rsidRPr="00980536" w:rsidRDefault="00980536" w:rsidP="00980536">
            <w:pPr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980536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المهام </w:t>
            </w:r>
            <w:r w:rsidRPr="00980536">
              <w:rPr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980536">
              <w:rPr>
                <w:b/>
                <w:bCs/>
                <w:sz w:val="32"/>
                <w:szCs w:val="32"/>
              </w:rPr>
              <w:t>Role</w:t>
            </w:r>
          </w:p>
        </w:tc>
      </w:tr>
    </w:tbl>
    <w:p w:rsidR="00BE4917" w:rsidRDefault="00BE4917" w:rsidP="00BE4917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044CED" w:rsidRDefault="00D55069" w:rsidP="00044C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2021</w:t>
      </w:r>
      <w:r w:rsidR="00FE1EB1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الان </w:t>
      </w:r>
      <w:r w:rsidR="008C3492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محاضر </w:t>
      </w:r>
      <w:r w:rsidR="00AA0C69">
        <w:rPr>
          <w:rFonts w:asciiTheme="majorBidi" w:hAnsiTheme="majorBidi" w:cstheme="majorBidi" w:hint="cs"/>
          <w:color w:val="000000"/>
          <w:sz w:val="28"/>
          <w:szCs w:val="28"/>
          <w:rtl/>
        </w:rPr>
        <w:t>بقسم التقنيات الحيوية</w:t>
      </w:r>
      <w:r w:rsidR="00FE1EB1">
        <w:rPr>
          <w:rFonts w:asciiTheme="majorBidi" w:hAnsiTheme="majorBidi" w:cstheme="majorBidi"/>
          <w:color w:val="000000"/>
          <w:sz w:val="28"/>
          <w:szCs w:val="28"/>
          <w:rtl/>
        </w:rPr>
        <w:t>–</w:t>
      </w:r>
      <w:r w:rsidR="00FE1EB1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كلية ال</w:t>
      </w:r>
      <w:r w:rsidR="00AA0C69">
        <w:rPr>
          <w:rFonts w:asciiTheme="majorBidi" w:hAnsiTheme="majorBidi" w:cstheme="majorBidi" w:hint="cs"/>
          <w:color w:val="000000"/>
          <w:sz w:val="28"/>
          <w:szCs w:val="28"/>
          <w:rtl/>
        </w:rPr>
        <w:t>علوم</w:t>
      </w:r>
      <w:r w:rsidR="00FE1EB1">
        <w:rPr>
          <w:rFonts w:asciiTheme="majorBidi" w:hAnsiTheme="majorBidi" w:cstheme="majorBidi" w:hint="cs"/>
          <w:color w:val="000000"/>
          <w:sz w:val="28"/>
          <w:szCs w:val="28"/>
          <w:rtl/>
        </w:rPr>
        <w:t>-  جامعة سب</w:t>
      </w:r>
      <w:r w:rsidR="00044CED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ها </w:t>
      </w:r>
    </w:p>
    <w:p w:rsidR="00FE1EB1" w:rsidRDefault="00044CED" w:rsidP="00044C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2021</w:t>
      </w:r>
      <w:r w:rsidR="00FE1EB1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الان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رئيس قسم الجودة و تقييم 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الاداء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بالكلية</w:t>
      </w:r>
    </w:p>
    <w:p w:rsidR="00783E12" w:rsidRDefault="00783E12" w:rsidP="00783E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2020 </w:t>
      </w:r>
      <w:proofErr w:type="gramStart"/>
      <w:r w:rsidRPr="00C611A9">
        <w:rPr>
          <w:rFonts w:ascii="Times New Roman" w:hAnsi="Times New Roman" w:cs="Times New Roman" w:hint="cs"/>
          <w:color w:val="000000"/>
          <w:sz w:val="28"/>
          <w:szCs w:val="28"/>
          <w:rtl/>
        </w:rPr>
        <w:t>رئيس</w:t>
      </w:r>
      <w:proofErr w:type="gramEnd"/>
      <w:r w:rsidRPr="00C611A9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="00F40FF0" w:rsidRPr="00C611A9">
        <w:rPr>
          <w:rFonts w:ascii="Times New Roman" w:hAnsi="Times New Roman" w:cs="Times New Roman" w:hint="cs"/>
          <w:color w:val="000000"/>
          <w:sz w:val="28"/>
          <w:szCs w:val="28"/>
          <w:rtl/>
        </w:rPr>
        <w:t>وحدة الأمن</w:t>
      </w:r>
      <w:r w:rsidRPr="00C611A9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و </w:t>
      </w:r>
      <w:r w:rsidR="00F40FF0" w:rsidRPr="00C611A9">
        <w:rPr>
          <w:rFonts w:ascii="Times New Roman" w:hAnsi="Times New Roman" w:cs="Times New Roman" w:hint="cs"/>
          <w:color w:val="000000"/>
          <w:sz w:val="28"/>
          <w:szCs w:val="28"/>
          <w:rtl/>
        </w:rPr>
        <w:t>السلامة بكلية</w:t>
      </w:r>
      <w:r w:rsidRPr="00C611A9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العلوم </w:t>
      </w:r>
    </w:p>
    <w:p w:rsidR="00810CDF" w:rsidRDefault="00810CDF" w:rsidP="00044C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2016-2021  منسق الجودة و تقييم 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الاداء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بقسم التقنيات الحيوية</w:t>
      </w:r>
    </w:p>
    <w:p w:rsidR="00FE1EB1" w:rsidRDefault="003C0493" w:rsidP="00125D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810CDF">
        <w:rPr>
          <w:rFonts w:asciiTheme="majorBidi" w:hAnsiTheme="majorBidi" w:cstheme="majorBidi" w:hint="cs"/>
          <w:color w:val="000000"/>
          <w:sz w:val="28"/>
          <w:szCs w:val="28"/>
          <w:rtl/>
        </w:rPr>
        <w:t>2015</w:t>
      </w:r>
      <w:r w:rsidR="00FE1EB1" w:rsidRPr="00810CDF">
        <w:rPr>
          <w:rFonts w:asciiTheme="majorBidi" w:hAnsiTheme="majorBidi" w:cstheme="majorBidi" w:hint="cs"/>
          <w:color w:val="000000"/>
          <w:sz w:val="28"/>
          <w:szCs w:val="28"/>
          <w:rtl/>
        </w:rPr>
        <w:t>-</w:t>
      </w:r>
      <w:r w:rsidR="00D55069" w:rsidRPr="00810CDF">
        <w:rPr>
          <w:rFonts w:asciiTheme="majorBidi" w:hAnsiTheme="majorBidi" w:cstheme="majorBidi" w:hint="cs"/>
          <w:color w:val="000000"/>
          <w:sz w:val="28"/>
          <w:szCs w:val="28"/>
          <w:rtl/>
        </w:rPr>
        <w:t>2021</w:t>
      </w:r>
      <w:proofErr w:type="gramStart"/>
      <w:r w:rsidRPr="00810CDF">
        <w:rPr>
          <w:rFonts w:asciiTheme="majorBidi" w:hAnsiTheme="majorBidi" w:cstheme="majorBidi" w:hint="cs"/>
          <w:color w:val="000000"/>
          <w:sz w:val="28"/>
          <w:szCs w:val="28"/>
          <w:rtl/>
        </w:rPr>
        <w:t>مساعد</w:t>
      </w:r>
      <w:proofErr w:type="gramEnd"/>
      <w:r w:rsidRPr="00810CD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FE1EB1" w:rsidRPr="00810CDF">
        <w:rPr>
          <w:rFonts w:asciiTheme="majorBidi" w:hAnsiTheme="majorBidi" w:cstheme="majorBidi" w:hint="cs"/>
          <w:color w:val="000000"/>
          <w:sz w:val="28"/>
          <w:szCs w:val="28"/>
          <w:rtl/>
        </w:rPr>
        <w:t>محاضر بقسم ال</w:t>
      </w:r>
      <w:r w:rsidR="00BC3660" w:rsidRPr="00810CD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تقنيات الحيوية </w:t>
      </w:r>
      <w:r w:rsidR="00FE1EB1" w:rsidRPr="00810CDF">
        <w:rPr>
          <w:rFonts w:asciiTheme="majorBidi" w:hAnsiTheme="majorBidi" w:cstheme="majorBidi" w:hint="cs"/>
          <w:color w:val="000000"/>
          <w:sz w:val="28"/>
          <w:szCs w:val="28"/>
          <w:rtl/>
        </w:rPr>
        <w:t>- كلية ال</w:t>
      </w:r>
      <w:r w:rsidR="00D55069" w:rsidRPr="00810CDF">
        <w:rPr>
          <w:rFonts w:asciiTheme="majorBidi" w:hAnsiTheme="majorBidi" w:cstheme="majorBidi" w:hint="cs"/>
          <w:color w:val="000000"/>
          <w:sz w:val="28"/>
          <w:szCs w:val="28"/>
          <w:rtl/>
        </w:rPr>
        <w:t>علوم</w:t>
      </w:r>
      <w:r w:rsidR="00FE1EB1" w:rsidRPr="00810CDF">
        <w:rPr>
          <w:rFonts w:asciiTheme="majorBidi" w:hAnsiTheme="majorBidi" w:cstheme="majorBidi"/>
          <w:color w:val="000000"/>
          <w:sz w:val="28"/>
          <w:szCs w:val="28"/>
          <w:rtl/>
        </w:rPr>
        <w:t>–</w:t>
      </w:r>
      <w:r w:rsidR="00FE1EB1" w:rsidRPr="00810CD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جامعة سبها</w:t>
      </w:r>
    </w:p>
    <w:p w:rsidR="00810CDF" w:rsidRDefault="00810CDF" w:rsidP="00810C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810CDF">
        <w:rPr>
          <w:rFonts w:ascii="Times New Roman" w:hAnsi="Times New Roman" w:cs="Times New Roman" w:hint="cs"/>
          <w:sz w:val="28"/>
          <w:szCs w:val="28"/>
          <w:rtl/>
        </w:rPr>
        <w:t xml:space="preserve">2011- 2013 مدير </w:t>
      </w:r>
      <w:proofErr w:type="spellStart"/>
      <w:r w:rsidRPr="00810CDF">
        <w:rPr>
          <w:rFonts w:ascii="Times New Roman" w:hAnsi="Times New Roman" w:cs="Times New Roman" w:hint="cs"/>
          <w:sz w:val="28"/>
          <w:szCs w:val="28"/>
          <w:rtl/>
        </w:rPr>
        <w:t>ادارة</w:t>
      </w:r>
      <w:proofErr w:type="spellEnd"/>
      <w:r w:rsidRPr="00810CDF">
        <w:rPr>
          <w:rFonts w:ascii="Times New Roman" w:hAnsi="Times New Roman" w:cs="Times New Roman" w:hint="cs"/>
          <w:sz w:val="28"/>
          <w:szCs w:val="28"/>
          <w:rtl/>
        </w:rPr>
        <w:t xml:space="preserve"> المختبرات بمركز البحوث والاستشارات العلمية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بالجامعة</w:t>
      </w:r>
    </w:p>
    <w:p w:rsidR="00FE1EB1" w:rsidRDefault="00020CCF" w:rsidP="00FE1E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2015</w:t>
      </w:r>
      <w:r w:rsidR="00FE1EB1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- 2003  مهندس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مختبرات طبية بالمختبر العلمي المركزي للجامعة</w:t>
      </w:r>
    </w:p>
    <w:p w:rsidR="00980536" w:rsidRPr="006879CF" w:rsidRDefault="00980536" w:rsidP="006879C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1F0D04"/>
          <w:sz w:val="28"/>
          <w:szCs w:val="28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980536" w:rsidTr="00980536">
        <w:tc>
          <w:tcPr>
            <w:tcW w:w="8522" w:type="dxa"/>
            <w:shd w:val="clear" w:color="auto" w:fill="548DD4" w:themeFill="text2" w:themeFillTint="99"/>
          </w:tcPr>
          <w:p w:rsidR="00980536" w:rsidRPr="00980536" w:rsidRDefault="00980536" w:rsidP="00980536">
            <w:pPr>
              <w:rPr>
                <w:b/>
                <w:bCs/>
                <w:sz w:val="32"/>
                <w:szCs w:val="32"/>
              </w:rPr>
            </w:pPr>
            <w:r w:rsidRPr="00980536">
              <w:rPr>
                <w:rFonts w:hint="cs"/>
                <w:b/>
                <w:bCs/>
                <w:sz w:val="32"/>
                <w:szCs w:val="32"/>
                <w:rtl/>
              </w:rPr>
              <w:t xml:space="preserve">نبذة عن المسار الأكاديمي </w:t>
            </w:r>
            <w:r w:rsidRPr="00980536">
              <w:rPr>
                <w:b/>
                <w:bCs/>
                <w:sz w:val="32"/>
                <w:szCs w:val="32"/>
              </w:rPr>
              <w:t>: Career OverView</w:t>
            </w:r>
          </w:p>
        </w:tc>
      </w:tr>
    </w:tbl>
    <w:p w:rsidR="00E47AEE" w:rsidRPr="00E06E91" w:rsidRDefault="00E47AEE" w:rsidP="00E06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3DB2" w:rsidRDefault="00A63DB2" w:rsidP="00B904A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عضو </w:t>
      </w:r>
      <w:r w:rsidR="00F93278">
        <w:rPr>
          <w:rFonts w:ascii="Times New Roman" w:hAnsi="Times New Roman" w:cs="Times New Roman" w:hint="cs"/>
          <w:color w:val="000000"/>
          <w:sz w:val="28"/>
          <w:szCs w:val="28"/>
          <w:rtl/>
        </w:rPr>
        <w:t>هيئة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تدريس بصفة متعاون بكلية التمريض منذ 2010</w:t>
      </w:r>
    </w:p>
    <w:p w:rsidR="00A63DB2" w:rsidRDefault="00A63DB2" w:rsidP="00B904AE">
      <w:pPr>
        <w:pStyle w:val="Default"/>
        <w:numPr>
          <w:ilvl w:val="0"/>
          <w:numId w:val="28"/>
        </w:numPr>
        <w:bidi/>
        <w:rPr>
          <w:sz w:val="28"/>
          <w:szCs w:val="28"/>
        </w:rPr>
      </w:pPr>
      <w:proofErr w:type="gramStart"/>
      <w:r w:rsidRPr="00A63DB2">
        <w:rPr>
          <w:rFonts w:hint="cs"/>
          <w:sz w:val="28"/>
          <w:szCs w:val="28"/>
          <w:rtl/>
        </w:rPr>
        <w:t>عضو</w:t>
      </w:r>
      <w:proofErr w:type="gramEnd"/>
      <w:r w:rsidRPr="00A63DB2">
        <w:rPr>
          <w:rFonts w:hint="cs"/>
          <w:sz w:val="28"/>
          <w:szCs w:val="28"/>
          <w:rtl/>
        </w:rPr>
        <w:t xml:space="preserve"> </w:t>
      </w:r>
      <w:r w:rsidR="00F93278" w:rsidRPr="00A63DB2">
        <w:rPr>
          <w:rFonts w:hint="cs"/>
          <w:sz w:val="28"/>
          <w:szCs w:val="28"/>
          <w:rtl/>
        </w:rPr>
        <w:t>هيئة</w:t>
      </w:r>
      <w:r w:rsidRPr="00A63DB2">
        <w:rPr>
          <w:rFonts w:hint="cs"/>
          <w:sz w:val="28"/>
          <w:szCs w:val="28"/>
          <w:rtl/>
        </w:rPr>
        <w:t xml:space="preserve"> تدريس بصفة متعاون بالمعهد العالي للعلوم الطبية الشاطئ منذ 2012</w:t>
      </w:r>
    </w:p>
    <w:p w:rsidR="00A63DB2" w:rsidRDefault="00A63DB2" w:rsidP="00505810">
      <w:pPr>
        <w:pStyle w:val="Default"/>
        <w:numPr>
          <w:ilvl w:val="0"/>
          <w:numId w:val="28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عضو </w:t>
      </w:r>
      <w:r w:rsidR="00F93278">
        <w:rPr>
          <w:rFonts w:hint="cs"/>
          <w:sz w:val="28"/>
          <w:szCs w:val="28"/>
          <w:rtl/>
        </w:rPr>
        <w:t>هيئة</w:t>
      </w:r>
      <w:r>
        <w:rPr>
          <w:rFonts w:hint="cs"/>
          <w:sz w:val="28"/>
          <w:szCs w:val="28"/>
          <w:rtl/>
        </w:rPr>
        <w:t xml:space="preserve"> تدريس بصفة متعاون </w:t>
      </w:r>
      <w:r w:rsidR="00505810">
        <w:rPr>
          <w:rFonts w:hint="cs"/>
          <w:sz w:val="28"/>
          <w:szCs w:val="28"/>
          <w:rtl/>
        </w:rPr>
        <w:t xml:space="preserve">بقسم علم الحيوان </w:t>
      </w:r>
      <w:r>
        <w:rPr>
          <w:rFonts w:hint="cs"/>
          <w:sz w:val="28"/>
          <w:szCs w:val="28"/>
          <w:rtl/>
        </w:rPr>
        <w:t xml:space="preserve">بكلية العلوم منذ 2012 </w:t>
      </w:r>
    </w:p>
    <w:p w:rsidR="00505810" w:rsidRDefault="00505810" w:rsidP="00505810">
      <w:pPr>
        <w:pStyle w:val="Default"/>
        <w:numPr>
          <w:ilvl w:val="0"/>
          <w:numId w:val="28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عضو </w:t>
      </w:r>
      <w:r w:rsidR="00F93278">
        <w:rPr>
          <w:rFonts w:hint="cs"/>
          <w:sz w:val="28"/>
          <w:szCs w:val="28"/>
          <w:rtl/>
        </w:rPr>
        <w:t>هيئة</w:t>
      </w:r>
      <w:r>
        <w:rPr>
          <w:rFonts w:hint="cs"/>
          <w:sz w:val="28"/>
          <w:szCs w:val="28"/>
          <w:rtl/>
        </w:rPr>
        <w:t xml:space="preserve"> تدريس قار بقسم التقنيات الحيوية بكلية العلوم منذ 2015</w:t>
      </w:r>
    </w:p>
    <w:p w:rsidR="00D5175C" w:rsidRPr="00A63DB2" w:rsidRDefault="00D5175C" w:rsidP="00D5175C">
      <w:pPr>
        <w:pStyle w:val="Default"/>
        <w:bidi/>
        <w:ind w:left="720"/>
        <w:rPr>
          <w:sz w:val="28"/>
          <w:szCs w:val="28"/>
        </w:rPr>
      </w:pPr>
    </w:p>
    <w:tbl>
      <w:tblPr>
        <w:tblStyle w:val="a3"/>
        <w:bidiVisual/>
        <w:tblW w:w="0" w:type="auto"/>
        <w:tblInd w:w="192" w:type="dxa"/>
        <w:tblLook w:val="04A0"/>
      </w:tblPr>
      <w:tblGrid>
        <w:gridCol w:w="8330"/>
      </w:tblGrid>
      <w:tr w:rsidR="00FF18B9" w:rsidTr="00FF18B9">
        <w:tc>
          <w:tcPr>
            <w:tcW w:w="8330" w:type="dxa"/>
            <w:shd w:val="clear" w:color="auto" w:fill="8DB3E2" w:themeFill="text2" w:themeFillTint="66"/>
          </w:tcPr>
          <w:p w:rsidR="00FF18B9" w:rsidRPr="00FF5970" w:rsidRDefault="00FF18B9" w:rsidP="00846173">
            <w:pPr>
              <w:pStyle w:val="a4"/>
              <w:ind w:left="0"/>
              <w:rPr>
                <w:b/>
                <w:bCs/>
                <w:sz w:val="32"/>
                <w:szCs w:val="32"/>
                <w:rtl/>
              </w:rPr>
            </w:pPr>
            <w:r w:rsidRPr="00FF5970">
              <w:rPr>
                <w:b/>
                <w:bCs/>
                <w:sz w:val="32"/>
                <w:szCs w:val="32"/>
              </w:rPr>
              <w:t xml:space="preserve">Research Areas </w:t>
            </w:r>
            <w:r w:rsidRPr="00FF5970">
              <w:rPr>
                <w:b/>
                <w:bCs/>
                <w:sz w:val="32"/>
                <w:szCs w:val="32"/>
                <w:rtl/>
              </w:rPr>
              <w:t>المجالات البحثیة</w:t>
            </w:r>
          </w:p>
        </w:tc>
      </w:tr>
    </w:tbl>
    <w:p w:rsidR="00BE4917" w:rsidRDefault="00BE4917" w:rsidP="00BE4917">
      <w:pPr>
        <w:pStyle w:val="Default"/>
      </w:pPr>
    </w:p>
    <w:p w:rsidR="0081243D" w:rsidRPr="00DF0F99" w:rsidRDefault="0081243D" w:rsidP="0081243D">
      <w:pPr>
        <w:pStyle w:val="Default"/>
        <w:bidi/>
        <w:spacing w:after="103"/>
        <w:rPr>
          <w:b/>
          <w:bCs/>
          <w:sz w:val="28"/>
          <w:szCs w:val="28"/>
          <w:lang w:bidi="ar-LY"/>
        </w:rPr>
      </w:pPr>
      <w:r w:rsidRPr="00DF0F99">
        <w:rPr>
          <w:rFonts w:hint="cs"/>
          <w:b/>
          <w:bCs/>
          <w:sz w:val="28"/>
          <w:szCs w:val="28"/>
          <w:rtl/>
          <w:lang w:bidi="ar-LY"/>
        </w:rPr>
        <w:t xml:space="preserve">المجالات و الاهتمامات </w:t>
      </w:r>
      <w:r w:rsidR="00CD5265" w:rsidRPr="00DF0F99">
        <w:rPr>
          <w:rFonts w:hint="cs"/>
          <w:b/>
          <w:bCs/>
          <w:sz w:val="28"/>
          <w:szCs w:val="28"/>
          <w:rtl/>
          <w:lang w:bidi="ar-LY"/>
        </w:rPr>
        <w:t>البحثية</w:t>
      </w:r>
      <w:r w:rsidR="00CD5265">
        <w:rPr>
          <w:rFonts w:hint="cs"/>
          <w:b/>
          <w:bCs/>
          <w:sz w:val="28"/>
          <w:szCs w:val="28"/>
          <w:rtl/>
          <w:lang w:bidi="ar-LY"/>
        </w:rPr>
        <w:t>:</w:t>
      </w:r>
    </w:p>
    <w:p w:rsidR="00E47AEE" w:rsidRDefault="00133250" w:rsidP="00DF0F99">
      <w:pPr>
        <w:pStyle w:val="Default"/>
        <w:numPr>
          <w:ilvl w:val="0"/>
          <w:numId w:val="35"/>
        </w:numPr>
        <w:bidi/>
        <w:spacing w:after="103"/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علم </w:t>
      </w:r>
      <w:r w:rsidR="00C5194E">
        <w:rPr>
          <w:rFonts w:hint="cs"/>
          <w:sz w:val="28"/>
          <w:szCs w:val="28"/>
          <w:rtl/>
          <w:lang w:bidi="ar-LY"/>
        </w:rPr>
        <w:t>الإمراض</w:t>
      </w:r>
      <w:r>
        <w:rPr>
          <w:rFonts w:hint="cs"/>
          <w:sz w:val="28"/>
          <w:szCs w:val="28"/>
          <w:rtl/>
          <w:lang w:bidi="ar-LY"/>
        </w:rPr>
        <w:t xml:space="preserve"> الكيميائي والجزيئي </w:t>
      </w:r>
      <w:r w:rsidR="00DF48ED">
        <w:rPr>
          <w:rFonts w:hint="cs"/>
          <w:sz w:val="28"/>
          <w:szCs w:val="28"/>
          <w:rtl/>
          <w:lang w:bidi="ar-LY"/>
        </w:rPr>
        <w:t>و النسيجي</w:t>
      </w:r>
    </w:p>
    <w:p w:rsidR="00DF48ED" w:rsidRDefault="00DF48ED" w:rsidP="00DF0F99">
      <w:pPr>
        <w:pStyle w:val="Default"/>
        <w:numPr>
          <w:ilvl w:val="0"/>
          <w:numId w:val="35"/>
        </w:numPr>
        <w:bidi/>
        <w:spacing w:after="103"/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علم المناعة و الطفيليات</w:t>
      </w:r>
    </w:p>
    <w:p w:rsidR="00927AAA" w:rsidRDefault="00927AAA" w:rsidP="00DF0F99">
      <w:pPr>
        <w:pStyle w:val="Default"/>
        <w:numPr>
          <w:ilvl w:val="0"/>
          <w:numId w:val="35"/>
        </w:numPr>
        <w:bidi/>
        <w:spacing w:after="103"/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علم </w:t>
      </w:r>
      <w:r w:rsidR="00F56ED8">
        <w:rPr>
          <w:rFonts w:hint="cs"/>
          <w:sz w:val="28"/>
          <w:szCs w:val="28"/>
          <w:rtl/>
          <w:lang w:bidi="ar-LY"/>
        </w:rPr>
        <w:t>الأورام</w:t>
      </w:r>
      <w:r>
        <w:rPr>
          <w:rFonts w:hint="cs"/>
          <w:sz w:val="28"/>
          <w:szCs w:val="28"/>
          <w:rtl/>
          <w:lang w:bidi="ar-LY"/>
        </w:rPr>
        <w:t xml:space="preserve"> و السرطانات</w:t>
      </w:r>
    </w:p>
    <w:p w:rsidR="00927AAA" w:rsidRDefault="00240F4E" w:rsidP="00DF0F99">
      <w:pPr>
        <w:pStyle w:val="Default"/>
        <w:numPr>
          <w:ilvl w:val="0"/>
          <w:numId w:val="35"/>
        </w:numPr>
        <w:bidi/>
        <w:spacing w:after="103"/>
        <w:rPr>
          <w:sz w:val="28"/>
          <w:szCs w:val="28"/>
          <w:rtl/>
          <w:lang w:bidi="ar-LY"/>
        </w:rPr>
      </w:pPr>
      <w:r>
        <w:rPr>
          <w:rFonts w:hint="cs"/>
          <w:i/>
          <w:iCs/>
          <w:sz w:val="28"/>
          <w:szCs w:val="28"/>
          <w:rtl/>
        </w:rPr>
        <w:lastRenderedPageBreak/>
        <w:t>كيمياء و بيولوجيا</w:t>
      </w:r>
      <w:r>
        <w:rPr>
          <w:rFonts w:hint="cs"/>
          <w:sz w:val="28"/>
          <w:szCs w:val="28"/>
          <w:rtl/>
          <w:lang w:bidi="ar-LY"/>
        </w:rPr>
        <w:t xml:space="preserve"> السرطان</w:t>
      </w:r>
    </w:p>
    <w:p w:rsidR="00C5194E" w:rsidRPr="004244B4" w:rsidRDefault="00D5175C" w:rsidP="00FB2966">
      <w:pPr>
        <w:pStyle w:val="Default"/>
        <w:jc w:val="right"/>
        <w:rPr>
          <w:rFonts w:hint="cs"/>
          <w:b/>
          <w:bCs/>
          <w:sz w:val="28"/>
          <w:szCs w:val="28"/>
          <w:rtl/>
        </w:rPr>
      </w:pPr>
      <w:r w:rsidRPr="004244B4">
        <w:rPr>
          <w:rFonts w:hint="cs"/>
          <w:b/>
          <w:bCs/>
          <w:sz w:val="28"/>
          <w:szCs w:val="28"/>
          <w:rtl/>
        </w:rPr>
        <w:t xml:space="preserve">المجلات العلمية التي تم النشر </w:t>
      </w:r>
      <w:proofErr w:type="spellStart"/>
      <w:proofErr w:type="gramStart"/>
      <w:r w:rsidRPr="004244B4">
        <w:rPr>
          <w:rFonts w:hint="cs"/>
          <w:b/>
          <w:bCs/>
          <w:sz w:val="28"/>
          <w:szCs w:val="28"/>
          <w:rtl/>
        </w:rPr>
        <w:t>بها</w:t>
      </w:r>
      <w:proofErr w:type="spellEnd"/>
      <w:r w:rsidRPr="004244B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</w:p>
    <w:p w:rsidR="00D5175C" w:rsidRDefault="00D5175C" w:rsidP="00DF0F99">
      <w:pPr>
        <w:pStyle w:val="Default"/>
        <w:numPr>
          <w:ilvl w:val="0"/>
          <w:numId w:val="34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مجلة الكيمياء الحيوية </w:t>
      </w:r>
      <w:r w:rsidR="004244B4">
        <w:rPr>
          <w:rFonts w:hint="cs"/>
          <w:sz w:val="28"/>
          <w:szCs w:val="28"/>
          <w:rtl/>
        </w:rPr>
        <w:t>الأوكرانية</w:t>
      </w:r>
      <w:r>
        <w:rPr>
          <w:rFonts w:hint="cs"/>
          <w:sz w:val="28"/>
          <w:szCs w:val="28"/>
          <w:rtl/>
        </w:rPr>
        <w:t xml:space="preserve"> </w:t>
      </w:r>
    </w:p>
    <w:p w:rsidR="00D5175C" w:rsidRDefault="00D5175C" w:rsidP="00DF0F99">
      <w:pPr>
        <w:pStyle w:val="Default"/>
        <w:numPr>
          <w:ilvl w:val="0"/>
          <w:numId w:val="34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مجلة علم المناعة التركية </w:t>
      </w:r>
    </w:p>
    <w:p w:rsidR="00D5175C" w:rsidRDefault="00D5175C" w:rsidP="00DF0F99">
      <w:pPr>
        <w:pStyle w:val="Default"/>
        <w:numPr>
          <w:ilvl w:val="0"/>
          <w:numId w:val="34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مجلة العراق الطبية </w:t>
      </w:r>
    </w:p>
    <w:p w:rsidR="00D5175C" w:rsidRDefault="00D5175C" w:rsidP="00DF0F99">
      <w:pPr>
        <w:pStyle w:val="Default"/>
        <w:numPr>
          <w:ilvl w:val="0"/>
          <w:numId w:val="34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مجلة العلوم و </w:t>
      </w:r>
      <w:proofErr w:type="gramStart"/>
      <w:r>
        <w:rPr>
          <w:rFonts w:hint="cs"/>
          <w:sz w:val="28"/>
          <w:szCs w:val="28"/>
          <w:rtl/>
        </w:rPr>
        <w:t>التكنولوجيا</w:t>
      </w:r>
      <w:proofErr w:type="gramEnd"/>
      <w:r>
        <w:rPr>
          <w:rFonts w:hint="cs"/>
          <w:sz w:val="28"/>
          <w:szCs w:val="28"/>
          <w:rtl/>
        </w:rPr>
        <w:t xml:space="preserve"> العراقية </w:t>
      </w:r>
    </w:p>
    <w:p w:rsidR="00D5175C" w:rsidRDefault="00D5175C" w:rsidP="00DF0F99">
      <w:pPr>
        <w:pStyle w:val="Default"/>
        <w:numPr>
          <w:ilvl w:val="0"/>
          <w:numId w:val="34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مجلة جامعة سبها للعلوم التطبيقية </w:t>
      </w:r>
    </w:p>
    <w:p w:rsidR="00C5194E" w:rsidRDefault="00C5194E" w:rsidP="00D5175C">
      <w:pPr>
        <w:pStyle w:val="Default"/>
        <w:jc w:val="right"/>
        <w:rPr>
          <w:sz w:val="28"/>
          <w:szCs w:val="28"/>
        </w:rPr>
      </w:pPr>
    </w:p>
    <w:p w:rsidR="004244B4" w:rsidRPr="004244B4" w:rsidRDefault="004244B4" w:rsidP="00D5175C">
      <w:pPr>
        <w:pStyle w:val="Default"/>
        <w:jc w:val="right"/>
        <w:rPr>
          <w:b/>
          <w:bCs/>
          <w:sz w:val="28"/>
          <w:szCs w:val="28"/>
          <w:rtl/>
        </w:rPr>
      </w:pPr>
      <w:r w:rsidRPr="004244B4">
        <w:rPr>
          <w:rFonts w:hint="cs"/>
          <w:b/>
          <w:bCs/>
          <w:sz w:val="28"/>
          <w:szCs w:val="28"/>
          <w:rtl/>
        </w:rPr>
        <w:t xml:space="preserve">المؤتمرات التي تم المشاركة </w:t>
      </w:r>
      <w:r w:rsidR="00C5194E" w:rsidRPr="004244B4">
        <w:rPr>
          <w:rFonts w:hint="cs"/>
          <w:b/>
          <w:bCs/>
          <w:sz w:val="28"/>
          <w:szCs w:val="28"/>
          <w:rtl/>
        </w:rPr>
        <w:t>بها:</w:t>
      </w:r>
    </w:p>
    <w:p w:rsidR="00D5175C" w:rsidRPr="00C5194E" w:rsidRDefault="00D5175C" w:rsidP="00DF0F99">
      <w:pPr>
        <w:pStyle w:val="Default"/>
        <w:numPr>
          <w:ilvl w:val="0"/>
          <w:numId w:val="33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C5194E">
        <w:rPr>
          <w:rFonts w:asciiTheme="majorBidi" w:hAnsiTheme="majorBidi" w:cstheme="majorBidi"/>
          <w:sz w:val="28"/>
          <w:szCs w:val="28"/>
          <w:rtl/>
        </w:rPr>
        <w:t xml:space="preserve">المؤتمر </w:t>
      </w:r>
      <w:proofErr w:type="gramStart"/>
      <w:r w:rsidRPr="00C5194E">
        <w:rPr>
          <w:rFonts w:asciiTheme="majorBidi" w:hAnsiTheme="majorBidi" w:cstheme="majorBidi"/>
          <w:sz w:val="28"/>
          <w:szCs w:val="28"/>
          <w:rtl/>
        </w:rPr>
        <w:t>ليبيا</w:t>
      </w:r>
      <w:proofErr w:type="gramEnd"/>
      <w:r w:rsidRPr="00C5194E">
        <w:rPr>
          <w:rFonts w:asciiTheme="majorBidi" w:hAnsiTheme="majorBidi" w:cstheme="majorBidi"/>
          <w:sz w:val="28"/>
          <w:szCs w:val="28"/>
          <w:rtl/>
        </w:rPr>
        <w:t xml:space="preserve"> السادس للعلوم الطبية </w:t>
      </w:r>
      <w:r w:rsidR="004244B4" w:rsidRPr="00C5194E">
        <w:rPr>
          <w:rFonts w:asciiTheme="majorBidi" w:hAnsiTheme="majorBidi" w:cstheme="majorBidi"/>
          <w:sz w:val="28"/>
          <w:szCs w:val="28"/>
          <w:rtl/>
        </w:rPr>
        <w:t>وبمقر المركز الوطني للبحوث الطبية</w:t>
      </w:r>
    </w:p>
    <w:p w:rsidR="00D5175C" w:rsidRDefault="00D5175C" w:rsidP="00DF0F99">
      <w:pPr>
        <w:pStyle w:val="Default"/>
        <w:numPr>
          <w:ilvl w:val="0"/>
          <w:numId w:val="33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المؤتمر الثالث للعلوم التطبيقية بجامعة سبها </w:t>
      </w:r>
    </w:p>
    <w:p w:rsidR="00E47AEE" w:rsidRDefault="00E47AEE" w:rsidP="00BE4917">
      <w:pPr>
        <w:pStyle w:val="Default"/>
        <w:rPr>
          <w:sz w:val="28"/>
          <w:szCs w:val="28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4C5204" w:rsidTr="00FF5970">
        <w:tc>
          <w:tcPr>
            <w:tcW w:w="8522" w:type="dxa"/>
            <w:shd w:val="clear" w:color="auto" w:fill="C6D9F1" w:themeFill="text2" w:themeFillTint="33"/>
          </w:tcPr>
          <w:p w:rsidR="004C5204" w:rsidRPr="004C5204" w:rsidRDefault="004C5204" w:rsidP="004C5204">
            <w:pPr>
              <w:rPr>
                <w:b/>
                <w:bCs/>
                <w:sz w:val="32"/>
                <w:szCs w:val="32"/>
                <w:rtl/>
              </w:rPr>
            </w:pPr>
            <w:r w:rsidRPr="004C5204">
              <w:rPr>
                <w:b/>
                <w:bCs/>
                <w:sz w:val="32"/>
                <w:szCs w:val="32"/>
              </w:rPr>
              <w:t>External Activities</w:t>
            </w:r>
            <w:r w:rsidRPr="004C5204">
              <w:rPr>
                <w:b/>
                <w:bCs/>
                <w:sz w:val="32"/>
                <w:szCs w:val="32"/>
                <w:rtl/>
              </w:rPr>
              <w:t>الأنشطة العملیة/المھنیة</w:t>
            </w:r>
          </w:p>
        </w:tc>
      </w:tr>
    </w:tbl>
    <w:p w:rsidR="009324B5" w:rsidRDefault="009324B5" w:rsidP="00360ECB">
      <w:pPr>
        <w:pStyle w:val="Default"/>
        <w:bidi/>
        <w:rPr>
          <w:color w:val="323232"/>
          <w:sz w:val="28"/>
          <w:szCs w:val="28"/>
          <w:rtl/>
        </w:rPr>
      </w:pPr>
    </w:p>
    <w:p w:rsidR="00360ECB" w:rsidRDefault="00E47AEE" w:rsidP="00DF0F99">
      <w:pPr>
        <w:pStyle w:val="Default"/>
        <w:numPr>
          <w:ilvl w:val="0"/>
          <w:numId w:val="32"/>
        </w:numPr>
        <w:bidi/>
        <w:rPr>
          <w:color w:val="323232"/>
          <w:sz w:val="28"/>
          <w:szCs w:val="28"/>
          <w:rtl/>
        </w:rPr>
      </w:pPr>
      <w:proofErr w:type="gramStart"/>
      <w:r>
        <w:rPr>
          <w:rFonts w:hint="cs"/>
          <w:color w:val="323232"/>
          <w:sz w:val="28"/>
          <w:szCs w:val="28"/>
          <w:rtl/>
        </w:rPr>
        <w:t>مقيم</w:t>
      </w:r>
      <w:proofErr w:type="gramEnd"/>
      <w:r>
        <w:rPr>
          <w:rFonts w:hint="cs"/>
          <w:color w:val="323232"/>
          <w:sz w:val="28"/>
          <w:szCs w:val="28"/>
          <w:rtl/>
        </w:rPr>
        <w:t xml:space="preserve"> </w:t>
      </w:r>
      <w:r w:rsidR="00DA1B3C">
        <w:rPr>
          <w:rFonts w:hint="cs"/>
          <w:color w:val="323232"/>
          <w:sz w:val="28"/>
          <w:szCs w:val="28"/>
          <w:rtl/>
        </w:rPr>
        <w:t xml:space="preserve">في </w:t>
      </w:r>
      <w:r>
        <w:rPr>
          <w:rFonts w:hint="cs"/>
          <w:color w:val="323232"/>
          <w:sz w:val="28"/>
          <w:szCs w:val="28"/>
          <w:rtl/>
        </w:rPr>
        <w:t>المؤتمرا</w:t>
      </w:r>
      <w:r w:rsidR="00DA1B3C">
        <w:rPr>
          <w:rFonts w:hint="cs"/>
          <w:color w:val="323232"/>
          <w:sz w:val="28"/>
          <w:szCs w:val="28"/>
          <w:rtl/>
        </w:rPr>
        <w:t>ت</w:t>
      </w:r>
      <w:r w:rsidR="00360ECB">
        <w:rPr>
          <w:rFonts w:hint="cs"/>
          <w:color w:val="323232"/>
          <w:sz w:val="28"/>
          <w:szCs w:val="28"/>
          <w:rtl/>
        </w:rPr>
        <w:t xml:space="preserve"> </w:t>
      </w:r>
      <w:r w:rsidR="00DA1B3C">
        <w:rPr>
          <w:rFonts w:hint="cs"/>
          <w:color w:val="323232"/>
          <w:sz w:val="28"/>
          <w:szCs w:val="28"/>
          <w:rtl/>
        </w:rPr>
        <w:t xml:space="preserve">العلوم التطبيقية و الطبية </w:t>
      </w:r>
    </w:p>
    <w:p w:rsidR="00360ECB" w:rsidRDefault="00360ECB" w:rsidP="00DF0F99">
      <w:pPr>
        <w:pStyle w:val="Default"/>
        <w:numPr>
          <w:ilvl w:val="0"/>
          <w:numId w:val="32"/>
        </w:numPr>
        <w:bidi/>
        <w:rPr>
          <w:sz w:val="28"/>
          <w:szCs w:val="28"/>
          <w:rtl/>
        </w:rPr>
      </w:pPr>
      <w:r w:rsidRPr="00C611A9">
        <w:rPr>
          <w:rFonts w:hint="cs"/>
          <w:sz w:val="28"/>
          <w:szCs w:val="28"/>
          <w:rtl/>
        </w:rPr>
        <w:t>عضو نقابة طب المختبرات</w:t>
      </w:r>
    </w:p>
    <w:p w:rsidR="00360ECB" w:rsidRDefault="00360ECB" w:rsidP="00DF0F99">
      <w:pPr>
        <w:pStyle w:val="Default"/>
        <w:numPr>
          <w:ilvl w:val="0"/>
          <w:numId w:val="32"/>
        </w:numPr>
        <w:bidi/>
        <w:rPr>
          <w:sz w:val="28"/>
          <w:szCs w:val="28"/>
          <w:rtl/>
        </w:rPr>
      </w:pPr>
      <w:r w:rsidRPr="00C611A9">
        <w:rPr>
          <w:rFonts w:hint="cs"/>
          <w:sz w:val="28"/>
          <w:szCs w:val="28"/>
          <w:rtl/>
        </w:rPr>
        <w:t xml:space="preserve">عضو الجمعية </w:t>
      </w:r>
      <w:r w:rsidR="00E33C03" w:rsidRPr="00C611A9">
        <w:rPr>
          <w:rFonts w:hint="cs"/>
          <w:sz w:val="28"/>
          <w:szCs w:val="28"/>
          <w:rtl/>
        </w:rPr>
        <w:t>الأوروبية</w:t>
      </w:r>
      <w:r w:rsidRPr="00C611A9">
        <w:rPr>
          <w:rFonts w:hint="cs"/>
          <w:sz w:val="28"/>
          <w:szCs w:val="28"/>
          <w:rtl/>
        </w:rPr>
        <w:t xml:space="preserve"> لأبحاث السرطان ( 2009 حتى </w:t>
      </w:r>
      <w:r w:rsidRPr="00C611A9">
        <w:rPr>
          <w:sz w:val="28"/>
          <w:szCs w:val="28"/>
        </w:rPr>
        <w:t>2012</w:t>
      </w:r>
      <w:r w:rsidRPr="00C611A9">
        <w:rPr>
          <w:rFonts w:hint="cs"/>
          <w:sz w:val="28"/>
          <w:szCs w:val="28"/>
          <w:rtl/>
        </w:rPr>
        <w:t xml:space="preserve">). </w:t>
      </w:r>
    </w:p>
    <w:p w:rsidR="00360ECB" w:rsidRDefault="00360ECB" w:rsidP="00DF0F99">
      <w:pPr>
        <w:pStyle w:val="Default"/>
        <w:numPr>
          <w:ilvl w:val="0"/>
          <w:numId w:val="32"/>
        </w:numPr>
        <w:bidi/>
        <w:rPr>
          <w:sz w:val="28"/>
          <w:szCs w:val="28"/>
          <w:rtl/>
        </w:rPr>
      </w:pPr>
      <w:r w:rsidRPr="00C611A9">
        <w:rPr>
          <w:rFonts w:hint="cs"/>
          <w:sz w:val="28"/>
          <w:szCs w:val="28"/>
          <w:rtl/>
        </w:rPr>
        <w:t>عضو تأسيسي لهيئة خبراء فزان 2012</w:t>
      </w:r>
    </w:p>
    <w:p w:rsidR="00360ECB" w:rsidRPr="00360ECB" w:rsidRDefault="00360ECB" w:rsidP="00DF0F99">
      <w:pPr>
        <w:pStyle w:val="Default"/>
        <w:numPr>
          <w:ilvl w:val="0"/>
          <w:numId w:val="32"/>
        </w:numPr>
        <w:bidi/>
        <w:rPr>
          <w:color w:val="323232"/>
          <w:sz w:val="28"/>
          <w:szCs w:val="28"/>
          <w:rtl/>
        </w:rPr>
      </w:pPr>
      <w:r>
        <w:rPr>
          <w:rFonts w:hint="cs"/>
          <w:color w:val="262626"/>
          <w:sz w:val="32"/>
          <w:szCs w:val="32"/>
          <w:rtl/>
        </w:rPr>
        <w:t>سفير أكاديمي ليبيا عن المنطقة الجنوبية لمنصة</w:t>
      </w:r>
      <w:r>
        <w:rPr>
          <w:color w:val="262626"/>
          <w:sz w:val="32"/>
          <w:szCs w:val="32"/>
        </w:rPr>
        <w:t xml:space="preserve"> </w:t>
      </w:r>
      <w:r>
        <w:rPr>
          <w:color w:val="262626"/>
          <w:sz w:val="32"/>
          <w:szCs w:val="32"/>
          <w:rtl/>
        </w:rPr>
        <w:t>الباحثي</w:t>
      </w:r>
      <w:r>
        <w:rPr>
          <w:rFonts w:hint="cs"/>
          <w:color w:val="262626"/>
          <w:sz w:val="32"/>
          <w:szCs w:val="32"/>
          <w:rtl/>
        </w:rPr>
        <w:t>ن</w:t>
      </w:r>
      <w:r>
        <w:rPr>
          <w:color w:val="262626"/>
          <w:sz w:val="32"/>
          <w:szCs w:val="32"/>
        </w:rPr>
        <w:t xml:space="preserve"> </w:t>
      </w:r>
      <w:r>
        <w:rPr>
          <w:color w:val="262626"/>
          <w:sz w:val="32"/>
          <w:szCs w:val="32"/>
          <w:rtl/>
        </w:rPr>
        <w:t>والأكاديميي</w:t>
      </w:r>
      <w:r>
        <w:rPr>
          <w:rFonts w:hint="cs"/>
          <w:color w:val="262626"/>
          <w:sz w:val="32"/>
          <w:szCs w:val="32"/>
          <w:rtl/>
        </w:rPr>
        <w:t>ن</w:t>
      </w:r>
      <w:r>
        <w:rPr>
          <w:color w:val="262626"/>
          <w:sz w:val="32"/>
          <w:szCs w:val="32"/>
        </w:rPr>
        <w:t xml:space="preserve">- </w:t>
      </w:r>
      <w:r>
        <w:rPr>
          <w:color w:val="262626"/>
          <w:sz w:val="32"/>
          <w:szCs w:val="32"/>
          <w:rtl/>
        </w:rPr>
        <w:t>إيفاد</w:t>
      </w:r>
      <w:r>
        <w:rPr>
          <w:rFonts w:hint="cs"/>
          <w:color w:val="262626"/>
          <w:sz w:val="32"/>
          <w:szCs w:val="32"/>
          <w:rtl/>
        </w:rPr>
        <w:t xml:space="preserve"> </w:t>
      </w:r>
      <w:r w:rsidR="00E33C03">
        <w:rPr>
          <w:rFonts w:hint="cs"/>
          <w:color w:val="262626"/>
          <w:sz w:val="32"/>
          <w:szCs w:val="32"/>
          <w:rtl/>
        </w:rPr>
        <w:t>الأهلية</w:t>
      </w:r>
    </w:p>
    <w:p w:rsidR="00360ECB" w:rsidRDefault="00360ECB" w:rsidP="00360ECB">
      <w:pPr>
        <w:pStyle w:val="Default"/>
        <w:bidi/>
        <w:rPr>
          <w:color w:val="323232"/>
          <w:sz w:val="28"/>
          <w:szCs w:val="28"/>
          <w:rtl/>
        </w:rPr>
      </w:pPr>
    </w:p>
    <w:p w:rsidR="00360ECB" w:rsidRPr="00FB3102" w:rsidRDefault="00360ECB" w:rsidP="00360ECB">
      <w:pPr>
        <w:pStyle w:val="Default"/>
        <w:bidi/>
        <w:rPr>
          <w:color w:val="323232"/>
          <w:sz w:val="28"/>
          <w:szCs w:val="28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945CF0" w:rsidTr="00945CF0">
        <w:tc>
          <w:tcPr>
            <w:tcW w:w="8522" w:type="dxa"/>
            <w:shd w:val="clear" w:color="auto" w:fill="B6DDE8" w:themeFill="accent5" w:themeFillTint="66"/>
          </w:tcPr>
          <w:p w:rsidR="00945CF0" w:rsidRPr="00945CF0" w:rsidRDefault="00945CF0" w:rsidP="00E337F0">
            <w:pPr>
              <w:rPr>
                <w:b/>
                <w:bCs/>
                <w:sz w:val="32"/>
                <w:szCs w:val="32"/>
                <w:rtl/>
              </w:rPr>
            </w:pPr>
            <w:r w:rsidRPr="00945CF0">
              <w:rPr>
                <w:b/>
                <w:bCs/>
                <w:sz w:val="32"/>
                <w:szCs w:val="32"/>
              </w:rPr>
              <w:t>Publications</w:t>
            </w:r>
            <w:r w:rsidRPr="00945CF0">
              <w:rPr>
                <w:b/>
                <w:bCs/>
                <w:sz w:val="32"/>
                <w:szCs w:val="32"/>
                <w:rtl/>
              </w:rPr>
              <w:t>المنشورات</w:t>
            </w:r>
          </w:p>
        </w:tc>
      </w:tr>
    </w:tbl>
    <w:p w:rsidR="00C963B2" w:rsidRPr="00CC118C" w:rsidRDefault="00C963B2" w:rsidP="00CC118C">
      <w:pPr>
        <w:bidi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6218" w:rsidRPr="00D526E5" w:rsidRDefault="00BC6218" w:rsidP="00BC6218">
      <w:pPr>
        <w:numPr>
          <w:ilvl w:val="0"/>
          <w:numId w:val="31"/>
        </w:numPr>
        <w:bidi w:val="0"/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Abubaker</w:t>
      </w:r>
      <w:proofErr w:type="spellEnd"/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Salem, </w:t>
      </w:r>
      <w:proofErr w:type="spellStart"/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Ishita</w:t>
      </w:r>
      <w:proofErr w:type="spellEnd"/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pant, </w:t>
      </w:r>
      <w:proofErr w:type="spellStart"/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Sanjeev</w:t>
      </w:r>
      <w:proofErr w:type="spellEnd"/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Joshi ,and</w:t>
      </w:r>
      <w:proofErr w:type="gramEnd"/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proofErr w:type="spellStart"/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Gurjeet</w:t>
      </w:r>
      <w:proofErr w:type="spellEnd"/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Kaur</w:t>
      </w:r>
      <w:proofErr w:type="spellEnd"/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(2009) Epidermal Growth Factor Receptor protein and gene expression in colorectal cancers: an </w:t>
      </w:r>
      <w:proofErr w:type="spellStart"/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immunohistochemical</w:t>
      </w:r>
      <w:proofErr w:type="spellEnd"/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and </w:t>
      </w:r>
      <w:proofErr w:type="spellStart"/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chromogenic</w:t>
      </w:r>
      <w:proofErr w:type="spellEnd"/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 situ hybridization study, The 6</w:t>
      </w:r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Jamahiriya Medical Conference- </w:t>
      </w:r>
      <w:proofErr w:type="spellStart"/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Zawia</w:t>
      </w:r>
      <w:proofErr w:type="spellEnd"/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19-22// 2009  3page 167-168.</w:t>
      </w:r>
    </w:p>
    <w:p w:rsidR="00BC6218" w:rsidRPr="00D526E5" w:rsidRDefault="00BC6218" w:rsidP="00BC6218">
      <w:pPr>
        <w:numPr>
          <w:ilvl w:val="0"/>
          <w:numId w:val="31"/>
        </w:numPr>
        <w:bidi w:val="0"/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526E5">
        <w:rPr>
          <w:rFonts w:ascii="Arial" w:eastAsia="Times New Roman" w:hAnsi="Arial" w:cs="Arial"/>
          <w:color w:val="000000" w:themeColor="text1"/>
        </w:rPr>
        <w:t xml:space="preserve">HMS Ibrahim, AHA Salem, SAM </w:t>
      </w:r>
      <w:proofErr w:type="spellStart"/>
      <w:r w:rsidRPr="00D526E5">
        <w:rPr>
          <w:rFonts w:ascii="Arial" w:eastAsia="Times New Roman" w:hAnsi="Arial" w:cs="Arial"/>
          <w:color w:val="000000" w:themeColor="text1"/>
        </w:rPr>
        <w:t>Arbi</w:t>
      </w:r>
      <w:proofErr w:type="spellEnd"/>
      <w:r w:rsidRPr="00D526E5">
        <w:rPr>
          <w:rFonts w:ascii="Arial" w:eastAsia="Times New Roman" w:hAnsi="Arial" w:cs="Arial"/>
          <w:color w:val="000000" w:themeColor="text1"/>
        </w:rPr>
        <w:t> - Journal of Pure &amp; Applied Sciences, 2018</w:t>
      </w:r>
      <w:hyperlink r:id="rId6" w:history="1">
        <w:r>
          <w:rPr>
            <w:rFonts w:ascii="Arial" w:eastAsia="Times New Roman" w:hAnsi="Arial" w:cs="Arial"/>
            <w:color w:val="000000" w:themeColor="text1"/>
            <w:sz w:val="20"/>
            <w:szCs w:val="20"/>
          </w:rPr>
          <w:t>.p</w:t>
        </w:r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revalence of </w:t>
        </w:r>
        <w:proofErr w:type="spellStart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Entamoeba</w:t>
        </w:r>
        <w:proofErr w:type="spellEnd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 </w:t>
        </w:r>
        <w:proofErr w:type="spellStart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histolytica</w:t>
        </w:r>
        <w:proofErr w:type="spellEnd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/</w:t>
        </w:r>
        <w:proofErr w:type="spellStart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Entamoeba</w:t>
        </w:r>
        <w:proofErr w:type="spellEnd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 </w:t>
        </w:r>
        <w:proofErr w:type="spellStart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dispar</w:t>
        </w:r>
        <w:proofErr w:type="spellEnd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 and </w:t>
        </w:r>
        <w:proofErr w:type="spellStart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Giardia</w:t>
        </w:r>
        <w:proofErr w:type="spellEnd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 </w:t>
        </w:r>
        <w:proofErr w:type="spellStart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lamblia</w:t>
        </w:r>
        <w:proofErr w:type="spellEnd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 infections among children in </w:t>
        </w:r>
        <w:proofErr w:type="spellStart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Sebha</w:t>
        </w:r>
        <w:proofErr w:type="spellEnd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 and </w:t>
        </w:r>
        <w:proofErr w:type="spellStart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Mourzak</w:t>
        </w:r>
        <w:proofErr w:type="spellEnd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 cities, Libya.</w:t>
        </w:r>
      </w:hyperlink>
    </w:p>
    <w:p w:rsidR="00BC6218" w:rsidRPr="00D526E5" w:rsidRDefault="00BC6218" w:rsidP="00BC6218">
      <w:pPr>
        <w:numPr>
          <w:ilvl w:val="0"/>
          <w:numId w:val="31"/>
        </w:numPr>
        <w:bidi w:val="0"/>
        <w:spacing w:after="0" w:line="360" w:lineRule="auto"/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</w:pPr>
      <w:r w:rsidRPr="00D526E5">
        <w:rPr>
          <w:rFonts w:ascii="Arial" w:eastAsia="Times New Roman" w:hAnsi="Arial" w:cs="Arial"/>
          <w:color w:val="000000" w:themeColor="text1"/>
        </w:rPr>
        <w:t xml:space="preserve">MS Ibrahim, AHA Salem - Journal of Pure &amp; Applied Sciences, 2020. </w:t>
      </w:r>
      <w:hyperlink r:id="rId7" w:history="1"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Prevalence of intestinal parasitic infections among people in </w:t>
        </w:r>
        <w:proofErr w:type="spellStart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Sebha</w:t>
        </w:r>
        <w:proofErr w:type="spellEnd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 city, Libya</w:t>
        </w:r>
      </w:hyperlink>
    </w:p>
    <w:p w:rsidR="00BC6218" w:rsidRPr="00D526E5" w:rsidRDefault="00BC6218" w:rsidP="00BC6218">
      <w:pPr>
        <w:numPr>
          <w:ilvl w:val="0"/>
          <w:numId w:val="31"/>
        </w:numPr>
        <w:bidi w:val="0"/>
        <w:spacing w:after="0" w:line="360" w:lineRule="auto"/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</w:pPr>
      <w:r w:rsidRPr="00D526E5">
        <w:rPr>
          <w:rFonts w:ascii="Arial" w:eastAsia="Times New Roman" w:hAnsi="Arial" w:cs="Arial"/>
          <w:color w:val="000000" w:themeColor="text1"/>
        </w:rPr>
        <w:t xml:space="preserve">AH Ali, FM </w:t>
      </w:r>
      <w:proofErr w:type="spellStart"/>
      <w:r w:rsidRPr="00D526E5">
        <w:rPr>
          <w:rFonts w:ascii="Arial" w:eastAsia="Times New Roman" w:hAnsi="Arial" w:cs="Arial"/>
          <w:color w:val="000000" w:themeColor="text1"/>
        </w:rPr>
        <w:t>Abdusalam</w:t>
      </w:r>
      <w:proofErr w:type="spellEnd"/>
      <w:r w:rsidRPr="00D526E5">
        <w:rPr>
          <w:rFonts w:ascii="Arial" w:eastAsia="Times New Roman" w:hAnsi="Arial" w:cs="Arial"/>
          <w:color w:val="000000" w:themeColor="text1"/>
        </w:rPr>
        <w:t xml:space="preserve">, FM Abdullah, EA </w:t>
      </w:r>
      <w:proofErr w:type="spellStart"/>
      <w:r w:rsidRPr="00D526E5">
        <w:rPr>
          <w:rFonts w:ascii="Arial" w:eastAsia="Times New Roman" w:hAnsi="Arial" w:cs="Arial"/>
          <w:color w:val="000000" w:themeColor="text1"/>
        </w:rPr>
        <w:t>Abdulrahim</w:t>
      </w:r>
      <w:proofErr w:type="spellEnd"/>
      <w:r w:rsidRPr="00D526E5">
        <w:rPr>
          <w:rFonts w:ascii="Arial" w:eastAsia="Times New Roman" w:hAnsi="Arial" w:cs="Arial"/>
          <w:color w:val="000000" w:themeColor="text1"/>
        </w:rPr>
        <w:t> - Journal of Pure &amp; Applied Sciences, 2020.</w:t>
      </w:r>
      <w:hyperlink r:id="rId8" w:history="1"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Study of some liver function tests in patients with breast carcinoma during chemotherapy treatment at oncology center in </w:t>
        </w:r>
        <w:proofErr w:type="spellStart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sebha</w:t>
        </w:r>
        <w:proofErr w:type="spellEnd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 city</w:t>
        </w:r>
      </w:hyperlink>
    </w:p>
    <w:p w:rsidR="00BC6218" w:rsidRPr="00D526E5" w:rsidRDefault="00BC6218" w:rsidP="00BC6218">
      <w:pPr>
        <w:numPr>
          <w:ilvl w:val="0"/>
          <w:numId w:val="31"/>
        </w:numPr>
        <w:bidi w:val="0"/>
        <w:spacing w:after="0" w:line="360" w:lineRule="auto"/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</w:pPr>
      <w:r w:rsidRPr="00D526E5">
        <w:rPr>
          <w:rFonts w:ascii="Arial" w:eastAsia="Times New Roman" w:hAnsi="Arial" w:cs="Arial"/>
          <w:color w:val="000000" w:themeColor="text1"/>
        </w:rPr>
        <w:t xml:space="preserve">AB Ali, SA </w:t>
      </w:r>
      <w:proofErr w:type="spellStart"/>
      <w:r w:rsidRPr="00D526E5">
        <w:rPr>
          <w:rFonts w:ascii="Arial" w:eastAsia="Times New Roman" w:hAnsi="Arial" w:cs="Arial"/>
          <w:color w:val="000000" w:themeColor="text1"/>
        </w:rPr>
        <w:t>Alsonossi</w:t>
      </w:r>
      <w:proofErr w:type="spellEnd"/>
      <w:r w:rsidRPr="00D526E5">
        <w:rPr>
          <w:rFonts w:ascii="Arial" w:eastAsia="Times New Roman" w:hAnsi="Arial" w:cs="Arial"/>
          <w:color w:val="000000" w:themeColor="text1"/>
        </w:rPr>
        <w:t xml:space="preserve">, FA </w:t>
      </w:r>
      <w:proofErr w:type="spellStart"/>
      <w:r w:rsidRPr="00D526E5">
        <w:rPr>
          <w:rFonts w:ascii="Arial" w:eastAsia="Times New Roman" w:hAnsi="Arial" w:cs="Arial"/>
          <w:color w:val="000000" w:themeColor="text1"/>
        </w:rPr>
        <w:t>Abdrahim</w:t>
      </w:r>
      <w:proofErr w:type="spellEnd"/>
      <w:r w:rsidRPr="00D526E5">
        <w:rPr>
          <w:rFonts w:ascii="Arial" w:eastAsia="Times New Roman" w:hAnsi="Arial" w:cs="Arial"/>
          <w:color w:val="000000" w:themeColor="text1"/>
        </w:rPr>
        <w:t> - Iraqi journal of science and technology, 202</w:t>
      </w:r>
      <w:r w:rsidRPr="00D526E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0. </w:t>
      </w:r>
      <w:hyperlink r:id="rId9" w:history="1">
        <w:r w:rsidRPr="00D526E5">
          <w:rPr>
            <w:rFonts w:ascii="Arial" w:eastAsia="Times New Roman" w:hAnsi="Arial" w:cs="Arial"/>
            <w:color w:val="000000" w:themeColor="text1"/>
            <w:sz w:val="20"/>
            <w:szCs w:val="20"/>
          </w:rPr>
          <w:br/>
        </w:r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lastRenderedPageBreak/>
          <w:t xml:space="preserve">Prostate Specific Antigen Protein Level as Biomarker in Breast Carcinoma Patients at Oncology Centre in </w:t>
        </w:r>
        <w:proofErr w:type="spellStart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Sebha</w:t>
        </w:r>
        <w:proofErr w:type="spellEnd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 City/Libya</w:t>
        </w:r>
      </w:hyperlink>
    </w:p>
    <w:p w:rsidR="00BC6218" w:rsidRPr="00D526E5" w:rsidRDefault="00BC6218" w:rsidP="00BC6218">
      <w:pPr>
        <w:numPr>
          <w:ilvl w:val="0"/>
          <w:numId w:val="31"/>
        </w:numPr>
        <w:bidi w:val="0"/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526E5">
        <w:rPr>
          <w:rFonts w:ascii="Arial" w:eastAsia="Times New Roman" w:hAnsi="Arial" w:cs="Arial"/>
          <w:color w:val="000000" w:themeColor="text1"/>
        </w:rPr>
        <w:t>AH Ali - Iraq Medical Journal, 2021.s</w:t>
      </w:r>
      <w:hyperlink r:id="rId10" w:history="1"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erum Total and Free Prostate Specific Antigen Levels as Novel Biomarker in Patients with COVID-19</w:t>
        </w:r>
      </w:hyperlink>
    </w:p>
    <w:p w:rsidR="00BC6218" w:rsidRPr="00D526E5" w:rsidRDefault="00BC6218" w:rsidP="00BC6218">
      <w:pPr>
        <w:numPr>
          <w:ilvl w:val="0"/>
          <w:numId w:val="31"/>
        </w:numPr>
        <w:bidi w:val="0"/>
        <w:spacing w:after="0" w:line="360" w:lineRule="auto"/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</w:pPr>
      <w:r w:rsidRPr="00D526E5">
        <w:rPr>
          <w:rFonts w:ascii="Arial" w:eastAsia="Times New Roman" w:hAnsi="Arial" w:cs="Arial"/>
          <w:color w:val="000000" w:themeColor="text1"/>
        </w:rPr>
        <w:t xml:space="preserve">AH Ali, AS </w:t>
      </w:r>
      <w:proofErr w:type="spellStart"/>
      <w:r w:rsidRPr="00D526E5">
        <w:rPr>
          <w:rFonts w:ascii="Arial" w:eastAsia="Times New Roman" w:hAnsi="Arial" w:cs="Arial"/>
          <w:color w:val="000000" w:themeColor="text1"/>
        </w:rPr>
        <w:t>Zidan</w:t>
      </w:r>
      <w:proofErr w:type="spellEnd"/>
      <w:r w:rsidRPr="00D526E5">
        <w:rPr>
          <w:rFonts w:ascii="Arial" w:eastAsia="Times New Roman" w:hAnsi="Arial" w:cs="Arial"/>
          <w:color w:val="000000" w:themeColor="text1"/>
        </w:rPr>
        <w:t xml:space="preserve"> - Turk J </w:t>
      </w:r>
      <w:proofErr w:type="spellStart"/>
      <w:r w:rsidRPr="00D526E5">
        <w:rPr>
          <w:rFonts w:ascii="Arial" w:eastAsia="Times New Roman" w:hAnsi="Arial" w:cs="Arial"/>
          <w:color w:val="000000" w:themeColor="text1"/>
        </w:rPr>
        <w:t>Immunol</w:t>
      </w:r>
      <w:proofErr w:type="spellEnd"/>
      <w:r w:rsidRPr="00D526E5">
        <w:rPr>
          <w:rFonts w:ascii="Arial" w:eastAsia="Times New Roman" w:hAnsi="Arial" w:cs="Arial"/>
          <w:color w:val="000000" w:themeColor="text1"/>
        </w:rPr>
        <w:t>, 2022</w:t>
      </w:r>
      <w:r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>.</w:t>
      </w:r>
      <w:hyperlink r:id="rId11" w:history="1">
        <w:r w:rsidRPr="00715F9A">
          <w:rPr>
            <w:rFonts w:ascii="Arial" w:eastAsia="Times New Roman" w:hAnsi="Arial" w:cs="Arial"/>
            <w:color w:val="000000" w:themeColor="text1"/>
            <w:sz w:val="20"/>
            <w:szCs w:val="20"/>
          </w:rPr>
          <w:br/>
        </w:r>
        <w:r w:rsidRPr="00715F9A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Detection of Antibodies in Patients with COVID-19 by Rapid Chromatographic Immunoassay</w:t>
        </w:r>
      </w:hyperlink>
    </w:p>
    <w:p w:rsidR="00BC6218" w:rsidRPr="00D526E5" w:rsidRDefault="00BC6218" w:rsidP="00BC6218">
      <w:pPr>
        <w:numPr>
          <w:ilvl w:val="0"/>
          <w:numId w:val="31"/>
        </w:numPr>
        <w:bidi w:val="0"/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526E5">
        <w:rPr>
          <w:rFonts w:ascii="Arial" w:eastAsia="Times New Roman" w:hAnsi="Arial" w:cs="Arial"/>
          <w:color w:val="000000" w:themeColor="text1"/>
        </w:rPr>
        <w:t xml:space="preserve">AH </w:t>
      </w:r>
      <w:proofErr w:type="spellStart"/>
      <w:r w:rsidRPr="00D526E5">
        <w:rPr>
          <w:rFonts w:ascii="Arial" w:eastAsia="Times New Roman" w:hAnsi="Arial" w:cs="Arial"/>
          <w:color w:val="000000" w:themeColor="text1"/>
        </w:rPr>
        <w:t>AlI</w:t>
      </w:r>
      <w:proofErr w:type="spellEnd"/>
      <w:r w:rsidRPr="00D526E5">
        <w:rPr>
          <w:rFonts w:ascii="Arial" w:eastAsia="Times New Roman" w:hAnsi="Arial" w:cs="Arial"/>
          <w:color w:val="000000" w:themeColor="text1"/>
        </w:rPr>
        <w:t xml:space="preserve">, AH </w:t>
      </w:r>
      <w:proofErr w:type="spellStart"/>
      <w:r w:rsidRPr="00D526E5">
        <w:rPr>
          <w:rFonts w:ascii="Arial" w:eastAsia="Times New Roman" w:hAnsi="Arial" w:cs="Arial"/>
          <w:color w:val="000000" w:themeColor="text1"/>
        </w:rPr>
        <w:t>YAqUB</w:t>
      </w:r>
      <w:proofErr w:type="spellEnd"/>
      <w:r w:rsidRPr="00D526E5">
        <w:rPr>
          <w:rFonts w:ascii="Arial" w:eastAsia="Times New Roman" w:hAnsi="Arial" w:cs="Arial"/>
          <w:color w:val="000000" w:themeColor="text1"/>
        </w:rPr>
        <w:t xml:space="preserve">, IA </w:t>
      </w:r>
      <w:proofErr w:type="spellStart"/>
      <w:r w:rsidRPr="00D526E5">
        <w:rPr>
          <w:rFonts w:ascii="Arial" w:eastAsia="Times New Roman" w:hAnsi="Arial" w:cs="Arial"/>
          <w:color w:val="000000" w:themeColor="text1"/>
        </w:rPr>
        <w:t>FarAJ</w:t>
      </w:r>
      <w:proofErr w:type="spellEnd"/>
      <w:r w:rsidRPr="00D526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D526E5">
        <w:rPr>
          <w:rFonts w:ascii="Arial" w:eastAsia="Times New Roman" w:hAnsi="Arial" w:cs="Arial"/>
          <w:color w:val="000000" w:themeColor="text1"/>
          <w:sz w:val="24"/>
          <w:szCs w:val="24"/>
        </w:rPr>
        <w:t>Ukr.biochemical</w:t>
      </w:r>
      <w:proofErr w:type="spellEnd"/>
      <w:r w:rsidRPr="00D526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j. 2022</w:t>
      </w:r>
      <w:r w:rsidRPr="00D52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hyperlink r:id="rId12" w:history="1"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Tumor biomarkers </w:t>
        </w:r>
        <w:proofErr w:type="spellStart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Cea</w:t>
        </w:r>
        <w:proofErr w:type="spellEnd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, Ca19. 9, Ca15. 3 and </w:t>
        </w:r>
        <w:proofErr w:type="spellStart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aFP</w:t>
        </w:r>
        <w:proofErr w:type="spellEnd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 levels in The serum </w:t>
        </w:r>
        <w:proofErr w:type="spellStart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oF</w:t>
        </w:r>
        <w:proofErr w:type="spellEnd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 </w:t>
        </w:r>
        <w:proofErr w:type="spellStart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PaTienTs</w:t>
        </w:r>
        <w:proofErr w:type="spellEnd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 </w:t>
        </w:r>
        <w:proofErr w:type="spellStart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wiTh</w:t>
        </w:r>
        <w:proofErr w:type="spellEnd"/>
        <w:r w:rsidRPr="00D526E5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 xml:space="preserve"> Covid-19</w:t>
        </w:r>
      </w:hyperlink>
    </w:p>
    <w:p w:rsidR="00777554" w:rsidRPr="0086663E" w:rsidRDefault="00777554" w:rsidP="00777554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777554" w:rsidRPr="0086663E" w:rsidSect="00642D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D07"/>
    <w:multiLevelType w:val="hybridMultilevel"/>
    <w:tmpl w:val="2C2E4838"/>
    <w:lvl w:ilvl="0" w:tplc="CBEA8D66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08A42776"/>
    <w:multiLevelType w:val="hybridMultilevel"/>
    <w:tmpl w:val="4B9C2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6785"/>
    <w:multiLevelType w:val="hybridMultilevel"/>
    <w:tmpl w:val="37BEFEC0"/>
    <w:lvl w:ilvl="0" w:tplc="CBEA8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1FBB"/>
    <w:multiLevelType w:val="hybridMultilevel"/>
    <w:tmpl w:val="215E9F2C"/>
    <w:lvl w:ilvl="0" w:tplc="CBEA8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22C0"/>
    <w:multiLevelType w:val="hybridMultilevel"/>
    <w:tmpl w:val="99F2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E2971"/>
    <w:multiLevelType w:val="hybridMultilevel"/>
    <w:tmpl w:val="6C42B050"/>
    <w:lvl w:ilvl="0" w:tplc="408A6B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34D25"/>
    <w:multiLevelType w:val="hybridMultilevel"/>
    <w:tmpl w:val="96B2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D4198"/>
    <w:multiLevelType w:val="hybridMultilevel"/>
    <w:tmpl w:val="330C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527D4"/>
    <w:multiLevelType w:val="hybridMultilevel"/>
    <w:tmpl w:val="3C6A0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20D8"/>
    <w:multiLevelType w:val="hybridMultilevel"/>
    <w:tmpl w:val="830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920FA"/>
    <w:multiLevelType w:val="hybridMultilevel"/>
    <w:tmpl w:val="954E7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4307D"/>
    <w:multiLevelType w:val="hybridMultilevel"/>
    <w:tmpl w:val="CCAEA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D1D29"/>
    <w:multiLevelType w:val="hybridMultilevel"/>
    <w:tmpl w:val="534AD6D0"/>
    <w:lvl w:ilvl="0" w:tplc="67D2503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95139"/>
    <w:multiLevelType w:val="hybridMultilevel"/>
    <w:tmpl w:val="B9103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F25D3"/>
    <w:multiLevelType w:val="hybridMultilevel"/>
    <w:tmpl w:val="B8A2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27134"/>
    <w:multiLevelType w:val="hybridMultilevel"/>
    <w:tmpl w:val="4B9C2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A56B4"/>
    <w:multiLevelType w:val="hybridMultilevel"/>
    <w:tmpl w:val="0342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0095F"/>
    <w:multiLevelType w:val="hybridMultilevel"/>
    <w:tmpl w:val="3F3A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C55B0"/>
    <w:multiLevelType w:val="hybridMultilevel"/>
    <w:tmpl w:val="339A09A2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40B531D7"/>
    <w:multiLevelType w:val="hybridMultilevel"/>
    <w:tmpl w:val="9BF0C948"/>
    <w:lvl w:ilvl="0" w:tplc="67D2503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D4B21"/>
    <w:multiLevelType w:val="hybridMultilevel"/>
    <w:tmpl w:val="C5467FC8"/>
    <w:lvl w:ilvl="0" w:tplc="CBEA8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458D9"/>
    <w:multiLevelType w:val="hybridMultilevel"/>
    <w:tmpl w:val="8D36E60A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>
    <w:nsid w:val="54200B35"/>
    <w:multiLevelType w:val="hybridMultilevel"/>
    <w:tmpl w:val="2A6A6A34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543A6A06"/>
    <w:multiLevelType w:val="hybridMultilevel"/>
    <w:tmpl w:val="724AE5F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>
    <w:nsid w:val="578B3117"/>
    <w:multiLevelType w:val="hybridMultilevel"/>
    <w:tmpl w:val="0CE88ECA"/>
    <w:lvl w:ilvl="0" w:tplc="CBEA8D6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>
    <w:nsid w:val="57BF158B"/>
    <w:multiLevelType w:val="hybridMultilevel"/>
    <w:tmpl w:val="63C01D5E"/>
    <w:lvl w:ilvl="0" w:tplc="CBEA8D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  <w:bCs w:val="0"/>
        <w:sz w:val="28"/>
        <w:szCs w:val="28"/>
      </w:rPr>
    </w:lvl>
    <w:lvl w:ilvl="1" w:tplc="CBEA8D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bCs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0152A2"/>
    <w:multiLevelType w:val="hybridMultilevel"/>
    <w:tmpl w:val="352A1BE6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>
    <w:nsid w:val="5B117318"/>
    <w:multiLevelType w:val="hybridMultilevel"/>
    <w:tmpl w:val="3230ACF2"/>
    <w:lvl w:ilvl="0" w:tplc="CBEA8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33806"/>
    <w:multiLevelType w:val="hybridMultilevel"/>
    <w:tmpl w:val="1B1C8622"/>
    <w:lvl w:ilvl="0" w:tplc="CBEA8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60BBE"/>
    <w:multiLevelType w:val="hybridMultilevel"/>
    <w:tmpl w:val="37703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445D5"/>
    <w:multiLevelType w:val="hybridMultilevel"/>
    <w:tmpl w:val="4B9C2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E3F10"/>
    <w:multiLevelType w:val="hybridMultilevel"/>
    <w:tmpl w:val="B9103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05097"/>
    <w:multiLevelType w:val="hybridMultilevel"/>
    <w:tmpl w:val="13669798"/>
    <w:lvl w:ilvl="0" w:tplc="CBEA8D6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3">
    <w:nsid w:val="761F57FF"/>
    <w:multiLevelType w:val="hybridMultilevel"/>
    <w:tmpl w:val="E2848A9A"/>
    <w:lvl w:ilvl="0" w:tplc="CBEA8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F4447"/>
    <w:multiLevelType w:val="hybridMultilevel"/>
    <w:tmpl w:val="B9103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3"/>
  </w:num>
  <w:num w:numId="5">
    <w:abstractNumId w:val="33"/>
  </w:num>
  <w:num w:numId="6">
    <w:abstractNumId w:val="20"/>
  </w:num>
  <w:num w:numId="7">
    <w:abstractNumId w:val="27"/>
  </w:num>
  <w:num w:numId="8">
    <w:abstractNumId w:val="25"/>
  </w:num>
  <w:num w:numId="9">
    <w:abstractNumId w:val="15"/>
  </w:num>
  <w:num w:numId="10">
    <w:abstractNumId w:val="1"/>
  </w:num>
  <w:num w:numId="11">
    <w:abstractNumId w:val="32"/>
  </w:num>
  <w:num w:numId="12">
    <w:abstractNumId w:val="21"/>
  </w:num>
  <w:num w:numId="13">
    <w:abstractNumId w:val="30"/>
  </w:num>
  <w:num w:numId="14">
    <w:abstractNumId w:val="10"/>
  </w:num>
  <w:num w:numId="15">
    <w:abstractNumId w:val="9"/>
  </w:num>
  <w:num w:numId="16">
    <w:abstractNumId w:val="13"/>
  </w:num>
  <w:num w:numId="17">
    <w:abstractNumId w:val="34"/>
  </w:num>
  <w:num w:numId="18">
    <w:abstractNumId w:val="28"/>
  </w:num>
  <w:num w:numId="19">
    <w:abstractNumId w:val="24"/>
  </w:num>
  <w:num w:numId="20">
    <w:abstractNumId w:val="22"/>
  </w:num>
  <w:num w:numId="21">
    <w:abstractNumId w:val="2"/>
  </w:num>
  <w:num w:numId="22">
    <w:abstractNumId w:val="29"/>
  </w:num>
  <w:num w:numId="23">
    <w:abstractNumId w:val="14"/>
  </w:num>
  <w:num w:numId="24">
    <w:abstractNumId w:val="31"/>
  </w:num>
  <w:num w:numId="25">
    <w:abstractNumId w:val="18"/>
  </w:num>
  <w:num w:numId="26">
    <w:abstractNumId w:val="26"/>
  </w:num>
  <w:num w:numId="27">
    <w:abstractNumId w:val="11"/>
  </w:num>
  <w:num w:numId="28">
    <w:abstractNumId w:val="6"/>
  </w:num>
  <w:num w:numId="29">
    <w:abstractNumId w:val="12"/>
  </w:num>
  <w:num w:numId="30">
    <w:abstractNumId w:val="19"/>
  </w:num>
  <w:num w:numId="31">
    <w:abstractNumId w:val="5"/>
  </w:num>
  <w:num w:numId="32">
    <w:abstractNumId w:val="7"/>
  </w:num>
  <w:num w:numId="33">
    <w:abstractNumId w:val="17"/>
  </w:num>
  <w:num w:numId="34">
    <w:abstractNumId w:val="1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D22"/>
    <w:rsid w:val="00020CCF"/>
    <w:rsid w:val="00044CED"/>
    <w:rsid w:val="000547AB"/>
    <w:rsid w:val="00057C38"/>
    <w:rsid w:val="00104ABD"/>
    <w:rsid w:val="00116AD9"/>
    <w:rsid w:val="00125D37"/>
    <w:rsid w:val="00133250"/>
    <w:rsid w:val="00161066"/>
    <w:rsid w:val="00184D62"/>
    <w:rsid w:val="001A6206"/>
    <w:rsid w:val="001D52BE"/>
    <w:rsid w:val="00216A9B"/>
    <w:rsid w:val="00237AAA"/>
    <w:rsid w:val="00240F4E"/>
    <w:rsid w:val="00253310"/>
    <w:rsid w:val="0026017A"/>
    <w:rsid w:val="002A42B7"/>
    <w:rsid w:val="002C2F60"/>
    <w:rsid w:val="00302538"/>
    <w:rsid w:val="00306E33"/>
    <w:rsid w:val="0033636F"/>
    <w:rsid w:val="00360ECB"/>
    <w:rsid w:val="003A5E70"/>
    <w:rsid w:val="003B1AED"/>
    <w:rsid w:val="003C0493"/>
    <w:rsid w:val="003E7215"/>
    <w:rsid w:val="003E78CA"/>
    <w:rsid w:val="00404DDF"/>
    <w:rsid w:val="004244B4"/>
    <w:rsid w:val="004579CD"/>
    <w:rsid w:val="004636F9"/>
    <w:rsid w:val="004A00AD"/>
    <w:rsid w:val="004C5204"/>
    <w:rsid w:val="00505810"/>
    <w:rsid w:val="005A44EC"/>
    <w:rsid w:val="005B4955"/>
    <w:rsid w:val="005B5668"/>
    <w:rsid w:val="005B7715"/>
    <w:rsid w:val="005C14F4"/>
    <w:rsid w:val="005E1DCF"/>
    <w:rsid w:val="00642D14"/>
    <w:rsid w:val="00646C3C"/>
    <w:rsid w:val="00647800"/>
    <w:rsid w:val="006638DE"/>
    <w:rsid w:val="00683A71"/>
    <w:rsid w:val="00687218"/>
    <w:rsid w:val="006879CF"/>
    <w:rsid w:val="00691A66"/>
    <w:rsid w:val="006B20DA"/>
    <w:rsid w:val="006C2C67"/>
    <w:rsid w:val="006E3AB3"/>
    <w:rsid w:val="006F106B"/>
    <w:rsid w:val="006F3DA5"/>
    <w:rsid w:val="00704AD9"/>
    <w:rsid w:val="007372FE"/>
    <w:rsid w:val="00777554"/>
    <w:rsid w:val="00783E12"/>
    <w:rsid w:val="007874BD"/>
    <w:rsid w:val="007B2A0D"/>
    <w:rsid w:val="007B682B"/>
    <w:rsid w:val="007D2F06"/>
    <w:rsid w:val="007F4294"/>
    <w:rsid w:val="00810CDF"/>
    <w:rsid w:val="0081243D"/>
    <w:rsid w:val="00840A48"/>
    <w:rsid w:val="00843970"/>
    <w:rsid w:val="00846173"/>
    <w:rsid w:val="00863404"/>
    <w:rsid w:val="0086663E"/>
    <w:rsid w:val="00866D22"/>
    <w:rsid w:val="008B50A6"/>
    <w:rsid w:val="008C3492"/>
    <w:rsid w:val="008D1EA0"/>
    <w:rsid w:val="0090422E"/>
    <w:rsid w:val="00927AAA"/>
    <w:rsid w:val="009324B5"/>
    <w:rsid w:val="00945487"/>
    <w:rsid w:val="00945CF0"/>
    <w:rsid w:val="00962996"/>
    <w:rsid w:val="00980536"/>
    <w:rsid w:val="009D4BB0"/>
    <w:rsid w:val="009F3950"/>
    <w:rsid w:val="009F5FCA"/>
    <w:rsid w:val="00A02ACB"/>
    <w:rsid w:val="00A07518"/>
    <w:rsid w:val="00A624B7"/>
    <w:rsid w:val="00A63DB2"/>
    <w:rsid w:val="00A65ACC"/>
    <w:rsid w:val="00A73AB4"/>
    <w:rsid w:val="00AA0C69"/>
    <w:rsid w:val="00AA6E81"/>
    <w:rsid w:val="00B00F9A"/>
    <w:rsid w:val="00B904AE"/>
    <w:rsid w:val="00B96E7F"/>
    <w:rsid w:val="00BC3660"/>
    <w:rsid w:val="00BC6218"/>
    <w:rsid w:val="00BE4917"/>
    <w:rsid w:val="00C42701"/>
    <w:rsid w:val="00C5194E"/>
    <w:rsid w:val="00C7638E"/>
    <w:rsid w:val="00C801D8"/>
    <w:rsid w:val="00C80476"/>
    <w:rsid w:val="00C963B2"/>
    <w:rsid w:val="00CA50E2"/>
    <w:rsid w:val="00CC118C"/>
    <w:rsid w:val="00CD3BF8"/>
    <w:rsid w:val="00CD5265"/>
    <w:rsid w:val="00D074A5"/>
    <w:rsid w:val="00D22B86"/>
    <w:rsid w:val="00D5175C"/>
    <w:rsid w:val="00D55069"/>
    <w:rsid w:val="00D7419A"/>
    <w:rsid w:val="00D959A8"/>
    <w:rsid w:val="00D95A02"/>
    <w:rsid w:val="00DA1B3C"/>
    <w:rsid w:val="00DF01A4"/>
    <w:rsid w:val="00DF0F99"/>
    <w:rsid w:val="00DF48ED"/>
    <w:rsid w:val="00E01652"/>
    <w:rsid w:val="00E06E91"/>
    <w:rsid w:val="00E337F0"/>
    <w:rsid w:val="00E33C03"/>
    <w:rsid w:val="00E342BB"/>
    <w:rsid w:val="00E37C38"/>
    <w:rsid w:val="00E408D2"/>
    <w:rsid w:val="00E47AEE"/>
    <w:rsid w:val="00E51543"/>
    <w:rsid w:val="00EA2DA5"/>
    <w:rsid w:val="00EB7CAE"/>
    <w:rsid w:val="00EC53FA"/>
    <w:rsid w:val="00ED10D0"/>
    <w:rsid w:val="00EE296A"/>
    <w:rsid w:val="00F16CE0"/>
    <w:rsid w:val="00F26058"/>
    <w:rsid w:val="00F40FF0"/>
    <w:rsid w:val="00F56ED8"/>
    <w:rsid w:val="00F772E8"/>
    <w:rsid w:val="00F93278"/>
    <w:rsid w:val="00FB2966"/>
    <w:rsid w:val="00FB3102"/>
    <w:rsid w:val="00FC74B2"/>
    <w:rsid w:val="00FE14E4"/>
    <w:rsid w:val="00FE1EB1"/>
    <w:rsid w:val="00FF18B9"/>
    <w:rsid w:val="00FF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173"/>
    <w:pPr>
      <w:ind w:left="720"/>
      <w:contextualSpacing/>
    </w:pPr>
  </w:style>
  <w:style w:type="paragraph" w:customStyle="1" w:styleId="Default">
    <w:name w:val="Default"/>
    <w:rsid w:val="00BE4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A73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oi=bibs&amp;cluster=17022620156209523748&amp;btnI=1&amp;hl=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scholar?oi=bibs&amp;cluster=17847172149519842332&amp;btnI=1&amp;hl=ar" TargetMode="External"/><Relationship Id="rId12" Type="http://schemas.openxmlformats.org/officeDocument/2006/relationships/hyperlink" Target="https://scholar.google.com/scholar?oi=bibs&amp;cluster=11012772322658819093&amp;btnI=1&amp;hl=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scholar?oi=bibs&amp;cluster=9658751550288255224&amp;btnI=1&amp;hl=ar" TargetMode="External"/><Relationship Id="rId11" Type="http://schemas.openxmlformats.org/officeDocument/2006/relationships/hyperlink" Target="https://scholar.google.com/scholar?oi=bibs&amp;cluster=603681543231969620&amp;btnI=1&amp;hl=ar" TargetMode="External"/><Relationship Id="rId5" Type="http://schemas.openxmlformats.org/officeDocument/2006/relationships/hyperlink" Target="mailto:Abu.ali@sebhau.edu.ly" TargetMode="External"/><Relationship Id="rId10" Type="http://schemas.openxmlformats.org/officeDocument/2006/relationships/hyperlink" Target="https://scholar.google.com/scholar?oi=bibs&amp;cluster=9967297564500321452&amp;btnI=1&amp;hl=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?oi=bibs&amp;cluster=5858151942752435061&amp;btnI=1&amp;hl=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MASSOUDAXSALEEM</dc:creator>
  <cp:lastModifiedBy>takniya</cp:lastModifiedBy>
  <cp:revision>31</cp:revision>
  <dcterms:created xsi:type="dcterms:W3CDTF">2022-11-19T21:39:00Z</dcterms:created>
  <dcterms:modified xsi:type="dcterms:W3CDTF">2022-11-23T19:41:00Z</dcterms:modified>
</cp:coreProperties>
</file>