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ADD" w:rsidRPr="00C208C6" w:rsidRDefault="00425817" w:rsidP="00EF2ABD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C208C6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البروفسور </w:t>
      </w:r>
      <w:r w:rsidR="00755013" w:rsidRPr="00C208C6"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  <w:t xml:space="preserve">كامل فرحان صالح </w:t>
      </w:r>
      <w:r w:rsidRPr="00C208C6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(</w:t>
      </w:r>
      <w:r w:rsidR="00692FBA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>K</w:t>
      </w:r>
      <w:r w:rsidR="00755013" w:rsidRPr="00C208C6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 xml:space="preserve">amel </w:t>
      </w:r>
      <w:r w:rsidR="00692FBA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>F</w:t>
      </w:r>
      <w:r w:rsidR="00755013" w:rsidRPr="00C208C6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 xml:space="preserve">arhan </w:t>
      </w:r>
      <w:r w:rsidR="00692FBA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>S</w:t>
      </w:r>
      <w:r w:rsidR="00755013" w:rsidRPr="00C208C6">
        <w:rPr>
          <w:rFonts w:ascii="Simplified Arabic" w:hAnsi="Simplified Arabic" w:cs="Simplified Arabic"/>
          <w:b/>
          <w:bCs/>
          <w:sz w:val="30"/>
          <w:szCs w:val="30"/>
          <w:lang w:bidi="ar-LB"/>
        </w:rPr>
        <w:t>aleh</w:t>
      </w:r>
      <w:r w:rsidRPr="00C208C6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)</w:t>
      </w:r>
    </w:p>
    <w:p w:rsidR="005F3ADD" w:rsidRDefault="00D7542A" w:rsidP="00EF2ABD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131445</wp:posOffset>
            </wp:positionV>
            <wp:extent cx="1207135" cy="1263015"/>
            <wp:effectExtent l="38100" t="38100" r="88265" b="89535"/>
            <wp:wrapSquare wrapText="bothSides"/>
            <wp:docPr id="1" name="Picture 0" descr="كامل فرحان صالح 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امل فرحان صالح 2020 2.jpg"/>
                    <pic:cNvPicPr/>
                  </pic:nvPicPr>
                  <pic:blipFill>
                    <a:blip r:embed="rId7" cstate="print">
                      <a:lum bright="20000" contrast="10000"/>
                    </a:blip>
                    <a:srcRect l="6840" t="5678" r="13276" b="2930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6301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678" w:rsidRPr="00C208C6" w:rsidRDefault="00425817" w:rsidP="00EF2ABD">
      <w:pPr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 w:rsidRPr="00C208C6">
        <w:rPr>
          <w:rFonts w:ascii="Simplified Arabic" w:hAnsi="Simplified Arabic" w:cs="Simplified Arabic"/>
          <w:b/>
          <w:bCs/>
          <w:rtl/>
          <w:lang w:bidi="ar-LB"/>
        </w:rPr>
        <w:t xml:space="preserve">مواليد </w:t>
      </w:r>
      <w:r w:rsidR="00755013" w:rsidRPr="00C208C6">
        <w:rPr>
          <w:rFonts w:ascii="Simplified Arabic" w:hAnsi="Simplified Arabic" w:cs="Simplified Arabic"/>
          <w:b/>
          <w:bCs/>
          <w:rtl/>
          <w:lang w:bidi="ar-LB"/>
        </w:rPr>
        <w:t>كفرشوبا (قضاء حاص</w:t>
      </w:r>
      <w:r w:rsidR="004C1678" w:rsidRPr="00C208C6">
        <w:rPr>
          <w:rFonts w:ascii="Simplified Arabic" w:hAnsi="Simplified Arabic" w:cs="Simplified Arabic"/>
          <w:b/>
          <w:bCs/>
          <w:rtl/>
          <w:lang w:bidi="ar-LB"/>
        </w:rPr>
        <w:t>بيا - جنوب لبنان) في</w:t>
      </w:r>
      <w:r w:rsidRPr="00C208C6">
        <w:rPr>
          <w:rFonts w:ascii="Simplified Arabic" w:hAnsi="Simplified Arabic" w:cs="Simplified Arabic"/>
          <w:b/>
          <w:bCs/>
          <w:rtl/>
          <w:lang w:bidi="ar-LB"/>
        </w:rPr>
        <w:t xml:space="preserve"> 18 كانون الثاني</w:t>
      </w:r>
      <w:r w:rsidR="004C1678" w:rsidRPr="00C208C6">
        <w:rPr>
          <w:rFonts w:ascii="Simplified Arabic" w:hAnsi="Simplified Arabic" w:cs="Simplified Arabic"/>
          <w:b/>
          <w:bCs/>
          <w:rtl/>
          <w:lang w:bidi="ar-LB"/>
        </w:rPr>
        <w:t xml:space="preserve"> 1969</w:t>
      </w:r>
    </w:p>
    <w:p w:rsidR="004C1678" w:rsidRPr="00C208C6" w:rsidRDefault="004C1678" w:rsidP="00EF2ABD">
      <w:pPr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 w:rsidRPr="00C208C6">
        <w:rPr>
          <w:rFonts w:ascii="Simplified Arabic" w:hAnsi="Simplified Arabic" w:cs="Simplified Arabic"/>
          <w:b/>
          <w:bCs/>
          <w:rtl/>
          <w:lang w:bidi="ar-LB"/>
        </w:rPr>
        <w:t>البريد الإلكتروني:</w:t>
      </w:r>
    </w:p>
    <w:p w:rsidR="00425817" w:rsidRDefault="00A716D2" w:rsidP="00EF2ABD">
      <w:pPr>
        <w:pStyle w:val="ListParagraph"/>
        <w:jc w:val="both"/>
        <w:rPr>
          <w:rStyle w:val="Hyperlink"/>
          <w:rFonts w:ascii="Simplified Arabic" w:hAnsi="Simplified Arabic" w:cs="Simplified Arabic"/>
          <w:b/>
          <w:bCs/>
          <w:color w:val="auto"/>
          <w:u w:val="none"/>
          <w:lang w:bidi="ar-LB"/>
        </w:rPr>
      </w:pPr>
      <w:hyperlink r:id="rId8" w:history="1">
        <w:r w:rsidRPr="00A339CF">
          <w:rPr>
            <w:rStyle w:val="Hyperlink"/>
            <w:rFonts w:ascii="Simplified Arabic" w:hAnsi="Simplified Arabic" w:cs="Simplified Arabic"/>
            <w:b/>
            <w:bCs/>
            <w:lang w:bidi="ar-LB"/>
          </w:rPr>
          <w:t>Kamel.saleh@ul.edu.lb</w:t>
        </w:r>
      </w:hyperlink>
    </w:p>
    <w:p w:rsidR="00A716D2" w:rsidRPr="00A716D2" w:rsidRDefault="00A716D2" w:rsidP="00EF2ABD">
      <w:pPr>
        <w:pStyle w:val="ListParagraph"/>
        <w:jc w:val="both"/>
        <w:rPr>
          <w:rFonts w:ascii="Simplified Arabic" w:hAnsi="Simplified Arabic" w:cs="Simplified Arabic"/>
          <w:b/>
          <w:bCs/>
          <w:rtl/>
          <w:lang w:bidi="ar-LB"/>
        </w:rPr>
      </w:pPr>
    </w:p>
    <w:p w:rsidR="00425817" w:rsidRPr="00A716D2" w:rsidRDefault="005C0222" w:rsidP="00450685">
      <w:pPr>
        <w:pStyle w:val="ListParagraph"/>
        <w:numPr>
          <w:ilvl w:val="0"/>
          <w:numId w:val="9"/>
        </w:numPr>
        <w:bidi/>
        <w:ind w:left="226" w:hanging="113"/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425817" w:rsidRPr="00A716D2">
        <w:rPr>
          <w:rFonts w:ascii="Simplified Arabic" w:hAnsi="Simplified Arabic" w:cs="Simplified Arabic" w:hint="cs"/>
          <w:b/>
          <w:bCs/>
          <w:rtl/>
          <w:lang w:bidi="ar-LB"/>
        </w:rPr>
        <w:t>الرتبة:</w:t>
      </w:r>
      <w:r w:rsidR="00A716D2"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425817" w:rsidRPr="00A716D2">
        <w:rPr>
          <w:rFonts w:ascii="Simplified Arabic" w:hAnsi="Simplified Arabic" w:cs="Simplified Arabic"/>
          <w:b/>
          <w:bCs/>
          <w:rtl/>
          <w:lang w:bidi="ar-LB"/>
        </w:rPr>
        <w:t>أستاذ</w:t>
      </w:r>
    </w:p>
    <w:p w:rsidR="00425817" w:rsidRPr="00A716D2" w:rsidRDefault="005C0222" w:rsidP="00450685">
      <w:pPr>
        <w:pStyle w:val="ListParagraph"/>
        <w:numPr>
          <w:ilvl w:val="0"/>
          <w:numId w:val="9"/>
        </w:numPr>
        <w:bidi/>
        <w:ind w:left="226" w:hanging="11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425817" w:rsidRPr="00A716D2">
        <w:rPr>
          <w:rFonts w:ascii="Simplified Arabic" w:hAnsi="Simplified Arabic" w:cs="Simplified Arabic"/>
          <w:b/>
          <w:bCs/>
          <w:rtl/>
          <w:lang w:bidi="ar-LB"/>
        </w:rPr>
        <w:t>الشهادة</w:t>
      </w:r>
      <w:r w:rsidR="00A716D2">
        <w:rPr>
          <w:rFonts w:ascii="Simplified Arabic" w:hAnsi="Simplified Arabic" w:cs="Simplified Arabic" w:hint="cs"/>
          <w:b/>
          <w:bCs/>
          <w:rtl/>
          <w:lang w:bidi="ar-LB"/>
        </w:rPr>
        <w:t xml:space="preserve">: </w:t>
      </w:r>
      <w:r w:rsidR="00425817" w:rsidRPr="00A716D2">
        <w:rPr>
          <w:rFonts w:ascii="Simplified Arabic" w:hAnsi="Simplified Arabic" w:cs="Simplified Arabic"/>
          <w:b/>
          <w:bCs/>
          <w:rtl/>
          <w:lang w:bidi="ar-LB"/>
        </w:rPr>
        <w:t>دكتوراه</w:t>
      </w:r>
    </w:p>
    <w:p w:rsidR="00425817" w:rsidRPr="00A716D2" w:rsidRDefault="005C0222" w:rsidP="00450685">
      <w:pPr>
        <w:pStyle w:val="ListParagraph"/>
        <w:numPr>
          <w:ilvl w:val="0"/>
          <w:numId w:val="9"/>
        </w:numPr>
        <w:bidi/>
        <w:ind w:left="226" w:hanging="11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425817" w:rsidRPr="00A716D2">
        <w:rPr>
          <w:rFonts w:ascii="Simplified Arabic" w:hAnsi="Simplified Arabic" w:cs="Simplified Arabic"/>
          <w:b/>
          <w:bCs/>
          <w:rtl/>
          <w:lang w:bidi="ar-LB"/>
        </w:rPr>
        <w:t>الاختصاص العام</w:t>
      </w:r>
      <w:r w:rsidR="00A716D2">
        <w:rPr>
          <w:rFonts w:ascii="Simplified Arabic" w:hAnsi="Simplified Arabic" w:cs="Simplified Arabic" w:hint="cs"/>
          <w:b/>
          <w:bCs/>
          <w:rtl/>
          <w:lang w:bidi="ar-LB"/>
        </w:rPr>
        <w:t xml:space="preserve">: </w:t>
      </w:r>
      <w:r w:rsidR="00582F25" w:rsidRPr="00A716D2">
        <w:rPr>
          <w:rFonts w:ascii="Simplified Arabic" w:hAnsi="Simplified Arabic" w:cs="Simplified Arabic" w:hint="cs"/>
          <w:b/>
          <w:bCs/>
          <w:rtl/>
          <w:lang w:bidi="ar-LB"/>
        </w:rPr>
        <w:t>اللغة العربية وآدابها</w:t>
      </w:r>
    </w:p>
    <w:p w:rsidR="00582F25" w:rsidRPr="00A716D2" w:rsidRDefault="00450685" w:rsidP="00450685">
      <w:pPr>
        <w:pStyle w:val="ListParagraph"/>
        <w:numPr>
          <w:ilvl w:val="0"/>
          <w:numId w:val="9"/>
        </w:numPr>
        <w:bidi/>
        <w:ind w:left="226" w:hanging="11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425817" w:rsidRPr="00A716D2">
        <w:rPr>
          <w:rFonts w:ascii="Simplified Arabic" w:hAnsi="Simplified Arabic" w:cs="Simplified Arabic"/>
          <w:b/>
          <w:bCs/>
          <w:rtl/>
          <w:lang w:bidi="ar-LB"/>
        </w:rPr>
        <w:t>الاختصاص الدقيق</w:t>
      </w:r>
      <w:r w:rsidR="00A716D2">
        <w:rPr>
          <w:rFonts w:ascii="Simplified Arabic" w:hAnsi="Simplified Arabic" w:cs="Simplified Arabic" w:hint="cs"/>
          <w:b/>
          <w:bCs/>
          <w:rtl/>
          <w:lang w:bidi="ar-LB"/>
        </w:rPr>
        <w:t xml:space="preserve">: </w:t>
      </w:r>
      <w:r w:rsidR="00582F25" w:rsidRPr="00A716D2">
        <w:rPr>
          <w:rFonts w:ascii="Simplified Arabic" w:hAnsi="Simplified Arabic" w:cs="Simplified Arabic" w:hint="cs"/>
          <w:b/>
          <w:bCs/>
          <w:rtl/>
          <w:lang w:bidi="ar-LB"/>
        </w:rPr>
        <w:t>أدب</w:t>
      </w:r>
      <w:r w:rsidR="009A2E39">
        <w:rPr>
          <w:rFonts w:ascii="Simplified Arabic" w:hAnsi="Simplified Arabic" w:cs="Simplified Arabic" w:hint="cs"/>
          <w:b/>
          <w:bCs/>
          <w:rtl/>
          <w:lang w:bidi="ar-LB"/>
        </w:rPr>
        <w:t xml:space="preserve"> النهضة</w:t>
      </w:r>
      <w:r w:rsidR="00582F25" w:rsidRPr="00A716D2"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9A2E39">
        <w:rPr>
          <w:rFonts w:ascii="Simplified Arabic" w:hAnsi="Simplified Arabic" w:cs="Simplified Arabic" w:hint="cs"/>
          <w:b/>
          <w:bCs/>
          <w:rtl/>
          <w:lang w:bidi="ar-LB"/>
        </w:rPr>
        <w:t>و</w:t>
      </w:r>
      <w:r w:rsidR="00582F25" w:rsidRPr="00A716D2">
        <w:rPr>
          <w:rFonts w:ascii="Simplified Arabic" w:hAnsi="Simplified Arabic" w:cs="Simplified Arabic" w:hint="cs"/>
          <w:b/>
          <w:bCs/>
          <w:rtl/>
          <w:lang w:bidi="ar-LB"/>
        </w:rPr>
        <w:t>الحديث والمعاصر (الشعر والدين)</w:t>
      </w:r>
      <w:r w:rsidR="00FC39AE"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FC39AE">
        <w:rPr>
          <w:rFonts w:ascii="Simplified Arabic" w:hAnsi="Simplified Arabic" w:cs="Simplified Arabic"/>
          <w:b/>
          <w:bCs/>
          <w:rtl/>
          <w:lang w:bidi="ar-LB"/>
        </w:rPr>
        <w:t>–</w:t>
      </w:r>
      <w:r w:rsidR="00FC39AE">
        <w:rPr>
          <w:rFonts w:ascii="Simplified Arabic" w:hAnsi="Simplified Arabic" w:cs="Simplified Arabic" w:hint="cs"/>
          <w:b/>
          <w:bCs/>
          <w:rtl/>
          <w:lang w:bidi="ar-LB"/>
        </w:rPr>
        <w:t xml:space="preserve"> الدعوات اللغوية </w:t>
      </w:r>
      <w:r w:rsidR="00FC39AE">
        <w:rPr>
          <w:rFonts w:ascii="Simplified Arabic" w:hAnsi="Simplified Arabic" w:cs="Simplified Arabic"/>
          <w:b/>
          <w:bCs/>
          <w:rtl/>
          <w:lang w:bidi="ar-LB"/>
        </w:rPr>
        <w:t>–</w:t>
      </w:r>
      <w:r w:rsidR="00FC39AE">
        <w:rPr>
          <w:rFonts w:ascii="Simplified Arabic" w:hAnsi="Simplified Arabic" w:cs="Simplified Arabic" w:hint="cs"/>
          <w:b/>
          <w:bCs/>
          <w:rtl/>
          <w:lang w:bidi="ar-LB"/>
        </w:rPr>
        <w:t xml:space="preserve"> الأدب الشعبي</w:t>
      </w:r>
    </w:p>
    <w:p w:rsidR="00582F25" w:rsidRPr="00A716D2" w:rsidRDefault="00582F25" w:rsidP="00EF2ABD">
      <w:pPr>
        <w:jc w:val="both"/>
        <w:rPr>
          <w:rFonts w:ascii="Simplified Arabic" w:hAnsi="Simplified Arabic" w:cs="Simplified Arabic"/>
          <w:sz w:val="6"/>
          <w:szCs w:val="6"/>
          <w:rtl/>
          <w:lang w:bidi="ar-LB"/>
        </w:rPr>
      </w:pPr>
    </w:p>
    <w:p w:rsidR="00582F25" w:rsidRPr="00A716D2" w:rsidRDefault="00582F25" w:rsidP="00EF2ABD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A71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المؤهلات العلمية</w:t>
      </w:r>
    </w:p>
    <w:p w:rsidR="007A2CF9" w:rsidRPr="00A716D2" w:rsidRDefault="007A2CF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A716D2">
        <w:rPr>
          <w:rFonts w:ascii="Simplified Arabic" w:hAnsi="Simplified Arabic" w:cs="Simplified Arabic"/>
          <w:rtl/>
          <w:lang w:bidi="ar-LB"/>
        </w:rPr>
        <w:t>دكتوراه في اللغة العربية وآدابها، تحت عنوان: فاعلية الرمز الديني المقدس في الشعر العربي الحديث</w:t>
      </w:r>
      <w:r w:rsidRPr="00A716D2">
        <w:rPr>
          <w:rFonts w:ascii="Simplified Arabic" w:hAnsi="Simplified Arabic" w:cs="Simplified Arabic" w:hint="cs"/>
          <w:rtl/>
          <w:lang w:bidi="ar-LB"/>
        </w:rPr>
        <w:t>، من الجامعة الإسلامية - بيروت</w:t>
      </w:r>
      <w:r w:rsidRPr="00A716D2">
        <w:rPr>
          <w:rFonts w:ascii="Simplified Arabic" w:hAnsi="Simplified Arabic" w:cs="Simplified Arabic"/>
          <w:rtl/>
          <w:lang w:bidi="ar-LB"/>
        </w:rPr>
        <w:t xml:space="preserve"> (2004)</w:t>
      </w:r>
    </w:p>
    <w:p w:rsidR="007A2CF9" w:rsidRPr="00A716D2" w:rsidRDefault="007A2CF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rtl/>
          <w:lang w:bidi="ar-LB"/>
        </w:rPr>
      </w:pPr>
      <w:r w:rsidRPr="00A716D2">
        <w:rPr>
          <w:rFonts w:ascii="Simplified Arabic" w:hAnsi="Simplified Arabic" w:cs="Simplified Arabic"/>
          <w:rtl/>
          <w:lang w:bidi="ar-LB"/>
        </w:rPr>
        <w:t xml:space="preserve">دبلوم الدراسات العليا في اللغة العربية وآدابها - </w:t>
      </w:r>
      <w:r w:rsidR="00A716D2">
        <w:rPr>
          <w:rFonts w:ascii="Simplified Arabic" w:hAnsi="Simplified Arabic" w:cs="Simplified Arabic" w:hint="cs"/>
          <w:rtl/>
          <w:lang w:bidi="ar-LB"/>
        </w:rPr>
        <w:t>ال</w:t>
      </w:r>
      <w:r w:rsidRPr="00A716D2">
        <w:rPr>
          <w:rFonts w:ascii="Simplified Arabic" w:hAnsi="Simplified Arabic" w:cs="Simplified Arabic"/>
          <w:rtl/>
          <w:lang w:bidi="ar-LB"/>
        </w:rPr>
        <w:t>رسالة تحت عنوان: يوسف الخال: حياته ودعوته اللغوية</w:t>
      </w:r>
      <w:r w:rsidRPr="00A716D2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A716D2">
        <w:rPr>
          <w:rFonts w:ascii="Simplified Arabic" w:hAnsi="Simplified Arabic" w:cs="Simplified Arabic"/>
          <w:rtl/>
          <w:lang w:bidi="ar-LB"/>
        </w:rPr>
        <w:t>- الجامعة اللبنانية (1998)</w:t>
      </w:r>
    </w:p>
    <w:p w:rsidR="007A2CF9" w:rsidRPr="00A716D2" w:rsidRDefault="007A2CF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rtl/>
          <w:lang w:bidi="ar-LB"/>
        </w:rPr>
      </w:pPr>
      <w:r w:rsidRPr="00A716D2">
        <w:rPr>
          <w:rFonts w:ascii="Simplified Arabic" w:hAnsi="Simplified Arabic" w:cs="Simplified Arabic"/>
          <w:rtl/>
          <w:lang w:bidi="ar-LB"/>
        </w:rPr>
        <w:t>إجازة في اللغة العربية وآدابها</w:t>
      </w:r>
      <w:r w:rsidRPr="00A716D2">
        <w:rPr>
          <w:rFonts w:ascii="Simplified Arabic" w:hAnsi="Simplified Arabic" w:cs="Simplified Arabic" w:hint="cs"/>
          <w:rtl/>
          <w:lang w:bidi="ar-LB"/>
        </w:rPr>
        <w:t xml:space="preserve"> -</w:t>
      </w:r>
      <w:r w:rsidRPr="00A716D2">
        <w:rPr>
          <w:rFonts w:ascii="Simplified Arabic" w:hAnsi="Simplified Arabic" w:cs="Simplified Arabic"/>
          <w:rtl/>
          <w:lang w:bidi="ar-LB"/>
        </w:rPr>
        <w:t xml:space="preserve"> الجامعة اللبنانية (1991)</w:t>
      </w:r>
    </w:p>
    <w:p w:rsidR="007A2CF9" w:rsidRPr="007A2CF9" w:rsidRDefault="007A2CF9" w:rsidP="00EF2ABD">
      <w:pPr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A2CF9">
        <w:rPr>
          <w:rFonts w:ascii="Simplified Arabic" w:hAnsi="Simplified Arabic" w:cs="Simplified Arabic"/>
          <w:sz w:val="28"/>
          <w:szCs w:val="28"/>
          <w:rtl/>
          <w:lang w:bidi="ar-LB"/>
        </w:rPr>
        <w:t>المسيرة المهنية</w:t>
      </w:r>
    </w:p>
    <w:p w:rsidR="007A2CF9" w:rsidRPr="008A4FB0" w:rsidRDefault="007A2CF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 xml:space="preserve">بدأ التدريس في </w:t>
      </w:r>
      <w:r w:rsidR="00563913" w:rsidRPr="008A4FB0">
        <w:rPr>
          <w:rFonts w:ascii="Simplified Arabic" w:hAnsi="Simplified Arabic" w:cs="Simplified Arabic" w:hint="cs"/>
          <w:rtl/>
          <w:lang w:bidi="ar-LB"/>
        </w:rPr>
        <w:t>الجامعة اللبنانية</w:t>
      </w:r>
      <w:r w:rsidR="00563913" w:rsidRPr="008A4FB0">
        <w:rPr>
          <w:rFonts w:ascii="Simplified Arabic" w:hAnsi="Simplified Arabic" w:cs="Simplified Arabic" w:hint="cs"/>
          <w:rtl/>
          <w:lang w:bidi="ar-LB"/>
        </w:rPr>
        <w:t>:</w:t>
      </w:r>
      <w:r w:rsidR="00563913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كلية الآداب والعلوم الإنسانية </w:t>
      </w:r>
      <w:r w:rsidR="000F1BB8" w:rsidRPr="008A4FB0">
        <w:rPr>
          <w:rFonts w:ascii="Simplified Arabic" w:hAnsi="Simplified Arabic" w:cs="Simplified Arabic" w:hint="cs"/>
          <w:rtl/>
          <w:lang w:bidi="ar-LB"/>
        </w:rPr>
        <w:t>في العام 2012</w:t>
      </w:r>
      <w:r w:rsidR="00E31C5C" w:rsidRPr="008A4FB0">
        <w:rPr>
          <w:rFonts w:ascii="Simplified Arabic" w:hAnsi="Simplified Arabic" w:cs="Simplified Arabic" w:hint="cs"/>
          <w:rtl/>
          <w:lang w:bidi="ar-LB"/>
        </w:rPr>
        <w:t>، و</w:t>
      </w:r>
      <w:r w:rsidR="00E31C5C" w:rsidRPr="008A4FB0">
        <w:rPr>
          <w:rFonts w:ascii="Simplified Arabic" w:hAnsi="Simplified Arabic" w:cs="Simplified Arabic" w:hint="cs"/>
          <w:rtl/>
          <w:lang w:bidi="ar-LB"/>
        </w:rPr>
        <w:t>كلية الفنون والعمارة</w:t>
      </w:r>
      <w:r w:rsidR="00E31C5C" w:rsidRPr="008A4FB0">
        <w:rPr>
          <w:rFonts w:ascii="Simplified Arabic" w:hAnsi="Simplified Arabic" w:cs="Simplified Arabic" w:hint="cs"/>
          <w:rtl/>
          <w:lang w:bidi="ar-LB"/>
        </w:rPr>
        <w:t xml:space="preserve"> في العام 2017، وعمادة كلية الآداب والعلوم الإنسانية في العام 2021  </w:t>
      </w:r>
    </w:p>
    <w:p w:rsidR="000F1BB8" w:rsidRPr="008A4FB0" w:rsidRDefault="00F60C52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>رُقّي</w:t>
      </w:r>
      <w:r w:rsidR="000F1BB8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إلى </w:t>
      </w:r>
      <w:r w:rsidR="000F1BB8" w:rsidRPr="008A4FB0">
        <w:rPr>
          <w:rFonts w:ascii="Simplified Arabic" w:hAnsi="Simplified Arabic" w:cs="Simplified Arabic" w:hint="cs"/>
          <w:rtl/>
          <w:lang w:bidi="ar-LB"/>
        </w:rPr>
        <w:t xml:space="preserve">رتبة </w:t>
      </w:r>
      <w:r w:rsidR="00755013" w:rsidRPr="008A4FB0">
        <w:rPr>
          <w:rFonts w:ascii="Simplified Arabic" w:hAnsi="Simplified Arabic" w:cs="Simplified Arabic"/>
          <w:rtl/>
          <w:lang w:bidi="ar-LB"/>
        </w:rPr>
        <w:t>أستاذ</w:t>
      </w:r>
      <w:r w:rsidR="00FF7D10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0F1BB8" w:rsidRPr="008A4FB0">
        <w:rPr>
          <w:rFonts w:ascii="Simplified Arabic" w:hAnsi="Simplified Arabic" w:cs="Simplified Arabic" w:hint="cs"/>
          <w:rtl/>
          <w:lang w:bidi="ar-LB"/>
        </w:rPr>
        <w:t>في</w:t>
      </w:r>
      <w:r w:rsidR="00123482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AF253D" w:rsidRPr="008A4FB0">
        <w:rPr>
          <w:rFonts w:ascii="Simplified Arabic" w:hAnsi="Simplified Arabic" w:cs="Simplified Arabic" w:hint="cs"/>
          <w:rtl/>
          <w:lang w:bidi="ar-LB"/>
        </w:rPr>
        <w:t xml:space="preserve">العام </w:t>
      </w:r>
      <w:r w:rsidR="000F1BB8" w:rsidRPr="008A4FB0">
        <w:rPr>
          <w:rFonts w:ascii="Simplified Arabic" w:hAnsi="Simplified Arabic" w:cs="Simplified Arabic" w:hint="cs"/>
          <w:rtl/>
          <w:lang w:bidi="ar-LB"/>
        </w:rPr>
        <w:t>2017</w:t>
      </w:r>
    </w:p>
    <w:p w:rsidR="002C4B4A" w:rsidRPr="008A4FB0" w:rsidRDefault="002C4B4A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 xml:space="preserve">عضو لجنة مركز الأبحاث والدراسات في كلية الآداب والعلوم الإنسانية </w:t>
      </w:r>
      <w:r w:rsidR="0012279C" w:rsidRPr="008A4FB0">
        <w:rPr>
          <w:rFonts w:ascii="Simplified Arabic" w:hAnsi="Simplified Arabic" w:cs="Simplified Arabic"/>
          <w:rtl/>
          <w:lang w:bidi="ar-LB"/>
        </w:rPr>
        <w:t>(</w:t>
      </w:r>
      <w:r w:rsidR="0012279C" w:rsidRPr="008A4FB0">
        <w:rPr>
          <w:rFonts w:ascii="Simplified Arabic" w:hAnsi="Simplified Arabic" w:cs="Simplified Arabic"/>
          <w:lang w:bidi="ar-LB"/>
        </w:rPr>
        <w:t>CRESH</w:t>
      </w:r>
      <w:r w:rsidR="0012279C" w:rsidRPr="008A4FB0">
        <w:rPr>
          <w:rFonts w:ascii="Simplified Arabic" w:hAnsi="Simplified Arabic" w:cs="Simplified Arabic"/>
          <w:rtl/>
          <w:lang w:bidi="ar-LB"/>
        </w:rPr>
        <w:t>)</w:t>
      </w:r>
      <w:r w:rsidR="0012279C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0F2C6F" w:rsidRPr="008A4FB0">
        <w:rPr>
          <w:rFonts w:ascii="Simplified Arabic" w:hAnsi="Simplified Arabic" w:cs="Simplified Arabic" w:hint="cs"/>
          <w:rtl/>
          <w:lang w:bidi="ar-LB"/>
        </w:rPr>
        <w:t xml:space="preserve">منذ العام </w:t>
      </w:r>
      <w:r w:rsidRPr="008A4FB0">
        <w:rPr>
          <w:rFonts w:ascii="Simplified Arabic" w:hAnsi="Simplified Arabic" w:cs="Simplified Arabic"/>
          <w:rtl/>
          <w:lang w:bidi="ar-LB"/>
        </w:rPr>
        <w:t>2018</w:t>
      </w:r>
    </w:p>
    <w:p w:rsidR="007A1B16" w:rsidRPr="008A4FB0" w:rsidRDefault="002421A7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>عضو الفرقة البحثية (قسم اللغة العربية وآدابها) في المعهد العالي للدكتوراه</w:t>
      </w:r>
      <w:r w:rsidR="00A93A6B" w:rsidRPr="008A4FB0">
        <w:rPr>
          <w:rFonts w:ascii="Simplified Arabic" w:hAnsi="Simplified Arabic" w:cs="Simplified Arabic" w:hint="cs"/>
          <w:rtl/>
          <w:lang w:bidi="ar-LB"/>
        </w:rPr>
        <w:t xml:space="preserve"> (2018- 2020)</w:t>
      </w:r>
    </w:p>
    <w:p w:rsidR="007A1B16" w:rsidRPr="008A4FB0" w:rsidRDefault="00A93A6B" w:rsidP="00EF2ABD">
      <w:pPr>
        <w:pStyle w:val="ListParagraph"/>
        <w:numPr>
          <w:ilvl w:val="0"/>
          <w:numId w:val="7"/>
        </w:numPr>
        <w:bidi/>
        <w:ind w:left="714" w:hanging="357"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>عضو لجنة قبول مشاريع الماستر</w:t>
      </w:r>
      <w:r w:rsidR="006F5B3A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في كلية الآداب والعلوم الإنسانية </w:t>
      </w:r>
      <w:r w:rsidR="00B14094" w:rsidRPr="008A4FB0">
        <w:rPr>
          <w:rFonts w:ascii="Simplified Arabic" w:hAnsi="Simplified Arabic" w:cs="Simplified Arabic" w:hint="cs"/>
          <w:rtl/>
          <w:lang w:bidi="ar-LB"/>
        </w:rPr>
        <w:t xml:space="preserve">منذ العام </w:t>
      </w:r>
      <w:r w:rsidR="00670914" w:rsidRPr="008A4FB0">
        <w:rPr>
          <w:rFonts w:ascii="Simplified Arabic" w:hAnsi="Simplified Arabic" w:cs="Simplified Arabic" w:hint="cs"/>
          <w:rtl/>
          <w:lang w:bidi="ar-LB"/>
        </w:rPr>
        <w:t>2015</w:t>
      </w:r>
    </w:p>
    <w:p w:rsidR="00724C5B" w:rsidRPr="008A4FB0" w:rsidRDefault="00724C5B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>عضو لجنة دراسة المحاور البحثية المقدمة من الأساتذة في كلية الآداب والعلوم الإنسانية (2015 – 2017)</w:t>
      </w:r>
    </w:p>
    <w:p w:rsidR="008F647D" w:rsidRPr="008A4FB0" w:rsidRDefault="008F647D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 xml:space="preserve">عضو لجنة المعادلات في كلية الآداب والعلوم الإنسانية (2022 </w:t>
      </w:r>
      <w:r w:rsidRPr="008A4FB0">
        <w:rPr>
          <w:rFonts w:ascii="Simplified Arabic" w:hAnsi="Simplified Arabic" w:cs="Simplified Arabic"/>
          <w:rtl/>
          <w:lang w:bidi="ar-LB"/>
        </w:rPr>
        <w:t>–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2023)</w:t>
      </w:r>
    </w:p>
    <w:p w:rsidR="00102A21" w:rsidRPr="008A4FB0" w:rsidRDefault="00F834F7" w:rsidP="00102A21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eastAsiaTheme="minorHAnsi" w:hAnsi="Simplified Arabic" w:cs="Simplified Arabic" w:hint="cs"/>
          <w:rtl/>
          <w:lang w:bidi="ar-LB"/>
        </w:rPr>
        <w:t>عضو</w:t>
      </w:r>
      <w:r w:rsidR="00054708" w:rsidRPr="008A4FB0">
        <w:rPr>
          <w:rFonts w:ascii="Simplified Arabic" w:eastAsiaTheme="minorHAnsi" w:hAnsi="Simplified Arabic" w:cs="Simplified Arabic" w:hint="cs"/>
          <w:rtl/>
          <w:lang w:bidi="ar-LB"/>
        </w:rPr>
        <w:t xml:space="preserve"> </w:t>
      </w:r>
      <w:r w:rsidRPr="008A4FB0">
        <w:rPr>
          <w:rFonts w:ascii="Simplified Arabic" w:eastAsiaTheme="minorHAnsi" w:hAnsi="Simplified Arabic" w:cs="Simplified Arabic" w:hint="cs"/>
          <w:rtl/>
          <w:lang w:bidi="ar-LB"/>
        </w:rPr>
        <w:t xml:space="preserve">لجنة </w:t>
      </w:r>
      <w:r w:rsidR="00102A21" w:rsidRPr="008A4FB0">
        <w:rPr>
          <w:rFonts w:ascii="Simplified Arabic" w:eastAsiaTheme="minorHAnsi" w:hAnsi="Simplified Arabic" w:cs="Simplified Arabic"/>
          <w:rtl/>
          <w:lang w:bidi="ar-LB"/>
        </w:rPr>
        <w:t>دليل مناهج البحث العلمي الخاص بقسم اللغة العربية وآدابها</w:t>
      </w:r>
      <w:r w:rsidR="00102A21" w:rsidRPr="008A4FB0">
        <w:rPr>
          <w:rFonts w:ascii="Simplified Arabic" w:eastAsiaTheme="minorHAnsi" w:hAnsi="Simplified Arabic" w:cs="Simplified Arabic" w:hint="cs"/>
          <w:rtl/>
          <w:lang w:bidi="ar-LB"/>
        </w:rPr>
        <w:t xml:space="preserve"> </w:t>
      </w:r>
      <w:r w:rsidR="00054708" w:rsidRPr="008A4FB0">
        <w:rPr>
          <w:rFonts w:ascii="Simplified Arabic" w:eastAsiaTheme="minorHAnsi" w:hAnsi="Simplified Arabic" w:cs="Simplified Arabic"/>
          <w:rtl/>
          <w:lang w:bidi="ar-LB"/>
        </w:rPr>
        <w:t>في كلية الآداب والعلوم الإنسانية</w:t>
      </w:r>
    </w:p>
    <w:p w:rsidR="005048CC" w:rsidRPr="008A4FB0" w:rsidRDefault="007D7775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 xml:space="preserve">أمين سر اللجنة الثقافية والإعلامية في كلية الآداب والعلوم الإنسانية (الفرع </w:t>
      </w:r>
      <w:r w:rsidRPr="008A4FB0">
        <w:rPr>
          <w:rFonts w:ascii="Simplified Arabic" w:hAnsi="Simplified Arabic" w:cs="Simplified Arabic" w:hint="cs"/>
          <w:rtl/>
          <w:lang w:bidi="ar-LB"/>
        </w:rPr>
        <w:t>5</w:t>
      </w:r>
      <w:r w:rsidRPr="008A4FB0">
        <w:rPr>
          <w:rFonts w:ascii="Simplified Arabic" w:hAnsi="Simplified Arabic" w:cs="Simplified Arabic"/>
          <w:rtl/>
          <w:lang w:bidi="ar-LB"/>
        </w:rPr>
        <w:t>) (2015- 2016)</w:t>
      </w:r>
      <w:r w:rsidRPr="008A4FB0">
        <w:rPr>
          <w:rFonts w:ascii="Simplified Arabic" w:hAnsi="Simplified Arabic" w:cs="Simplified Arabic" w:hint="cs"/>
          <w:rtl/>
          <w:lang w:bidi="ar-LB"/>
        </w:rPr>
        <w:t>، و</w:t>
      </w:r>
      <w:r w:rsidR="005048CC" w:rsidRPr="008A4FB0">
        <w:rPr>
          <w:rFonts w:ascii="Simplified Arabic" w:hAnsi="Simplified Arabic" w:cs="Simplified Arabic"/>
          <w:rtl/>
          <w:lang w:bidi="ar-LB"/>
        </w:rPr>
        <w:t xml:space="preserve">عضو اللجنة الثقافية في </w:t>
      </w:r>
      <w:r w:rsidRPr="008A4FB0">
        <w:rPr>
          <w:rFonts w:ascii="Simplified Arabic" w:hAnsi="Simplified Arabic" w:cs="Simplified Arabic" w:hint="cs"/>
          <w:rtl/>
          <w:lang w:bidi="ar-LB"/>
        </w:rPr>
        <w:t>ال</w:t>
      </w:r>
      <w:r w:rsidR="005048CC" w:rsidRPr="008A4FB0">
        <w:rPr>
          <w:rFonts w:ascii="Simplified Arabic" w:hAnsi="Simplified Arabic" w:cs="Simplified Arabic"/>
          <w:rtl/>
          <w:lang w:bidi="ar-LB"/>
        </w:rPr>
        <w:t>كلية (2017)</w:t>
      </w:r>
      <w:r w:rsidRPr="008A4FB0">
        <w:rPr>
          <w:rFonts w:ascii="Simplified Arabic" w:hAnsi="Simplified Arabic" w:cs="Simplified Arabic" w:hint="cs"/>
          <w:rtl/>
          <w:lang w:bidi="ar-LB"/>
        </w:rPr>
        <w:t>.</w:t>
      </w:r>
    </w:p>
    <w:p w:rsidR="005048CC" w:rsidRPr="008A4FB0" w:rsidRDefault="00D5452B" w:rsidP="00EF2ABD">
      <w:pPr>
        <w:pStyle w:val="ListParagraph"/>
        <w:numPr>
          <w:ilvl w:val="0"/>
          <w:numId w:val="7"/>
        </w:numPr>
        <w:bidi/>
        <w:ind w:left="714" w:hanging="357"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 xml:space="preserve">مندوب كلية الآداب والعلوم الإنسانية </w:t>
      </w:r>
      <w:r w:rsidR="001372C1" w:rsidRPr="008A4FB0">
        <w:rPr>
          <w:rFonts w:ascii="Simplified Arabic" w:hAnsi="Simplified Arabic" w:cs="Simplified Arabic" w:hint="cs"/>
          <w:rtl/>
          <w:lang w:bidi="ar-LB"/>
        </w:rPr>
        <w:t>في مجلس مندوبي رابطة الأساتذة المتفرغين في الجامعة اللبنانية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5B3922" w:rsidRPr="008A4FB0">
        <w:rPr>
          <w:rFonts w:ascii="Simplified Arabic" w:hAnsi="Simplified Arabic" w:cs="Simplified Arabic" w:hint="cs"/>
          <w:rtl/>
          <w:lang w:bidi="ar-LB"/>
        </w:rPr>
        <w:t xml:space="preserve">منذ العام </w:t>
      </w:r>
      <w:r w:rsidR="00605FF1" w:rsidRPr="008A4FB0">
        <w:rPr>
          <w:rFonts w:ascii="Simplified Arabic" w:hAnsi="Simplified Arabic" w:cs="Simplified Arabic" w:hint="cs"/>
          <w:rtl/>
          <w:lang w:bidi="ar-LB"/>
        </w:rPr>
        <w:t>2018</w:t>
      </w:r>
    </w:p>
    <w:p w:rsidR="00B85E24" w:rsidRPr="008A4FB0" w:rsidRDefault="00B85E24" w:rsidP="00EF2ABD">
      <w:pPr>
        <w:pStyle w:val="ListParagraph"/>
        <w:numPr>
          <w:ilvl w:val="0"/>
          <w:numId w:val="7"/>
        </w:numPr>
        <w:bidi/>
        <w:ind w:left="714" w:hanging="357"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>عض</w:t>
      </w:r>
      <w:r w:rsidR="006733B6" w:rsidRPr="008A4FB0">
        <w:rPr>
          <w:rFonts w:ascii="Simplified Arabic" w:hAnsi="Simplified Arabic" w:cs="Simplified Arabic" w:hint="cs"/>
          <w:rtl/>
          <w:lang w:bidi="ar-LB"/>
        </w:rPr>
        <w:t>و مجلس قسم اللغة العربية وآدابها في كلية الآداب والعلوم الإنسانية (5) منذ العام 2014</w:t>
      </w:r>
    </w:p>
    <w:p w:rsidR="00AA5B37" w:rsidRPr="008A4FB0" w:rsidRDefault="00271D52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>أشرف وناقش عشرات رسائل الماستر وأطاريح الدكتوراه في</w:t>
      </w:r>
      <w:r w:rsidR="008472A1">
        <w:rPr>
          <w:rFonts w:ascii="Simplified Arabic" w:hAnsi="Simplified Arabic" w:cs="Simplified Arabic" w:hint="cs"/>
          <w:rtl/>
          <w:lang w:bidi="ar-LB"/>
        </w:rPr>
        <w:t>: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الجامعة اللبنانية،</w:t>
      </w:r>
      <w:r w:rsidR="006B7E3F" w:rsidRPr="008A4FB0">
        <w:rPr>
          <w:rFonts w:ascii="Simplified Arabic" w:hAnsi="Simplified Arabic" w:cs="Simplified Arabic" w:hint="cs"/>
          <w:rtl/>
          <w:lang w:bidi="ar-LB"/>
        </w:rPr>
        <w:t xml:space="preserve"> والجامعة اليسوعية،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والجامعة الإسلامية، وجامعة بيروت العربية</w:t>
      </w:r>
      <w:r w:rsidR="00333514" w:rsidRPr="008A4FB0">
        <w:rPr>
          <w:rFonts w:ascii="Simplified Arabic" w:hAnsi="Simplified Arabic" w:cs="Simplified Arabic" w:hint="cs"/>
          <w:rtl/>
          <w:lang w:bidi="ar-LB"/>
        </w:rPr>
        <w:t>، وجامعة الجنان</w:t>
      </w:r>
    </w:p>
    <w:p w:rsidR="00333514" w:rsidRDefault="00DD0C72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lastRenderedPageBreak/>
        <w:t>عضو</w:t>
      </w:r>
      <w:r w:rsidR="00333514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cs"/>
          <w:rtl/>
          <w:lang w:bidi="ar-LB"/>
        </w:rPr>
        <w:t>لجان تحكيم في عدة جامعات</w:t>
      </w:r>
      <w:r w:rsidR="004218BA" w:rsidRPr="008A4FB0">
        <w:rPr>
          <w:rFonts w:ascii="Simplified Arabic" w:hAnsi="Simplified Arabic" w:cs="Simplified Arabic" w:hint="cs"/>
          <w:rtl/>
          <w:lang w:bidi="ar-LB"/>
        </w:rPr>
        <w:t xml:space="preserve"> لبنانية وعربية،</w:t>
      </w:r>
      <w:r w:rsidR="0081246B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BF2026" w:rsidRPr="008A4FB0">
        <w:rPr>
          <w:rFonts w:ascii="Simplified Arabic" w:hAnsi="Simplified Arabic" w:cs="Simplified Arabic" w:hint="cs"/>
          <w:rtl/>
          <w:lang w:bidi="ar-LB"/>
        </w:rPr>
        <w:t>و</w:t>
      </w:r>
      <w:r w:rsidR="0081246B" w:rsidRPr="008A4FB0">
        <w:rPr>
          <w:rFonts w:ascii="Simplified Arabic" w:hAnsi="Simplified Arabic" w:cs="Simplified Arabic" w:hint="cs"/>
          <w:rtl/>
          <w:lang w:bidi="ar-LB"/>
        </w:rPr>
        <w:t>مجلات محكّمة، ومحكّم في عدة مسابقات أدبية</w:t>
      </w:r>
      <w:r w:rsidR="00D87F25" w:rsidRPr="008A4FB0">
        <w:rPr>
          <w:rFonts w:ascii="Simplified Arabic" w:hAnsi="Simplified Arabic" w:cs="Simplified Arabic" w:hint="cs"/>
          <w:rtl/>
          <w:lang w:bidi="ar-LB"/>
        </w:rPr>
        <w:t xml:space="preserve"> ولغوية</w:t>
      </w:r>
      <w:r w:rsidR="0059682B">
        <w:rPr>
          <w:rFonts w:ascii="Simplified Arabic" w:hAnsi="Simplified Arabic" w:cs="Simplified Arabic" w:hint="cs"/>
          <w:rtl/>
          <w:lang w:bidi="ar-LB"/>
        </w:rPr>
        <w:t xml:space="preserve"> وشعرية</w:t>
      </w:r>
      <w:r w:rsidR="0081246B" w:rsidRPr="008A4FB0">
        <w:rPr>
          <w:rFonts w:ascii="Simplified Arabic" w:hAnsi="Simplified Arabic" w:cs="Simplified Arabic" w:hint="cs"/>
          <w:rtl/>
          <w:lang w:bidi="ar-LB"/>
        </w:rPr>
        <w:t>.</w:t>
      </w:r>
    </w:p>
    <w:p w:rsidR="00A420F0" w:rsidRPr="00A420F0" w:rsidRDefault="00A420F0" w:rsidP="00A420F0">
      <w:pPr>
        <w:pStyle w:val="ListParagraph"/>
        <w:numPr>
          <w:ilvl w:val="0"/>
          <w:numId w:val="7"/>
        </w:numPr>
        <w:bidi/>
        <w:jc w:val="both"/>
        <w:rPr>
          <w:rFonts w:ascii="Simplified Arabic" w:eastAsiaTheme="minorHAnsi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 xml:space="preserve">أستاذ 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محاضر </w:t>
      </w:r>
      <w:r w:rsidRPr="008A4FB0">
        <w:rPr>
          <w:rFonts w:ascii="Simplified Arabic" w:hAnsi="Simplified Arabic" w:cs="Simplified Arabic"/>
          <w:rtl/>
          <w:lang w:bidi="ar-LB"/>
        </w:rPr>
        <w:t>في الجامعة الإسلامية في لبنان (2010 - 2014)</w:t>
      </w:r>
    </w:p>
    <w:p w:rsidR="00E878E0" w:rsidRPr="008A4FB0" w:rsidRDefault="00E878E0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rtl/>
          <w:lang w:bidi="ar-LB"/>
        </w:rPr>
      </w:pPr>
      <w:r w:rsidRPr="008A4FB0">
        <w:rPr>
          <w:rFonts w:ascii="Simplified Arabic" w:hAnsi="Simplified Arabic" w:cs="Simplified Arabic" w:hint="cs"/>
          <w:rtl/>
          <w:lang w:bidi="ar-LB"/>
        </w:rPr>
        <w:t xml:space="preserve">عضو في: </w:t>
      </w:r>
      <w:r w:rsidRPr="008A4FB0">
        <w:rPr>
          <w:rFonts w:ascii="Simplified Arabic" w:hAnsi="Simplified Arabic" w:cs="Simplified Arabic" w:hint="eastAsia"/>
          <w:rtl/>
          <w:lang w:bidi="ar-LB"/>
        </w:rPr>
        <w:t>اتحاد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الكتّاب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اللبنانيين،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والمجلس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الثقافي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للبنان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الجنوبي،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ونقابة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المحررين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اللبنانيين،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وحلقة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الحوار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الثقافي</w:t>
      </w:r>
      <w:r w:rsidR="00210C93" w:rsidRPr="008A4FB0">
        <w:rPr>
          <w:rFonts w:ascii="Simplified Arabic" w:hAnsi="Simplified Arabic" w:cs="Simplified Arabic" w:hint="cs"/>
          <w:rtl/>
          <w:lang w:bidi="ar-LB"/>
        </w:rPr>
        <w:t>، وملتقى الأدب الوجيز</w:t>
      </w:r>
      <w:r w:rsidRPr="008A4FB0">
        <w:rPr>
          <w:rFonts w:ascii="Simplified Arabic" w:hAnsi="Simplified Arabic" w:cs="Simplified Arabic"/>
          <w:rtl/>
          <w:lang w:bidi="ar-LB"/>
        </w:rPr>
        <w:t xml:space="preserve"> (</w:t>
      </w:r>
      <w:r w:rsidRPr="008A4FB0">
        <w:rPr>
          <w:rFonts w:ascii="Simplified Arabic" w:hAnsi="Simplified Arabic" w:cs="Simplified Arabic" w:hint="eastAsia"/>
          <w:rtl/>
          <w:lang w:bidi="ar-LB"/>
        </w:rPr>
        <w:t>بيروت</w:t>
      </w:r>
      <w:r w:rsidRPr="008A4FB0">
        <w:rPr>
          <w:rFonts w:ascii="Simplified Arabic" w:hAnsi="Simplified Arabic" w:cs="Simplified Arabic"/>
          <w:rtl/>
          <w:lang w:bidi="ar-LB"/>
        </w:rPr>
        <w:t>)</w:t>
      </w:r>
      <w:r w:rsidRPr="008A4FB0">
        <w:rPr>
          <w:rFonts w:ascii="Simplified Arabic" w:hAnsi="Simplified Arabic" w:cs="Simplified Arabic" w:hint="eastAsia"/>
          <w:rtl/>
          <w:lang w:bidi="ar-LB"/>
        </w:rPr>
        <w:t>،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وكان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عضوًا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في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جماعة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حوار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الفكرية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في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نادي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جدة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</w:t>
      </w:r>
      <w:r w:rsidRPr="008A4FB0">
        <w:rPr>
          <w:rFonts w:ascii="Simplified Arabic" w:hAnsi="Simplified Arabic" w:cs="Simplified Arabic" w:hint="eastAsia"/>
          <w:rtl/>
          <w:lang w:bidi="ar-LB"/>
        </w:rPr>
        <w:t>الأدبي</w:t>
      </w:r>
      <w:r w:rsidRPr="008A4FB0">
        <w:rPr>
          <w:rFonts w:ascii="Simplified Arabic" w:hAnsi="Simplified Arabic" w:cs="Simplified Arabic"/>
          <w:rtl/>
          <w:lang w:bidi="ar-LB"/>
        </w:rPr>
        <w:t xml:space="preserve"> (</w:t>
      </w:r>
      <w:r w:rsidRPr="008A4FB0">
        <w:rPr>
          <w:rFonts w:ascii="Simplified Arabic" w:hAnsi="Simplified Arabic" w:cs="Simplified Arabic" w:hint="eastAsia"/>
          <w:rtl/>
          <w:lang w:bidi="ar-LB"/>
        </w:rPr>
        <w:t>السعودية</w:t>
      </w:r>
      <w:r w:rsidRPr="008A4FB0">
        <w:rPr>
          <w:rFonts w:ascii="Simplified Arabic" w:hAnsi="Simplified Arabic" w:cs="Simplified Arabic"/>
          <w:rtl/>
          <w:lang w:bidi="ar-LB"/>
        </w:rPr>
        <w:t>).</w:t>
      </w:r>
    </w:p>
    <w:p w:rsidR="0056657C" w:rsidRPr="008A4FB0" w:rsidRDefault="00755013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 xml:space="preserve">حاز </w:t>
      </w:r>
      <w:r w:rsidR="006B7E3F" w:rsidRPr="008A4FB0">
        <w:rPr>
          <w:rFonts w:ascii="Simplified Arabic" w:hAnsi="Simplified Arabic" w:cs="Simplified Arabic"/>
          <w:rtl/>
          <w:lang w:bidi="ar-LB"/>
        </w:rPr>
        <w:t>شهادات تقدير و</w:t>
      </w:r>
      <w:r w:rsidRPr="008A4FB0">
        <w:rPr>
          <w:rFonts w:ascii="Simplified Arabic" w:hAnsi="Simplified Arabic" w:cs="Simplified Arabic"/>
          <w:rtl/>
          <w:lang w:bidi="ar-LB"/>
        </w:rPr>
        <w:t>تكريم</w:t>
      </w:r>
      <w:r w:rsidR="0006706E" w:rsidRPr="008A4FB0">
        <w:rPr>
          <w:rFonts w:ascii="Simplified Arabic" w:hAnsi="Simplified Arabic" w:cs="Simplified Arabic" w:hint="cs"/>
          <w:rtl/>
          <w:lang w:bidi="ar-LB"/>
        </w:rPr>
        <w:t xml:space="preserve"> من </w:t>
      </w:r>
      <w:r w:rsidR="00EF1B06" w:rsidRPr="008A4FB0">
        <w:rPr>
          <w:rFonts w:ascii="Simplified Arabic" w:hAnsi="Simplified Arabic" w:cs="Simplified Arabic" w:hint="cs"/>
          <w:rtl/>
          <w:lang w:bidi="ar-LB"/>
        </w:rPr>
        <w:t>مؤسسات أكاديمية وجمعيات</w:t>
      </w:r>
      <w:r w:rsidR="0006706E" w:rsidRPr="008A4FB0">
        <w:rPr>
          <w:rFonts w:ascii="Simplified Arabic" w:hAnsi="Simplified Arabic" w:cs="Simplified Arabic" w:hint="cs"/>
          <w:rtl/>
          <w:lang w:bidi="ar-LB"/>
        </w:rPr>
        <w:t xml:space="preserve"> ثقافية</w:t>
      </w:r>
      <w:r w:rsidR="00EF1B06" w:rsidRPr="008A4FB0">
        <w:rPr>
          <w:rFonts w:ascii="Simplified Arabic" w:hAnsi="Simplified Arabic" w:cs="Simplified Arabic" w:hint="cs"/>
          <w:rtl/>
          <w:lang w:bidi="ar-LB"/>
        </w:rPr>
        <w:t xml:space="preserve"> وأدبية</w:t>
      </w:r>
      <w:r w:rsidR="0006706E" w:rsidRPr="008A4FB0">
        <w:rPr>
          <w:rFonts w:ascii="Simplified Arabic" w:hAnsi="Simplified Arabic" w:cs="Simplified Arabic" w:hint="cs"/>
          <w:rtl/>
          <w:lang w:bidi="ar-LB"/>
        </w:rPr>
        <w:t xml:space="preserve"> لبنانية وعربية</w:t>
      </w:r>
      <w:r w:rsidRPr="008A4FB0">
        <w:rPr>
          <w:rFonts w:ascii="Simplified Arabic" w:hAnsi="Simplified Arabic" w:cs="Simplified Arabic"/>
          <w:rtl/>
          <w:lang w:bidi="ar-LB"/>
        </w:rPr>
        <w:t>، كما حاز الميدلية الذهبية عن فئة الشعر في العام 1988 في لبنان.</w:t>
      </w:r>
    </w:p>
    <w:p w:rsidR="00DC357F" w:rsidRPr="008A4FB0" w:rsidRDefault="00DC357F" w:rsidP="00DC357F">
      <w:pPr>
        <w:pStyle w:val="NormalWeb"/>
        <w:numPr>
          <w:ilvl w:val="0"/>
          <w:numId w:val="7"/>
        </w:numPr>
        <w:bidi/>
        <w:spacing w:before="0" w:beforeAutospacing="0" w:after="0" w:afterAutospacing="0"/>
        <w:rPr>
          <w:rFonts w:ascii="Simplified Arabic" w:hAnsi="Simplified Arabic" w:cs="Simplified Arabic"/>
          <w:color w:val="000000"/>
        </w:rPr>
      </w:pPr>
      <w:r w:rsidRPr="008A4FB0">
        <w:rPr>
          <w:rFonts w:ascii="Simplified Arabic" w:hAnsi="Simplified Arabic" w:cs="Simplified Arabic"/>
          <w:color w:val="000000"/>
          <w:rtl/>
        </w:rPr>
        <w:t>المسؤول الثقافي ومدير العلاقات العامة في دار الحداثة للطباعة والنشر - لبنان (1990- 1999) </w:t>
      </w:r>
    </w:p>
    <w:p w:rsidR="00314FD9" w:rsidRDefault="00314FD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8A4FB0">
        <w:rPr>
          <w:rFonts w:ascii="Simplified Arabic" w:hAnsi="Simplified Arabic" w:cs="Simplified Arabic"/>
          <w:rtl/>
          <w:lang w:bidi="ar-LB"/>
        </w:rPr>
        <w:t>عمل في الصحافة لأكثر من عشرين سنة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(السفير </w:t>
      </w:r>
      <w:r w:rsidRPr="008A4FB0">
        <w:rPr>
          <w:rFonts w:ascii="Simplified Arabic" w:hAnsi="Simplified Arabic" w:cs="Simplified Arabic"/>
          <w:rtl/>
          <w:lang w:bidi="ar-LB"/>
        </w:rPr>
        <w:t>–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عكاظ </w:t>
      </w:r>
      <w:r w:rsidRPr="008A4FB0">
        <w:rPr>
          <w:rFonts w:ascii="Simplified Arabic" w:hAnsi="Simplified Arabic" w:cs="Simplified Arabic"/>
          <w:rtl/>
          <w:lang w:bidi="ar-LB"/>
        </w:rPr>
        <w:t>–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الديار...)</w:t>
      </w:r>
      <w:r w:rsidR="000059C9">
        <w:rPr>
          <w:rFonts w:ascii="Simplified Arabic" w:hAnsi="Simplified Arabic" w:cs="Simplified Arabic" w:hint="cs"/>
          <w:rtl/>
          <w:lang w:bidi="ar-LB"/>
        </w:rPr>
        <w:t xml:space="preserve">، ومجلة الحداثة المحكّمة، 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>وأعد</w:t>
      </w:r>
      <w:r w:rsidR="001F5016">
        <w:rPr>
          <w:rFonts w:ascii="Simplified Arabic" w:hAnsi="Simplified Arabic" w:cs="Simplified Arabic" w:hint="cs"/>
          <w:rtl/>
          <w:lang w:bidi="ar-LB"/>
        </w:rPr>
        <w:t>ّ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56657C" w:rsidRPr="008A4FB0">
        <w:rPr>
          <w:rFonts w:ascii="Simplified Arabic" w:hAnsi="Simplified Arabic" w:cs="Simplified Arabic"/>
          <w:rtl/>
          <w:lang w:bidi="ar-LB"/>
        </w:rPr>
        <w:t>و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>قدّم</w:t>
      </w:r>
      <w:r w:rsidR="0056657C" w:rsidRPr="008A4FB0">
        <w:rPr>
          <w:rFonts w:ascii="Simplified Arabic" w:hAnsi="Simplified Arabic" w:cs="Simplified Arabic"/>
          <w:rtl/>
          <w:lang w:bidi="ar-LB"/>
        </w:rPr>
        <w:t xml:space="preserve"> برنامج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>ًا</w:t>
      </w:r>
      <w:r w:rsidR="0056657C" w:rsidRPr="008A4FB0">
        <w:rPr>
          <w:rFonts w:ascii="Simplified Arabic" w:hAnsi="Simplified Arabic" w:cs="Simplified Arabic"/>
          <w:rtl/>
          <w:lang w:bidi="ar-LB"/>
        </w:rPr>
        <w:t xml:space="preserve"> تلفزيوني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>ًّا بعنوان:</w:t>
      </w:r>
      <w:r w:rsidR="0056657C" w:rsidRPr="008A4FB0">
        <w:rPr>
          <w:rFonts w:ascii="Simplified Arabic" w:hAnsi="Simplified Arabic" w:cs="Simplified Arabic"/>
          <w:rtl/>
          <w:lang w:bidi="ar-LB"/>
        </w:rPr>
        <w:t xml:space="preserve"> خبرية، ي</w:t>
      </w:r>
      <w:r w:rsidR="008472A1">
        <w:rPr>
          <w:rFonts w:ascii="Simplified Arabic" w:hAnsi="Simplified Arabic" w:cs="Simplified Arabic" w:hint="cs"/>
          <w:rtl/>
          <w:lang w:bidi="ar-LB"/>
        </w:rPr>
        <w:t>ُ</w:t>
      </w:r>
      <w:r w:rsidR="0056657C" w:rsidRPr="008A4FB0">
        <w:rPr>
          <w:rFonts w:ascii="Simplified Arabic" w:hAnsi="Simplified Arabic" w:cs="Simplified Arabic"/>
          <w:rtl/>
          <w:lang w:bidi="ar-LB"/>
        </w:rPr>
        <w:t>عنى بالعادات والتقاليد في المناطق اللبنانية (13 حلقة)</w:t>
      </w:r>
      <w:r w:rsidR="0056657C" w:rsidRPr="008A4FB0">
        <w:rPr>
          <w:rFonts w:ascii="Simplified Arabic" w:hAnsi="Simplified Arabic" w:cs="Simplified Arabic" w:hint="cs"/>
          <w:rtl/>
          <w:lang w:bidi="ar-LB"/>
        </w:rPr>
        <w:t>،</w:t>
      </w:r>
      <w:r w:rsidR="0056657C" w:rsidRPr="008A4FB0">
        <w:rPr>
          <w:rFonts w:ascii="Simplified Arabic" w:hAnsi="Simplified Arabic" w:cs="Simplified Arabic"/>
          <w:rtl/>
          <w:lang w:bidi="ar-LB"/>
        </w:rPr>
        <w:t xml:space="preserve"> (1999) </w:t>
      </w:r>
    </w:p>
    <w:p w:rsidR="008472A1" w:rsidRPr="008A4FB0" w:rsidRDefault="008472A1" w:rsidP="008472A1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شارك</w:t>
      </w:r>
      <w:r w:rsidRPr="008A4FB0">
        <w:rPr>
          <w:rFonts w:ascii="Simplified Arabic" w:hAnsi="Simplified Arabic" w:cs="Simplified Arabic"/>
          <w:rtl/>
          <w:lang w:bidi="ar-LB"/>
        </w:rPr>
        <w:t xml:space="preserve"> في </w:t>
      </w:r>
      <w:r w:rsidR="00FA42A2">
        <w:rPr>
          <w:rFonts w:ascii="Simplified Arabic" w:hAnsi="Simplified Arabic" w:cs="Simplified Arabic" w:hint="cs"/>
          <w:rtl/>
          <w:lang w:bidi="ar-LB"/>
        </w:rPr>
        <w:t xml:space="preserve">عدة </w:t>
      </w:r>
      <w:r w:rsidRPr="008A4FB0">
        <w:rPr>
          <w:rFonts w:ascii="Simplified Arabic" w:hAnsi="Simplified Arabic" w:cs="Simplified Arabic"/>
          <w:rtl/>
          <w:lang w:bidi="ar-LB"/>
        </w:rPr>
        <w:t>مؤتمرات وندوات ثقافية</w:t>
      </w:r>
      <w:r w:rsidRPr="008A4FB0">
        <w:rPr>
          <w:rFonts w:ascii="Simplified Arabic" w:hAnsi="Simplified Arabic" w:cs="Simplified Arabic" w:hint="cs"/>
          <w:rtl/>
          <w:lang w:bidi="ar-LB"/>
        </w:rPr>
        <w:t xml:space="preserve"> وأدبية وفكرية</w:t>
      </w:r>
      <w:r w:rsidRPr="008A4FB0">
        <w:rPr>
          <w:rFonts w:ascii="Simplified Arabic" w:hAnsi="Simplified Arabic" w:cs="Simplified Arabic"/>
          <w:rtl/>
          <w:lang w:bidi="ar-LB"/>
        </w:rPr>
        <w:t xml:space="preserve"> في لبنان والعالم العربي</w:t>
      </w:r>
    </w:p>
    <w:p w:rsidR="00411E9D" w:rsidRPr="00FA42A2" w:rsidRDefault="00314FD9" w:rsidP="00EF2AB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rtl/>
          <w:lang w:bidi="ar-LB"/>
        </w:rPr>
      </w:pPr>
      <w:r w:rsidRPr="00FA42A2">
        <w:rPr>
          <w:rFonts w:ascii="Simplified Arabic" w:hAnsi="Simplified Arabic" w:cs="Simplified Arabic"/>
          <w:rtl/>
          <w:lang w:bidi="ar-LB"/>
        </w:rPr>
        <w:t>له مؤلفات نقدية وشعرية وروائية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 منشورة</w:t>
      </w:r>
      <w:r w:rsidRPr="00FA42A2">
        <w:rPr>
          <w:rFonts w:ascii="Simplified Arabic" w:hAnsi="Simplified Arabic" w:cs="Simplified Arabic"/>
          <w:rtl/>
          <w:lang w:bidi="ar-LB"/>
        </w:rPr>
        <w:t>، فضلا عن عشرات الأبحاث والمقالات الأدبية والنقدية</w:t>
      </w:r>
      <w:r w:rsidRPr="00FA42A2">
        <w:rPr>
          <w:rFonts w:ascii="Simplified Arabic" w:hAnsi="Simplified Arabic" w:cs="Simplified Arabic" w:hint="cs"/>
          <w:rtl/>
          <w:lang w:bidi="ar-LB"/>
        </w:rPr>
        <w:t>.</w:t>
      </w:r>
      <w:r w:rsidRPr="00FA42A2">
        <w:rPr>
          <w:rFonts w:ascii="Simplified Arabic" w:hAnsi="Simplified Arabic" w:cs="Simplified Arabic"/>
          <w:rtl/>
          <w:lang w:bidi="ar-LB"/>
        </w:rPr>
        <w:t xml:space="preserve"> 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وقد كُتبت </w:t>
      </w:r>
      <w:r w:rsidRPr="00FA42A2">
        <w:rPr>
          <w:rFonts w:ascii="Simplified Arabic" w:hAnsi="Simplified Arabic" w:cs="Simplified Arabic"/>
          <w:rtl/>
          <w:lang w:bidi="ar-LB"/>
        </w:rPr>
        <w:t xml:space="preserve">في أعماله عدة </w:t>
      </w:r>
      <w:r w:rsidRPr="00FA42A2">
        <w:rPr>
          <w:rFonts w:ascii="Simplified Arabic" w:hAnsi="Simplified Arabic" w:cs="Simplified Arabic" w:hint="cs"/>
          <w:rtl/>
          <w:lang w:bidi="ar-LB"/>
        </w:rPr>
        <w:t>دراسات أكاديمية وأبحاث نقدية</w:t>
      </w:r>
      <w:r w:rsidR="00FA42A2" w:rsidRPr="00FA42A2">
        <w:rPr>
          <w:rFonts w:ascii="Simplified Arabic" w:hAnsi="Simplified Arabic" w:cs="Simplified Arabic" w:hint="cs"/>
          <w:rtl/>
          <w:lang w:bidi="ar-LB"/>
        </w:rPr>
        <w:t xml:space="preserve"> ومقالات</w:t>
      </w:r>
      <w:r w:rsidRPr="00FA42A2">
        <w:rPr>
          <w:rFonts w:ascii="Simplified Arabic" w:hAnsi="Simplified Arabic" w:cs="Simplified Arabic" w:hint="cs"/>
          <w:rtl/>
          <w:lang w:bidi="ar-LB"/>
        </w:rPr>
        <w:t>.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A34577" w:rsidRPr="00FA42A2">
        <w:rPr>
          <w:rFonts w:ascii="Simplified Arabic" w:hAnsi="Simplified Arabic" w:cs="Simplified Arabic" w:hint="cs"/>
          <w:rtl/>
          <w:lang w:bidi="ar-LB"/>
        </w:rPr>
        <w:t>و</w:t>
      </w:r>
      <w:r w:rsidR="00755013" w:rsidRPr="00FA42A2">
        <w:rPr>
          <w:rFonts w:ascii="Simplified Arabic" w:hAnsi="Simplified Arabic" w:cs="Simplified Arabic"/>
          <w:rtl/>
          <w:lang w:bidi="ar-LB"/>
        </w:rPr>
        <w:t>من مؤلفاته: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755013" w:rsidRPr="00FA42A2">
        <w:rPr>
          <w:rFonts w:ascii="Simplified Arabic" w:hAnsi="Simplified Arabic" w:cs="Simplified Arabic"/>
          <w:rtl/>
          <w:lang w:bidi="ar-LB"/>
        </w:rPr>
        <w:t>في الشعر:</w:t>
      </w:r>
      <w:r w:rsidR="009252C1"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755013" w:rsidRPr="00FA42A2">
        <w:rPr>
          <w:rFonts w:ascii="Simplified Arabic" w:hAnsi="Simplified Arabic" w:cs="Simplified Arabic"/>
          <w:rtl/>
          <w:lang w:bidi="ar-LB"/>
        </w:rPr>
        <w:t>أحزان مرئية، 1985</w:t>
      </w:r>
      <w:r w:rsidR="009252C1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شوارع داخل الجسد، 1991</w:t>
      </w:r>
      <w:r w:rsidR="009252C1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كنّاس الكلام، 1993</w:t>
      </w:r>
      <w:r w:rsidR="009252C1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خذ ساقيك إلى النبع، 2013</w:t>
      </w:r>
      <w:r w:rsidR="001B51C4" w:rsidRPr="00FA42A2">
        <w:rPr>
          <w:rFonts w:ascii="Simplified Arabic" w:hAnsi="Simplified Arabic" w:cs="Simplified Arabic" w:hint="cs"/>
          <w:rtl/>
          <w:lang w:bidi="ar-LB"/>
        </w:rPr>
        <w:t>.</w:t>
      </w:r>
      <w:r w:rsidR="00385AF7" w:rsidRPr="00FA42A2">
        <w:rPr>
          <w:rFonts w:ascii="Simplified Arabic" w:hAnsi="Simplified Arabic" w:cs="Simplified Arabic" w:hint="cs"/>
          <w:rtl/>
          <w:lang w:bidi="ar-LB"/>
        </w:rPr>
        <w:t xml:space="preserve"> أبجدية التجاعيد، </w:t>
      </w:r>
      <w:r w:rsidR="00385AF7" w:rsidRPr="00FA42A2">
        <w:rPr>
          <w:rFonts w:ascii="Simplified Arabic" w:hAnsi="Simplified Arabic" w:cs="Simplified Arabic"/>
          <w:rtl/>
          <w:lang w:bidi="ar-LB"/>
        </w:rPr>
        <w:t>2021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BD16CD" w:rsidRPr="00FA42A2">
        <w:rPr>
          <w:rFonts w:ascii="Simplified Arabic" w:hAnsi="Simplified Arabic" w:cs="Simplified Arabic" w:hint="cs"/>
          <w:rtl/>
          <w:lang w:bidi="ar-LB"/>
        </w:rPr>
        <w:t>تنهيدة الكامل (مشى في أرض لا زرع فيها)، 2023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في الرواية:</w:t>
      </w:r>
      <w:r w:rsidR="001B51C4"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755013" w:rsidRPr="00FA42A2">
        <w:rPr>
          <w:rFonts w:ascii="Simplified Arabic" w:hAnsi="Simplified Arabic" w:cs="Simplified Arabic"/>
          <w:rtl/>
          <w:lang w:bidi="ar-LB"/>
        </w:rPr>
        <w:t xml:space="preserve">جنون الحكاية، </w:t>
      </w:r>
      <w:r w:rsidR="00E2533E" w:rsidRPr="00FA42A2">
        <w:rPr>
          <w:rFonts w:ascii="Simplified Arabic" w:hAnsi="Simplified Arabic" w:cs="Simplified Arabic" w:hint="cs"/>
          <w:rtl/>
          <w:lang w:bidi="ar-LB"/>
        </w:rPr>
        <w:t>1999</w:t>
      </w:r>
      <w:r w:rsidR="001B51C4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حب خارج البرد، 2010</w:t>
      </w:r>
      <w:r w:rsidR="001B51C4" w:rsidRPr="00FA42A2">
        <w:rPr>
          <w:rFonts w:ascii="Simplified Arabic" w:hAnsi="Simplified Arabic" w:cs="Simplified Arabic" w:hint="cs"/>
          <w:rtl/>
          <w:lang w:bidi="ar-LB"/>
        </w:rPr>
        <w:t>.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755013" w:rsidRPr="00FA42A2">
        <w:rPr>
          <w:rFonts w:ascii="Simplified Arabic" w:hAnsi="Simplified Arabic" w:cs="Simplified Arabic"/>
          <w:rtl/>
          <w:lang w:bidi="ar-LB"/>
        </w:rPr>
        <w:t>في الدراسة:</w:t>
      </w:r>
      <w:r w:rsidR="001B51C4" w:rsidRPr="00FA42A2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755013" w:rsidRPr="00FA42A2">
        <w:rPr>
          <w:rFonts w:ascii="Simplified Arabic" w:hAnsi="Simplified Arabic" w:cs="Simplified Arabic"/>
          <w:rtl/>
          <w:lang w:bidi="ar-LB"/>
        </w:rPr>
        <w:t>الشعر والدين: فاعلية الرمز الديني المقدس في الشعر العربي،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 (عدة طبعات). </w:t>
      </w:r>
      <w:r w:rsidR="00755013" w:rsidRPr="00FA42A2">
        <w:rPr>
          <w:rFonts w:ascii="Simplified Arabic" w:hAnsi="Simplified Arabic" w:cs="Simplified Arabic"/>
          <w:rtl/>
          <w:lang w:bidi="ar-LB"/>
        </w:rPr>
        <w:t>حركية الأدب وفاعليته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، 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>(عدة طبعات)</w:t>
      </w:r>
      <w:r w:rsidR="00D87F25"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في منهجية البحث العلمي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، </w:t>
      </w:r>
      <w:r w:rsidRPr="00FA42A2">
        <w:rPr>
          <w:rFonts w:ascii="Simplified Arabic" w:hAnsi="Simplified Arabic" w:cs="Simplified Arabic" w:hint="cs"/>
          <w:rtl/>
          <w:lang w:bidi="ar-LB"/>
        </w:rPr>
        <w:t>(عدة طبعات)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755013" w:rsidRPr="00FA42A2">
        <w:rPr>
          <w:rFonts w:ascii="Simplified Arabic" w:hAnsi="Simplified Arabic" w:cs="Simplified Arabic"/>
          <w:rtl/>
          <w:lang w:bidi="ar-LB"/>
        </w:rPr>
        <w:t>ملامح من الأدب العالمي</w:t>
      </w:r>
      <w:r w:rsidRPr="00FA42A2">
        <w:rPr>
          <w:rFonts w:ascii="Simplified Arabic" w:hAnsi="Simplified Arabic" w:cs="Simplified Arabic" w:hint="cs"/>
          <w:rtl/>
          <w:lang w:bidi="ar-LB"/>
        </w:rPr>
        <w:t>،</w:t>
      </w:r>
      <w:r w:rsidR="00755013" w:rsidRPr="00FA42A2">
        <w:rPr>
          <w:rFonts w:ascii="Simplified Arabic" w:hAnsi="Simplified Arabic" w:cs="Simplified Arabic"/>
          <w:rtl/>
          <w:lang w:bidi="ar-LB"/>
        </w:rPr>
        <w:t xml:space="preserve"> 2018</w:t>
      </w:r>
      <w:r w:rsidRPr="00FA42A2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E1757D" w:rsidRPr="00FA42A2">
        <w:rPr>
          <w:rFonts w:ascii="Simplified Arabic" w:hAnsi="Simplified Arabic" w:cs="Simplified Arabic" w:hint="eastAsia"/>
          <w:rtl/>
          <w:lang w:bidi="ar-LB"/>
        </w:rPr>
        <w:t>مدخل</w:t>
      </w:r>
      <w:r w:rsidR="00E1757D" w:rsidRPr="00FA42A2">
        <w:rPr>
          <w:rFonts w:ascii="Simplified Arabic" w:hAnsi="Simplified Arabic" w:cs="Simplified Arabic"/>
          <w:rtl/>
          <w:lang w:bidi="ar-LB"/>
        </w:rPr>
        <w:t xml:space="preserve"> </w:t>
      </w:r>
      <w:r w:rsidR="00E1757D" w:rsidRPr="00FA42A2">
        <w:rPr>
          <w:rFonts w:ascii="Simplified Arabic" w:hAnsi="Simplified Arabic" w:cs="Simplified Arabic" w:hint="eastAsia"/>
          <w:rtl/>
          <w:lang w:bidi="ar-LB"/>
        </w:rPr>
        <w:t>إلى</w:t>
      </w:r>
      <w:r w:rsidR="00E1757D" w:rsidRPr="00FA42A2">
        <w:rPr>
          <w:rFonts w:ascii="Simplified Arabic" w:hAnsi="Simplified Arabic" w:cs="Simplified Arabic"/>
          <w:rtl/>
          <w:lang w:bidi="ar-LB"/>
        </w:rPr>
        <w:t xml:space="preserve"> </w:t>
      </w:r>
      <w:r w:rsidR="00E1757D" w:rsidRPr="00FA42A2">
        <w:rPr>
          <w:rFonts w:ascii="Simplified Arabic" w:hAnsi="Simplified Arabic" w:cs="Simplified Arabic" w:hint="eastAsia"/>
          <w:rtl/>
          <w:lang w:bidi="ar-LB"/>
        </w:rPr>
        <w:t>الأدب</w:t>
      </w:r>
      <w:r w:rsidR="00E1757D" w:rsidRPr="00FA42A2">
        <w:rPr>
          <w:rFonts w:ascii="Simplified Arabic" w:hAnsi="Simplified Arabic" w:cs="Simplified Arabic"/>
          <w:rtl/>
          <w:lang w:bidi="ar-LB"/>
        </w:rPr>
        <w:t xml:space="preserve"> </w:t>
      </w:r>
      <w:r w:rsidR="00E1757D" w:rsidRPr="00FA42A2">
        <w:rPr>
          <w:rFonts w:ascii="Simplified Arabic" w:hAnsi="Simplified Arabic" w:cs="Simplified Arabic" w:hint="eastAsia"/>
          <w:rtl/>
          <w:lang w:bidi="ar-LB"/>
        </w:rPr>
        <w:t>الوجيز</w:t>
      </w:r>
      <w:r w:rsidRPr="00FA42A2">
        <w:rPr>
          <w:rFonts w:ascii="Simplified Arabic" w:hAnsi="Simplified Arabic" w:cs="Simplified Arabic" w:hint="cs"/>
          <w:rtl/>
          <w:lang w:bidi="ar-LB"/>
        </w:rPr>
        <w:t>،</w:t>
      </w:r>
      <w:r w:rsidR="00E1757D" w:rsidRPr="00FA42A2">
        <w:rPr>
          <w:rFonts w:ascii="Simplified Arabic" w:hAnsi="Simplified Arabic" w:cs="Simplified Arabic"/>
          <w:rtl/>
          <w:lang w:bidi="ar-LB"/>
        </w:rPr>
        <w:t xml:space="preserve"> 2022</w:t>
      </w:r>
      <w:r w:rsidRPr="00FA42A2">
        <w:rPr>
          <w:rFonts w:ascii="Simplified Arabic" w:hAnsi="Simplified Arabic" w:cs="Simplified Arabic" w:hint="cs"/>
          <w:rtl/>
          <w:lang w:bidi="ar-LB"/>
        </w:rPr>
        <w:t>.</w:t>
      </w:r>
    </w:p>
    <w:sectPr w:rsidR="00411E9D" w:rsidRPr="00FA42A2" w:rsidSect="00823BEA">
      <w:type w:val="continuous"/>
      <w:pgSz w:w="11907" w:h="16840" w:code="9"/>
      <w:pgMar w:top="1134" w:right="1701" w:bottom="1134" w:left="1701" w:header="720" w:footer="720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037" w:rsidRDefault="00407037" w:rsidP="00B3278F">
      <w:r>
        <w:separator/>
      </w:r>
    </w:p>
  </w:endnote>
  <w:endnote w:type="continuationSeparator" w:id="0">
    <w:p w:rsidR="00407037" w:rsidRDefault="00407037" w:rsidP="00B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037" w:rsidRDefault="00407037" w:rsidP="00B3278F">
      <w:r>
        <w:separator/>
      </w:r>
    </w:p>
  </w:footnote>
  <w:footnote w:type="continuationSeparator" w:id="0">
    <w:p w:rsidR="00407037" w:rsidRDefault="00407037" w:rsidP="00B3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259"/>
    <w:multiLevelType w:val="hybridMultilevel"/>
    <w:tmpl w:val="2B7C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37E"/>
    <w:multiLevelType w:val="hybridMultilevel"/>
    <w:tmpl w:val="25E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527"/>
    <w:multiLevelType w:val="hybridMultilevel"/>
    <w:tmpl w:val="7CCAB434"/>
    <w:lvl w:ilvl="0" w:tplc="AD26008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7FD6"/>
    <w:multiLevelType w:val="hybridMultilevel"/>
    <w:tmpl w:val="0EC87E5A"/>
    <w:lvl w:ilvl="0" w:tplc="601CA76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6B8F"/>
    <w:multiLevelType w:val="hybridMultilevel"/>
    <w:tmpl w:val="3CD0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6016"/>
    <w:multiLevelType w:val="hybridMultilevel"/>
    <w:tmpl w:val="89807DD8"/>
    <w:lvl w:ilvl="0" w:tplc="240AD7C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CB2"/>
    <w:multiLevelType w:val="hybridMultilevel"/>
    <w:tmpl w:val="091E2520"/>
    <w:lvl w:ilvl="0" w:tplc="7BA6143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35AC"/>
    <w:multiLevelType w:val="hybridMultilevel"/>
    <w:tmpl w:val="FA8A3A74"/>
    <w:lvl w:ilvl="0" w:tplc="0C428C12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5B5"/>
    <w:multiLevelType w:val="hybridMultilevel"/>
    <w:tmpl w:val="B3008F02"/>
    <w:lvl w:ilvl="0" w:tplc="78EA4BD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19215">
    <w:abstractNumId w:val="0"/>
  </w:num>
  <w:num w:numId="2" w16cid:durableId="1479495623">
    <w:abstractNumId w:val="4"/>
  </w:num>
  <w:num w:numId="3" w16cid:durableId="147553237">
    <w:abstractNumId w:val="1"/>
  </w:num>
  <w:num w:numId="4" w16cid:durableId="1405955696">
    <w:abstractNumId w:val="8"/>
  </w:num>
  <w:num w:numId="5" w16cid:durableId="2120174967">
    <w:abstractNumId w:val="6"/>
  </w:num>
  <w:num w:numId="6" w16cid:durableId="1306282337">
    <w:abstractNumId w:val="2"/>
  </w:num>
  <w:num w:numId="7" w16cid:durableId="1693799052">
    <w:abstractNumId w:val="5"/>
  </w:num>
  <w:num w:numId="8" w16cid:durableId="996802903">
    <w:abstractNumId w:val="3"/>
  </w:num>
  <w:num w:numId="9" w16cid:durableId="1680505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3"/>
    <w:rsid w:val="00000AFD"/>
    <w:rsid w:val="0000519E"/>
    <w:rsid w:val="000059C9"/>
    <w:rsid w:val="0002217F"/>
    <w:rsid w:val="000225BB"/>
    <w:rsid w:val="00023140"/>
    <w:rsid w:val="000236CF"/>
    <w:rsid w:val="000242D9"/>
    <w:rsid w:val="0002524C"/>
    <w:rsid w:val="00026BD0"/>
    <w:rsid w:val="00032D39"/>
    <w:rsid w:val="00036FA7"/>
    <w:rsid w:val="00037B56"/>
    <w:rsid w:val="00045AD4"/>
    <w:rsid w:val="00054708"/>
    <w:rsid w:val="00056126"/>
    <w:rsid w:val="000604F0"/>
    <w:rsid w:val="00064F06"/>
    <w:rsid w:val="0006706E"/>
    <w:rsid w:val="000679CB"/>
    <w:rsid w:val="0007216E"/>
    <w:rsid w:val="000850DC"/>
    <w:rsid w:val="00085FD2"/>
    <w:rsid w:val="00086114"/>
    <w:rsid w:val="00092CAD"/>
    <w:rsid w:val="00097ADB"/>
    <w:rsid w:val="000A004C"/>
    <w:rsid w:val="000A22B3"/>
    <w:rsid w:val="000A7FB7"/>
    <w:rsid w:val="000B000D"/>
    <w:rsid w:val="000B0D0A"/>
    <w:rsid w:val="000B1092"/>
    <w:rsid w:val="000B1AF8"/>
    <w:rsid w:val="000B2897"/>
    <w:rsid w:val="000B2E71"/>
    <w:rsid w:val="000C0526"/>
    <w:rsid w:val="000C1ED1"/>
    <w:rsid w:val="000C20A4"/>
    <w:rsid w:val="000C38FE"/>
    <w:rsid w:val="000C700B"/>
    <w:rsid w:val="000D0F9F"/>
    <w:rsid w:val="000D65EA"/>
    <w:rsid w:val="000E446C"/>
    <w:rsid w:val="000E5ACA"/>
    <w:rsid w:val="000F1BB8"/>
    <w:rsid w:val="000F2C6F"/>
    <w:rsid w:val="000F49E7"/>
    <w:rsid w:val="000F61C5"/>
    <w:rsid w:val="000F7C07"/>
    <w:rsid w:val="0010228E"/>
    <w:rsid w:val="00102A21"/>
    <w:rsid w:val="0010302C"/>
    <w:rsid w:val="001047E5"/>
    <w:rsid w:val="0010546C"/>
    <w:rsid w:val="00105B36"/>
    <w:rsid w:val="00105CFF"/>
    <w:rsid w:val="001073FA"/>
    <w:rsid w:val="0010766D"/>
    <w:rsid w:val="001110A9"/>
    <w:rsid w:val="00112CD9"/>
    <w:rsid w:val="00116B6C"/>
    <w:rsid w:val="001212C5"/>
    <w:rsid w:val="001214CC"/>
    <w:rsid w:val="0012279C"/>
    <w:rsid w:val="001229ED"/>
    <w:rsid w:val="00123482"/>
    <w:rsid w:val="0012451C"/>
    <w:rsid w:val="0012534F"/>
    <w:rsid w:val="00126404"/>
    <w:rsid w:val="00126B93"/>
    <w:rsid w:val="00127768"/>
    <w:rsid w:val="001372C1"/>
    <w:rsid w:val="00140F73"/>
    <w:rsid w:val="00143BE4"/>
    <w:rsid w:val="0014646D"/>
    <w:rsid w:val="00146B8A"/>
    <w:rsid w:val="00152F29"/>
    <w:rsid w:val="001562C4"/>
    <w:rsid w:val="00157178"/>
    <w:rsid w:val="00163731"/>
    <w:rsid w:val="00165512"/>
    <w:rsid w:val="00165702"/>
    <w:rsid w:val="001710A8"/>
    <w:rsid w:val="00173BCA"/>
    <w:rsid w:val="00174E10"/>
    <w:rsid w:val="00177502"/>
    <w:rsid w:val="00177B52"/>
    <w:rsid w:val="001836E9"/>
    <w:rsid w:val="00184BBC"/>
    <w:rsid w:val="00184E2D"/>
    <w:rsid w:val="00186748"/>
    <w:rsid w:val="00187AFB"/>
    <w:rsid w:val="00187E0D"/>
    <w:rsid w:val="00190076"/>
    <w:rsid w:val="00190D4C"/>
    <w:rsid w:val="0019617D"/>
    <w:rsid w:val="001A17F8"/>
    <w:rsid w:val="001A45B5"/>
    <w:rsid w:val="001A6702"/>
    <w:rsid w:val="001B1198"/>
    <w:rsid w:val="001B473A"/>
    <w:rsid w:val="001B51C4"/>
    <w:rsid w:val="001B6987"/>
    <w:rsid w:val="001B6C40"/>
    <w:rsid w:val="001C1FA2"/>
    <w:rsid w:val="001C4F3C"/>
    <w:rsid w:val="001C6DA1"/>
    <w:rsid w:val="001D35DE"/>
    <w:rsid w:val="001E0A63"/>
    <w:rsid w:val="001E0E67"/>
    <w:rsid w:val="001E44A2"/>
    <w:rsid w:val="001E48A9"/>
    <w:rsid w:val="001E4B0F"/>
    <w:rsid w:val="001E66B8"/>
    <w:rsid w:val="001E6DF6"/>
    <w:rsid w:val="001F1F58"/>
    <w:rsid w:val="001F293A"/>
    <w:rsid w:val="001F4952"/>
    <w:rsid w:val="001F5016"/>
    <w:rsid w:val="002010AC"/>
    <w:rsid w:val="00201C24"/>
    <w:rsid w:val="00204E11"/>
    <w:rsid w:val="00210A38"/>
    <w:rsid w:val="00210C93"/>
    <w:rsid w:val="0021488A"/>
    <w:rsid w:val="00214DD2"/>
    <w:rsid w:val="00221939"/>
    <w:rsid w:val="0022230C"/>
    <w:rsid w:val="00225B7A"/>
    <w:rsid w:val="00226A89"/>
    <w:rsid w:val="002272E3"/>
    <w:rsid w:val="00230CB5"/>
    <w:rsid w:val="00232952"/>
    <w:rsid w:val="002344A4"/>
    <w:rsid w:val="00234BF9"/>
    <w:rsid w:val="002356AB"/>
    <w:rsid w:val="0023693A"/>
    <w:rsid w:val="002421A7"/>
    <w:rsid w:val="0024588B"/>
    <w:rsid w:val="0024786E"/>
    <w:rsid w:val="00253ED5"/>
    <w:rsid w:val="0026086A"/>
    <w:rsid w:val="00260EB7"/>
    <w:rsid w:val="00264379"/>
    <w:rsid w:val="002648EE"/>
    <w:rsid w:val="002707A8"/>
    <w:rsid w:val="00271D52"/>
    <w:rsid w:val="00271E9B"/>
    <w:rsid w:val="002720A1"/>
    <w:rsid w:val="00281801"/>
    <w:rsid w:val="00287012"/>
    <w:rsid w:val="002873AD"/>
    <w:rsid w:val="0028757F"/>
    <w:rsid w:val="00291B9D"/>
    <w:rsid w:val="002935A5"/>
    <w:rsid w:val="00297DD4"/>
    <w:rsid w:val="002A0CFE"/>
    <w:rsid w:val="002A21BE"/>
    <w:rsid w:val="002A3352"/>
    <w:rsid w:val="002B293D"/>
    <w:rsid w:val="002B2A4E"/>
    <w:rsid w:val="002B47C7"/>
    <w:rsid w:val="002B6633"/>
    <w:rsid w:val="002B78AE"/>
    <w:rsid w:val="002C0CBD"/>
    <w:rsid w:val="002C4B4A"/>
    <w:rsid w:val="002C7740"/>
    <w:rsid w:val="002D4AFF"/>
    <w:rsid w:val="002E27A4"/>
    <w:rsid w:val="002E3C09"/>
    <w:rsid w:val="002E7A1B"/>
    <w:rsid w:val="002F4D2E"/>
    <w:rsid w:val="002F4EA7"/>
    <w:rsid w:val="00301F46"/>
    <w:rsid w:val="00302040"/>
    <w:rsid w:val="003036FE"/>
    <w:rsid w:val="003047D1"/>
    <w:rsid w:val="00306391"/>
    <w:rsid w:val="00311071"/>
    <w:rsid w:val="003148AA"/>
    <w:rsid w:val="00314FD9"/>
    <w:rsid w:val="003154FB"/>
    <w:rsid w:val="00321740"/>
    <w:rsid w:val="003300BC"/>
    <w:rsid w:val="00333514"/>
    <w:rsid w:val="0033551D"/>
    <w:rsid w:val="00341530"/>
    <w:rsid w:val="003420CE"/>
    <w:rsid w:val="00342316"/>
    <w:rsid w:val="00343A3F"/>
    <w:rsid w:val="00345B7F"/>
    <w:rsid w:val="003468CB"/>
    <w:rsid w:val="003534CE"/>
    <w:rsid w:val="00354771"/>
    <w:rsid w:val="00356AF4"/>
    <w:rsid w:val="00360ED7"/>
    <w:rsid w:val="00360F62"/>
    <w:rsid w:val="003654D4"/>
    <w:rsid w:val="00365A0D"/>
    <w:rsid w:val="003664BB"/>
    <w:rsid w:val="00367A70"/>
    <w:rsid w:val="003761E9"/>
    <w:rsid w:val="003777B6"/>
    <w:rsid w:val="003779A4"/>
    <w:rsid w:val="003805B5"/>
    <w:rsid w:val="00385AF7"/>
    <w:rsid w:val="0039163E"/>
    <w:rsid w:val="003936F0"/>
    <w:rsid w:val="00393A6B"/>
    <w:rsid w:val="00393ABB"/>
    <w:rsid w:val="00395F97"/>
    <w:rsid w:val="003A17BF"/>
    <w:rsid w:val="003B189B"/>
    <w:rsid w:val="003B1CF3"/>
    <w:rsid w:val="003B202B"/>
    <w:rsid w:val="003B2185"/>
    <w:rsid w:val="003B3D74"/>
    <w:rsid w:val="003B4379"/>
    <w:rsid w:val="003B7428"/>
    <w:rsid w:val="003C2190"/>
    <w:rsid w:val="003C4782"/>
    <w:rsid w:val="003C56A4"/>
    <w:rsid w:val="003D69E5"/>
    <w:rsid w:val="003D6D0F"/>
    <w:rsid w:val="003E4F7A"/>
    <w:rsid w:val="003E618D"/>
    <w:rsid w:val="003F044E"/>
    <w:rsid w:val="003F0D50"/>
    <w:rsid w:val="003F1F33"/>
    <w:rsid w:val="003F6978"/>
    <w:rsid w:val="00400C33"/>
    <w:rsid w:val="004054C4"/>
    <w:rsid w:val="004063A1"/>
    <w:rsid w:val="00407037"/>
    <w:rsid w:val="004073E6"/>
    <w:rsid w:val="00410C86"/>
    <w:rsid w:val="00411E9D"/>
    <w:rsid w:val="00413DE1"/>
    <w:rsid w:val="004165E4"/>
    <w:rsid w:val="00416E22"/>
    <w:rsid w:val="004217E3"/>
    <w:rsid w:val="004218BA"/>
    <w:rsid w:val="00425817"/>
    <w:rsid w:val="004325FB"/>
    <w:rsid w:val="00432B1B"/>
    <w:rsid w:val="004333CD"/>
    <w:rsid w:val="00433892"/>
    <w:rsid w:val="00433B26"/>
    <w:rsid w:val="004372D6"/>
    <w:rsid w:val="004436A7"/>
    <w:rsid w:val="00443D39"/>
    <w:rsid w:val="00444E11"/>
    <w:rsid w:val="00450685"/>
    <w:rsid w:val="00452A74"/>
    <w:rsid w:val="00457876"/>
    <w:rsid w:val="00457CA9"/>
    <w:rsid w:val="004616BC"/>
    <w:rsid w:val="00466A39"/>
    <w:rsid w:val="004671DB"/>
    <w:rsid w:val="004676FE"/>
    <w:rsid w:val="0046778C"/>
    <w:rsid w:val="00473D20"/>
    <w:rsid w:val="00475A26"/>
    <w:rsid w:val="004762FF"/>
    <w:rsid w:val="0048080C"/>
    <w:rsid w:val="0048198C"/>
    <w:rsid w:val="0048310C"/>
    <w:rsid w:val="00483B66"/>
    <w:rsid w:val="004845A0"/>
    <w:rsid w:val="00487B50"/>
    <w:rsid w:val="004957DD"/>
    <w:rsid w:val="004976FE"/>
    <w:rsid w:val="004A1649"/>
    <w:rsid w:val="004A29A5"/>
    <w:rsid w:val="004A6EBB"/>
    <w:rsid w:val="004B50C8"/>
    <w:rsid w:val="004B6F11"/>
    <w:rsid w:val="004C1678"/>
    <w:rsid w:val="004C6408"/>
    <w:rsid w:val="004D3403"/>
    <w:rsid w:val="004D5482"/>
    <w:rsid w:val="004D6B9C"/>
    <w:rsid w:val="004E1455"/>
    <w:rsid w:val="004E2287"/>
    <w:rsid w:val="004E2B43"/>
    <w:rsid w:val="004E4B2A"/>
    <w:rsid w:val="004E5EB3"/>
    <w:rsid w:val="004E69A2"/>
    <w:rsid w:val="004F0BCE"/>
    <w:rsid w:val="004F17F0"/>
    <w:rsid w:val="004F19D9"/>
    <w:rsid w:val="004F4378"/>
    <w:rsid w:val="005029E4"/>
    <w:rsid w:val="005045B5"/>
    <w:rsid w:val="005048CC"/>
    <w:rsid w:val="00504EFE"/>
    <w:rsid w:val="00507067"/>
    <w:rsid w:val="005075FB"/>
    <w:rsid w:val="00512AB9"/>
    <w:rsid w:val="00514491"/>
    <w:rsid w:val="00522025"/>
    <w:rsid w:val="00530F7A"/>
    <w:rsid w:val="00531877"/>
    <w:rsid w:val="005324C3"/>
    <w:rsid w:val="005354C3"/>
    <w:rsid w:val="00535C72"/>
    <w:rsid w:val="00544970"/>
    <w:rsid w:val="00546D39"/>
    <w:rsid w:val="0054735C"/>
    <w:rsid w:val="00554CAC"/>
    <w:rsid w:val="00561354"/>
    <w:rsid w:val="00561B57"/>
    <w:rsid w:val="005634C4"/>
    <w:rsid w:val="00563913"/>
    <w:rsid w:val="00565453"/>
    <w:rsid w:val="00565DB7"/>
    <w:rsid w:val="0056657C"/>
    <w:rsid w:val="00570051"/>
    <w:rsid w:val="00573019"/>
    <w:rsid w:val="0057547B"/>
    <w:rsid w:val="00577ED2"/>
    <w:rsid w:val="00582F25"/>
    <w:rsid w:val="00585BF7"/>
    <w:rsid w:val="0058673D"/>
    <w:rsid w:val="00587859"/>
    <w:rsid w:val="0059090A"/>
    <w:rsid w:val="00591318"/>
    <w:rsid w:val="005941D1"/>
    <w:rsid w:val="00594693"/>
    <w:rsid w:val="00594A6B"/>
    <w:rsid w:val="0059682B"/>
    <w:rsid w:val="005A3B83"/>
    <w:rsid w:val="005A5FF2"/>
    <w:rsid w:val="005B3922"/>
    <w:rsid w:val="005B7E33"/>
    <w:rsid w:val="005B7F09"/>
    <w:rsid w:val="005C01BF"/>
    <w:rsid w:val="005C0222"/>
    <w:rsid w:val="005C0F76"/>
    <w:rsid w:val="005C124A"/>
    <w:rsid w:val="005C40CB"/>
    <w:rsid w:val="005C531C"/>
    <w:rsid w:val="005C6667"/>
    <w:rsid w:val="005D06E7"/>
    <w:rsid w:val="005D1C2A"/>
    <w:rsid w:val="005D231E"/>
    <w:rsid w:val="005D2779"/>
    <w:rsid w:val="005D29D1"/>
    <w:rsid w:val="005D4DC1"/>
    <w:rsid w:val="005D51A4"/>
    <w:rsid w:val="005E1C69"/>
    <w:rsid w:val="005E3BDC"/>
    <w:rsid w:val="005E7CDA"/>
    <w:rsid w:val="005F014E"/>
    <w:rsid w:val="005F027F"/>
    <w:rsid w:val="005F06B5"/>
    <w:rsid w:val="005F3ADD"/>
    <w:rsid w:val="005F3DE4"/>
    <w:rsid w:val="005F420B"/>
    <w:rsid w:val="005F68A6"/>
    <w:rsid w:val="005F74D7"/>
    <w:rsid w:val="005F7541"/>
    <w:rsid w:val="006001D8"/>
    <w:rsid w:val="00603B0D"/>
    <w:rsid w:val="00604674"/>
    <w:rsid w:val="00605FF1"/>
    <w:rsid w:val="0060685F"/>
    <w:rsid w:val="006109AA"/>
    <w:rsid w:val="00612321"/>
    <w:rsid w:val="00612CB2"/>
    <w:rsid w:val="0061509F"/>
    <w:rsid w:val="006153B7"/>
    <w:rsid w:val="00625E1C"/>
    <w:rsid w:val="006268ED"/>
    <w:rsid w:val="0063552E"/>
    <w:rsid w:val="0064008C"/>
    <w:rsid w:val="00651DA3"/>
    <w:rsid w:val="006574DE"/>
    <w:rsid w:val="00657D6F"/>
    <w:rsid w:val="006601E5"/>
    <w:rsid w:val="00660C14"/>
    <w:rsid w:val="00661D8F"/>
    <w:rsid w:val="00670914"/>
    <w:rsid w:val="006733B6"/>
    <w:rsid w:val="006761C8"/>
    <w:rsid w:val="00680AE6"/>
    <w:rsid w:val="006817B0"/>
    <w:rsid w:val="006861E6"/>
    <w:rsid w:val="0068631C"/>
    <w:rsid w:val="00691228"/>
    <w:rsid w:val="006921DA"/>
    <w:rsid w:val="00692F1C"/>
    <w:rsid w:val="00692FBA"/>
    <w:rsid w:val="006A2360"/>
    <w:rsid w:val="006A696C"/>
    <w:rsid w:val="006A6D6A"/>
    <w:rsid w:val="006B261F"/>
    <w:rsid w:val="006B6E58"/>
    <w:rsid w:val="006B74BC"/>
    <w:rsid w:val="006B7E3F"/>
    <w:rsid w:val="006C0272"/>
    <w:rsid w:val="006D30CF"/>
    <w:rsid w:val="006D55B6"/>
    <w:rsid w:val="006E0410"/>
    <w:rsid w:val="006E11E1"/>
    <w:rsid w:val="006E1AA0"/>
    <w:rsid w:val="006E6740"/>
    <w:rsid w:val="006F0708"/>
    <w:rsid w:val="006F5B3A"/>
    <w:rsid w:val="006F5DF2"/>
    <w:rsid w:val="006F6AC5"/>
    <w:rsid w:val="00701CF1"/>
    <w:rsid w:val="00704052"/>
    <w:rsid w:val="007044E2"/>
    <w:rsid w:val="0070604B"/>
    <w:rsid w:val="00706E77"/>
    <w:rsid w:val="00707136"/>
    <w:rsid w:val="0071046E"/>
    <w:rsid w:val="00717EA2"/>
    <w:rsid w:val="00720FF9"/>
    <w:rsid w:val="00724C5B"/>
    <w:rsid w:val="0073616C"/>
    <w:rsid w:val="0073675A"/>
    <w:rsid w:val="00740466"/>
    <w:rsid w:val="00741C26"/>
    <w:rsid w:val="0074443D"/>
    <w:rsid w:val="00744F08"/>
    <w:rsid w:val="00746EB2"/>
    <w:rsid w:val="00750397"/>
    <w:rsid w:val="007529A7"/>
    <w:rsid w:val="007536B0"/>
    <w:rsid w:val="00755013"/>
    <w:rsid w:val="0075502D"/>
    <w:rsid w:val="0075721C"/>
    <w:rsid w:val="00761EF4"/>
    <w:rsid w:val="0076229D"/>
    <w:rsid w:val="00762B5F"/>
    <w:rsid w:val="0076306D"/>
    <w:rsid w:val="007667EF"/>
    <w:rsid w:val="007705DF"/>
    <w:rsid w:val="00770ED8"/>
    <w:rsid w:val="00770FF0"/>
    <w:rsid w:val="00771E63"/>
    <w:rsid w:val="00773C38"/>
    <w:rsid w:val="00781B17"/>
    <w:rsid w:val="00786D74"/>
    <w:rsid w:val="0079064F"/>
    <w:rsid w:val="00790CCC"/>
    <w:rsid w:val="00791286"/>
    <w:rsid w:val="00791F02"/>
    <w:rsid w:val="0079227C"/>
    <w:rsid w:val="00794521"/>
    <w:rsid w:val="00795030"/>
    <w:rsid w:val="00796A45"/>
    <w:rsid w:val="007A1B16"/>
    <w:rsid w:val="007A2CF9"/>
    <w:rsid w:val="007A2DCE"/>
    <w:rsid w:val="007B4F28"/>
    <w:rsid w:val="007B6275"/>
    <w:rsid w:val="007B6473"/>
    <w:rsid w:val="007B64DD"/>
    <w:rsid w:val="007B6908"/>
    <w:rsid w:val="007B6C7C"/>
    <w:rsid w:val="007B7A64"/>
    <w:rsid w:val="007C0CBC"/>
    <w:rsid w:val="007C37D4"/>
    <w:rsid w:val="007C4C78"/>
    <w:rsid w:val="007C68A6"/>
    <w:rsid w:val="007D2B1A"/>
    <w:rsid w:val="007D4A2B"/>
    <w:rsid w:val="007D5A7D"/>
    <w:rsid w:val="007D6A22"/>
    <w:rsid w:val="007D7775"/>
    <w:rsid w:val="007E2563"/>
    <w:rsid w:val="007E5011"/>
    <w:rsid w:val="007E631B"/>
    <w:rsid w:val="007F242A"/>
    <w:rsid w:val="007F590E"/>
    <w:rsid w:val="007F6811"/>
    <w:rsid w:val="008002A0"/>
    <w:rsid w:val="00803C61"/>
    <w:rsid w:val="008048E0"/>
    <w:rsid w:val="0081246B"/>
    <w:rsid w:val="00814A66"/>
    <w:rsid w:val="00815707"/>
    <w:rsid w:val="00823BEA"/>
    <w:rsid w:val="008308AB"/>
    <w:rsid w:val="00836023"/>
    <w:rsid w:val="00836521"/>
    <w:rsid w:val="00837ED6"/>
    <w:rsid w:val="0084009C"/>
    <w:rsid w:val="00840831"/>
    <w:rsid w:val="00840E49"/>
    <w:rsid w:val="008435D4"/>
    <w:rsid w:val="008472A1"/>
    <w:rsid w:val="008478A5"/>
    <w:rsid w:val="008478A9"/>
    <w:rsid w:val="00857DEA"/>
    <w:rsid w:val="00864BF8"/>
    <w:rsid w:val="00866A11"/>
    <w:rsid w:val="0086742E"/>
    <w:rsid w:val="008768FF"/>
    <w:rsid w:val="00880E20"/>
    <w:rsid w:val="00882A93"/>
    <w:rsid w:val="00884710"/>
    <w:rsid w:val="008866F2"/>
    <w:rsid w:val="00887C24"/>
    <w:rsid w:val="0089190D"/>
    <w:rsid w:val="008920AF"/>
    <w:rsid w:val="008921ED"/>
    <w:rsid w:val="00892495"/>
    <w:rsid w:val="00892FA8"/>
    <w:rsid w:val="00893DC3"/>
    <w:rsid w:val="00895603"/>
    <w:rsid w:val="00896678"/>
    <w:rsid w:val="00896E5C"/>
    <w:rsid w:val="00897D35"/>
    <w:rsid w:val="008A4009"/>
    <w:rsid w:val="008A4C9D"/>
    <w:rsid w:val="008A4FB0"/>
    <w:rsid w:val="008A5D7E"/>
    <w:rsid w:val="008A6D38"/>
    <w:rsid w:val="008A72B2"/>
    <w:rsid w:val="008A7A4A"/>
    <w:rsid w:val="008B08C1"/>
    <w:rsid w:val="008B347B"/>
    <w:rsid w:val="008C12F0"/>
    <w:rsid w:val="008D0EFC"/>
    <w:rsid w:val="008D3A07"/>
    <w:rsid w:val="008D3B44"/>
    <w:rsid w:val="008D3C84"/>
    <w:rsid w:val="008E09E0"/>
    <w:rsid w:val="008E3408"/>
    <w:rsid w:val="008E36A1"/>
    <w:rsid w:val="008F3C3F"/>
    <w:rsid w:val="008F3EEA"/>
    <w:rsid w:val="008F5550"/>
    <w:rsid w:val="008F615F"/>
    <w:rsid w:val="008F647D"/>
    <w:rsid w:val="008F64C5"/>
    <w:rsid w:val="009034F4"/>
    <w:rsid w:val="00903F16"/>
    <w:rsid w:val="009059CA"/>
    <w:rsid w:val="00906153"/>
    <w:rsid w:val="00906BFE"/>
    <w:rsid w:val="009108A7"/>
    <w:rsid w:val="00913A97"/>
    <w:rsid w:val="009149B8"/>
    <w:rsid w:val="0092057D"/>
    <w:rsid w:val="009252C1"/>
    <w:rsid w:val="00925839"/>
    <w:rsid w:val="00931D8A"/>
    <w:rsid w:val="00935A8B"/>
    <w:rsid w:val="00942661"/>
    <w:rsid w:val="009518A8"/>
    <w:rsid w:val="00960F9F"/>
    <w:rsid w:val="00961A00"/>
    <w:rsid w:val="00962C93"/>
    <w:rsid w:val="00962EA8"/>
    <w:rsid w:val="00971534"/>
    <w:rsid w:val="0097181A"/>
    <w:rsid w:val="009737BB"/>
    <w:rsid w:val="0097443F"/>
    <w:rsid w:val="00980477"/>
    <w:rsid w:val="00982ABD"/>
    <w:rsid w:val="00983174"/>
    <w:rsid w:val="00983958"/>
    <w:rsid w:val="00987B2E"/>
    <w:rsid w:val="00990838"/>
    <w:rsid w:val="009917E6"/>
    <w:rsid w:val="009946A4"/>
    <w:rsid w:val="009A2E39"/>
    <w:rsid w:val="009A376D"/>
    <w:rsid w:val="009A3A92"/>
    <w:rsid w:val="009A518E"/>
    <w:rsid w:val="009A7402"/>
    <w:rsid w:val="009B00E5"/>
    <w:rsid w:val="009B6331"/>
    <w:rsid w:val="009C3EB6"/>
    <w:rsid w:val="009C48A5"/>
    <w:rsid w:val="009C7B77"/>
    <w:rsid w:val="009D15B9"/>
    <w:rsid w:val="009D1A02"/>
    <w:rsid w:val="009D6C0D"/>
    <w:rsid w:val="009E0A43"/>
    <w:rsid w:val="009E3A83"/>
    <w:rsid w:val="009E6717"/>
    <w:rsid w:val="009E6BED"/>
    <w:rsid w:val="009F1048"/>
    <w:rsid w:val="009F450D"/>
    <w:rsid w:val="00A01C54"/>
    <w:rsid w:val="00A029CE"/>
    <w:rsid w:val="00A04EA6"/>
    <w:rsid w:val="00A06DBD"/>
    <w:rsid w:val="00A07D6D"/>
    <w:rsid w:val="00A10BF6"/>
    <w:rsid w:val="00A1111D"/>
    <w:rsid w:val="00A12CFB"/>
    <w:rsid w:val="00A17F68"/>
    <w:rsid w:val="00A219B7"/>
    <w:rsid w:val="00A22D0B"/>
    <w:rsid w:val="00A26729"/>
    <w:rsid w:val="00A34531"/>
    <w:rsid w:val="00A34577"/>
    <w:rsid w:val="00A34F14"/>
    <w:rsid w:val="00A35C57"/>
    <w:rsid w:val="00A4030C"/>
    <w:rsid w:val="00A4143F"/>
    <w:rsid w:val="00A420F0"/>
    <w:rsid w:val="00A425EB"/>
    <w:rsid w:val="00A42E5B"/>
    <w:rsid w:val="00A500FE"/>
    <w:rsid w:val="00A50396"/>
    <w:rsid w:val="00A519D0"/>
    <w:rsid w:val="00A53CEF"/>
    <w:rsid w:val="00A5450B"/>
    <w:rsid w:val="00A60DC0"/>
    <w:rsid w:val="00A62FB6"/>
    <w:rsid w:val="00A6352A"/>
    <w:rsid w:val="00A63742"/>
    <w:rsid w:val="00A676DB"/>
    <w:rsid w:val="00A716D2"/>
    <w:rsid w:val="00A72BFE"/>
    <w:rsid w:val="00A854A9"/>
    <w:rsid w:val="00A86541"/>
    <w:rsid w:val="00A86CBA"/>
    <w:rsid w:val="00A92A01"/>
    <w:rsid w:val="00A93A6B"/>
    <w:rsid w:val="00A943B0"/>
    <w:rsid w:val="00AA256A"/>
    <w:rsid w:val="00AA2F4E"/>
    <w:rsid w:val="00AA4A5C"/>
    <w:rsid w:val="00AA5B37"/>
    <w:rsid w:val="00AB000E"/>
    <w:rsid w:val="00AB46C1"/>
    <w:rsid w:val="00AB519E"/>
    <w:rsid w:val="00AB550E"/>
    <w:rsid w:val="00AC1A4E"/>
    <w:rsid w:val="00AC5472"/>
    <w:rsid w:val="00AC6E9D"/>
    <w:rsid w:val="00AC6F89"/>
    <w:rsid w:val="00AD5CD9"/>
    <w:rsid w:val="00AD7410"/>
    <w:rsid w:val="00AE1BCE"/>
    <w:rsid w:val="00AE7B63"/>
    <w:rsid w:val="00AF0381"/>
    <w:rsid w:val="00AF07EE"/>
    <w:rsid w:val="00AF253D"/>
    <w:rsid w:val="00AF482B"/>
    <w:rsid w:val="00AF66AA"/>
    <w:rsid w:val="00AF7960"/>
    <w:rsid w:val="00B018AA"/>
    <w:rsid w:val="00B019AB"/>
    <w:rsid w:val="00B0323E"/>
    <w:rsid w:val="00B03650"/>
    <w:rsid w:val="00B05D89"/>
    <w:rsid w:val="00B101B7"/>
    <w:rsid w:val="00B106F4"/>
    <w:rsid w:val="00B11C01"/>
    <w:rsid w:val="00B1229E"/>
    <w:rsid w:val="00B12E3E"/>
    <w:rsid w:val="00B14094"/>
    <w:rsid w:val="00B20821"/>
    <w:rsid w:val="00B21C2E"/>
    <w:rsid w:val="00B2496A"/>
    <w:rsid w:val="00B3091A"/>
    <w:rsid w:val="00B3278F"/>
    <w:rsid w:val="00B3424C"/>
    <w:rsid w:val="00B40153"/>
    <w:rsid w:val="00B40430"/>
    <w:rsid w:val="00B44264"/>
    <w:rsid w:val="00B46ACC"/>
    <w:rsid w:val="00B50FDA"/>
    <w:rsid w:val="00B57584"/>
    <w:rsid w:val="00B73B50"/>
    <w:rsid w:val="00B750C9"/>
    <w:rsid w:val="00B7577A"/>
    <w:rsid w:val="00B82FA4"/>
    <w:rsid w:val="00B83379"/>
    <w:rsid w:val="00B85E24"/>
    <w:rsid w:val="00B86F71"/>
    <w:rsid w:val="00B912F0"/>
    <w:rsid w:val="00B94A7D"/>
    <w:rsid w:val="00BA3376"/>
    <w:rsid w:val="00BA479C"/>
    <w:rsid w:val="00BB0C16"/>
    <w:rsid w:val="00BB4E95"/>
    <w:rsid w:val="00BB6F7A"/>
    <w:rsid w:val="00BC14EC"/>
    <w:rsid w:val="00BC21F6"/>
    <w:rsid w:val="00BC2BE4"/>
    <w:rsid w:val="00BD0F72"/>
    <w:rsid w:val="00BD16CD"/>
    <w:rsid w:val="00BE19F4"/>
    <w:rsid w:val="00BE43CD"/>
    <w:rsid w:val="00BE5CA8"/>
    <w:rsid w:val="00BE73B0"/>
    <w:rsid w:val="00BF2026"/>
    <w:rsid w:val="00BF71F8"/>
    <w:rsid w:val="00C018D4"/>
    <w:rsid w:val="00C0416E"/>
    <w:rsid w:val="00C11406"/>
    <w:rsid w:val="00C114F9"/>
    <w:rsid w:val="00C11E5F"/>
    <w:rsid w:val="00C1370E"/>
    <w:rsid w:val="00C200B4"/>
    <w:rsid w:val="00C208C6"/>
    <w:rsid w:val="00C224CE"/>
    <w:rsid w:val="00C32F08"/>
    <w:rsid w:val="00C40877"/>
    <w:rsid w:val="00C40F85"/>
    <w:rsid w:val="00C416FA"/>
    <w:rsid w:val="00C439AD"/>
    <w:rsid w:val="00C46AAA"/>
    <w:rsid w:val="00C477A4"/>
    <w:rsid w:val="00C47A8B"/>
    <w:rsid w:val="00C569C1"/>
    <w:rsid w:val="00C6280A"/>
    <w:rsid w:val="00C62DE7"/>
    <w:rsid w:val="00C63615"/>
    <w:rsid w:val="00C63B23"/>
    <w:rsid w:val="00C63F07"/>
    <w:rsid w:val="00C6495D"/>
    <w:rsid w:val="00C6551F"/>
    <w:rsid w:val="00C7030E"/>
    <w:rsid w:val="00C7106F"/>
    <w:rsid w:val="00C73CA6"/>
    <w:rsid w:val="00C73F73"/>
    <w:rsid w:val="00C800CD"/>
    <w:rsid w:val="00C87D24"/>
    <w:rsid w:val="00C973B8"/>
    <w:rsid w:val="00CA1C85"/>
    <w:rsid w:val="00CA2EA8"/>
    <w:rsid w:val="00CA3901"/>
    <w:rsid w:val="00CA471B"/>
    <w:rsid w:val="00CA6371"/>
    <w:rsid w:val="00CB04D8"/>
    <w:rsid w:val="00CB11B6"/>
    <w:rsid w:val="00CB1BAA"/>
    <w:rsid w:val="00CB2ACC"/>
    <w:rsid w:val="00CB4603"/>
    <w:rsid w:val="00CC08EF"/>
    <w:rsid w:val="00CC11F0"/>
    <w:rsid w:val="00CC19AF"/>
    <w:rsid w:val="00CC37F5"/>
    <w:rsid w:val="00CD5807"/>
    <w:rsid w:val="00CD5862"/>
    <w:rsid w:val="00CD6E11"/>
    <w:rsid w:val="00CE5155"/>
    <w:rsid w:val="00CE688E"/>
    <w:rsid w:val="00CE69B2"/>
    <w:rsid w:val="00CF1675"/>
    <w:rsid w:val="00CF72C3"/>
    <w:rsid w:val="00CF7591"/>
    <w:rsid w:val="00CF75F0"/>
    <w:rsid w:val="00D01848"/>
    <w:rsid w:val="00D043B5"/>
    <w:rsid w:val="00D10C67"/>
    <w:rsid w:val="00D11D3B"/>
    <w:rsid w:val="00D125D8"/>
    <w:rsid w:val="00D15484"/>
    <w:rsid w:val="00D22521"/>
    <w:rsid w:val="00D24D73"/>
    <w:rsid w:val="00D2675D"/>
    <w:rsid w:val="00D34EC7"/>
    <w:rsid w:val="00D42537"/>
    <w:rsid w:val="00D434B0"/>
    <w:rsid w:val="00D451A0"/>
    <w:rsid w:val="00D46E54"/>
    <w:rsid w:val="00D5098D"/>
    <w:rsid w:val="00D50D3F"/>
    <w:rsid w:val="00D53DAB"/>
    <w:rsid w:val="00D54277"/>
    <w:rsid w:val="00D5452B"/>
    <w:rsid w:val="00D55185"/>
    <w:rsid w:val="00D555F5"/>
    <w:rsid w:val="00D56A60"/>
    <w:rsid w:val="00D603F1"/>
    <w:rsid w:val="00D6436D"/>
    <w:rsid w:val="00D70E0E"/>
    <w:rsid w:val="00D7214E"/>
    <w:rsid w:val="00D736EA"/>
    <w:rsid w:val="00D73E07"/>
    <w:rsid w:val="00D7542A"/>
    <w:rsid w:val="00D76A32"/>
    <w:rsid w:val="00D82A54"/>
    <w:rsid w:val="00D858CC"/>
    <w:rsid w:val="00D859D7"/>
    <w:rsid w:val="00D87F25"/>
    <w:rsid w:val="00D92708"/>
    <w:rsid w:val="00D93404"/>
    <w:rsid w:val="00DA46CC"/>
    <w:rsid w:val="00DB035D"/>
    <w:rsid w:val="00DB1FC1"/>
    <w:rsid w:val="00DB2F71"/>
    <w:rsid w:val="00DB3364"/>
    <w:rsid w:val="00DB728B"/>
    <w:rsid w:val="00DC05F5"/>
    <w:rsid w:val="00DC1503"/>
    <w:rsid w:val="00DC1A64"/>
    <w:rsid w:val="00DC357F"/>
    <w:rsid w:val="00DC677E"/>
    <w:rsid w:val="00DD0C72"/>
    <w:rsid w:val="00DE2C27"/>
    <w:rsid w:val="00DE46B0"/>
    <w:rsid w:val="00DE7FB5"/>
    <w:rsid w:val="00DF2898"/>
    <w:rsid w:val="00DF4942"/>
    <w:rsid w:val="00DF7074"/>
    <w:rsid w:val="00E004EE"/>
    <w:rsid w:val="00E03B61"/>
    <w:rsid w:val="00E07964"/>
    <w:rsid w:val="00E1060B"/>
    <w:rsid w:val="00E15662"/>
    <w:rsid w:val="00E1757D"/>
    <w:rsid w:val="00E2533E"/>
    <w:rsid w:val="00E27C46"/>
    <w:rsid w:val="00E27D40"/>
    <w:rsid w:val="00E310F9"/>
    <w:rsid w:val="00E31C5C"/>
    <w:rsid w:val="00E32F80"/>
    <w:rsid w:val="00E3440C"/>
    <w:rsid w:val="00E40D4C"/>
    <w:rsid w:val="00E40F3B"/>
    <w:rsid w:val="00E4496F"/>
    <w:rsid w:val="00E51F4D"/>
    <w:rsid w:val="00E54338"/>
    <w:rsid w:val="00E55BF6"/>
    <w:rsid w:val="00E61C71"/>
    <w:rsid w:val="00E63625"/>
    <w:rsid w:val="00E66349"/>
    <w:rsid w:val="00E71B20"/>
    <w:rsid w:val="00E76F43"/>
    <w:rsid w:val="00E77302"/>
    <w:rsid w:val="00E82FA8"/>
    <w:rsid w:val="00E84A44"/>
    <w:rsid w:val="00E86BA8"/>
    <w:rsid w:val="00E878E0"/>
    <w:rsid w:val="00E87AF7"/>
    <w:rsid w:val="00E928D7"/>
    <w:rsid w:val="00E928E6"/>
    <w:rsid w:val="00E92E51"/>
    <w:rsid w:val="00E952BC"/>
    <w:rsid w:val="00E95C9D"/>
    <w:rsid w:val="00EA45AD"/>
    <w:rsid w:val="00EA567F"/>
    <w:rsid w:val="00EA710F"/>
    <w:rsid w:val="00EB34D7"/>
    <w:rsid w:val="00EB5038"/>
    <w:rsid w:val="00EB53D5"/>
    <w:rsid w:val="00EB588B"/>
    <w:rsid w:val="00EB632B"/>
    <w:rsid w:val="00EC2139"/>
    <w:rsid w:val="00EC43F4"/>
    <w:rsid w:val="00EC50DB"/>
    <w:rsid w:val="00ED03F8"/>
    <w:rsid w:val="00EE005C"/>
    <w:rsid w:val="00EE1434"/>
    <w:rsid w:val="00EE3144"/>
    <w:rsid w:val="00EE5E32"/>
    <w:rsid w:val="00EF1B06"/>
    <w:rsid w:val="00EF2ABD"/>
    <w:rsid w:val="00EF4B20"/>
    <w:rsid w:val="00EF4C2E"/>
    <w:rsid w:val="00EF7B5E"/>
    <w:rsid w:val="00F029F7"/>
    <w:rsid w:val="00F06900"/>
    <w:rsid w:val="00F11702"/>
    <w:rsid w:val="00F11ED0"/>
    <w:rsid w:val="00F13015"/>
    <w:rsid w:val="00F148A8"/>
    <w:rsid w:val="00F2330A"/>
    <w:rsid w:val="00F24BF0"/>
    <w:rsid w:val="00F257C1"/>
    <w:rsid w:val="00F3039B"/>
    <w:rsid w:val="00F31521"/>
    <w:rsid w:val="00F3525C"/>
    <w:rsid w:val="00F37E23"/>
    <w:rsid w:val="00F40ED3"/>
    <w:rsid w:val="00F414C8"/>
    <w:rsid w:val="00F426A4"/>
    <w:rsid w:val="00F47972"/>
    <w:rsid w:val="00F5606C"/>
    <w:rsid w:val="00F56372"/>
    <w:rsid w:val="00F568D8"/>
    <w:rsid w:val="00F60C52"/>
    <w:rsid w:val="00F62E58"/>
    <w:rsid w:val="00F64165"/>
    <w:rsid w:val="00F6456F"/>
    <w:rsid w:val="00F725EE"/>
    <w:rsid w:val="00F7535B"/>
    <w:rsid w:val="00F804BE"/>
    <w:rsid w:val="00F804DB"/>
    <w:rsid w:val="00F834F7"/>
    <w:rsid w:val="00F86348"/>
    <w:rsid w:val="00F92549"/>
    <w:rsid w:val="00F929F1"/>
    <w:rsid w:val="00F948D9"/>
    <w:rsid w:val="00F949AE"/>
    <w:rsid w:val="00FA3A57"/>
    <w:rsid w:val="00FA42A2"/>
    <w:rsid w:val="00FA5CE0"/>
    <w:rsid w:val="00FA7023"/>
    <w:rsid w:val="00FC2205"/>
    <w:rsid w:val="00FC39AE"/>
    <w:rsid w:val="00FC67D2"/>
    <w:rsid w:val="00FC699F"/>
    <w:rsid w:val="00FD0858"/>
    <w:rsid w:val="00FD1E7F"/>
    <w:rsid w:val="00FD289A"/>
    <w:rsid w:val="00FD2D21"/>
    <w:rsid w:val="00FD4D13"/>
    <w:rsid w:val="00FD59B9"/>
    <w:rsid w:val="00FE31DB"/>
    <w:rsid w:val="00FE41C3"/>
    <w:rsid w:val="00FF0E53"/>
    <w:rsid w:val="00FF19F9"/>
    <w:rsid w:val="00FF1D2D"/>
    <w:rsid w:val="00FF2451"/>
    <w:rsid w:val="00FF27DB"/>
    <w:rsid w:val="00FF69D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3B2B7"/>
  <w15:docId w15:val="{29533A60-1D43-41B1-A778-C418CD0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CE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CE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029C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29C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34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0F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8F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AC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A716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357F"/>
    <w:pPr>
      <w:bidi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488">
          <w:marLeft w:val="0"/>
          <w:marRight w:val="0"/>
          <w:marTop w:val="748"/>
          <w:marBottom w:val="0"/>
          <w:divBdr>
            <w:top w:val="single" w:sz="12" w:space="0" w:color="A6CE39"/>
            <w:left w:val="single" w:sz="12" w:space="11" w:color="A6CE39"/>
            <w:bottom w:val="single" w:sz="12" w:space="30" w:color="A6CE39"/>
            <w:right w:val="single" w:sz="12" w:space="11" w:color="A6CE39"/>
          </w:divBdr>
          <w:divsChild>
            <w:div w:id="1894927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345">
          <w:marLeft w:val="0"/>
          <w:marRight w:val="0"/>
          <w:marTop w:val="748"/>
          <w:marBottom w:val="0"/>
          <w:divBdr>
            <w:top w:val="single" w:sz="12" w:space="0" w:color="A6CE39"/>
            <w:left w:val="single" w:sz="12" w:space="11" w:color="A6CE39"/>
            <w:bottom w:val="single" w:sz="12" w:space="30" w:color="A6CE39"/>
            <w:right w:val="single" w:sz="12" w:space="11" w:color="A6CE39"/>
          </w:divBdr>
          <w:divsChild>
            <w:div w:id="136690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l.saleh@ul.edu.l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kamel saleh</cp:lastModifiedBy>
  <cp:revision>63</cp:revision>
  <cp:lastPrinted>2022-10-02T19:07:00Z</cp:lastPrinted>
  <dcterms:created xsi:type="dcterms:W3CDTF">2023-02-23T20:33:00Z</dcterms:created>
  <dcterms:modified xsi:type="dcterms:W3CDTF">2023-02-23T23:55:00Z</dcterms:modified>
</cp:coreProperties>
</file>