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49" w:rsidRPr="001B5AF1" w:rsidRDefault="001B5AF1" w:rsidP="001B5AF1">
      <w:pPr>
        <w:pStyle w:val="a3"/>
        <w:rPr>
          <w:rFonts w:hint="cs"/>
          <w:b/>
          <w:bCs/>
          <w:rtl/>
        </w:rPr>
      </w:pPr>
      <w:r>
        <w:rPr>
          <w:rFonts w:cs="Arial"/>
          <w:b/>
          <w:bCs/>
          <w:noProof/>
          <w:color w:val="00B050"/>
          <w:rtl/>
        </w:rPr>
        <w:drawing>
          <wp:anchor distT="0" distB="0" distL="114300" distR="114300" simplePos="0" relativeHeight="251658240" behindDoc="0" locked="0" layoutInCell="1" allowOverlap="1" wp14:anchorId="2E6873EF" wp14:editId="783453FD">
            <wp:simplePos x="0" y="0"/>
            <wp:positionH relativeFrom="column">
              <wp:posOffset>4686300</wp:posOffset>
            </wp:positionH>
            <wp:positionV relativeFrom="paragraph">
              <wp:posOffset>-666750</wp:posOffset>
            </wp:positionV>
            <wp:extent cx="1473835" cy="981075"/>
            <wp:effectExtent l="0" t="0" r="0" b="9525"/>
            <wp:wrapSquare wrapText="bothSides"/>
            <wp:docPr id="1" name="صورة 1" descr="C:\Users\hp\Downloads\شعار الرؤية مع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شعار الرؤية مع الوزارة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rtl/>
        </w:rPr>
        <w:t xml:space="preserve">                            </w:t>
      </w:r>
      <w:r w:rsidRPr="001B5AF1">
        <w:rPr>
          <w:rFonts w:hint="cs"/>
          <w:b/>
          <w:bCs/>
          <w:rtl/>
        </w:rPr>
        <w:t>بسم الله الرحمن الرحيم</w:t>
      </w:r>
    </w:p>
    <w:p w:rsidR="001B5AF1" w:rsidRDefault="001B5AF1" w:rsidP="001B5AF1">
      <w:pPr>
        <w:jc w:val="center"/>
        <w:rPr>
          <w:rFonts w:cs="Arial" w:hint="cs"/>
          <w:b/>
          <w:bCs/>
          <w:color w:val="00B050"/>
          <w:rtl/>
        </w:rPr>
      </w:pPr>
    </w:p>
    <w:p w:rsidR="001B5AF1" w:rsidRDefault="001B5AF1" w:rsidP="001B5AF1">
      <w:pPr>
        <w:jc w:val="center"/>
        <w:rPr>
          <w:rFonts w:cs="Arial" w:hint="cs"/>
          <w:b/>
          <w:bCs/>
          <w:color w:val="00B050"/>
          <w:rtl/>
        </w:rPr>
      </w:pPr>
    </w:p>
    <w:p w:rsidR="001B5AF1" w:rsidRDefault="001B5AF1" w:rsidP="001B5AF1">
      <w:pPr>
        <w:jc w:val="center"/>
        <w:rPr>
          <w:rFonts w:hint="cs"/>
          <w:b/>
          <w:bCs/>
          <w:color w:val="00B050"/>
          <w:rtl/>
        </w:rPr>
      </w:pPr>
      <w:r w:rsidRPr="001B5AF1">
        <w:rPr>
          <w:rFonts w:cs="Arial" w:hint="cs"/>
          <w:b/>
          <w:bCs/>
          <w:color w:val="00B050"/>
          <w:rtl/>
        </w:rPr>
        <w:t xml:space="preserve"> </w:t>
      </w:r>
      <w:r w:rsidRPr="001B5AF1">
        <w:rPr>
          <w:rFonts w:hint="cs"/>
          <w:b/>
          <w:bCs/>
          <w:color w:val="00B050"/>
          <w:rtl/>
        </w:rPr>
        <w:t>(السيرة الذاتية)</w:t>
      </w:r>
    </w:p>
    <w:p w:rsidR="001B5AF1" w:rsidRDefault="001B5AF1" w:rsidP="001B5AF1">
      <w:pPr>
        <w:jc w:val="center"/>
        <w:rPr>
          <w:rFonts w:hint="cs"/>
          <w:b/>
          <w:bCs/>
          <w:color w:val="00B050"/>
          <w:rtl/>
        </w:rPr>
      </w:pPr>
    </w:p>
    <w:p w:rsidR="001B5AF1" w:rsidRDefault="001B5AF1" w:rsidP="001B5AF1">
      <w:pPr>
        <w:jc w:val="center"/>
        <w:rPr>
          <w:rFonts w:hint="cs"/>
          <w:b/>
          <w:bCs/>
          <w:color w:val="00B050"/>
          <w:rtl/>
        </w:rPr>
      </w:pPr>
    </w:p>
    <w:p w:rsidR="001B5AF1" w:rsidRDefault="001B5AF1" w:rsidP="001B5AF1">
      <w:pPr>
        <w:jc w:val="center"/>
        <w:rPr>
          <w:rFonts w:hint="cs"/>
          <w:b/>
          <w:bCs/>
          <w:color w:val="00B050"/>
          <w:rtl/>
        </w:rPr>
      </w:pPr>
    </w:p>
    <w:p w:rsidR="001B5AF1" w:rsidRDefault="001B5AF1" w:rsidP="001B5AF1">
      <w:pPr>
        <w:jc w:val="center"/>
        <w:rPr>
          <w:rFonts w:hint="cs"/>
          <w:b/>
          <w:bCs/>
          <w:color w:val="00B050"/>
          <w:rtl/>
        </w:rPr>
      </w:pPr>
    </w:p>
    <w:p w:rsidR="001B5AF1" w:rsidRPr="001B5AF1" w:rsidRDefault="001B5AF1" w:rsidP="001B5AF1">
      <w:pPr>
        <w:rPr>
          <w:rFonts w:hint="cs"/>
          <w:b/>
          <w:bCs/>
          <w:color w:val="7F7F7F" w:themeColor="text1" w:themeTint="80"/>
          <w:rtl/>
        </w:rPr>
      </w:pPr>
      <w:r w:rsidRPr="001B5AF1">
        <w:rPr>
          <w:rFonts w:hint="cs"/>
          <w:b/>
          <w:bCs/>
          <w:color w:val="7F7F7F" w:themeColor="text1" w:themeTint="80"/>
          <w:rtl/>
        </w:rPr>
        <w:t xml:space="preserve">الاسم../  ريم مشاري المطيري </w:t>
      </w:r>
    </w:p>
    <w:p w:rsidR="001B5AF1" w:rsidRPr="001B5AF1" w:rsidRDefault="001B5AF1" w:rsidP="001B5AF1">
      <w:pPr>
        <w:rPr>
          <w:rFonts w:hint="cs"/>
          <w:b/>
          <w:bCs/>
          <w:color w:val="7F7F7F" w:themeColor="text1" w:themeTint="80"/>
          <w:rtl/>
        </w:rPr>
      </w:pPr>
      <w:r w:rsidRPr="001B5AF1">
        <w:rPr>
          <w:rFonts w:hint="cs"/>
          <w:b/>
          <w:bCs/>
          <w:color w:val="7F7F7F" w:themeColor="text1" w:themeTint="80"/>
          <w:rtl/>
        </w:rPr>
        <w:t xml:space="preserve">الجامعة ../ جامعة الملك عبد العزيز بجدة </w:t>
      </w:r>
    </w:p>
    <w:p w:rsidR="001B5AF1" w:rsidRPr="001B5AF1" w:rsidRDefault="001B5AF1" w:rsidP="001B5AF1">
      <w:pPr>
        <w:rPr>
          <w:rFonts w:hint="cs"/>
          <w:b/>
          <w:bCs/>
          <w:color w:val="7F7F7F" w:themeColor="text1" w:themeTint="80"/>
          <w:rtl/>
        </w:rPr>
      </w:pPr>
      <w:r w:rsidRPr="001B5AF1">
        <w:rPr>
          <w:rFonts w:hint="cs"/>
          <w:b/>
          <w:bCs/>
          <w:color w:val="7F7F7F" w:themeColor="text1" w:themeTint="80"/>
          <w:rtl/>
        </w:rPr>
        <w:t xml:space="preserve">الكلية../ </w:t>
      </w:r>
      <w:proofErr w:type="spellStart"/>
      <w:r w:rsidRPr="001B5AF1">
        <w:rPr>
          <w:rFonts w:hint="cs"/>
          <w:b/>
          <w:bCs/>
          <w:color w:val="7F7F7F" w:themeColor="text1" w:themeTint="80"/>
          <w:rtl/>
        </w:rPr>
        <w:t>الأداب</w:t>
      </w:r>
      <w:proofErr w:type="spellEnd"/>
      <w:r w:rsidRPr="001B5AF1">
        <w:rPr>
          <w:rFonts w:hint="cs"/>
          <w:b/>
          <w:bCs/>
          <w:color w:val="7F7F7F" w:themeColor="text1" w:themeTint="80"/>
          <w:rtl/>
        </w:rPr>
        <w:t xml:space="preserve"> والعلوم </w:t>
      </w:r>
      <w:proofErr w:type="spellStart"/>
      <w:r w:rsidRPr="001B5AF1">
        <w:rPr>
          <w:rFonts w:hint="cs"/>
          <w:b/>
          <w:bCs/>
          <w:color w:val="7F7F7F" w:themeColor="text1" w:themeTint="80"/>
          <w:rtl/>
        </w:rPr>
        <w:t>الأنسانية</w:t>
      </w:r>
      <w:proofErr w:type="spellEnd"/>
      <w:r w:rsidRPr="001B5AF1">
        <w:rPr>
          <w:rFonts w:hint="cs"/>
          <w:b/>
          <w:bCs/>
          <w:color w:val="7F7F7F" w:themeColor="text1" w:themeTint="80"/>
          <w:rtl/>
        </w:rPr>
        <w:t xml:space="preserve"> </w:t>
      </w:r>
    </w:p>
    <w:p w:rsidR="001B5AF1" w:rsidRPr="001B5AF1" w:rsidRDefault="001B5AF1" w:rsidP="001B5AF1">
      <w:pPr>
        <w:rPr>
          <w:rFonts w:hint="cs"/>
          <w:b/>
          <w:bCs/>
          <w:color w:val="7F7F7F" w:themeColor="text1" w:themeTint="80"/>
          <w:rtl/>
        </w:rPr>
      </w:pPr>
      <w:r w:rsidRPr="001B5AF1">
        <w:rPr>
          <w:rFonts w:hint="cs"/>
          <w:b/>
          <w:bCs/>
          <w:color w:val="7F7F7F" w:themeColor="text1" w:themeTint="80"/>
          <w:rtl/>
        </w:rPr>
        <w:t xml:space="preserve">القسم ../ علوم مكتبات ومعلومات </w:t>
      </w:r>
    </w:p>
    <w:p w:rsidR="001B5AF1" w:rsidRPr="001B5AF1" w:rsidRDefault="001B5AF1" w:rsidP="001B5AF1">
      <w:pPr>
        <w:rPr>
          <w:rFonts w:hint="cs"/>
          <w:b/>
          <w:bCs/>
          <w:color w:val="7F7F7F" w:themeColor="text1" w:themeTint="80"/>
          <w:rtl/>
        </w:rPr>
      </w:pPr>
      <w:r w:rsidRPr="001B5AF1">
        <w:rPr>
          <w:rFonts w:hint="cs"/>
          <w:b/>
          <w:bCs/>
          <w:color w:val="7F7F7F" w:themeColor="text1" w:themeTint="80"/>
          <w:rtl/>
        </w:rPr>
        <w:t xml:space="preserve">جهة العمل ../ وزارة التعليم </w:t>
      </w:r>
    </w:p>
    <w:p w:rsidR="001B5AF1" w:rsidRPr="001B5AF1" w:rsidRDefault="001B5AF1" w:rsidP="001B5AF1">
      <w:pPr>
        <w:rPr>
          <w:rFonts w:hint="cs"/>
          <w:b/>
          <w:bCs/>
          <w:color w:val="7F7F7F" w:themeColor="text1" w:themeTint="80"/>
          <w:rtl/>
        </w:rPr>
      </w:pPr>
      <w:r w:rsidRPr="001B5AF1">
        <w:rPr>
          <w:rFonts w:hint="cs"/>
          <w:b/>
          <w:bCs/>
          <w:color w:val="7F7F7F" w:themeColor="text1" w:themeTint="80"/>
          <w:rtl/>
        </w:rPr>
        <w:t xml:space="preserve">الوظيفة ../ معلمة المرحلة الثانوية مقررات </w:t>
      </w:r>
    </w:p>
    <w:p w:rsidR="001B5AF1" w:rsidRPr="001B5AF1" w:rsidRDefault="001B5AF1" w:rsidP="001B5AF1">
      <w:pPr>
        <w:rPr>
          <w:rFonts w:hint="cs"/>
          <w:b/>
          <w:bCs/>
          <w:color w:val="7F7F7F" w:themeColor="text1" w:themeTint="80"/>
          <w:rtl/>
        </w:rPr>
      </w:pPr>
      <w:r w:rsidRPr="001B5AF1">
        <w:rPr>
          <w:rFonts w:hint="cs"/>
          <w:b/>
          <w:bCs/>
          <w:color w:val="7F7F7F" w:themeColor="text1" w:themeTint="80"/>
          <w:rtl/>
        </w:rPr>
        <w:t xml:space="preserve">المادة ../ مهارات البحث ومصادر المعلومات </w:t>
      </w:r>
    </w:p>
    <w:p w:rsidR="001B5AF1" w:rsidRPr="001B5AF1" w:rsidRDefault="001B5AF1" w:rsidP="001B5AF1">
      <w:pPr>
        <w:rPr>
          <w:rFonts w:hint="cs"/>
          <w:b/>
          <w:bCs/>
          <w:color w:val="7F7F7F" w:themeColor="text1" w:themeTint="80"/>
          <w:rtl/>
        </w:rPr>
      </w:pPr>
      <w:r w:rsidRPr="001B5AF1">
        <w:rPr>
          <w:rFonts w:hint="cs"/>
          <w:b/>
          <w:bCs/>
          <w:color w:val="7F7F7F" w:themeColor="text1" w:themeTint="80"/>
          <w:rtl/>
        </w:rPr>
        <w:t xml:space="preserve">سنوات العمل ../ 7 سنوات </w:t>
      </w:r>
    </w:p>
    <w:p w:rsidR="001B5AF1" w:rsidRPr="001B5AF1" w:rsidRDefault="001B5AF1" w:rsidP="001B5AF1">
      <w:pPr>
        <w:rPr>
          <w:rFonts w:hint="cs"/>
          <w:b/>
          <w:bCs/>
          <w:color w:val="7F7F7F" w:themeColor="text1" w:themeTint="80"/>
          <w:rtl/>
        </w:rPr>
      </w:pPr>
      <w:r w:rsidRPr="001B5AF1">
        <w:rPr>
          <w:rFonts w:hint="cs"/>
          <w:b/>
          <w:bCs/>
          <w:color w:val="7F7F7F" w:themeColor="text1" w:themeTint="80"/>
          <w:rtl/>
        </w:rPr>
        <w:t xml:space="preserve">الخبرات ../ عمل دورات وورش في مجال البحث العلمي </w:t>
      </w:r>
    </w:p>
    <w:p w:rsidR="001B5AF1" w:rsidRPr="001B5AF1" w:rsidRDefault="001B5AF1" w:rsidP="001B5AF1">
      <w:pPr>
        <w:rPr>
          <w:rFonts w:hint="cs"/>
          <w:b/>
          <w:bCs/>
          <w:color w:val="7F7F7F" w:themeColor="text1" w:themeTint="80"/>
          <w:rtl/>
        </w:rPr>
      </w:pPr>
      <w:r w:rsidRPr="001B5AF1">
        <w:rPr>
          <w:rFonts w:hint="cs"/>
          <w:b/>
          <w:bCs/>
          <w:color w:val="7F7F7F" w:themeColor="text1" w:themeTint="80"/>
          <w:rtl/>
        </w:rPr>
        <w:t xml:space="preserve">المشاركة في مسابقات </w:t>
      </w:r>
      <w:r w:rsidRPr="001B5AF1">
        <w:rPr>
          <w:b/>
          <w:bCs/>
          <w:color w:val="7F7F7F" w:themeColor="text1" w:themeTint="80"/>
          <w:rtl/>
        </w:rPr>
        <w:t>–</w:t>
      </w:r>
      <w:r w:rsidRPr="001B5AF1">
        <w:rPr>
          <w:rFonts w:hint="cs"/>
          <w:b/>
          <w:bCs/>
          <w:color w:val="7F7F7F" w:themeColor="text1" w:themeTint="80"/>
          <w:rtl/>
        </w:rPr>
        <w:t xml:space="preserve"> احتفالات على مستوى المملكة العربية السعودية </w:t>
      </w:r>
    </w:p>
    <w:p w:rsidR="001B5AF1" w:rsidRDefault="001B5AF1" w:rsidP="001B5AF1">
      <w:pPr>
        <w:jc w:val="center"/>
        <w:rPr>
          <w:rFonts w:hint="cs"/>
          <w:b/>
          <w:bCs/>
          <w:color w:val="00B050"/>
          <w:rtl/>
        </w:rPr>
      </w:pPr>
    </w:p>
    <w:p w:rsidR="001B5AF1" w:rsidRDefault="001B5AF1" w:rsidP="001B5AF1">
      <w:pPr>
        <w:jc w:val="center"/>
        <w:rPr>
          <w:rFonts w:hint="cs"/>
          <w:b/>
          <w:bCs/>
          <w:color w:val="00B050"/>
          <w:rtl/>
        </w:rPr>
      </w:pPr>
    </w:p>
    <w:p w:rsidR="001B5AF1" w:rsidRDefault="001B5AF1" w:rsidP="001B5AF1">
      <w:pPr>
        <w:jc w:val="center"/>
        <w:rPr>
          <w:rFonts w:hint="cs"/>
          <w:b/>
          <w:bCs/>
          <w:color w:val="00B050"/>
          <w:rtl/>
        </w:rPr>
      </w:pPr>
    </w:p>
    <w:p w:rsidR="001B5AF1" w:rsidRDefault="001B5AF1" w:rsidP="001B5AF1">
      <w:pPr>
        <w:jc w:val="center"/>
        <w:rPr>
          <w:rFonts w:hint="cs"/>
          <w:b/>
          <w:bCs/>
          <w:color w:val="00B050"/>
          <w:rtl/>
        </w:rPr>
      </w:pPr>
    </w:p>
    <w:p w:rsidR="001B5AF1" w:rsidRDefault="001B5AF1" w:rsidP="001B5AF1">
      <w:pPr>
        <w:jc w:val="center"/>
        <w:rPr>
          <w:rFonts w:hint="cs"/>
          <w:b/>
          <w:bCs/>
          <w:color w:val="00B050"/>
          <w:rtl/>
        </w:rPr>
      </w:pPr>
    </w:p>
    <w:p w:rsidR="001B5AF1" w:rsidRPr="001B5AF1" w:rsidRDefault="001B5AF1" w:rsidP="001B5AF1">
      <w:pPr>
        <w:jc w:val="center"/>
        <w:rPr>
          <w:rFonts w:hint="cs"/>
          <w:b/>
          <w:bCs/>
          <w:color w:val="00B050"/>
        </w:rPr>
      </w:pPr>
      <w:r>
        <w:rPr>
          <w:rFonts w:hint="cs"/>
          <w:b/>
          <w:bCs/>
          <w:color w:val="00B050"/>
          <w:rtl/>
        </w:rPr>
        <w:t xml:space="preserve">                                                                        </w:t>
      </w:r>
      <w:bookmarkStart w:id="0" w:name="_GoBack"/>
      <w:bookmarkEnd w:id="0"/>
      <w:proofErr w:type="spellStart"/>
      <w:r>
        <w:rPr>
          <w:rFonts w:hint="cs"/>
          <w:b/>
          <w:bCs/>
          <w:color w:val="00B050"/>
          <w:rtl/>
        </w:rPr>
        <w:t>مقدمتة</w:t>
      </w:r>
      <w:proofErr w:type="spellEnd"/>
      <w:r>
        <w:rPr>
          <w:rFonts w:hint="cs"/>
          <w:b/>
          <w:bCs/>
          <w:color w:val="00B050"/>
          <w:rtl/>
        </w:rPr>
        <w:t xml:space="preserve"> / ريم مشاري المطيري </w:t>
      </w:r>
    </w:p>
    <w:sectPr w:rsidR="001B5AF1" w:rsidRPr="001B5AF1" w:rsidSect="00825E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F1"/>
    <w:rsid w:val="001772DF"/>
    <w:rsid w:val="001B5AF1"/>
    <w:rsid w:val="00825EE6"/>
    <w:rsid w:val="00BD3D49"/>
    <w:rsid w:val="00E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1B5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1B5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B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B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1B5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1B5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B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B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2020-05-14T19:54:00Z</dcterms:created>
  <dcterms:modified xsi:type="dcterms:W3CDTF">2020-05-14T20:05:00Z</dcterms:modified>
</cp:coreProperties>
</file>