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2F" w:rsidRPr="00564C63" w:rsidRDefault="007862A4" w:rsidP="007862A4">
      <w:pPr>
        <w:bidi/>
        <w:jc w:val="both"/>
        <w:rPr>
          <w:b/>
          <w:bCs/>
          <w:sz w:val="32"/>
          <w:szCs w:val="32"/>
          <w:rtl/>
        </w:rPr>
      </w:pPr>
      <w:r w:rsidRPr="00564C63">
        <w:rPr>
          <w:rFonts w:hint="cs"/>
          <w:b/>
          <w:bCs/>
          <w:sz w:val="32"/>
          <w:szCs w:val="32"/>
          <w:rtl/>
        </w:rPr>
        <w:t xml:space="preserve">                                  السيرة الذاتية</w:t>
      </w:r>
    </w:p>
    <w:p w:rsidR="00BE3677" w:rsidRPr="00564C63" w:rsidRDefault="00BE3677" w:rsidP="00BE3677">
      <w:pPr>
        <w:bidi/>
        <w:jc w:val="both"/>
        <w:rPr>
          <w:b/>
          <w:bCs/>
          <w:sz w:val="32"/>
          <w:szCs w:val="32"/>
        </w:rPr>
      </w:pPr>
      <w:r w:rsidRPr="00564C63">
        <w:rPr>
          <w:rFonts w:hint="cs"/>
          <w:b/>
          <w:bCs/>
          <w:sz w:val="32"/>
          <w:szCs w:val="32"/>
          <w:rtl/>
        </w:rPr>
        <w:t xml:space="preserve">                             ــــــــــــــــــــــــــــــــــــ</w:t>
      </w:r>
    </w:p>
    <w:p w:rsidR="00796296" w:rsidRPr="00564C63" w:rsidRDefault="00796296" w:rsidP="00796296">
      <w:pPr>
        <w:bidi/>
        <w:rPr>
          <w:sz w:val="32"/>
          <w:szCs w:val="32"/>
        </w:rPr>
      </w:pPr>
    </w:p>
    <w:p w:rsidR="00796296" w:rsidRPr="00564C63" w:rsidRDefault="00796296" w:rsidP="00796296">
      <w:pPr>
        <w:bidi/>
        <w:rPr>
          <w:sz w:val="32"/>
          <w:szCs w:val="32"/>
        </w:rPr>
      </w:pPr>
    </w:p>
    <w:p w:rsidR="00796296" w:rsidRPr="00564C63" w:rsidRDefault="00796296" w:rsidP="00796296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الاسم الكامل :</w:t>
      </w:r>
      <w:r w:rsidR="00C50265" w:rsidRPr="00564C63">
        <w:rPr>
          <w:rFonts w:hint="cs"/>
          <w:sz w:val="32"/>
          <w:szCs w:val="32"/>
          <w:rtl/>
          <w:lang w:bidi="ar-IQ"/>
        </w:rPr>
        <w:t xml:space="preserve"> شيماء صلاح حسين عبد الكريم العبيدي</w:t>
      </w:r>
    </w:p>
    <w:p w:rsidR="00C50265" w:rsidRPr="00564C63" w:rsidRDefault="00C50265" w:rsidP="00C50265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اللقب العلمي : استاذ مساعد</w:t>
      </w:r>
    </w:p>
    <w:p w:rsidR="00C50265" w:rsidRPr="00564C63" w:rsidRDefault="00C50265" w:rsidP="00C50265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تاريخ الميلاد 4\4\1662</w:t>
      </w:r>
    </w:p>
    <w:p w:rsidR="00C50265" w:rsidRPr="00564C63" w:rsidRDefault="00C50265" w:rsidP="00C50265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التخصص العام :علم النفس التربوي \ قياس وتقويم</w:t>
      </w:r>
    </w:p>
    <w:p w:rsidR="00C50265" w:rsidRPr="00564C63" w:rsidRDefault="00C50265" w:rsidP="00C50265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التخصص الدقيق :قياس وتقويم</w:t>
      </w:r>
    </w:p>
    <w:p w:rsidR="00C50265" w:rsidRPr="00564C63" w:rsidRDefault="00304867" w:rsidP="00C50265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  </w:t>
      </w:r>
      <w:r w:rsidR="00C50265" w:rsidRPr="00564C63">
        <w:rPr>
          <w:rFonts w:hint="cs"/>
          <w:sz w:val="32"/>
          <w:szCs w:val="32"/>
          <w:rtl/>
          <w:lang w:bidi="ar-IQ"/>
        </w:rPr>
        <w:t>الوصف العلمي :</w:t>
      </w:r>
    </w:p>
    <w:p w:rsidR="00C50265" w:rsidRPr="00564C63" w:rsidRDefault="00304867" w:rsidP="00C50265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  </w:t>
      </w:r>
      <w:r w:rsidR="00C50265" w:rsidRPr="00564C63">
        <w:rPr>
          <w:rFonts w:hint="cs"/>
          <w:sz w:val="32"/>
          <w:szCs w:val="32"/>
          <w:rtl/>
          <w:lang w:bidi="ar-IQ"/>
        </w:rPr>
        <w:t>ــــــــــــــــــــــــــ</w:t>
      </w:r>
    </w:p>
    <w:p w:rsidR="00C50265" w:rsidRPr="00564C63" w:rsidRDefault="00C50265" w:rsidP="00C50265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بكالوريوس احصاء من كلية الادارة والاقتصاد </w:t>
      </w:r>
      <w:r w:rsidRPr="00564C63">
        <w:rPr>
          <w:sz w:val="32"/>
          <w:szCs w:val="32"/>
          <w:rtl/>
          <w:lang w:bidi="ar-IQ"/>
        </w:rPr>
        <w:t>–</w:t>
      </w:r>
      <w:r w:rsidRPr="00564C63">
        <w:rPr>
          <w:rFonts w:hint="cs"/>
          <w:sz w:val="32"/>
          <w:szCs w:val="32"/>
          <w:rtl/>
          <w:lang w:bidi="ar-IQ"/>
        </w:rPr>
        <w:t xml:space="preserve"> جامعة بغداد-1985</w:t>
      </w:r>
    </w:p>
    <w:p w:rsidR="00304867" w:rsidRPr="00564C63" w:rsidRDefault="00304867" w:rsidP="00304867">
      <w:pPr>
        <w:pStyle w:val="a3"/>
        <w:bidi/>
        <w:ind w:left="690"/>
        <w:rPr>
          <w:sz w:val="32"/>
          <w:szCs w:val="32"/>
          <w:lang w:bidi="ar-IQ"/>
        </w:rPr>
      </w:pPr>
    </w:p>
    <w:p w:rsidR="00844D3C" w:rsidRPr="00564C63" w:rsidRDefault="00C50265" w:rsidP="00844D3C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دبلوم عالي ( ت</w:t>
      </w:r>
      <w:r w:rsidR="000E1AE6" w:rsidRPr="00564C63">
        <w:rPr>
          <w:rFonts w:hint="cs"/>
          <w:sz w:val="32"/>
          <w:szCs w:val="32"/>
          <w:rtl/>
          <w:lang w:bidi="ar-IQ"/>
        </w:rPr>
        <w:t>طبيقات احصائية )من المعهد العربي</w:t>
      </w:r>
      <w:r w:rsidR="00844D3C" w:rsidRPr="00564C63">
        <w:rPr>
          <w:rFonts w:hint="cs"/>
          <w:sz w:val="32"/>
          <w:szCs w:val="32"/>
          <w:rtl/>
          <w:lang w:bidi="ar-IQ"/>
        </w:rPr>
        <w:t xml:space="preserve"> للتدريب  والبحوث والدراسات الاحصائية  جامعة الدول العربية </w:t>
      </w:r>
      <w:r w:rsidR="00844D3C" w:rsidRPr="00564C63">
        <w:rPr>
          <w:sz w:val="32"/>
          <w:szCs w:val="32"/>
          <w:rtl/>
          <w:lang w:bidi="ar-IQ"/>
        </w:rPr>
        <w:t>–</w:t>
      </w:r>
      <w:r w:rsidR="00844D3C" w:rsidRPr="00564C63">
        <w:rPr>
          <w:rFonts w:hint="cs"/>
          <w:sz w:val="32"/>
          <w:szCs w:val="32"/>
          <w:rtl/>
          <w:lang w:bidi="ar-IQ"/>
        </w:rPr>
        <w:t>بغداد- (1994) .</w:t>
      </w:r>
    </w:p>
    <w:p w:rsidR="00304867" w:rsidRPr="00564C63" w:rsidRDefault="00304867" w:rsidP="00304867">
      <w:pPr>
        <w:pStyle w:val="a3"/>
        <w:rPr>
          <w:sz w:val="32"/>
          <w:szCs w:val="32"/>
          <w:rtl/>
          <w:lang w:bidi="ar-IQ"/>
        </w:rPr>
      </w:pPr>
    </w:p>
    <w:p w:rsidR="00C50265" w:rsidRPr="00564C63" w:rsidRDefault="00844D3C" w:rsidP="00844D3C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ماجستير( علم النفس التربوي \ قياس وتقويم  ) من كلية التربية ( ابن رشد) </w:t>
      </w:r>
      <w:r w:rsidRPr="00564C63">
        <w:rPr>
          <w:sz w:val="32"/>
          <w:szCs w:val="32"/>
          <w:rtl/>
          <w:lang w:bidi="ar-IQ"/>
        </w:rPr>
        <w:t>–</w:t>
      </w:r>
      <w:r w:rsidRPr="00564C63">
        <w:rPr>
          <w:rFonts w:hint="cs"/>
          <w:sz w:val="32"/>
          <w:szCs w:val="32"/>
          <w:rtl/>
          <w:lang w:bidi="ar-IQ"/>
        </w:rPr>
        <w:t xml:space="preserve"> جامعة بغداد  (2000) .</w:t>
      </w:r>
    </w:p>
    <w:p w:rsidR="00304867" w:rsidRPr="00564C63" w:rsidRDefault="00304867" w:rsidP="00304867">
      <w:pPr>
        <w:pStyle w:val="a3"/>
        <w:rPr>
          <w:sz w:val="32"/>
          <w:szCs w:val="32"/>
          <w:rtl/>
          <w:lang w:bidi="ar-IQ"/>
        </w:rPr>
      </w:pPr>
    </w:p>
    <w:p w:rsidR="00844D3C" w:rsidRDefault="00844D3C" w:rsidP="00304867">
      <w:pPr>
        <w:pStyle w:val="a3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دكتوراة ( علم النفس التربوي \ قياس وتقويم  ) من كلية التربية ( ابن رشد) </w:t>
      </w:r>
      <w:r w:rsidRPr="00564C63">
        <w:rPr>
          <w:sz w:val="32"/>
          <w:szCs w:val="32"/>
          <w:rtl/>
          <w:lang w:bidi="ar-IQ"/>
        </w:rPr>
        <w:t>–</w:t>
      </w:r>
      <w:r w:rsidRPr="00564C63">
        <w:rPr>
          <w:rFonts w:hint="cs"/>
          <w:sz w:val="32"/>
          <w:szCs w:val="32"/>
          <w:rtl/>
          <w:lang w:bidi="ar-IQ"/>
        </w:rPr>
        <w:t xml:space="preserve"> جامعة بغداد  (2006) </w:t>
      </w:r>
      <w:r w:rsidR="00304867" w:rsidRPr="00564C63">
        <w:rPr>
          <w:sz w:val="32"/>
          <w:szCs w:val="32"/>
          <w:lang w:bidi="ar-IQ"/>
        </w:rPr>
        <w:t>.</w:t>
      </w:r>
    </w:p>
    <w:p w:rsidR="00C932DB" w:rsidRPr="00C932DB" w:rsidRDefault="00C932DB" w:rsidP="00C932DB">
      <w:pPr>
        <w:pStyle w:val="a3"/>
        <w:rPr>
          <w:sz w:val="32"/>
          <w:szCs w:val="32"/>
          <w:rtl/>
          <w:lang w:bidi="ar-IQ"/>
        </w:rPr>
      </w:pPr>
    </w:p>
    <w:p w:rsidR="00C932DB" w:rsidRDefault="00C932DB" w:rsidP="00C932DB">
      <w:pPr>
        <w:bidi/>
        <w:rPr>
          <w:sz w:val="32"/>
          <w:szCs w:val="32"/>
          <w:lang w:bidi="ar-IQ"/>
        </w:rPr>
      </w:pPr>
    </w:p>
    <w:p w:rsidR="00C932DB" w:rsidRPr="00C932DB" w:rsidRDefault="00C932DB" w:rsidP="00C932DB">
      <w:pPr>
        <w:bidi/>
        <w:rPr>
          <w:sz w:val="32"/>
          <w:szCs w:val="32"/>
          <w:lang w:bidi="ar-IQ"/>
        </w:rPr>
      </w:pPr>
    </w:p>
    <w:p w:rsidR="00304867" w:rsidRPr="00564C63" w:rsidRDefault="00304867" w:rsidP="00304867">
      <w:pPr>
        <w:pStyle w:val="a3"/>
        <w:bidi/>
        <w:ind w:left="690"/>
        <w:rPr>
          <w:sz w:val="32"/>
          <w:szCs w:val="32"/>
          <w:rtl/>
          <w:lang w:bidi="ar-IQ"/>
        </w:rPr>
      </w:pPr>
    </w:p>
    <w:p w:rsidR="00C61C2C" w:rsidRPr="00564C63" w:rsidRDefault="00CF318B" w:rsidP="00C61C2C">
      <w:pPr>
        <w:pStyle w:val="a3"/>
        <w:bidi/>
        <w:ind w:left="690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اولا: </w:t>
      </w:r>
      <w:r w:rsidR="00304867" w:rsidRPr="00564C63">
        <w:rPr>
          <w:rFonts w:hint="cs"/>
          <w:sz w:val="32"/>
          <w:szCs w:val="32"/>
          <w:rtl/>
          <w:lang w:bidi="ar-IQ"/>
        </w:rPr>
        <w:t>المهام التدريسية  :</w:t>
      </w:r>
    </w:p>
    <w:p w:rsidR="00304867" w:rsidRPr="00564C63" w:rsidRDefault="00304867" w:rsidP="00C61C2C">
      <w:pPr>
        <w:pStyle w:val="a3"/>
        <w:bidi/>
        <w:ind w:left="690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ـــــــــــــــــــــــــــ</w:t>
      </w:r>
    </w:p>
    <w:p w:rsidR="00304867" w:rsidRPr="00564C63" w:rsidRDefault="00CF318B" w:rsidP="00304867">
      <w:pPr>
        <w:pStyle w:val="a3"/>
        <w:bidi/>
        <w:ind w:left="690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</w:t>
      </w:r>
      <w:r w:rsidR="00304867" w:rsidRPr="00564C63">
        <w:rPr>
          <w:rFonts w:hint="cs"/>
          <w:sz w:val="32"/>
          <w:szCs w:val="32"/>
          <w:rtl/>
          <w:lang w:bidi="ar-IQ"/>
        </w:rPr>
        <w:t>الدراسات الاولية</w:t>
      </w:r>
    </w:p>
    <w:p w:rsidR="00304867" w:rsidRPr="00564C63" w:rsidRDefault="00304867" w:rsidP="00304867">
      <w:pPr>
        <w:pStyle w:val="a3"/>
        <w:bidi/>
        <w:ind w:left="690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ــــــــــــــــــــــــــــــــــ</w:t>
      </w:r>
    </w:p>
    <w:p w:rsidR="00304867" w:rsidRPr="00564C63" w:rsidRDefault="00304867" w:rsidP="00304867">
      <w:pPr>
        <w:pStyle w:val="a3"/>
        <w:numPr>
          <w:ilvl w:val="0"/>
          <w:numId w:val="3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تدريس مادة القياس والتقويم للصف الرابع لعدد من الاقسام في الكلية .</w:t>
      </w:r>
    </w:p>
    <w:p w:rsidR="00C61C2C" w:rsidRPr="00564C63" w:rsidRDefault="00304867" w:rsidP="00CF318B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  </w:t>
      </w:r>
      <w:r w:rsidR="000730A9" w:rsidRPr="00564C63">
        <w:rPr>
          <w:rFonts w:hint="cs"/>
          <w:sz w:val="32"/>
          <w:szCs w:val="32"/>
          <w:rtl/>
          <w:lang w:bidi="ar-IQ"/>
        </w:rPr>
        <w:t xml:space="preserve">  </w:t>
      </w:r>
      <w:r w:rsidRPr="00564C63">
        <w:rPr>
          <w:rFonts w:hint="cs"/>
          <w:sz w:val="32"/>
          <w:szCs w:val="32"/>
          <w:rtl/>
          <w:lang w:bidi="ar-IQ"/>
        </w:rPr>
        <w:t xml:space="preserve">   </w:t>
      </w:r>
      <w:r w:rsidR="00CF318B" w:rsidRPr="00564C63">
        <w:rPr>
          <w:rFonts w:hint="cs"/>
          <w:sz w:val="32"/>
          <w:szCs w:val="32"/>
          <w:rtl/>
          <w:lang w:bidi="ar-IQ"/>
        </w:rPr>
        <w:t xml:space="preserve"> </w:t>
      </w:r>
    </w:p>
    <w:p w:rsidR="000730A9" w:rsidRPr="00564C63" w:rsidRDefault="00C61C2C" w:rsidP="00C61C2C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        </w:t>
      </w:r>
      <w:r w:rsidR="00CF318B" w:rsidRPr="00564C63">
        <w:rPr>
          <w:rFonts w:hint="cs"/>
          <w:sz w:val="32"/>
          <w:szCs w:val="32"/>
          <w:rtl/>
          <w:lang w:bidi="ar-IQ"/>
        </w:rPr>
        <w:t xml:space="preserve">   </w:t>
      </w:r>
      <w:r w:rsidR="000730A9" w:rsidRPr="00564C63">
        <w:rPr>
          <w:rFonts w:hint="cs"/>
          <w:sz w:val="32"/>
          <w:szCs w:val="32"/>
          <w:rtl/>
          <w:lang w:bidi="ar-IQ"/>
        </w:rPr>
        <w:t>الدراسات العليا</w:t>
      </w:r>
    </w:p>
    <w:p w:rsidR="000730A9" w:rsidRPr="00564C63" w:rsidRDefault="000730A9" w:rsidP="00CF318B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      </w:t>
      </w:r>
      <w:r w:rsidR="00CF318B" w:rsidRPr="00564C63">
        <w:rPr>
          <w:rFonts w:hint="cs"/>
          <w:sz w:val="32"/>
          <w:szCs w:val="32"/>
          <w:rtl/>
          <w:lang w:bidi="ar-IQ"/>
        </w:rPr>
        <w:t xml:space="preserve">    </w:t>
      </w:r>
      <w:r w:rsidRPr="00564C63">
        <w:rPr>
          <w:rFonts w:hint="cs"/>
          <w:sz w:val="32"/>
          <w:szCs w:val="32"/>
          <w:rtl/>
          <w:lang w:bidi="ar-IQ"/>
        </w:rPr>
        <w:t>ــــــــــــــــــــــــــــــ</w:t>
      </w:r>
    </w:p>
    <w:p w:rsidR="000730A9" w:rsidRPr="00564C63" w:rsidRDefault="000730A9" w:rsidP="000730A9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 تدريس طلبة الماجستير  في (مادة القياس والتقويم )\ اختصاص علم النفس التربوي.</w:t>
      </w:r>
    </w:p>
    <w:p w:rsidR="000730A9" w:rsidRPr="00564C63" w:rsidRDefault="000730A9" w:rsidP="000730A9">
      <w:pPr>
        <w:pStyle w:val="a3"/>
        <w:bidi/>
        <w:ind w:left="1575"/>
        <w:rPr>
          <w:sz w:val="32"/>
          <w:szCs w:val="32"/>
          <w:lang w:bidi="ar-IQ"/>
        </w:rPr>
      </w:pPr>
    </w:p>
    <w:p w:rsidR="000730A9" w:rsidRPr="00564C63" w:rsidRDefault="000730A9" w:rsidP="000730A9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تدريس طلبة الماجستير  في مادة (الاختبارات تحصيلية )\ اختصاص طرائق التدريس .</w:t>
      </w:r>
    </w:p>
    <w:p w:rsidR="000730A9" w:rsidRPr="00564C63" w:rsidRDefault="000730A9" w:rsidP="000730A9">
      <w:pPr>
        <w:pStyle w:val="a3"/>
        <w:rPr>
          <w:sz w:val="32"/>
          <w:szCs w:val="32"/>
          <w:rtl/>
          <w:lang w:bidi="ar-IQ"/>
        </w:rPr>
      </w:pPr>
    </w:p>
    <w:p w:rsidR="000730A9" w:rsidRPr="00564C63" w:rsidRDefault="000730A9" w:rsidP="000730A9">
      <w:pPr>
        <w:pStyle w:val="a3"/>
        <w:numPr>
          <w:ilvl w:val="0"/>
          <w:numId w:val="4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تدريس طلبة الدكتوراة في مادة ( نظرية القياس ) \اختصاص علم النفس التربوي</w:t>
      </w:r>
    </w:p>
    <w:p w:rsidR="00176ACC" w:rsidRPr="00564C63" w:rsidRDefault="000730A9" w:rsidP="00AA2906">
      <w:p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F318B" w:rsidRPr="00564C63">
        <w:rPr>
          <w:rFonts w:hint="cs"/>
          <w:sz w:val="32"/>
          <w:szCs w:val="32"/>
          <w:rtl/>
          <w:lang w:bidi="ar-IQ"/>
        </w:rPr>
        <w:t>ـــــــــــــــــــــــ</w:t>
      </w:r>
    </w:p>
    <w:p w:rsidR="00564C63" w:rsidRPr="00564C63" w:rsidRDefault="00AA2906" w:rsidP="00564C63">
      <w:pPr>
        <w:spacing w:line="360" w:lineRule="auto"/>
        <w:jc w:val="right"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     </w:t>
      </w:r>
      <w:r w:rsidR="00564C63" w:rsidRPr="00564C63">
        <w:rPr>
          <w:rFonts w:hint="cs"/>
          <w:sz w:val="32"/>
          <w:szCs w:val="32"/>
          <w:rtl/>
          <w:lang w:bidi="ar-IQ"/>
        </w:rPr>
        <w:t>البحوث المنشورة :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1- (تقويم الاداء الوظيفي لعضو هيئة التدريس من وجهة نظر طلبتهم )، كلية التربية ابن رشد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مجلة الاستاذ ،العدد (206) المجلد الاول (2013 م) ص (537-566).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2- (بناء مقياس لدارة الوقت لدى اعضاء الهيئة التدريسية في جامعة بغداد ):في كلية التربية للبنات ، مجلد 24 (1) ،(2013م)،ص(67-83).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lastRenderedPageBreak/>
        <w:t>3- (مقياس الاتزان الانفعالي وعلاقته بالصحه النفسية لدى الطلاب الموهوبين)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منشور في المؤتمر العلمي الثامن لرعاية الموهوبين والمتفوقين ،عمان 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(الموهبه والابداع :منعطفات هامة في حياة الشعوب)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الاردن ،(2011)الجزء الاول (613-654).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4- (نمطا الشخصية (أ-ب) لدى طلبة المرحلة الاعدادية المتميزين واقرانهم العاديين)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منشور في المؤتمر العلمي العربي الحادي عشر لرعاية الموهوبين والمتفوقين )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(الاصلاح التربوي ورعاية الموهوبين والمتفوقين ).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الاردن،عمان (2015) (ص 1- 31).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5- تقنين اختبار فيليب كارتر وكن راسل للقدرة العقلية على طلبة المرحلة الاعدادية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منشور في المؤتمر الدولي للعلوم الانسانية (الواقع والمأمول)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عمان ،الاردن (2015)ص(311-348).</w:t>
      </w:r>
    </w:p>
    <w:p w:rsidR="00564C63" w:rsidRPr="00564C63" w:rsidRDefault="00564C63" w:rsidP="00C25B41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6- (تطويركفايات اداء هيئة التدريس الجامعي وانعكاساتها على تحقيق الجودة الشاملة في مؤسسات التعليم العالي )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7-(معايير تقويم اداء عضو هيئة التدريس من متطلبات تحقيق جودة التعليم الجامعي ).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منشور في المؤتمر العربي الدولي الخامس لضمان جودة التعليم العالي .</w:t>
      </w:r>
    </w:p>
    <w:p w:rsidR="00564C63" w:rsidRDefault="00564C63" w:rsidP="00C25B41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دولة الامارات العربية المتحدة </w:t>
      </w:r>
      <w:r w:rsidRPr="00564C63">
        <w:rPr>
          <w:sz w:val="32"/>
          <w:szCs w:val="32"/>
          <w:rtl/>
          <w:lang w:bidi="ar-IQ"/>
        </w:rPr>
        <w:t>–</w:t>
      </w:r>
      <w:r w:rsidRPr="00564C63">
        <w:rPr>
          <w:rFonts w:hint="cs"/>
          <w:sz w:val="32"/>
          <w:szCs w:val="32"/>
          <w:rtl/>
          <w:lang w:bidi="ar-IQ"/>
        </w:rPr>
        <w:t xml:space="preserve"> جامعة الشارقة(2015)</w:t>
      </w:r>
      <w:r w:rsidR="00C25B41" w:rsidRPr="00C25B41">
        <w:rPr>
          <w:sz w:val="32"/>
          <w:szCs w:val="32"/>
          <w:rtl/>
          <w:lang w:bidi="ar-IQ"/>
        </w:rPr>
        <w:t xml:space="preserve"> </w:t>
      </w:r>
      <w:r w:rsidR="00C25B41">
        <w:rPr>
          <w:sz w:val="32"/>
          <w:szCs w:val="32"/>
          <w:rtl/>
          <w:lang w:bidi="ar-IQ"/>
        </w:rPr>
        <w:t xml:space="preserve">ص ( 902-915 )        </w:t>
      </w:r>
      <w:r w:rsidR="00C25B41">
        <w:rPr>
          <w:sz w:val="32"/>
          <w:szCs w:val="32"/>
          <w:lang w:bidi="ar-IQ"/>
        </w:rPr>
        <w:t xml:space="preserve"> </w:t>
      </w:r>
    </w:p>
    <w:p w:rsid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</w:p>
    <w:p w:rsid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8-(التوجيهات الدافعية وعلاقتها بحيوية الضمير لدى طلبة جامعة بغداد ) بحث مستل .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مجلة نسق </w:t>
      </w:r>
      <w:r w:rsidRPr="00564C63">
        <w:rPr>
          <w:sz w:val="32"/>
          <w:szCs w:val="32"/>
          <w:rtl/>
          <w:lang w:bidi="ar-IQ"/>
        </w:rPr>
        <w:t>–</w:t>
      </w:r>
      <w:r w:rsidRPr="00564C63">
        <w:rPr>
          <w:rFonts w:hint="cs"/>
          <w:sz w:val="32"/>
          <w:szCs w:val="32"/>
          <w:rtl/>
          <w:lang w:bidi="ar-IQ"/>
        </w:rPr>
        <w:t xml:space="preserve"> الجمعية العراقية للدراسات التربوية والنفسية )بغداد ملحق العدد (6) </w:t>
      </w:r>
      <w:r w:rsidRPr="00564C63">
        <w:rPr>
          <w:sz w:val="32"/>
          <w:szCs w:val="32"/>
          <w:rtl/>
          <w:lang w:bidi="ar-IQ"/>
        </w:rPr>
        <w:t>–</w:t>
      </w:r>
      <w:r w:rsidRPr="00564C63">
        <w:rPr>
          <w:rFonts w:hint="cs"/>
          <w:sz w:val="32"/>
          <w:szCs w:val="32"/>
          <w:rtl/>
          <w:lang w:bidi="ar-IQ"/>
        </w:rPr>
        <w:t>(2015)-ص (559-600)</w:t>
      </w:r>
    </w:p>
    <w:p w:rsidR="00564C63" w:rsidRPr="00564C63" w:rsidRDefault="00564C63" w:rsidP="00564C63">
      <w:pPr>
        <w:bidi/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564C63">
        <w:rPr>
          <w:rFonts w:hint="cs"/>
          <w:sz w:val="32"/>
          <w:szCs w:val="32"/>
          <w:rtl/>
          <w:lang w:bidi="ar-IQ"/>
        </w:rPr>
        <w:t>أ.م.د. شيماء صلاح العبيدي                    تمارة لطيف هاشم</w:t>
      </w: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 xml:space="preserve">9- (الذكاء الشخصي وعلاقته </w:t>
      </w:r>
      <w:r>
        <w:rPr>
          <w:rFonts w:hint="cs"/>
          <w:sz w:val="32"/>
          <w:szCs w:val="32"/>
          <w:rtl/>
          <w:lang w:bidi="ar-IQ"/>
        </w:rPr>
        <w:t>بإ</w:t>
      </w:r>
      <w:r w:rsidRPr="00564C63">
        <w:rPr>
          <w:rFonts w:hint="cs"/>
          <w:sz w:val="32"/>
          <w:szCs w:val="32"/>
          <w:rtl/>
          <w:lang w:bidi="ar-IQ"/>
        </w:rPr>
        <w:t>دارة الانفعالات لدى المدرسين)</w:t>
      </w:r>
    </w:p>
    <w:p w:rsidR="00564C63" w:rsidRPr="00564C63" w:rsidRDefault="00564C63" w:rsidP="00564C63">
      <w:pPr>
        <w:bidi/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Pr="00564C63">
        <w:rPr>
          <w:rFonts w:hint="cs"/>
          <w:sz w:val="32"/>
          <w:szCs w:val="32"/>
          <w:rtl/>
          <w:lang w:bidi="ar-IQ"/>
        </w:rPr>
        <w:t xml:space="preserve">بحث (مستل) مجلة كلية التربية للبنات </w:t>
      </w:r>
      <w:r>
        <w:rPr>
          <w:rFonts w:hint="cs"/>
          <w:sz w:val="32"/>
          <w:szCs w:val="32"/>
          <w:rtl/>
          <w:lang w:bidi="ar-IQ"/>
        </w:rPr>
        <w:t xml:space="preserve">   </w:t>
      </w:r>
      <w:r w:rsidRPr="00564C63">
        <w:rPr>
          <w:rFonts w:hint="cs"/>
          <w:sz w:val="32"/>
          <w:szCs w:val="32"/>
          <w:rtl/>
          <w:lang w:bidi="ar-IQ"/>
        </w:rPr>
        <w:t>غير منشور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64C63" w:rsidRPr="00564C63" w:rsidRDefault="00564C63" w:rsidP="00564C63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10- (التشاؤم الدفاعي لدى تدريسي حامعة بغداد)</w:t>
      </w:r>
    </w:p>
    <w:p w:rsidR="00564C63" w:rsidRDefault="00564C63" w:rsidP="00564C63">
      <w:pPr>
        <w:jc w:val="right"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أ.م.د.شيماء صلاح العبيدي                        شيماء حسين عبد</w:t>
      </w:r>
      <w:r>
        <w:rPr>
          <w:rFonts w:hint="cs"/>
          <w:sz w:val="32"/>
          <w:szCs w:val="32"/>
          <w:rtl/>
          <w:lang w:bidi="ar-IQ"/>
        </w:rPr>
        <w:t xml:space="preserve">             </w:t>
      </w:r>
    </w:p>
    <w:p w:rsidR="00564C63" w:rsidRPr="00564C63" w:rsidRDefault="00564C63" w:rsidP="00564C63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62433" w:rsidRPr="00564C63" w:rsidRDefault="00564C63" w:rsidP="00564C63">
      <w:p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76ACC" w:rsidRPr="00564C63" w:rsidRDefault="00176ACC" w:rsidP="00176ACC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المشاركة في العديد من المؤتمرات</w:t>
      </w:r>
    </w:p>
    <w:p w:rsidR="00A62433" w:rsidRPr="00564C63" w:rsidRDefault="00C932DB" w:rsidP="00C932DB">
      <w:pPr>
        <w:pStyle w:val="a3"/>
        <w:tabs>
          <w:tab w:val="left" w:pos="8188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ab/>
      </w:r>
    </w:p>
    <w:p w:rsidR="00176ACC" w:rsidRPr="00564C63" w:rsidRDefault="00176ACC" w:rsidP="00176ACC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عضو في مجلة الكلية و واللجنة العلمية و اللجنة الامتحانية واللجان الداخلية  في القسم</w:t>
      </w:r>
    </w:p>
    <w:p w:rsidR="00A62433" w:rsidRPr="00564C63" w:rsidRDefault="00A62433" w:rsidP="00A62433">
      <w:pPr>
        <w:pStyle w:val="a3"/>
        <w:rPr>
          <w:sz w:val="32"/>
          <w:szCs w:val="32"/>
          <w:rtl/>
          <w:lang w:bidi="ar-IQ"/>
        </w:rPr>
      </w:pPr>
    </w:p>
    <w:p w:rsidR="009459F8" w:rsidRPr="00564C63" w:rsidRDefault="009459F8" w:rsidP="009459F8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المشاركة في العديد من الدورات ( الانترنيت ,طرائق التدريس, كوكل سكولر ,الخ)</w:t>
      </w:r>
    </w:p>
    <w:p w:rsidR="00A62433" w:rsidRPr="00564C63" w:rsidRDefault="00A62433" w:rsidP="00A62433">
      <w:pPr>
        <w:pStyle w:val="a3"/>
        <w:rPr>
          <w:sz w:val="32"/>
          <w:szCs w:val="32"/>
          <w:rtl/>
          <w:lang w:bidi="ar-IQ"/>
        </w:rPr>
      </w:pPr>
    </w:p>
    <w:p w:rsidR="009459F8" w:rsidRPr="00564C63" w:rsidRDefault="009459F8" w:rsidP="009459F8">
      <w:pPr>
        <w:pStyle w:val="a3"/>
        <w:numPr>
          <w:ilvl w:val="0"/>
          <w:numId w:val="5"/>
        </w:numPr>
        <w:bidi/>
        <w:rPr>
          <w:sz w:val="32"/>
          <w:szCs w:val="32"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الحصول على العديد من التشكرات</w:t>
      </w:r>
    </w:p>
    <w:p w:rsidR="00A62433" w:rsidRPr="00564C63" w:rsidRDefault="00A62433" w:rsidP="00A62433">
      <w:pPr>
        <w:pStyle w:val="a3"/>
        <w:bidi/>
        <w:rPr>
          <w:sz w:val="32"/>
          <w:szCs w:val="32"/>
          <w:lang w:bidi="ar-IQ"/>
        </w:rPr>
      </w:pPr>
    </w:p>
    <w:p w:rsidR="009459F8" w:rsidRPr="00564C63" w:rsidRDefault="009459F8" w:rsidP="009459F8">
      <w:pPr>
        <w:pStyle w:val="a3"/>
        <w:numPr>
          <w:ilvl w:val="0"/>
          <w:numId w:val="5"/>
        </w:numPr>
        <w:bidi/>
        <w:rPr>
          <w:sz w:val="32"/>
          <w:szCs w:val="32"/>
          <w:rtl/>
          <w:lang w:bidi="ar-IQ"/>
        </w:rPr>
      </w:pPr>
      <w:r w:rsidRPr="00564C63">
        <w:rPr>
          <w:rFonts w:hint="cs"/>
          <w:sz w:val="32"/>
          <w:szCs w:val="32"/>
          <w:rtl/>
          <w:lang w:bidi="ar-IQ"/>
        </w:rPr>
        <w:t>عضو في المجلس العربي للموهوبين والمتفوقين</w:t>
      </w:r>
    </w:p>
    <w:sectPr w:rsidR="009459F8" w:rsidRPr="00564C63" w:rsidSect="00AA2906">
      <w:pgSz w:w="12240" w:h="15840"/>
      <w:pgMar w:top="1440" w:right="15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0C" w:rsidRDefault="0008730C" w:rsidP="00BE3677">
      <w:pPr>
        <w:spacing w:after="0" w:line="240" w:lineRule="auto"/>
      </w:pPr>
      <w:r>
        <w:separator/>
      </w:r>
    </w:p>
  </w:endnote>
  <w:endnote w:type="continuationSeparator" w:id="1">
    <w:p w:rsidR="0008730C" w:rsidRDefault="0008730C" w:rsidP="00BE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0C" w:rsidRDefault="0008730C" w:rsidP="00BE3677">
      <w:pPr>
        <w:spacing w:after="0" w:line="240" w:lineRule="auto"/>
      </w:pPr>
      <w:r>
        <w:separator/>
      </w:r>
    </w:p>
  </w:footnote>
  <w:footnote w:type="continuationSeparator" w:id="1">
    <w:p w:rsidR="0008730C" w:rsidRDefault="0008730C" w:rsidP="00BE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0BA"/>
    <w:multiLevelType w:val="hybridMultilevel"/>
    <w:tmpl w:val="727C7E22"/>
    <w:lvl w:ilvl="0" w:tplc="04442180">
      <w:start w:val="1"/>
      <w:numFmt w:val="decimal"/>
      <w:lvlText w:val="%1-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1A4573B2"/>
    <w:multiLevelType w:val="hybridMultilevel"/>
    <w:tmpl w:val="A43032CE"/>
    <w:lvl w:ilvl="0" w:tplc="0F82597E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63AA331F"/>
    <w:multiLevelType w:val="hybridMultilevel"/>
    <w:tmpl w:val="A888041A"/>
    <w:lvl w:ilvl="0" w:tplc="5A58526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6E11007"/>
    <w:multiLevelType w:val="hybridMultilevel"/>
    <w:tmpl w:val="4070559E"/>
    <w:lvl w:ilvl="0" w:tplc="90E633CA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B392759"/>
    <w:multiLevelType w:val="hybridMultilevel"/>
    <w:tmpl w:val="CE94BC0E"/>
    <w:lvl w:ilvl="0" w:tplc="E74AC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296"/>
    <w:rsid w:val="000730A9"/>
    <w:rsid w:val="0007792B"/>
    <w:rsid w:val="0008730C"/>
    <w:rsid w:val="000E1AE6"/>
    <w:rsid w:val="000F02C8"/>
    <w:rsid w:val="00132352"/>
    <w:rsid w:val="00176ACC"/>
    <w:rsid w:val="00235E28"/>
    <w:rsid w:val="00304867"/>
    <w:rsid w:val="003A03DC"/>
    <w:rsid w:val="003B7B71"/>
    <w:rsid w:val="00503E99"/>
    <w:rsid w:val="00564C63"/>
    <w:rsid w:val="0071272F"/>
    <w:rsid w:val="007862A4"/>
    <w:rsid w:val="00796296"/>
    <w:rsid w:val="007C4C0D"/>
    <w:rsid w:val="00844D3C"/>
    <w:rsid w:val="009459F8"/>
    <w:rsid w:val="00A62433"/>
    <w:rsid w:val="00AA2906"/>
    <w:rsid w:val="00B61ECA"/>
    <w:rsid w:val="00BA33C7"/>
    <w:rsid w:val="00BE3677"/>
    <w:rsid w:val="00C25B41"/>
    <w:rsid w:val="00C50265"/>
    <w:rsid w:val="00C61C2C"/>
    <w:rsid w:val="00C932DB"/>
    <w:rsid w:val="00CF318B"/>
    <w:rsid w:val="00D164FF"/>
    <w:rsid w:val="00DF7F35"/>
    <w:rsid w:val="00E12B10"/>
    <w:rsid w:val="00FA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6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E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E3677"/>
  </w:style>
  <w:style w:type="paragraph" w:styleId="a5">
    <w:name w:val="footer"/>
    <w:basedOn w:val="a"/>
    <w:link w:val="Char0"/>
    <w:uiPriority w:val="99"/>
    <w:semiHidden/>
    <w:unhideWhenUsed/>
    <w:rsid w:val="00BE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E3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2017-01-14T23:31:00Z</cp:lastPrinted>
  <dcterms:created xsi:type="dcterms:W3CDTF">2017-01-14T13:54:00Z</dcterms:created>
  <dcterms:modified xsi:type="dcterms:W3CDTF">2017-02-12T18:00:00Z</dcterms:modified>
</cp:coreProperties>
</file>