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D54" w:rsidRPr="00ED5000" w:rsidRDefault="00D17D54" w:rsidP="00D17D54">
      <w:pPr>
        <w:bidi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</w:p>
    <w:p w:rsidR="00D17D54" w:rsidRPr="00ED5000" w:rsidRDefault="00D17D54" w:rsidP="003A27BD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ED5000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السيرة </w:t>
      </w:r>
      <w:proofErr w:type="gramStart"/>
      <w:r w:rsidRPr="00ED5000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العلمية  </w:t>
      </w:r>
      <w:proofErr w:type="gramEnd"/>
    </w:p>
    <w:p w:rsidR="00D17D54" w:rsidRPr="00ED5000" w:rsidRDefault="00D17D54" w:rsidP="00D17D54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ED5000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الاسم واللقب:</w:t>
      </w:r>
      <w:r w:rsidRPr="00ED500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ضيف الله عبدالقادر</w:t>
      </w:r>
    </w:p>
    <w:p w:rsidR="00D17D54" w:rsidRPr="00ED5000" w:rsidRDefault="00D17D54" w:rsidP="00D17D54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ED5000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تاريخ الميلاد:</w:t>
      </w:r>
      <w:r w:rsidRPr="00ED500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10/12/1970 بالعين الصفراء ولاية </w:t>
      </w:r>
      <w:proofErr w:type="gramStart"/>
      <w:r w:rsidRPr="00ED5000">
        <w:rPr>
          <w:rFonts w:ascii="Simplified Arabic" w:hAnsi="Simplified Arabic" w:cs="Simplified Arabic"/>
          <w:sz w:val="32"/>
          <w:szCs w:val="32"/>
          <w:rtl/>
          <w:lang w:bidi="ar-DZ"/>
        </w:rPr>
        <w:t>النعامة .</w:t>
      </w:r>
      <w:proofErr w:type="gramEnd"/>
    </w:p>
    <w:p w:rsidR="00D17D54" w:rsidRPr="00ED5000" w:rsidRDefault="00D17D54" w:rsidP="00D17D54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gramStart"/>
      <w:r w:rsidRPr="00ED5000">
        <w:rPr>
          <w:rFonts w:ascii="Simplified Arabic" w:hAnsi="Simplified Arabic" w:cs="Simplified Arabic"/>
          <w:sz w:val="32"/>
          <w:szCs w:val="32"/>
          <w:rtl/>
          <w:lang w:bidi="ar-DZ"/>
        </w:rPr>
        <w:t>متزوج</w:t>
      </w:r>
      <w:proofErr w:type="gramEnd"/>
      <w:r w:rsidRPr="00ED500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ـ و أب لأربعة أطفال.</w:t>
      </w:r>
    </w:p>
    <w:p w:rsidR="00D17D54" w:rsidRPr="00ED5000" w:rsidRDefault="00D17D54" w:rsidP="00D17D54">
      <w:pPr>
        <w:bidi/>
        <w:rPr>
          <w:rFonts w:ascii="Simplified Arabic" w:hAnsi="Simplified Arabic" w:cs="Simplified Arabic"/>
          <w:i/>
          <w:iCs/>
          <w:sz w:val="24"/>
          <w:szCs w:val="24"/>
          <w:rtl/>
          <w:lang w:bidi="ar-DZ"/>
        </w:rPr>
      </w:pPr>
      <w:proofErr w:type="gramStart"/>
      <w:r w:rsidRPr="00ED5000">
        <w:rPr>
          <w:rFonts w:ascii="Simplified Arabic" w:hAnsi="Simplified Arabic" w:cs="Simplified Arabic"/>
          <w:sz w:val="24"/>
          <w:szCs w:val="24"/>
          <w:rtl/>
          <w:lang w:bidi="ar-DZ"/>
        </w:rPr>
        <w:t>ـ حاصل</w:t>
      </w:r>
      <w:r w:rsidRPr="00ED5000">
        <w:rPr>
          <w:rFonts w:ascii="Simplified Arabic" w:hAnsi="Simplified Arabic" w:cs="Simplified Arabic"/>
          <w:i/>
          <w:iCs/>
          <w:sz w:val="24"/>
          <w:szCs w:val="24"/>
          <w:rtl/>
          <w:lang w:bidi="ar-DZ"/>
        </w:rPr>
        <w:t xml:space="preserve"> ع</w:t>
      </w:r>
      <w:proofErr w:type="gramEnd"/>
      <w:r w:rsidRPr="00ED5000">
        <w:rPr>
          <w:rFonts w:ascii="Simplified Arabic" w:hAnsi="Simplified Arabic" w:cs="Simplified Arabic"/>
          <w:i/>
          <w:iCs/>
          <w:sz w:val="24"/>
          <w:szCs w:val="24"/>
          <w:rtl/>
          <w:lang w:bidi="ar-DZ"/>
        </w:rPr>
        <w:t xml:space="preserve">لى شهادة الدكتوراه علوم في اللغة و الأدب العربي في 2018، تخصص لغة وأدب عربي  بأطروحة " </w:t>
      </w:r>
      <w:r w:rsidRPr="00ED5000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حوارية الخطاب في  المتن الروائي عند الحبيب السائح مقاربة </w:t>
      </w:r>
      <w:proofErr w:type="spellStart"/>
      <w:r w:rsidRPr="00ED5000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سوسيو</w:t>
      </w:r>
      <w:proofErr w:type="spellEnd"/>
      <w:r w:rsidRPr="00ED5000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أسلوبية."</w:t>
      </w:r>
    </w:p>
    <w:p w:rsidR="00D17D54" w:rsidRPr="00ED5000" w:rsidRDefault="00D17D54" w:rsidP="00D17D54">
      <w:pPr>
        <w:bidi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ED5000">
        <w:rPr>
          <w:rFonts w:ascii="Simplified Arabic" w:hAnsi="Simplified Arabic" w:cs="Simplified Arabic"/>
          <w:sz w:val="24"/>
          <w:szCs w:val="24"/>
          <w:rtl/>
          <w:lang w:bidi="ar-DZ"/>
        </w:rPr>
        <w:t>ـ  أستاذ مساعد قسم "ب"</w:t>
      </w:r>
      <w:r w:rsidRPr="00ED5000">
        <w:rPr>
          <w:rFonts w:ascii="Simplified Arabic" w:hAnsi="Simplified Arabic" w:cs="Simplified Arabic"/>
          <w:sz w:val="24"/>
          <w:szCs w:val="24"/>
          <w:lang w:bidi="ar-DZ"/>
        </w:rPr>
        <w:t xml:space="preserve"> </w:t>
      </w:r>
      <w:r w:rsidRPr="00ED5000">
        <w:rPr>
          <w:rFonts w:ascii="Simplified Arabic" w:hAnsi="Simplified Arabic" w:cs="Simplified Arabic"/>
          <w:sz w:val="24"/>
          <w:szCs w:val="24"/>
          <w:rtl/>
          <w:lang w:bidi="ar-DZ"/>
        </w:rPr>
        <w:t>في المركز الجامعي صالحي أحمد  بولاية النعامة ـ الجزائر   بداية من 18/09/2019 إلى غاية اليوم .</w:t>
      </w:r>
    </w:p>
    <w:p w:rsidR="00D17D54" w:rsidRPr="00ED5000" w:rsidRDefault="009D0BFA" w:rsidP="00D17D54">
      <w:pPr>
        <w:bidi/>
        <w:spacing w:after="75" w:line="240" w:lineRule="auto"/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eastAsia="fr-FR"/>
        </w:rPr>
      </w:pPr>
      <w:r w:rsidRPr="00ED5000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eastAsia="fr-FR"/>
        </w:rPr>
        <w:t xml:space="preserve">ـ </w:t>
      </w:r>
      <w:r w:rsidR="00D17D54" w:rsidRPr="00ED5000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eastAsia="fr-FR"/>
        </w:rPr>
        <w:t>المشاركة في الملتقيات .</w:t>
      </w:r>
    </w:p>
    <w:p w:rsidR="00D17D54" w:rsidRPr="00ED5000" w:rsidRDefault="00D17D54" w:rsidP="00D17D54">
      <w:pPr>
        <w:bidi/>
        <w:spacing w:after="75" w:line="240" w:lineRule="auto"/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eastAsia="fr-FR"/>
        </w:rPr>
      </w:pPr>
      <w:r w:rsidRPr="00ED5000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eastAsia="fr-FR"/>
        </w:rPr>
        <w:t xml:space="preserve">1ــ </w:t>
      </w:r>
      <w:r w:rsidRPr="00ED5000">
        <w:rPr>
          <w:rFonts w:ascii="Simplified Arabic" w:eastAsia="Times New Roman" w:hAnsi="Simplified Arabic" w:cs="Simplified Arabic"/>
          <w:sz w:val="24"/>
          <w:szCs w:val="24"/>
          <w:rtl/>
          <w:lang w:eastAsia="fr-FR"/>
        </w:rPr>
        <w:t xml:space="preserve"> مشاركة في أشغال  الملتقى الوطني حول المفكر الجزائري الراحل عمار بلحسن المنعقد في قسم اللغة العربية وآدابها بمركز مغنية الجامعي يومي 25و26 نوفمبر 2018 بمداخلة موسومة ب : " </w:t>
      </w:r>
      <w:r w:rsidRPr="00ED5000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eastAsia="fr-FR"/>
        </w:rPr>
        <w:t>شعرية القص في مملكة السرد عند عمار بلحسن ـ قصة" مغامرة الحوّا</w:t>
      </w:r>
      <w:r w:rsidR="009F7E99" w:rsidRPr="00ED5000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eastAsia="fr-FR"/>
        </w:rPr>
        <w:t>ت الذي لم يصبح قرصانا" أنموذجا</w:t>
      </w:r>
      <w:r w:rsidRPr="00ED5000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eastAsia="fr-FR"/>
        </w:rPr>
        <w:t>.</w:t>
      </w:r>
    </w:p>
    <w:p w:rsidR="00D17D54" w:rsidRPr="00ED5000" w:rsidRDefault="00D17D54" w:rsidP="00D17D54">
      <w:pPr>
        <w:bidi/>
        <w:spacing w:after="75" w:line="240" w:lineRule="auto"/>
        <w:rPr>
          <w:rFonts w:ascii="Simplified Arabic" w:eastAsia="Times New Roman" w:hAnsi="Simplified Arabic" w:cs="Simplified Arabic"/>
          <w:sz w:val="24"/>
          <w:szCs w:val="24"/>
          <w:rtl/>
          <w:lang w:eastAsia="fr-FR"/>
        </w:rPr>
      </w:pPr>
      <w:r w:rsidRPr="00ED5000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eastAsia="fr-FR"/>
        </w:rPr>
        <w:t>2ــ</w:t>
      </w:r>
      <w:r w:rsidRPr="00ED5000">
        <w:rPr>
          <w:rFonts w:ascii="Simplified Arabic" w:eastAsia="Times New Roman" w:hAnsi="Simplified Arabic" w:cs="Simplified Arabic"/>
          <w:sz w:val="24"/>
          <w:szCs w:val="24"/>
          <w:rtl/>
          <w:lang w:eastAsia="fr-FR"/>
        </w:rPr>
        <w:t xml:space="preserve">  مشاركة في فعاليات الملتقى الوطني الأول والمنظم من مخبر دراسة  للمفردات العربية الفصحى والمتداولة في لهجات الغرب الجزائري </w:t>
      </w:r>
    </w:p>
    <w:p w:rsidR="00D17D54" w:rsidRPr="00ED5000" w:rsidRDefault="00D17D54" w:rsidP="00D17D54">
      <w:pPr>
        <w:bidi/>
        <w:spacing w:after="75" w:line="240" w:lineRule="auto"/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eastAsia="fr-FR"/>
        </w:rPr>
      </w:pPr>
      <w:r w:rsidRPr="00ED5000">
        <w:rPr>
          <w:rFonts w:ascii="Simplified Arabic" w:eastAsia="Times New Roman" w:hAnsi="Simplified Arabic" w:cs="Simplified Arabic"/>
          <w:sz w:val="24"/>
          <w:szCs w:val="24"/>
          <w:rtl/>
          <w:lang w:eastAsia="fr-FR"/>
        </w:rPr>
        <w:t xml:space="preserve"> حول: توظيف العاميات في الرواية الجزائرية " بمداخلة موسومة</w:t>
      </w:r>
      <w:r w:rsidRPr="00ED5000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eastAsia="fr-FR"/>
        </w:rPr>
        <w:t xml:space="preserve"> ب : "  جمالية الاشتغال بلغة اللغة المحكية العامية في رواية "زهوة" للحبيب السائح.</w:t>
      </w:r>
    </w:p>
    <w:p w:rsidR="00D17D54" w:rsidRPr="00ED5000" w:rsidRDefault="00D17D54" w:rsidP="00D17D54">
      <w:pPr>
        <w:bidi/>
        <w:spacing w:after="75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  <w:lang w:eastAsia="fr-FR"/>
        </w:rPr>
      </w:pPr>
      <w:r w:rsidRPr="00ED5000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eastAsia="fr-FR"/>
        </w:rPr>
        <w:t xml:space="preserve"> 3 ـ </w:t>
      </w:r>
      <w:proofErr w:type="gramStart"/>
      <w:r w:rsidRPr="00ED5000">
        <w:rPr>
          <w:rFonts w:ascii="Simplified Arabic" w:eastAsia="Times New Roman" w:hAnsi="Simplified Arabic" w:cs="Simplified Arabic"/>
          <w:sz w:val="24"/>
          <w:szCs w:val="24"/>
          <w:rtl/>
          <w:lang w:eastAsia="fr-FR"/>
        </w:rPr>
        <w:t>مشاركة</w:t>
      </w:r>
      <w:proofErr w:type="gramEnd"/>
      <w:r w:rsidRPr="00ED5000">
        <w:rPr>
          <w:rFonts w:ascii="Simplified Arabic" w:eastAsia="Times New Roman" w:hAnsi="Simplified Arabic" w:cs="Simplified Arabic"/>
          <w:sz w:val="24"/>
          <w:szCs w:val="24"/>
          <w:rtl/>
          <w:lang w:eastAsia="fr-FR"/>
        </w:rPr>
        <w:t xml:space="preserve"> في </w:t>
      </w:r>
      <w:r w:rsidRPr="00ED5000">
        <w:rPr>
          <w:rFonts w:ascii="Simplified Arabic" w:eastAsia="Times New Roman" w:hAnsi="Simplified Arabic" w:cs="Simplified Arabic"/>
          <w:color w:val="000000"/>
          <w:sz w:val="24"/>
          <w:szCs w:val="24"/>
          <w:rtl/>
          <w:lang w:eastAsia="fr-FR"/>
        </w:rPr>
        <w:t>فعاليات الملتقى الوطني الأول في النقد الأدبي الجزائري</w:t>
      </w:r>
    </w:p>
    <w:p w:rsidR="00D17D54" w:rsidRPr="00ED5000" w:rsidRDefault="00D17D54" w:rsidP="00D17D54">
      <w:pPr>
        <w:bidi/>
        <w:spacing w:line="36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 w:rsidRPr="00ED5000">
        <w:rPr>
          <w:rFonts w:ascii="Simplified Arabic" w:eastAsia="Times New Roman" w:hAnsi="Simplified Arabic" w:cs="Simplified Arabic"/>
          <w:color w:val="000000"/>
          <w:sz w:val="24"/>
          <w:szCs w:val="24"/>
          <w:rtl/>
          <w:lang w:eastAsia="fr-FR"/>
        </w:rPr>
        <w:t>الموسوم بـــ</w:t>
      </w:r>
      <w:r w:rsidRPr="00ED5000">
        <w:rPr>
          <w:rFonts w:ascii="Simplified Arabic" w:eastAsia="Times New Roman" w:hAnsi="Simplified Arabic" w:cs="Simplified Arabic"/>
          <w:sz w:val="24"/>
          <w:szCs w:val="24"/>
          <w:rtl/>
          <w:lang w:eastAsia="fr-FR"/>
        </w:rPr>
        <w:t xml:space="preserve">" نقد الخطاب السردي الجزائري بين الواقع والمأمول"   </w:t>
      </w:r>
      <w:r w:rsidRPr="00ED5000">
        <w:rPr>
          <w:rFonts w:ascii="Simplified Arabic" w:eastAsia="Times New Roman" w:hAnsi="Simplified Arabic" w:cs="Simplified Arabic"/>
          <w:color w:val="000000"/>
          <w:sz w:val="24"/>
          <w:szCs w:val="24"/>
          <w:rtl/>
          <w:lang w:eastAsia="fr-FR"/>
        </w:rPr>
        <w:t xml:space="preserve">والمُقام بالمركز  الجامعي صالحي أحمد يومي 14/15 </w:t>
      </w:r>
      <w:r w:rsidRPr="00ED5000">
        <w:rPr>
          <w:rFonts w:ascii="Simplified Arabic" w:hAnsi="Simplified Arabic" w:cs="Simplified Arabic"/>
          <w:color w:val="000000"/>
          <w:sz w:val="24"/>
          <w:szCs w:val="24"/>
          <w:shd w:val="clear" w:color="auto" w:fill="FFFFFF"/>
          <w:rtl/>
        </w:rPr>
        <w:t xml:space="preserve">من يناير  2020 بمداخلة موسومة ب" </w:t>
      </w:r>
      <w:r w:rsidRPr="00ED5000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في النقد الروائي الجزائري بعيدا عن المنهج قريبا من الايديولوجي</w:t>
      </w:r>
      <w:r w:rsidRPr="00ED5000">
        <w:rPr>
          <w:rFonts w:ascii="Simplified Arabic" w:eastAsia="Times New Roman" w:hAnsi="Simplified Arabic" w:cs="Simplified Arabic"/>
          <w:color w:val="000000"/>
          <w:sz w:val="24"/>
          <w:szCs w:val="24"/>
          <w:rtl/>
          <w:lang w:eastAsia="fr-FR"/>
        </w:rPr>
        <w:t xml:space="preserve"> </w:t>
      </w:r>
      <w:r w:rsidRPr="00ED5000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تجربة مخلوف عامر النقدية </w:t>
      </w:r>
      <w:proofErr w:type="spellStart"/>
      <w:r w:rsidRPr="00ED5000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أنموذجا</w:t>
      </w:r>
      <w:proofErr w:type="spellEnd"/>
      <w:r w:rsidRPr="00ED5000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"</w:t>
      </w:r>
    </w:p>
    <w:p w:rsidR="00D17D54" w:rsidRPr="00ED5000" w:rsidRDefault="00D17D54" w:rsidP="009F7E99">
      <w:pPr>
        <w:bidi/>
        <w:spacing w:line="36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 w:rsidRPr="00ED5000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4ـ  </w:t>
      </w:r>
      <w:r w:rsidRPr="00ED5000">
        <w:rPr>
          <w:rFonts w:ascii="Simplified Arabic" w:hAnsi="Simplified Arabic" w:cs="Simplified Arabic"/>
          <w:sz w:val="24"/>
          <w:szCs w:val="24"/>
          <w:rtl/>
          <w:lang w:bidi="ar-DZ"/>
        </w:rPr>
        <w:t>مشاركة في الملتقى الوطني الأول حول( حضور الصحراء في الرواية الجزائرية)  و</w:t>
      </w:r>
      <w:r w:rsidR="009F7E99" w:rsidRPr="00ED5000">
        <w:rPr>
          <w:rFonts w:ascii="Simplified Arabic" w:hAnsi="Simplified Arabic" w:cs="Simplified Arabic"/>
          <w:sz w:val="24"/>
          <w:szCs w:val="24"/>
          <w:rtl/>
          <w:lang w:bidi="ar-DZ"/>
        </w:rPr>
        <w:t>ذ</w:t>
      </w:r>
      <w:r w:rsidRPr="00ED5000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لك يومي 26و27 فيفري 2020 بجامعة أدرار </w:t>
      </w:r>
      <w:r w:rsidR="009F7E99" w:rsidRPr="00ED5000">
        <w:rPr>
          <w:rFonts w:ascii="Simplified Arabic" w:hAnsi="Simplified Arabic" w:cs="Simplified Arabic"/>
          <w:sz w:val="24"/>
          <w:szCs w:val="24"/>
          <w:rtl/>
          <w:lang w:bidi="ar-DZ"/>
        </w:rPr>
        <w:t>بمداخلة موسومة ب</w:t>
      </w:r>
      <w:r w:rsidRPr="00ED5000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" جمالية متخيل الفضاء الصحراوي في رواية مملكة الزيوان للصديق حاج أحمد </w:t>
      </w:r>
      <w:r w:rsidR="009F7E99" w:rsidRPr="00ED5000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.</w:t>
      </w:r>
    </w:p>
    <w:p w:rsidR="009F7E99" w:rsidRPr="00ED5000" w:rsidRDefault="009D0BFA" w:rsidP="009F7E99">
      <w:pPr>
        <w:bidi/>
        <w:spacing w:line="36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proofErr w:type="gramStart"/>
      <w:r w:rsidRPr="00ED5000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lastRenderedPageBreak/>
        <w:t xml:space="preserve">ــ </w:t>
      </w:r>
      <w:r w:rsidR="009F7E99" w:rsidRPr="00ED5000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العضوية</w:t>
      </w:r>
      <w:proofErr w:type="gramEnd"/>
      <w:r w:rsidR="009F7E99" w:rsidRPr="00ED5000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في ملتقيات و نشر في مجلات.</w:t>
      </w:r>
    </w:p>
    <w:p w:rsidR="009F7E99" w:rsidRPr="00ED5000" w:rsidRDefault="009D0BFA" w:rsidP="00374704">
      <w:pPr>
        <w:rPr>
          <w:b/>
          <w:bCs/>
          <w:rtl/>
          <w:lang w:bidi="ar-DZ"/>
        </w:rPr>
      </w:pPr>
      <w:r w:rsidRPr="00ED5000">
        <w:rPr>
          <w:b/>
          <w:bCs/>
          <w:rtl/>
          <w:lang w:bidi="ar-DZ"/>
        </w:rPr>
        <w:t>1</w:t>
      </w:r>
      <w:r w:rsidR="009F7E99" w:rsidRPr="00ED5000">
        <w:rPr>
          <w:b/>
          <w:bCs/>
          <w:rtl/>
          <w:lang w:bidi="ar-DZ"/>
        </w:rPr>
        <w:t xml:space="preserve">ــ </w:t>
      </w:r>
      <w:r w:rsidR="009F7E99" w:rsidRPr="00ED5000">
        <w:rPr>
          <w:rtl/>
          <w:lang w:bidi="ar-DZ"/>
        </w:rPr>
        <w:t>عضو في  اللجنة العلمية لملتقى الأول حول حضور الصحراء في الرواية الجزائرية</w:t>
      </w:r>
      <w:r w:rsidR="00A8390E" w:rsidRPr="00ED5000">
        <w:rPr>
          <w:rtl/>
          <w:lang w:bidi="ar-DZ"/>
        </w:rPr>
        <w:t xml:space="preserve"> في جامعة أدرار </w:t>
      </w:r>
      <w:r w:rsidR="009F7E99" w:rsidRPr="00ED5000">
        <w:rPr>
          <w:b/>
          <w:bCs/>
          <w:rtl/>
          <w:lang w:bidi="ar-DZ"/>
        </w:rPr>
        <w:t xml:space="preserve"> </w:t>
      </w:r>
      <w:r w:rsidR="00A8390E" w:rsidRPr="00ED5000">
        <w:rPr>
          <w:rtl/>
          <w:lang w:bidi="ar-DZ"/>
        </w:rPr>
        <w:t>المنعقد يومي 26و27 فيفري 2020</w:t>
      </w:r>
    </w:p>
    <w:p w:rsidR="009F7E99" w:rsidRPr="00ED5000" w:rsidRDefault="009D0BFA" w:rsidP="00374704">
      <w:pPr>
        <w:rPr>
          <w:rtl/>
          <w:lang w:bidi="ar-DZ"/>
        </w:rPr>
      </w:pPr>
      <w:r w:rsidRPr="00ED5000">
        <w:rPr>
          <w:b/>
          <w:bCs/>
          <w:rtl/>
          <w:lang w:bidi="ar-DZ"/>
        </w:rPr>
        <w:t>2</w:t>
      </w:r>
      <w:r w:rsidR="009F7E99" w:rsidRPr="00ED5000">
        <w:rPr>
          <w:b/>
          <w:bCs/>
          <w:rtl/>
          <w:lang w:bidi="ar-DZ"/>
        </w:rPr>
        <w:t xml:space="preserve">ــ </w:t>
      </w:r>
      <w:r w:rsidR="009F7E99" w:rsidRPr="00ED5000">
        <w:rPr>
          <w:rtl/>
          <w:lang w:bidi="ar-DZ"/>
        </w:rPr>
        <w:t xml:space="preserve">عضو محكم في  </w:t>
      </w:r>
      <w:r w:rsidRPr="00ED5000">
        <w:rPr>
          <w:rtl/>
          <w:lang w:bidi="ar-DZ"/>
        </w:rPr>
        <w:t>مجلة علوم اللغة العربية وآدابها  جامعة الشهيد حمه لخضر  وادي سوف الجزائر</w:t>
      </w:r>
      <w:r w:rsidR="00374704">
        <w:rPr>
          <w:rtl/>
          <w:lang w:bidi="ar-DZ"/>
        </w:rPr>
        <w:tab/>
      </w:r>
    </w:p>
    <w:p w:rsidR="009D0BFA" w:rsidRPr="00ED5000" w:rsidRDefault="009D0BFA" w:rsidP="009D0BFA">
      <w:pPr>
        <w:bidi/>
        <w:spacing w:line="36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 w:rsidRPr="00ED5000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نشر في مجلات وطنية </w:t>
      </w:r>
      <w:proofErr w:type="gramStart"/>
      <w:r w:rsidRPr="00ED5000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ودولية</w:t>
      </w:r>
      <w:proofErr w:type="gramEnd"/>
    </w:p>
    <w:p w:rsidR="009D0BFA" w:rsidRPr="00ED5000" w:rsidRDefault="009D0BFA" w:rsidP="009D0BFA">
      <w:pPr>
        <w:bidi/>
        <w:spacing w:line="36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ED5000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1 ــ  مجلة </w:t>
      </w:r>
      <w:proofErr w:type="spellStart"/>
      <w:r w:rsidRPr="00ED5000">
        <w:rPr>
          <w:rFonts w:ascii="Simplified Arabic" w:hAnsi="Simplified Arabic" w:cs="Simplified Arabic"/>
          <w:sz w:val="24"/>
          <w:szCs w:val="24"/>
          <w:rtl/>
          <w:lang w:bidi="ar-DZ"/>
        </w:rPr>
        <w:t>الناص</w:t>
      </w:r>
      <w:proofErr w:type="spellEnd"/>
      <w:r w:rsidRPr="00ED5000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r w:rsidR="003A27BD" w:rsidRPr="00ED5000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تصدر </w:t>
      </w:r>
      <w:r w:rsidRPr="00ED5000">
        <w:rPr>
          <w:rFonts w:ascii="Simplified Arabic" w:hAnsi="Simplified Arabic" w:cs="Simplified Arabic"/>
          <w:sz w:val="24"/>
          <w:szCs w:val="24"/>
          <w:rtl/>
          <w:lang w:bidi="ar-DZ"/>
        </w:rPr>
        <w:t>عن جامعة جيجل</w:t>
      </w:r>
      <w:r w:rsidR="003A27BD" w:rsidRPr="00ED5000">
        <w:rPr>
          <w:rFonts w:ascii="Simplified Arabic" w:hAnsi="Simplified Arabic" w:cs="Simplified Arabic"/>
          <w:sz w:val="24"/>
          <w:szCs w:val="24"/>
          <w:rtl/>
          <w:lang w:bidi="ar-DZ"/>
        </w:rPr>
        <w:t>،</w:t>
      </w:r>
      <w:r w:rsidRPr="00ED5000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 المقال موسوم ب </w:t>
      </w:r>
      <w:r w:rsidRPr="00ED5000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" حفر في بنية اللاشعور في رواية "بوح الرجل القادم من الظلام "لإبراهيم سعدي </w:t>
      </w:r>
      <w:r w:rsidRPr="00ED5000">
        <w:rPr>
          <w:rFonts w:ascii="Simplified Arabic" w:hAnsi="Simplified Arabic" w:cs="Simplified Arabic"/>
          <w:sz w:val="24"/>
          <w:szCs w:val="24"/>
          <w:rtl/>
          <w:lang w:bidi="ar-DZ"/>
        </w:rPr>
        <w:t>، ديسمبر 2011، العدد 10</w:t>
      </w:r>
    </w:p>
    <w:p w:rsidR="008279BA" w:rsidRPr="00ED5000" w:rsidRDefault="009D0BFA" w:rsidP="008279BA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ED5000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2ـ </w:t>
      </w:r>
      <w:r w:rsidR="008279BA" w:rsidRPr="00ED5000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مجلة متون </w:t>
      </w:r>
      <w:r w:rsidR="003A27BD" w:rsidRPr="00ED5000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r w:rsidR="008279BA" w:rsidRPr="00ED5000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عن جامعة  د مولاي الطاهر سعيدة الجزائر  المقال موسوم ب" </w:t>
      </w:r>
      <w:r w:rsidR="008279BA" w:rsidRPr="00ED5000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شعرية التعدد اللغوي  في" رواية </w:t>
      </w:r>
      <w:proofErr w:type="spellStart"/>
      <w:r w:rsidR="008279BA" w:rsidRPr="00ED5000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زهزة</w:t>
      </w:r>
      <w:proofErr w:type="spellEnd"/>
      <w:r w:rsidR="008279BA" w:rsidRPr="00ED5000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" للحبيب السايح، </w:t>
      </w:r>
      <w:r w:rsidR="008279BA" w:rsidRPr="00ED5000">
        <w:rPr>
          <w:rFonts w:ascii="Simplified Arabic" w:hAnsi="Simplified Arabic" w:cs="Simplified Arabic"/>
          <w:sz w:val="24"/>
          <w:szCs w:val="24"/>
          <w:rtl/>
          <w:lang w:bidi="ar-DZ"/>
        </w:rPr>
        <w:t>العدد الحادي عشرــ جوان 2015</w:t>
      </w:r>
    </w:p>
    <w:p w:rsidR="008279BA" w:rsidRPr="00ED5000" w:rsidRDefault="008279BA" w:rsidP="008279BA">
      <w:pPr>
        <w:bidi/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bookmarkStart w:id="0" w:name="_GoBack"/>
      <w:bookmarkEnd w:id="0"/>
    </w:p>
    <w:p w:rsidR="009D0BFA" w:rsidRPr="00ED5000" w:rsidRDefault="009D0BFA" w:rsidP="008279BA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ED5000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3ـ  مجلة الفضاء المغاربي، المقال موسوم ب " </w:t>
      </w:r>
      <w:r w:rsidRPr="00ED5000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حوارية  توجهات الخطابات الأيديولوجية في رواية "مذنبون لون دمهم في كفي " للحبيب السائح، المجلد 1،</w:t>
      </w:r>
      <w:r w:rsidRPr="00ED5000">
        <w:rPr>
          <w:rFonts w:ascii="Simplified Arabic" w:hAnsi="Simplified Arabic" w:cs="Simplified Arabic"/>
          <w:sz w:val="24"/>
          <w:szCs w:val="24"/>
          <w:rtl/>
          <w:lang w:bidi="ar-DZ"/>
        </w:rPr>
        <w:t>العدد2</w:t>
      </w:r>
      <w:r w:rsidR="00F93953" w:rsidRPr="00ED5000">
        <w:rPr>
          <w:rFonts w:ascii="Simplified Arabic" w:eastAsia="Times New Roman" w:hAnsi="Simplified Arabic" w:cs="Simplified Arabic"/>
          <w:color w:val="333333"/>
          <w:sz w:val="24"/>
          <w:szCs w:val="24"/>
          <w:rtl/>
          <w:lang w:eastAsia="fr-FR"/>
        </w:rPr>
        <w:t xml:space="preserve"> تاريخ النشر: 25-03-2018  </w:t>
      </w:r>
    </w:p>
    <w:p w:rsidR="009D0BFA" w:rsidRPr="00ED5000" w:rsidRDefault="009D0BFA" w:rsidP="009D0BFA">
      <w:pPr>
        <w:bidi/>
        <w:spacing w:line="360" w:lineRule="auto"/>
        <w:rPr>
          <w:rFonts w:ascii="Simplified Arabic" w:eastAsia="Times New Roman" w:hAnsi="Simplified Arabic" w:cs="Simplified Arabic"/>
          <w:color w:val="000000"/>
          <w:sz w:val="24"/>
          <w:szCs w:val="24"/>
          <w:rtl/>
          <w:lang w:eastAsia="fr-FR" w:bidi="ar-DZ"/>
        </w:rPr>
      </w:pPr>
    </w:p>
    <w:p w:rsidR="003A27BD" w:rsidRPr="00ED5000" w:rsidRDefault="008279BA" w:rsidP="005F6F57">
      <w:pPr>
        <w:bidi/>
        <w:spacing w:after="75" w:line="240" w:lineRule="auto"/>
        <w:rPr>
          <w:rFonts w:ascii="Simplified Arabic" w:eastAsia="Times New Roman" w:hAnsi="Simplified Arabic" w:cs="Simplified Arabic"/>
          <w:sz w:val="24"/>
          <w:szCs w:val="24"/>
          <w:rtl/>
          <w:lang w:eastAsia="fr-FR"/>
        </w:rPr>
      </w:pPr>
      <w:r w:rsidRPr="00ED5000">
        <w:rPr>
          <w:rFonts w:ascii="Simplified Arabic" w:eastAsia="Times New Roman" w:hAnsi="Simplified Arabic" w:cs="Simplified Arabic"/>
          <w:color w:val="000000"/>
          <w:sz w:val="24"/>
          <w:szCs w:val="24"/>
          <w:rtl/>
          <w:lang w:eastAsia="fr-FR" w:bidi="ar-DZ"/>
        </w:rPr>
        <w:t xml:space="preserve">4ــ </w:t>
      </w:r>
      <w:r w:rsidR="003A27BD" w:rsidRPr="00ED5000">
        <w:rPr>
          <w:rFonts w:ascii="Simplified Arabic" w:eastAsia="Times New Roman" w:hAnsi="Simplified Arabic" w:cs="Simplified Arabic"/>
          <w:color w:val="000000"/>
          <w:sz w:val="24"/>
          <w:szCs w:val="24"/>
          <w:rtl/>
          <w:lang w:eastAsia="fr-FR" w:bidi="ar-DZ"/>
        </w:rPr>
        <w:t xml:space="preserve"> مجلة إحالات  دولية نصف سنوية  محكمة تصدر عن معهد الآداب واللغات بالمركز الجامعي م</w:t>
      </w:r>
      <w:r w:rsidR="00374704">
        <w:rPr>
          <w:rFonts w:ascii="Simplified Arabic" w:eastAsia="Times New Roman" w:hAnsi="Simplified Arabic" w:cs="Simplified Arabic"/>
          <w:color w:val="000000"/>
          <w:sz w:val="24"/>
          <w:szCs w:val="24"/>
          <w:rtl/>
          <w:lang w:eastAsia="fr-FR" w:bidi="ar-DZ"/>
        </w:rPr>
        <w:t>غنية الجزائر  المقال المنشور مو</w:t>
      </w:r>
      <w:r w:rsidR="00374704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  <w:lang w:eastAsia="fr-FR" w:bidi="ar-DZ"/>
        </w:rPr>
        <w:t>س</w:t>
      </w:r>
      <w:r w:rsidR="003A27BD" w:rsidRPr="00ED5000">
        <w:rPr>
          <w:rFonts w:ascii="Simplified Arabic" w:eastAsia="Times New Roman" w:hAnsi="Simplified Arabic" w:cs="Simplified Arabic"/>
          <w:color w:val="000000"/>
          <w:sz w:val="24"/>
          <w:szCs w:val="24"/>
          <w:rtl/>
          <w:lang w:eastAsia="fr-FR" w:bidi="ar-DZ"/>
        </w:rPr>
        <w:t>وم ب</w:t>
      </w:r>
      <w:r w:rsidR="003A27BD" w:rsidRPr="00ED5000">
        <w:rPr>
          <w:rFonts w:ascii="Simplified Arabic" w:eastAsia="Times New Roman" w:hAnsi="Simplified Arabic" w:cs="Simplified Arabic"/>
          <w:sz w:val="24"/>
          <w:szCs w:val="24"/>
          <w:rtl/>
          <w:lang w:eastAsia="fr-FR"/>
        </w:rPr>
        <w:t xml:space="preserve">" </w:t>
      </w:r>
      <w:r w:rsidR="003A27BD" w:rsidRPr="00ED5000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eastAsia="fr-FR"/>
        </w:rPr>
        <w:t xml:space="preserve">شعرية القص في مملكة السرد عند عمار بلحسن ـ قصة" مغامرة الحوّات الذي لم يصبح قرصانا" </w:t>
      </w:r>
      <w:proofErr w:type="spellStart"/>
      <w:r w:rsidR="003A27BD" w:rsidRPr="00ED5000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eastAsia="fr-FR"/>
        </w:rPr>
        <w:t>أنموذجا</w:t>
      </w:r>
      <w:proofErr w:type="spellEnd"/>
      <w:r w:rsidR="005F6F57" w:rsidRPr="00ED5000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eastAsia="fr-FR" w:bidi="ar-DZ"/>
        </w:rPr>
        <w:t>،</w:t>
      </w:r>
      <w:r w:rsidR="003A27BD" w:rsidRPr="00ED5000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eastAsia="fr-FR"/>
        </w:rPr>
        <w:t xml:space="preserve"> </w:t>
      </w:r>
      <w:r w:rsidR="003A27BD" w:rsidRPr="00ED5000">
        <w:rPr>
          <w:rFonts w:ascii="Simplified Arabic" w:eastAsia="Times New Roman" w:hAnsi="Simplified Arabic" w:cs="Simplified Arabic"/>
          <w:sz w:val="24"/>
          <w:szCs w:val="24"/>
          <w:rtl/>
          <w:lang w:eastAsia="fr-FR"/>
        </w:rPr>
        <w:t xml:space="preserve">العدد </w:t>
      </w:r>
      <w:proofErr w:type="spellStart"/>
      <w:r w:rsidR="003A27BD" w:rsidRPr="00ED5000">
        <w:rPr>
          <w:rFonts w:ascii="Simplified Arabic" w:eastAsia="Times New Roman" w:hAnsi="Simplified Arabic" w:cs="Simplified Arabic"/>
          <w:sz w:val="24"/>
          <w:szCs w:val="24"/>
          <w:rtl/>
          <w:lang w:eastAsia="fr-FR"/>
        </w:rPr>
        <w:t>الثاني،عدد</w:t>
      </w:r>
      <w:proofErr w:type="spellEnd"/>
      <w:r w:rsidR="003A27BD" w:rsidRPr="00ED5000">
        <w:rPr>
          <w:rFonts w:ascii="Simplified Arabic" w:eastAsia="Times New Roman" w:hAnsi="Simplified Arabic" w:cs="Simplified Arabic"/>
          <w:sz w:val="24"/>
          <w:szCs w:val="24"/>
          <w:rtl/>
          <w:lang w:eastAsia="fr-FR"/>
        </w:rPr>
        <w:t xml:space="preserve"> خاص ديسمبر 2018.</w:t>
      </w:r>
    </w:p>
    <w:p w:rsidR="008279BA" w:rsidRPr="00ED5000" w:rsidRDefault="008279BA" w:rsidP="008279BA">
      <w:pPr>
        <w:bidi/>
        <w:spacing w:line="360" w:lineRule="auto"/>
        <w:rPr>
          <w:rFonts w:ascii="Simplified Arabic" w:eastAsia="Times New Roman" w:hAnsi="Simplified Arabic" w:cs="Simplified Arabic"/>
          <w:color w:val="000000"/>
          <w:sz w:val="24"/>
          <w:szCs w:val="24"/>
          <w:rtl/>
          <w:lang w:eastAsia="fr-FR"/>
        </w:rPr>
      </w:pPr>
    </w:p>
    <w:p w:rsidR="00D17D54" w:rsidRPr="00ED5000" w:rsidRDefault="00D17D54" w:rsidP="00D17D54">
      <w:pPr>
        <w:bidi/>
        <w:spacing w:after="75" w:line="240" w:lineRule="auto"/>
        <w:rPr>
          <w:rFonts w:ascii="Simplified Arabic" w:eastAsia="Times New Roman" w:hAnsi="Simplified Arabic" w:cs="Simplified Arabic"/>
          <w:sz w:val="24"/>
          <w:szCs w:val="24"/>
          <w:rtl/>
          <w:lang w:eastAsia="fr-FR"/>
        </w:rPr>
      </w:pPr>
    </w:p>
    <w:p w:rsidR="00D17D54" w:rsidRPr="00ED5000" w:rsidRDefault="00D17D54" w:rsidP="00D17D54">
      <w:pPr>
        <w:bidi/>
        <w:rPr>
          <w:rFonts w:ascii="Simplified Arabic" w:hAnsi="Simplified Arabic" w:cs="Simplified Arabic"/>
          <w:sz w:val="24"/>
          <w:szCs w:val="24"/>
          <w:lang w:bidi="ar-DZ"/>
        </w:rPr>
      </w:pPr>
    </w:p>
    <w:p w:rsidR="00C02ABD" w:rsidRPr="00ED5000" w:rsidRDefault="00C02ABD" w:rsidP="00D17D54">
      <w:pPr>
        <w:bidi/>
        <w:rPr>
          <w:rFonts w:ascii="Simplified Arabic" w:hAnsi="Simplified Arabic" w:cs="Simplified Arabic"/>
          <w:sz w:val="24"/>
          <w:szCs w:val="24"/>
        </w:rPr>
      </w:pPr>
    </w:p>
    <w:sectPr w:rsidR="00C02ABD" w:rsidRPr="00ED500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BDC" w:rsidRDefault="00190BDC">
      <w:pPr>
        <w:spacing w:after="0" w:line="240" w:lineRule="auto"/>
      </w:pPr>
      <w:r>
        <w:separator/>
      </w:r>
    </w:p>
  </w:endnote>
  <w:endnote w:type="continuationSeparator" w:id="0">
    <w:p w:rsidR="00190BDC" w:rsidRDefault="00190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6078664"/>
      <w:docPartObj>
        <w:docPartGallery w:val="Page Numbers (Bottom of Page)"/>
        <w:docPartUnique/>
      </w:docPartObj>
    </w:sdtPr>
    <w:sdtEndPr/>
    <w:sdtContent>
      <w:p w:rsidR="008279BA" w:rsidRDefault="008279BA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0C2">
          <w:rPr>
            <w:noProof/>
          </w:rPr>
          <w:t>2</w:t>
        </w:r>
        <w:r>
          <w:fldChar w:fldCharType="end"/>
        </w:r>
      </w:p>
    </w:sdtContent>
  </w:sdt>
  <w:p w:rsidR="008279BA" w:rsidRDefault="008279B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BDC" w:rsidRDefault="00190BDC">
      <w:pPr>
        <w:spacing w:after="0" w:line="240" w:lineRule="auto"/>
      </w:pPr>
      <w:r>
        <w:separator/>
      </w:r>
    </w:p>
  </w:footnote>
  <w:footnote w:type="continuationSeparator" w:id="0">
    <w:p w:rsidR="00190BDC" w:rsidRDefault="00190B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D54"/>
    <w:rsid w:val="00031D6A"/>
    <w:rsid w:val="00190BDC"/>
    <w:rsid w:val="00374704"/>
    <w:rsid w:val="003A27BD"/>
    <w:rsid w:val="00564E55"/>
    <w:rsid w:val="005D096E"/>
    <w:rsid w:val="005F6F57"/>
    <w:rsid w:val="008279BA"/>
    <w:rsid w:val="009D0BFA"/>
    <w:rsid w:val="009F7E99"/>
    <w:rsid w:val="00A720C2"/>
    <w:rsid w:val="00A8390E"/>
    <w:rsid w:val="00C02ABD"/>
    <w:rsid w:val="00C6213A"/>
    <w:rsid w:val="00D17D54"/>
    <w:rsid w:val="00ED5000"/>
    <w:rsid w:val="00F62828"/>
    <w:rsid w:val="00F9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D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D17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7D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D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D17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7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7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386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</dc:creator>
  <cp:lastModifiedBy>kr</cp:lastModifiedBy>
  <cp:revision>11</cp:revision>
  <dcterms:created xsi:type="dcterms:W3CDTF">2020-10-03T17:38:00Z</dcterms:created>
  <dcterms:modified xsi:type="dcterms:W3CDTF">2020-10-04T20:45:00Z</dcterms:modified>
</cp:coreProperties>
</file>