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4D" w:rsidRPr="002F7965" w:rsidRDefault="00844C4D" w:rsidP="00B860CF">
      <w:pPr>
        <w:bidi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F7965">
        <w:rPr>
          <w:rFonts w:asciiTheme="majorBidi" w:hAnsiTheme="majorBidi" w:cstheme="majorBidi"/>
          <w:b/>
          <w:bCs/>
          <w:sz w:val="28"/>
          <w:szCs w:val="28"/>
        </w:rPr>
        <w:t>Scientific Curriculum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93"/>
        <w:gridCol w:w="1796"/>
        <w:gridCol w:w="627"/>
      </w:tblGrid>
      <w:tr w:rsidR="00844C4D" w:rsidRPr="002F7965" w:rsidTr="00EE25BD">
        <w:tc>
          <w:tcPr>
            <w:tcW w:w="6688" w:type="dxa"/>
            <w:vAlign w:val="center"/>
          </w:tcPr>
          <w:p w:rsidR="00844C4D" w:rsidRPr="002F7965" w:rsidRDefault="00DB3B18" w:rsidP="00B860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0A9088" wp14:editId="00577093">
                  <wp:extent cx="1181100" cy="1476375"/>
                  <wp:effectExtent l="0" t="0" r="0" b="9525"/>
                  <wp:docPr id="1" name="Picture 1" descr="H:\ \Picture 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 \Picture 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844C4D" w:rsidRPr="002F7965" w:rsidRDefault="00844C4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E25BD" w:rsidRPr="002F7965" w:rsidRDefault="00EE25B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E25BD" w:rsidRPr="002F7965" w:rsidRDefault="00EE25B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E25BD" w:rsidRPr="002F7965" w:rsidRDefault="00EE25B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E25BD" w:rsidRPr="002F7965" w:rsidRDefault="00EE25B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6" w:type="dxa"/>
            <w:vAlign w:val="center"/>
          </w:tcPr>
          <w:p w:rsidR="00844C4D" w:rsidRPr="002F7965" w:rsidRDefault="00844C4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EE25BD" w:rsidRPr="002F7965" w:rsidTr="00EE25BD">
        <w:tc>
          <w:tcPr>
            <w:tcW w:w="6688" w:type="dxa"/>
          </w:tcPr>
          <w:p w:rsidR="00EE25BD" w:rsidRPr="002F7965" w:rsidRDefault="00CF593C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Assistant professor    </w:t>
            </w:r>
            <w:proofErr w:type="spellStart"/>
            <w:r w:rsidR="00DB3B1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Akhlas</w:t>
            </w:r>
            <w:proofErr w:type="spellEnd"/>
            <w:r w:rsidR="00DB3B1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B3B1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Zeid</w:t>
            </w:r>
            <w:proofErr w:type="spellEnd"/>
            <w:r w:rsidR="00DB3B1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B3B1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Abood</w:t>
            </w:r>
            <w:proofErr w:type="spellEnd"/>
          </w:p>
        </w:tc>
        <w:tc>
          <w:tcPr>
            <w:tcW w:w="3476" w:type="dxa"/>
            <w:vAlign w:val="center"/>
          </w:tcPr>
          <w:p w:rsidR="00EE25BD" w:rsidRPr="002F7965" w:rsidRDefault="00EE25B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626" w:type="dxa"/>
            <w:vAlign w:val="center"/>
          </w:tcPr>
          <w:p w:rsidR="00EE25BD" w:rsidRPr="002F7965" w:rsidRDefault="00EE25BD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E25BD" w:rsidRPr="002F7965" w:rsidTr="00EE25BD">
        <w:tc>
          <w:tcPr>
            <w:tcW w:w="6688" w:type="dxa"/>
          </w:tcPr>
          <w:p w:rsidR="00EE25BD" w:rsidRPr="002F7965" w:rsidRDefault="00DB3B18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 of Health &amp; Medical Technology / Baghdad.</w:t>
            </w:r>
          </w:p>
        </w:tc>
        <w:tc>
          <w:tcPr>
            <w:tcW w:w="3476" w:type="dxa"/>
            <w:vAlign w:val="center"/>
          </w:tcPr>
          <w:p w:rsidR="00EE25BD" w:rsidRPr="002F7965" w:rsidRDefault="00EE25BD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College  </w:t>
            </w:r>
          </w:p>
        </w:tc>
        <w:tc>
          <w:tcPr>
            <w:tcW w:w="626" w:type="dxa"/>
            <w:vAlign w:val="center"/>
          </w:tcPr>
          <w:p w:rsidR="00EE25BD" w:rsidRPr="002F7965" w:rsidRDefault="00EE25BD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B3B18" w:rsidRPr="002F7965" w:rsidTr="00EE25BD">
        <w:tc>
          <w:tcPr>
            <w:tcW w:w="6688" w:type="dxa"/>
          </w:tcPr>
          <w:p w:rsidR="00DB3B18" w:rsidRPr="006749A8" w:rsidRDefault="00DB3B18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6749A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akhlas.altaai@gmail.com</w:t>
            </w:r>
          </w:p>
        </w:tc>
        <w:tc>
          <w:tcPr>
            <w:tcW w:w="3476" w:type="dxa"/>
            <w:vAlign w:val="center"/>
          </w:tcPr>
          <w:p w:rsidR="00DB3B18" w:rsidRPr="002F7965" w:rsidRDefault="00DB3B18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Official Email</w:t>
            </w:r>
          </w:p>
        </w:tc>
        <w:tc>
          <w:tcPr>
            <w:tcW w:w="626" w:type="dxa"/>
            <w:vAlign w:val="center"/>
          </w:tcPr>
          <w:p w:rsidR="00DB3B18" w:rsidRPr="002F7965" w:rsidRDefault="00DB3B18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B3B18" w:rsidRPr="002F7965" w:rsidTr="00EE25BD">
        <w:tc>
          <w:tcPr>
            <w:tcW w:w="6688" w:type="dxa"/>
          </w:tcPr>
          <w:p w:rsidR="00DB3B18" w:rsidRPr="002F7965" w:rsidRDefault="00DB3B18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 Certificate</w:t>
            </w:r>
          </w:p>
        </w:tc>
        <w:tc>
          <w:tcPr>
            <w:tcW w:w="3476" w:type="dxa"/>
            <w:vAlign w:val="center"/>
          </w:tcPr>
          <w:p w:rsidR="00DB3B18" w:rsidRPr="002F7965" w:rsidRDefault="00DB3B18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Certificate</w:t>
            </w:r>
          </w:p>
        </w:tc>
        <w:tc>
          <w:tcPr>
            <w:tcW w:w="626" w:type="dxa"/>
            <w:vAlign w:val="center"/>
          </w:tcPr>
          <w:p w:rsidR="00DB3B18" w:rsidRPr="002F7965" w:rsidRDefault="00DB3B18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028C4" w:rsidRPr="002F7965" w:rsidTr="00EE25BD">
        <w:tc>
          <w:tcPr>
            <w:tcW w:w="6688" w:type="dxa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Prosthetic Dental Technology 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Specialty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028C4" w:rsidRPr="002F7965" w:rsidTr="00EE25BD">
        <w:tc>
          <w:tcPr>
            <w:tcW w:w="6688" w:type="dxa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Prosthetic Dental Technology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Accurate Specialty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5028C4" w:rsidRPr="002F7965" w:rsidTr="00EE25BD">
        <w:tc>
          <w:tcPr>
            <w:tcW w:w="6688" w:type="dxa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Middle Technical University / Baghdad 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university from which he graduated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5028C4" w:rsidRPr="002F7965" w:rsidTr="00EE25BD">
        <w:tc>
          <w:tcPr>
            <w:tcW w:w="6688" w:type="dxa"/>
          </w:tcPr>
          <w:p w:rsidR="005028C4" w:rsidRPr="002F7965" w:rsidRDefault="00D0181C" w:rsidP="006B4BB4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Dploma1993</w:t>
            </w:r>
          </w:p>
          <w:p w:rsidR="005028C4" w:rsidRPr="002F7965" w:rsidRDefault="005028C4" w:rsidP="006B4BB4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Bachelor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(2001)</w:t>
            </w:r>
          </w:p>
          <w:p w:rsidR="005028C4" w:rsidRPr="002F7965" w:rsidRDefault="00B860C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D0181C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3-</w:t>
            </w:r>
            <w:r w:rsidR="005028C4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Master (2006)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5028C4" w:rsidRPr="002F7965" w:rsidTr="00EE25BD">
        <w:tc>
          <w:tcPr>
            <w:tcW w:w="6688" w:type="dxa"/>
          </w:tcPr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9294B" w:rsidRPr="002F7965" w:rsidRDefault="00B860CF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="00F9294B"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Color Changes in Dry Pigmented Tech-Sil25 Maxillofacial Elastomer after Artificial Weathering</w:t>
            </w:r>
            <w:r w:rsidR="00F9294B"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F9294B" w:rsidRPr="002F7965" w:rsidRDefault="00F9294B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Indian Journal of Forensic Medicine &amp; Toxicology</w:t>
            </w:r>
          </w:p>
          <w:p w:rsidR="00F9294B" w:rsidRPr="002F7965" w:rsidRDefault="00F9294B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Volume 13, Number 4  (2019)</w:t>
            </w:r>
          </w:p>
          <w:p w:rsidR="00F9294B" w:rsidRPr="002F7965" w:rsidRDefault="00F9294B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9294B" w:rsidRPr="002F7965" w:rsidRDefault="00F9294B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D44EF" w:rsidRPr="002F7965" w:rsidRDefault="00B860CF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4D44EF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Effect Of </w:t>
            </w:r>
            <w:proofErr w:type="spellStart"/>
            <w:r w:rsidR="004D44EF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Siwak</w:t>
            </w:r>
            <w:proofErr w:type="spellEnd"/>
            <w:r w:rsidR="004D44EF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Powder In Different Concentrations On</w:t>
            </w:r>
          </w:p>
          <w:p w:rsidR="004D44EF" w:rsidRPr="002F7965" w:rsidRDefault="004D44EF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Mechanical Properties Of Heat Polymerizing Acrylic</w:t>
            </w:r>
          </w:p>
          <w:p w:rsidR="00B860CF" w:rsidRDefault="00B860CF" w:rsidP="00B860CF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Resin</w:t>
            </w:r>
            <w:r w:rsidRPr="002F79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D44EF" w:rsidRPr="002F7965" w:rsidRDefault="004D44EF" w:rsidP="00B860CF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F79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Biochem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Cell. Arch.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19, No. 1, pp. 131-134, 2019</w:t>
            </w:r>
          </w:p>
          <w:p w:rsidR="004D44EF" w:rsidRPr="002F7965" w:rsidRDefault="004D44EF" w:rsidP="00B860CF">
            <w:pPr>
              <w:bidi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D44EF" w:rsidRPr="002F7965" w:rsidRDefault="00B860CF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4D44EF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Comparison of fracture resistance of CAD-CAM interim bridge and conventional interim resin bridge</w:t>
            </w:r>
            <w:r w:rsidR="004D44EF"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world journal of pharmaceutical research </w:t>
            </w:r>
          </w:p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Volume 8, Issue5, 262-275. </w:t>
            </w:r>
          </w:p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ISSN 2277– 7105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D44EF" w:rsidRPr="002F7965" w:rsidRDefault="004D44EF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860CF" w:rsidRDefault="00D0181C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-Evaluation the effect of hydrofluoric acid and grinding treatment on shear bond strength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ips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e.max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press with ceramic veneer material (an in vitro study)</w:t>
            </w: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world journal of pharmaceutical research 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Volume 6, Issue 15, 1-23. 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ISSN 2277– 7105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D0181C" w:rsidRPr="002F7965" w:rsidRDefault="00D0181C" w:rsidP="00B860CF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SJIF IMPACT  FAORCT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7.523</w:t>
            </w:r>
          </w:p>
          <w:p w:rsidR="00D0181C" w:rsidRPr="002F7965" w:rsidRDefault="008055B3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6" w:history="1">
              <w:r w:rsidR="00D0181C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http://www.wjpr.net/dashboard/abstract_id/8318</w:t>
              </w:r>
            </w:hyperlink>
          </w:p>
          <w:p w:rsidR="00D0181C" w:rsidRPr="002F7965" w:rsidRDefault="00D0181C" w:rsidP="00B860C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-The effect of silica addition on hardness and flexural strength or relined acrylic denture base</w:t>
            </w:r>
          </w:p>
          <w:p w:rsidR="00D0181C" w:rsidRPr="002F7965" w:rsidRDefault="00D0181C" w:rsidP="00B860CF">
            <w:pPr>
              <w:pStyle w:val="ListParagraph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3ed International Scientific Conference of Medical Health Specialties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No.4/2016</w:t>
            </w:r>
          </w:p>
          <w:p w:rsidR="00D0181C" w:rsidRPr="002F7965" w:rsidRDefault="00D0181C" w:rsidP="00B860CF">
            <w:pPr>
              <w:pStyle w:val="ListParagraph"/>
              <w:bidi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www.al-taqani.net</w:t>
              </w:r>
            </w:hyperlink>
          </w:p>
          <w:p w:rsidR="00D0181C" w:rsidRPr="002F7965" w:rsidRDefault="00D0181C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 w:rsidR="00B860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easuring the shear bound strength on acrylic resin veneer to metal surface of nickel – chromium alloy after treatment by different size of aluminum oxide(a comparative study)</w:t>
            </w:r>
          </w:p>
          <w:p w:rsidR="00D0181C" w:rsidRPr="002F7965" w:rsidRDefault="00D0181C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Tikrit Journal for Dental Sciences Vol. 4  No.2 /2016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pp.141-148 </w:t>
            </w:r>
          </w:p>
          <w:p w:rsidR="00D0181C" w:rsidRPr="002F7965" w:rsidRDefault="008055B3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8" w:history="1">
              <w:r w:rsidR="00D0181C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http://cden.tu.edu.iq/images/New/N.j/4-2/18.pdf</w:t>
              </w:r>
            </w:hyperlink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0181C" w:rsidRPr="002F7965" w:rsidRDefault="00D0181C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-Comparison of Transverse Strength for different types of</w:t>
            </w:r>
          </w:p>
          <w:p w:rsidR="00D0181C" w:rsidRPr="002F7965" w:rsidRDefault="00D0181C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acrylic resin denture base materials after relining with visible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light-cured material</w:t>
            </w:r>
          </w:p>
          <w:p w:rsidR="00D0181C" w:rsidRPr="002F7965" w:rsidRDefault="00D0181C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Journal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Kerbala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University, Vol. 13 No.4 Scientific. 2015/PP:242-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252</w:t>
            </w:r>
          </w:p>
          <w:p w:rsidR="00D0181C" w:rsidRPr="002F7965" w:rsidRDefault="008055B3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D0181C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https://www.researchgate.net/publication/322917364</w:t>
              </w:r>
            </w:hyperlink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Effects of 1% Micro-silicone Dioxide Filler on Soft Liner Mechanical Properties</w:t>
            </w:r>
          </w:p>
          <w:p w:rsidR="00D0181C" w:rsidRPr="002F7965" w:rsidRDefault="00D0181C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British Society of dental Research Annual Conference /2015 /PP:154</w:t>
            </w:r>
          </w:p>
          <w:p w:rsidR="00D0181C" w:rsidRPr="002F7965" w:rsidRDefault="008055B3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0" w:history="1">
              <w:r w:rsidR="00D0181C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https://iadr.abstractarchives.com/abstract/brit-iadr2015-2311081</w:t>
              </w:r>
            </w:hyperlink>
          </w:p>
          <w:p w:rsidR="00D0181C" w:rsidRPr="002F7965" w:rsidRDefault="00D0181C" w:rsidP="00B860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Tensile strength of repaired acrylic resin influenced by water aging</w:t>
            </w:r>
          </w:p>
          <w:p w:rsidR="00D0181C" w:rsidRPr="002F7965" w:rsidRDefault="00D0181C" w:rsidP="00B860CF">
            <w:pPr>
              <w:pStyle w:val="ListParagraph"/>
              <w:bidi/>
              <w:ind w:left="360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Al-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Muthanna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Medical Journal 2015; 2(1) /PP:27-33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hyperlink r:id="rId11" w:history="1">
              <w:r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http://muthmj.com/2015/06/27/27060155/</w:t>
              </w:r>
            </w:hyperlink>
          </w:p>
          <w:p w:rsidR="00B06D4D" w:rsidRPr="002F7965" w:rsidRDefault="00D0181C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B06D4D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effect of using Iraqi plaster with type iii dental stone as investing materials on the vertical dimension of occlusion in</w:t>
            </w:r>
          </w:p>
          <w:p w:rsidR="00D0181C" w:rsidRPr="002F7965" w:rsidRDefault="00B06D4D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Acrylic resin complete dentures (a comparative study.)</w:t>
            </w:r>
          </w:p>
          <w:p w:rsidR="00B06D4D" w:rsidRPr="002F7965" w:rsidRDefault="00B06D4D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chemistry and materials research </w:t>
            </w:r>
          </w:p>
          <w:p w:rsidR="00B06D4D" w:rsidRPr="002F7965" w:rsidRDefault="00B06D4D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issn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2224- 3224 (print)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issn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2225- 0956 (online)</w:t>
            </w:r>
          </w:p>
          <w:p w:rsidR="00B06D4D" w:rsidRPr="002F7965" w:rsidRDefault="00B06D4D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vol.7 no.9, 2015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/pp:49-53 </w:t>
            </w:r>
          </w:p>
          <w:p w:rsidR="00D0181C" w:rsidRPr="002F7965" w:rsidRDefault="008055B3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12" w:history="1">
              <w:r w:rsidR="00B06D4D" w:rsidRPr="002F7965">
                <w:rPr>
                  <w:rFonts w:asciiTheme="majorBidi" w:hAnsiTheme="majorBidi" w:cstheme="majorBidi"/>
                  <w:b/>
                  <w:bCs/>
                  <w:color w:val="0563C1" w:themeColor="hyperlink"/>
                  <w:sz w:val="28"/>
                  <w:szCs w:val="28"/>
                  <w:u w:val="single"/>
                </w:rPr>
                <w:t>http://www.iiste.org/Journals/index.php/CMR/article/view/25449</w:t>
              </w:r>
            </w:hyperlink>
          </w:p>
          <w:p w:rsidR="00B06D4D" w:rsidRPr="002F7965" w:rsidRDefault="00B06D4D" w:rsidP="00B860CF">
            <w:pPr>
              <w:spacing w:before="150" w:after="150"/>
              <w:textAlignment w:val="bottom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Evaluation of olive oil as a separating medium and its effect on some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mechanical properties of processed acrylic Resin denture base (a comparative study). part two</w:t>
            </w:r>
          </w:p>
          <w:p w:rsidR="00B06D4D" w:rsidRPr="002F7965" w:rsidRDefault="00B06D4D" w:rsidP="00B860CF">
            <w:pPr>
              <w:spacing w:before="150" w:after="150"/>
              <w:textAlignment w:val="bottom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Journal of college Baghdad Dentistry Vol.27 No.4 /2015 PP 52-61 </w:t>
            </w:r>
          </w:p>
          <w:p w:rsidR="00B06D4D" w:rsidRPr="002F7965" w:rsidRDefault="008055B3" w:rsidP="00B860CF">
            <w:pPr>
              <w:spacing w:before="150" w:after="150"/>
              <w:textAlignment w:val="bottom"/>
              <w:outlineLvl w:val="0"/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</w:pPr>
            <w:hyperlink r:id="rId13" w:history="1">
              <w:r w:rsidR="00B06D4D" w:rsidRPr="002F7965">
                <w:rPr>
                  <w:rFonts w:asciiTheme="majorBidi" w:eastAsia="Times New Roman" w:hAnsiTheme="majorBidi" w:cstheme="majorBidi"/>
                  <w:b/>
                  <w:bCs/>
                  <w:color w:val="0563C1" w:themeColor="hyperlink"/>
                  <w:kern w:val="36"/>
                  <w:sz w:val="28"/>
                  <w:szCs w:val="28"/>
                  <w:u w:val="single"/>
                </w:rPr>
                <w:t>https://jcodental-uobaghdad-</w:t>
              </w:r>
            </w:hyperlink>
          </w:p>
          <w:p w:rsidR="00B06D4D" w:rsidRPr="002F7965" w:rsidRDefault="00B06D4D" w:rsidP="00B860CF">
            <w:pPr>
              <w:spacing w:before="150" w:after="150"/>
              <w:textAlignment w:val="bottom"/>
              <w:outlineLvl w:val="0"/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</w:pPr>
            <w:r w:rsidRPr="002F7965"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  <w:t>edu.org/</w:t>
            </w:r>
            <w:proofErr w:type="spellStart"/>
            <w:r w:rsidRPr="002F7965"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  <w:t>index.php</w:t>
            </w:r>
            <w:proofErr w:type="spellEnd"/>
            <w:r w:rsidRPr="002F7965"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  <w:t>/</w:t>
            </w:r>
            <w:proofErr w:type="spellStart"/>
            <w:r w:rsidRPr="002F7965"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  <w:t>jbcd</w:t>
            </w:r>
            <w:proofErr w:type="spellEnd"/>
            <w:r w:rsidRPr="002F7965"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  <w:t>/article/view/950</w:t>
            </w:r>
          </w:p>
          <w:p w:rsidR="00B06D4D" w:rsidRPr="002F7965" w:rsidRDefault="00B06D4D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Evaluation of olive oil as a separating medium and its effect on some physical properties of processed acrylic Resin denture base (a comparative study). part one</w:t>
            </w:r>
          </w:p>
          <w:p w:rsidR="00B06D4D" w:rsidRPr="002F7965" w:rsidRDefault="00B06D4D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Journal of college Baghdad Dentistry Vol.27 No.3/ 2015 PP:40-49</w:t>
            </w:r>
          </w:p>
          <w:p w:rsidR="00B06D4D" w:rsidRPr="002F7965" w:rsidRDefault="008055B3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4" w:history="1">
              <w:r w:rsidR="00B06D4D" w:rsidRPr="002F7965">
                <w:rPr>
                  <w:rFonts w:asciiTheme="majorBidi" w:hAnsiTheme="majorBidi" w:cstheme="majorBidi"/>
                  <w:b/>
                  <w:bCs/>
                  <w:color w:val="0563C1" w:themeColor="hyperlink"/>
                  <w:sz w:val="28"/>
                  <w:szCs w:val="28"/>
                  <w:u w:val="single"/>
                  <w:lang w:bidi="ar-IQ"/>
                </w:rPr>
                <w:t>https://jcodental-uobaghdad-edu.org/index.php/jbcd/article/view/804</w:t>
              </w:r>
            </w:hyperlink>
          </w:p>
          <w:p w:rsidR="00B06D4D" w:rsidRPr="002F7965" w:rsidRDefault="00B06D4D" w:rsidP="00B86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10- Evaluation the Effect of Different Water Temperatures during Polymerization on Indentation Hardness of Self-Cure Acrylic Resin Material</w:t>
            </w:r>
          </w:p>
          <w:p w:rsidR="00B06D4D" w:rsidRPr="002F7965" w:rsidRDefault="00B06D4D" w:rsidP="00B860CF">
            <w:pPr>
              <w:pStyle w:val="ListParagraph"/>
              <w:bidi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2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nd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International Scientific Conference of Medical Health Specialties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No.4/2015 PP:507-512</w:t>
            </w:r>
          </w:p>
          <w:p w:rsidR="00B06D4D" w:rsidRPr="002F7965" w:rsidRDefault="008055B3" w:rsidP="00B860CF">
            <w:pPr>
              <w:pStyle w:val="ListParagraph"/>
              <w:bidi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5" w:history="1">
              <w:r w:rsidR="00B06D4D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www.al-taqani.net</w:t>
              </w:r>
            </w:hyperlink>
          </w:p>
          <w:p w:rsidR="00B06D4D" w:rsidRPr="002F7965" w:rsidRDefault="00B06D4D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shd w:val="clear" w:color="auto" w:fill="FFFFFF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2F796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DETERMINATION OF ACRYLIC DENTURE RESIN SURFACE ROUGHNESS BY DIFFERENT PROCESSING TECHNIQUES</w:t>
            </w:r>
          </w:p>
          <w:p w:rsidR="00B06D4D" w:rsidRPr="002F7965" w:rsidRDefault="00B06D4D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Iraqi Dental Journal</w:t>
            </w:r>
            <w:r w:rsidR="00693BB0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Vol.36 No.3/2014 PP:121-125</w:t>
            </w:r>
          </w:p>
          <w:p w:rsidR="00B06D4D" w:rsidRPr="002F7965" w:rsidRDefault="008055B3" w:rsidP="00B860CF">
            <w:pPr>
              <w:bidi/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color w:val="0563C1" w:themeColor="hyperlink"/>
                <w:sz w:val="28"/>
                <w:szCs w:val="28"/>
                <w:u w:val="single"/>
                <w:lang w:bidi="ar-IQ"/>
              </w:rPr>
            </w:pPr>
            <w:hyperlink r:id="rId16" w:history="1">
              <w:r w:rsidR="00B06D4D" w:rsidRPr="002F7965">
                <w:rPr>
                  <w:rFonts w:asciiTheme="majorBidi" w:hAnsiTheme="majorBidi" w:cstheme="majorBidi"/>
                  <w:b/>
                  <w:bCs/>
                  <w:color w:val="0563C1" w:themeColor="hyperlink"/>
                  <w:sz w:val="28"/>
                  <w:szCs w:val="28"/>
                  <w:u w:val="single"/>
                </w:rPr>
                <w:t>http://www.iraqidentaljournal.com/index.php/idj/article/view/2</w:t>
              </w:r>
            </w:hyperlink>
            <w:r w:rsidR="004B6584" w:rsidRPr="002F7965">
              <w:rPr>
                <w:rFonts w:asciiTheme="majorBidi" w:hAnsiTheme="majorBidi" w:cstheme="majorBidi"/>
                <w:b/>
                <w:bCs/>
                <w:color w:val="0563C1" w:themeColor="hyperlink"/>
                <w:sz w:val="28"/>
                <w:szCs w:val="28"/>
                <w:u w:val="single"/>
                <w:lang w:bidi="ar-IQ"/>
              </w:rPr>
              <w:t>6</w:t>
            </w:r>
          </w:p>
          <w:p w:rsidR="00B06D4D" w:rsidRPr="002F7965" w:rsidRDefault="00B06D4D" w:rsidP="00B860CF">
            <w:pPr>
              <w:bidi/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-</w:t>
            </w:r>
            <w:r w:rsidR="002E2C3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Evaluation of tensile strength of heat cure acrylic denture base reinforced by stainless s</w:t>
            </w:r>
            <w:r w:rsidR="00B860C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teel wire (A comparative study)</w:t>
            </w:r>
          </w:p>
          <w:p w:rsidR="002E2C38" w:rsidRPr="002F7965" w:rsidRDefault="002E2C38" w:rsidP="00B860CF">
            <w:pPr>
              <w:tabs>
                <w:tab w:val="left" w:pos="36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Journal of the University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karbala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 Vol. 8 No. 2/ 2010 PP: 99-105</w:t>
            </w:r>
          </w:p>
          <w:p w:rsidR="002E2C38" w:rsidRPr="002F7965" w:rsidRDefault="002E2C38" w:rsidP="00B860CF">
            <w:pPr>
              <w:tabs>
                <w:tab w:val="left" w:pos="36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2C38" w:rsidRPr="002F7965" w:rsidRDefault="008055B3" w:rsidP="00B860CF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17" w:history="1">
              <w:r w:rsidR="002E2C38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https://www.iasj.net/iasj?func=fulltext&amp;aId=18688</w:t>
              </w:r>
            </w:hyperlink>
          </w:p>
          <w:p w:rsidR="002E2C38" w:rsidRPr="002F7965" w:rsidRDefault="002E2C38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Assessment of transverse strength of prepared heat and cold cured acrylic resin denture base reinforced by </w:t>
            </w:r>
            <w:smartTag w:uri="urn:schemas-microsoft-com:office:smarttags" w:element="metricconverter">
              <w:smartTagPr>
                <w:attr w:name="ProductID" w:val="0.7 mm"/>
              </w:smartTagPr>
              <w:r w:rsidRPr="002F7965"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val="en-GB"/>
                </w:rPr>
                <w:t>0.7 mm</w:t>
              </w:r>
            </w:smartTag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stain less steel wire (A comparative study Journal of the University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Kar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bala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 Vol. 8 No.1/ 2010  PP: 23-28</w:t>
            </w:r>
          </w:p>
          <w:p w:rsidR="002E2C38" w:rsidRPr="002F7965" w:rsidRDefault="002E2C38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:rsidR="002E2C38" w:rsidRPr="002F7965" w:rsidRDefault="008055B3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18" w:history="1">
              <w:r w:rsidR="002E2C38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https://www.researchgate.net/publication/322916697</w:t>
              </w:r>
            </w:hyperlink>
          </w:p>
          <w:p w:rsidR="002E2C38" w:rsidRPr="002F7965" w:rsidRDefault="008055B3" w:rsidP="00B860CF">
            <w:pPr>
              <w:spacing w:before="150" w:after="150"/>
              <w:textAlignment w:val="bottom"/>
              <w:outlineLvl w:val="0"/>
              <w:rPr>
                <w:rFonts w:asciiTheme="majorBidi" w:eastAsia="Times New Roman" w:hAnsiTheme="majorBidi" w:cstheme="majorBidi"/>
                <w:b/>
                <w:bCs/>
                <w:color w:val="666666"/>
                <w:kern w:val="36"/>
                <w:sz w:val="28"/>
                <w:szCs w:val="28"/>
              </w:rPr>
            </w:pPr>
            <w:hyperlink r:id="rId19" w:history="1">
              <w:r w:rsidR="002E2C38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shd w:val="clear" w:color="auto" w:fill="FFFFFF"/>
                </w:rPr>
                <w:t>https://www.iasj.net/iasj?func=fulltext&amp;aId=18979</w:t>
              </w:r>
            </w:hyperlink>
          </w:p>
          <w:p w:rsidR="002E2C38" w:rsidRPr="002F7965" w:rsidRDefault="002E2C38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The effect of two curing processing time by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lvomat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on the porosity of cold cure acrylic resin denture base (A comparative study)</w:t>
            </w:r>
          </w:p>
          <w:p w:rsidR="002E2C38" w:rsidRPr="002F7965" w:rsidRDefault="002E2C38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Journal of the University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karbala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Vol. 8 No. 4 / 2010 pp: 37-43 </w:t>
            </w:r>
          </w:p>
          <w:p w:rsidR="002E2C38" w:rsidRPr="002F7965" w:rsidRDefault="008055B3" w:rsidP="00B860CF">
            <w:pPr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0" w:history="1">
              <w:r w:rsidR="002E2C38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https://www.iasj.net/iasj?func=article&amp;aId=69891</w:t>
              </w:r>
            </w:hyperlink>
          </w:p>
          <w:p w:rsidR="002E2C38" w:rsidRPr="002F7965" w:rsidRDefault="002E2C38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-The effect of olive oil and glycerine oil as a separating media on the porosity of acrylic resin denture base A comparative study </w:t>
            </w:r>
          </w:p>
          <w:p w:rsidR="002E2C38" w:rsidRPr="002F7965" w:rsidRDefault="002E2C38" w:rsidP="00B860CF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KuFa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Medical Journal Vol. 11 No. 2/ 2008 PP: 268-274</w:t>
            </w:r>
          </w:p>
          <w:p w:rsidR="00D0181C" w:rsidRPr="002F7965" w:rsidRDefault="008055B3" w:rsidP="00B860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21" w:history="1">
              <w:r w:rsidR="002E2C38" w:rsidRPr="002F796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https://www.iasj.net/iasj?func=fulltext&amp;aId=52420</w:t>
              </w:r>
            </w:hyperlink>
          </w:p>
          <w:p w:rsidR="00D0181C" w:rsidRPr="002F7965" w:rsidRDefault="00D0181C" w:rsidP="006B4BB4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0181C" w:rsidRPr="002F7965" w:rsidRDefault="00D0181C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Titles of published researches, publisher and publishing link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5028C4" w:rsidRPr="002F7965" w:rsidTr="00EE25BD">
        <w:tc>
          <w:tcPr>
            <w:tcW w:w="6688" w:type="dxa"/>
          </w:tcPr>
          <w:p w:rsidR="005028C4" w:rsidRPr="002F7965" w:rsidRDefault="005279CF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------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Patent and there issuers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5028C4" w:rsidRPr="002F7965" w:rsidTr="00EE25BD">
        <w:tc>
          <w:tcPr>
            <w:tcW w:w="6688" w:type="dxa"/>
          </w:tcPr>
          <w:p w:rsidR="00031A02" w:rsidRPr="002F7965" w:rsidRDefault="00031A02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1-The 4</w:t>
            </w:r>
            <w:r w:rsidR="00126E2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International Scientific Conference of Medical Health Specialties2018 </w:t>
            </w:r>
          </w:p>
          <w:p w:rsidR="00031A02" w:rsidRPr="002F7965" w:rsidRDefault="00031A02" w:rsidP="006B4BB4">
            <w:pPr>
              <w:spacing w:after="20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Effect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Siwak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powder in different concentrations on some mechanical properties of heat polymerizing acrylic resin</w:t>
            </w:r>
          </w:p>
          <w:p w:rsidR="00031A02" w:rsidRPr="002F7965" w:rsidRDefault="00031A02" w:rsidP="006B4BB4">
            <w:pPr>
              <w:pStyle w:val="Default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 w:bidi="ar-IQ"/>
              </w:rPr>
              <w:t xml:space="preserve">2-International conference and exhibition of dental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 w:bidi="ar-IQ"/>
              </w:rPr>
              <w:t>Sulaymaniyah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 w:bidi="ar-IQ"/>
              </w:rPr>
              <w:t xml:space="preserve"> I held in cooperation with the College of Dentistry / University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 w:bidi="ar-IQ"/>
              </w:rPr>
              <w:t>Sulaymaniyah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 w:bidi="ar-IQ"/>
              </w:rPr>
              <w:t xml:space="preserve">, 2017 -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 an Associate</w:t>
            </w:r>
          </w:p>
          <w:p w:rsidR="00031A02" w:rsidRPr="002F7965" w:rsidRDefault="00031A02" w:rsidP="006B4BB4">
            <w:pPr>
              <w:pStyle w:val="Default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 British Society of dental Research Annual Conference /2015 /PP:154 Effects of 1% Micro-silicone Dioxide Filler on Soft Liner Mechanical Properties</w:t>
            </w:r>
          </w:p>
          <w:p w:rsidR="00031A02" w:rsidRPr="002F7965" w:rsidRDefault="00031A02" w:rsidP="006B4BB4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  <w:p w:rsidR="00EA5811" w:rsidRPr="002F7965" w:rsidRDefault="00031A02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4-The 2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nd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International Scientific Conference of Medical Health Specialties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No.4/2015 PP:507-512</w:t>
            </w:r>
          </w:p>
          <w:p w:rsidR="00031A02" w:rsidRPr="002F7965" w:rsidRDefault="00031A02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 the</w:t>
            </w:r>
            <w:r w:rsidR="00EA5811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Effect of Different Water Temperatures during Polymerization on Indentation Hardness of Self-Cure Acrylic Resin Material</w:t>
            </w:r>
            <w:r w:rsidR="00EA5811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031A02" w:rsidRPr="002F7965" w:rsidRDefault="00031A02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5-The 3ed International Scientific Conference of Medical Health Specialties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No.4/2016</w:t>
            </w:r>
          </w:p>
          <w:p w:rsidR="005028C4" w:rsidRPr="002F7965" w:rsidRDefault="00031A02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The effect of silica addition on hardness and flexural strength or relined acrylic denture base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International conferences (titles of the conference , organizer and research titles)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5028C4" w:rsidRPr="002F7965" w:rsidTr="00EE25BD">
        <w:tc>
          <w:tcPr>
            <w:tcW w:w="6688" w:type="dxa"/>
          </w:tcPr>
          <w:p w:rsidR="005028C4" w:rsidRPr="002F7965" w:rsidRDefault="00031A02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How to write  a research  plan  for  a scientific thesis(master or doctorate degree) \Department of Dented Technology /College of Health &amp; Medical Technology/ Baghdad17-19\12\2017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31A02" w:rsidRPr="002F7965" w:rsidRDefault="00031A02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 xml:space="preserve">Applications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maxilliofacial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 xml:space="preserve"> prosthesis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\Department of Dented Technology /College of Health &amp; Medical Technology</w:t>
            </w:r>
            <w:r w:rsidR="00E60376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10-12-2017</w:t>
            </w:r>
          </w:p>
          <w:p w:rsidR="00E60376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 xml:space="preserve">Fabrication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maxillio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-facial prosthesis after  surgical operation for cancer patients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\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Department of Dented Technology /College of Health &amp; Medical Technology/ Baghdad22-24\10\2017</w:t>
            </w:r>
          </w:p>
          <w:p w:rsidR="009156C1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Construction of crown and bridge  by cad cam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technology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\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Department of Dented Technology /College of Health &amp; Medical Technology/ Baghdad16-18\4\2017</w:t>
            </w:r>
          </w:p>
          <w:p w:rsidR="009156C1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CAD CAM Technology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to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Fabrication of complete denture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\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Department of Dented Technology /College of Health &amp; Medical Technology/ Baghdad18-20\9\2016</w:t>
            </w:r>
          </w:p>
          <w:p w:rsidR="009156C1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Construction of crown and bridge by new methods technology/ Department of Dented Technology /College of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lastRenderedPageBreak/>
              <w:t>Health &amp; Medical Technology/ Baghdad25-27/10/2015</w:t>
            </w:r>
          </w:p>
          <w:p w:rsidR="009156C1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Fabrication of complete denture by CAD CAM Technology/ Department of Dented Technology /College of Health &amp; Medical Technology/ Baghdad11-13/10/2015</w:t>
            </w:r>
          </w:p>
          <w:p w:rsidR="009156C1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CAD CAM Machine and its procedure/ Department of Dented Technology /College of Health &amp; Medical Technology/ Baghdad25-27/11/2013</w:t>
            </w:r>
          </w:p>
          <w:p w:rsidR="009156C1" w:rsidRPr="002F7965" w:rsidRDefault="009156C1" w:rsidP="006B4BB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Using software for design &amp; manufacture crown &amp; bridge/ Department of Dental Technology/ collage of health medical Technology23-25/6/2013</w:t>
            </w:r>
          </w:p>
          <w:p w:rsidR="009156C1" w:rsidRPr="002F7965" w:rsidRDefault="009156C1" w:rsidP="006B4BB4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 10-Design &amp; manufacturing crown &amp; bridge by CAD CAM/ </w:t>
            </w:r>
          </w:p>
          <w:p w:rsidR="009156C1" w:rsidRPr="002F7965" w:rsidRDefault="009156C1" w:rsidP="006B4BB4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    Department  of Dental Technology / College of Health &amp; Medical Technology/    Baghdad28-30 /4/2013</w:t>
            </w:r>
          </w:p>
          <w:p w:rsidR="009156C1" w:rsidRPr="002F7965" w:rsidRDefault="007C4541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11-</w:t>
            </w:r>
            <w:r w:rsidR="009156C1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CAD CAM system for design &amp; manufacturing crown &amp; bridge Department  of Dental Technology / College of Health &amp; Medical Technology24-26/3/2013</w:t>
            </w:r>
          </w:p>
          <w:p w:rsidR="009156C1" w:rsidRPr="002F7965" w:rsidRDefault="007C4541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12- Types of fixed prosthesis /Department of Dental Technology / College of Health &amp; Medical Technology / Baghdad</w:t>
            </w:r>
            <w:r w:rsidR="009F6B02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25-27/12/2012</w:t>
            </w:r>
          </w:p>
          <w:p w:rsidR="008C54CE" w:rsidRPr="002F7965" w:rsidRDefault="008C54CE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13- Construction of ocular prosthesis</w:t>
            </w:r>
            <w:r w:rsidR="006749A8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/Department of Dental Technology / College of Health &amp; Medical Technology / Baghdad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21\10\2018</w:t>
            </w:r>
          </w:p>
          <w:p w:rsidR="00F9294B" w:rsidRPr="002F7965" w:rsidRDefault="00F9294B" w:rsidP="006B4BB4">
            <w:pPr>
              <w:ind w:left="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  <w:p w:rsidR="00DD236F" w:rsidRDefault="00DD236F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in dental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Technology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C1CA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6749A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26-28\3\2019</w:t>
            </w:r>
            <w:r w:rsidR="00FB1749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14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- </w:t>
            </w:r>
            <w:r w:rsidR="00DA391E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Types of 3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Shape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FB1749" w:rsidRPr="002F7965" w:rsidRDefault="00DA391E" w:rsidP="006749A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B1749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F9294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 w:rsidR="008C54CE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  <w:r w:rsidR="00F9294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-Constraction of </w:t>
            </w:r>
            <w:proofErr w:type="spellStart"/>
            <w:r w:rsidR="00F9294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Maxillo</w:t>
            </w:r>
            <w:proofErr w:type="spellEnd"/>
            <w:r w:rsidR="00F9294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- Facial Prosthesis by New Technical </w:t>
            </w:r>
            <w:r w:rsidR="00031C8C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="00F9294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ethods</w:t>
            </w:r>
            <w:r w:rsidR="006749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\</w:t>
            </w:r>
            <w:r w:rsidR="00DD236F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Department of Dental Technology / College of Health &amp; Medical Technology</w:t>
            </w:r>
            <w:r w:rsidR="00DD2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031C8C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3-5\11\2019</w:t>
            </w:r>
          </w:p>
          <w:p w:rsidR="00EA5811" w:rsidRPr="002F7965" w:rsidRDefault="00EA5811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No. of teaching courses and titles of each one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5028C4" w:rsidRPr="002F7965" w:rsidTr="00EE25BD">
        <w:tc>
          <w:tcPr>
            <w:tcW w:w="6688" w:type="dxa"/>
          </w:tcPr>
          <w:p w:rsidR="0071384C" w:rsidRPr="002F7965" w:rsidRDefault="0071384C" w:rsidP="006B4BB4">
            <w:pPr>
              <w:pStyle w:val="ListParagraph"/>
              <w:numPr>
                <w:ilvl w:val="0"/>
                <w:numId w:val="12"/>
              </w:numPr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Complete Denture / 2015 -until now, College of Health and Medical Technology, Baghdad, Prosthetic Dental Technology Department.</w:t>
            </w:r>
            <w:r w:rsidR="00DA391E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(Postgraduate)</w:t>
            </w:r>
          </w:p>
          <w:p w:rsidR="0071384C" w:rsidRPr="002F7965" w:rsidRDefault="0071384C" w:rsidP="008C1CA2">
            <w:pPr>
              <w:pStyle w:val="ListParagraph"/>
              <w:numPr>
                <w:ilvl w:val="0"/>
                <w:numId w:val="12"/>
              </w:numPr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Maxill</w:t>
            </w:r>
            <w:r w:rsidR="008C1C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facial prosthesis\2015 until now, College of Health and Medical Technology, Baghdad, Prosthetic Dental Technology Department</w:t>
            </w:r>
            <w:r w:rsidR="00DA391E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(Postgraduate)</w:t>
            </w:r>
          </w:p>
          <w:p w:rsidR="005028C4" w:rsidRPr="002F7965" w:rsidRDefault="00DA391E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</w:t>
            </w:r>
            <w:r w:rsidR="0071384C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Research methods\2016 until now, College of Health and Medical Technology, Baghdad, Prosthetic Dental Technology Department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(Postgraduate)</w:t>
            </w:r>
          </w:p>
          <w:p w:rsidR="00DA391E" w:rsidRPr="002F7965" w:rsidRDefault="00DA391E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A391E" w:rsidRPr="002F7965" w:rsidRDefault="00DA391E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1CA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IN </w:t>
            </w:r>
            <w:r w:rsidR="00C6224A" w:rsidRPr="008C1CA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</w:t>
            </w:r>
            <w:r w:rsidRPr="008C1CA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rimary </w:t>
            </w:r>
            <w:r w:rsidR="00C6224A" w:rsidRPr="008C1CA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</w:t>
            </w:r>
            <w:r w:rsidRPr="008C1CA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tudy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="004812DF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Dental Material 2008 ,Dental  Anatomy 2009,Partial Denture2009,      Orthodontic   2010-2011 ,Complete Denture 2010  until Now, Ocular Prosthesis2012-2013,Maxillo- Facial Prosthesis 2006 until Now</w:t>
            </w: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materials he taught in primary and postgraduate studies(year, places)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5028C4" w:rsidRPr="002F7965" w:rsidTr="00EE25BD">
        <w:tc>
          <w:tcPr>
            <w:tcW w:w="6688" w:type="dxa"/>
          </w:tcPr>
          <w:p w:rsidR="0071384C" w:rsidRPr="002F7965" w:rsidRDefault="0071384C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1-Evaluation  the effect of different types of surface treatment on shear bond  strength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E.max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press with ceramic veneer Material</w:t>
            </w:r>
          </w:p>
          <w:p w:rsidR="0071384C" w:rsidRPr="002F7965" w:rsidRDefault="0071384C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</w:p>
          <w:p w:rsidR="0071384C" w:rsidRPr="002F7965" w:rsidRDefault="0071384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    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Name of student-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Shrooq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falh</w:t>
            </w:r>
            <w:proofErr w:type="spellEnd"/>
          </w:p>
          <w:p w:rsidR="0071384C" w:rsidRPr="002F7965" w:rsidRDefault="0071384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-2016-2017</w:t>
            </w:r>
          </w:p>
          <w:p w:rsidR="0071384C" w:rsidRPr="002F7965" w:rsidRDefault="0071384C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 xml:space="preserve"> Name of program\ master</w:t>
            </w:r>
          </w:p>
          <w:p w:rsidR="0071384C" w:rsidRPr="002F7965" w:rsidRDefault="0071384C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2-comparison of marginal fitting and fracture resistance of cad cam interim bridge and conventional  interim resin bridge</w:t>
            </w:r>
          </w:p>
          <w:p w:rsidR="0071384C" w:rsidRPr="002F7965" w:rsidRDefault="0071384C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Name of student-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Alaa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Hussein 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Jasim</w:t>
            </w:r>
            <w:proofErr w:type="spellEnd"/>
          </w:p>
          <w:p w:rsidR="0071384C" w:rsidRPr="002F7965" w:rsidRDefault="0071384C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Year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-2017-2018</w:t>
            </w:r>
          </w:p>
          <w:p w:rsidR="0071384C" w:rsidRPr="002F7965" w:rsidRDefault="0071384C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of program\ master</w:t>
            </w:r>
          </w:p>
          <w:p w:rsidR="00DF1C62" w:rsidRPr="002F7965" w:rsidRDefault="00152926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</w:t>
            </w:r>
            <w:r w:rsidR="00CC3E9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Color change</w:t>
            </w:r>
            <w:r w:rsidR="0081405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</w:t>
            </w:r>
            <w:r w:rsidR="00CC3E9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dry pigmented </w:t>
            </w:r>
            <w:r w:rsidR="0081405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maxillofacial elastomer</w:t>
            </w:r>
            <w:r w:rsidR="00CC3E9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1405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affected by</w:t>
            </w:r>
            <w:r w:rsidR="00CC3E9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ultra </w:t>
            </w:r>
            <w:r w:rsidR="00DF1C62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violet light.</w:t>
            </w:r>
          </w:p>
          <w:p w:rsidR="00DF1C62" w:rsidRPr="002F7965" w:rsidRDefault="00DF1C62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Name of student-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Shahad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fadhel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bunyan</w:t>
            </w:r>
            <w:proofErr w:type="spellEnd"/>
          </w:p>
          <w:p w:rsidR="00CC3E9A" w:rsidRPr="002F7965" w:rsidRDefault="00DF1C62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Year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-2018-2019</w:t>
            </w:r>
          </w:p>
          <w:p w:rsidR="00152926" w:rsidRPr="002F7965" w:rsidRDefault="00152926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4-Evaluation of shear bond strength and surface hardness between acrylic resin and E-max heat press as a new technique for construction of artificial scleral.</w:t>
            </w:r>
          </w:p>
          <w:p w:rsidR="005028C4" w:rsidRPr="002F7965" w:rsidRDefault="00152926" w:rsidP="008C1CA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Name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student:Souad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Hassan Ali</w:t>
            </w:r>
          </w:p>
          <w:p w:rsidR="00152926" w:rsidRPr="002F7965" w:rsidRDefault="00152926" w:rsidP="008C1CA2">
            <w:pPr>
              <w:tabs>
                <w:tab w:val="left" w:pos="4962"/>
                <w:tab w:val="right" w:pos="8562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-2019-2020</w:t>
            </w:r>
          </w:p>
          <w:p w:rsidR="00152926" w:rsidRPr="002F7965" w:rsidRDefault="00152926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Projects supervised for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postgraduate studies(name of project ,name of student ,year , name of program)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14</w:t>
            </w:r>
          </w:p>
        </w:tc>
      </w:tr>
      <w:tr w:rsidR="005028C4" w:rsidRPr="002F7965" w:rsidTr="00EE25BD">
        <w:tc>
          <w:tcPr>
            <w:tcW w:w="6688" w:type="dxa"/>
          </w:tcPr>
          <w:p w:rsidR="0071384C" w:rsidRPr="002F7965" w:rsidRDefault="0071384C" w:rsidP="006B4BB4">
            <w:pPr>
              <w:pStyle w:val="ListParagraph"/>
              <w:numPr>
                <w:ilvl w:val="0"/>
                <w:numId w:val="13"/>
              </w:numPr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Thesis Title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–The effect of acid etch on shear bond strength of two ceramic repair systems (A comparative study).</w:t>
            </w:r>
          </w:p>
          <w:p w:rsidR="0071384C" w:rsidRPr="002F7965" w:rsidRDefault="0071384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-Name of student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Atyaf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A3C65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AA3C65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3C65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Naser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71384C" w:rsidRPr="002F7965" w:rsidRDefault="0071384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-Place of discussion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in the hall of Ali al-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the College of Health and Medical Sciences / Baghdad</w:t>
            </w:r>
          </w:p>
          <w:p w:rsidR="0071384C" w:rsidRPr="002F7965" w:rsidRDefault="0071384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-Year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- 23/1/2018.</w:t>
            </w:r>
          </w:p>
          <w:p w:rsidR="005028C4" w:rsidRPr="002F7965" w:rsidRDefault="0071384C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-Membership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2594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Member</w:t>
            </w:r>
          </w:p>
          <w:p w:rsidR="00B2594A" w:rsidRPr="002F7965" w:rsidRDefault="00031C8C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2-</w:t>
            </w:r>
            <w:r w:rsidR="00B2594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Comparative </w:t>
            </w:r>
            <w:r w:rsidR="008E066E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Evaluation Of The  Effect Of Artificial Saliva With Different PH </w:t>
            </w:r>
          </w:p>
          <w:p w:rsidR="00B2594A" w:rsidRPr="002F7965" w:rsidRDefault="00B2594A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Values </w:t>
            </w:r>
            <w:r w:rsidR="008E066E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Surface Roughness And Shear Bond Strength Of Veneering Ceramics With Different Substructures.(An In Vitro Study)</w:t>
            </w:r>
          </w:p>
          <w:p w:rsidR="007D16AA" w:rsidRPr="002F7965" w:rsidRDefault="008E066E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5D59AB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Name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Student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:Inas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Mohammed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Kadhim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Place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Of Discussion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In The Hall Of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Ali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Al-</w:t>
            </w:r>
            <w:proofErr w:type="spellStart"/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At The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College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Health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Medical Sciences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Baghdad</w:t>
            </w:r>
          </w:p>
          <w:p w:rsidR="007D16AA" w:rsidRPr="002F7965" w:rsidRDefault="008E066E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Year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- 4/7/2018.</w:t>
            </w:r>
          </w:p>
          <w:p w:rsidR="006027F3" w:rsidRPr="002F7965" w:rsidRDefault="008E066E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Membership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– </w:t>
            </w:r>
            <w:r w:rsidR="007D16A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</w:t>
            </w:r>
          </w:p>
          <w:p w:rsidR="00520DEF" w:rsidRPr="002F7965" w:rsidRDefault="006027F3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31C8C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 the effect of thermal aging and immersion in different antifungal solution on some of surface properties of tissue conditioner material</w:t>
            </w:r>
          </w:p>
          <w:p w:rsidR="007D16AA" w:rsidRPr="002F7965" w:rsidRDefault="00520DEF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Name Of Student: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Sheamaa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Hassin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Fleah</w:t>
            </w:r>
            <w:proofErr w:type="spellEnd"/>
          </w:p>
          <w:p w:rsidR="00520DEF" w:rsidRPr="002F7965" w:rsidRDefault="00520DEF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027F3" w:rsidRPr="002F7965" w:rsidRDefault="006027F3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Membership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Member16\4\2019</w:t>
            </w:r>
          </w:p>
          <w:p w:rsidR="007D16AA" w:rsidRPr="002F7965" w:rsidRDefault="006027F3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Hall Of Ali Al-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The College Of Health And Medical Sciences / Baghdad</w:t>
            </w:r>
          </w:p>
          <w:p w:rsidR="00520DEF" w:rsidRPr="002F7965" w:rsidRDefault="00031C8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</w:t>
            </w:r>
            <w:r w:rsidR="006027F3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 comparative evaluation  of different  sprue  shapes on </w:t>
            </w:r>
            <w:r w:rsidR="006027F3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marginal  fitness and surface  roughness of nickel chromium alloy</w:t>
            </w:r>
          </w:p>
          <w:p w:rsidR="00520DEF" w:rsidRPr="002F7965" w:rsidRDefault="00520DEF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Name Of Student: Maryam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Sabyh</w:t>
            </w:r>
            <w:proofErr w:type="spellEnd"/>
          </w:p>
          <w:p w:rsidR="006027F3" w:rsidRPr="002F7965" w:rsidRDefault="006027F3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28\4\2019 The Hall Of Ali Al-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The College Of Health And Medical Sciences / Baghdad</w:t>
            </w:r>
          </w:p>
          <w:p w:rsidR="007D16AA" w:rsidRPr="002F7965" w:rsidRDefault="00031C8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5-</w:t>
            </w:r>
            <w:r w:rsidR="00CC3E9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Comparison of marginal fitting and fracture resistance of CAD-CAM interim bridge and conventional interim resin bridge</w:t>
            </w:r>
            <w:r w:rsidR="00830CFC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CC3E9A"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11\6\2019</w:t>
            </w:r>
          </w:p>
          <w:p w:rsidR="00830CFC" w:rsidRPr="002F7965" w:rsidRDefault="00830CF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Name Of Student-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Alaa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Hussein 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Jasim</w:t>
            </w:r>
            <w:proofErr w:type="spellEnd"/>
          </w:p>
          <w:p w:rsidR="00830CFC" w:rsidRPr="002F7965" w:rsidRDefault="00CC3E9A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Hall Of Ali Al-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The College Of Health And Medical Sciences / Baghdad</w:t>
            </w:r>
          </w:p>
          <w:p w:rsidR="00830CFC" w:rsidRPr="002F7965" w:rsidRDefault="00830CF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830CFC" w:rsidRPr="002F7965" w:rsidRDefault="00830CF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6-Evaluation  the effect of different types of surface treatment on shear bond  strength of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E.max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press with ceramic veneer Material</w:t>
            </w:r>
          </w:p>
          <w:p w:rsidR="00830CFC" w:rsidRPr="002F7965" w:rsidRDefault="00830CF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</w:p>
          <w:p w:rsidR="00830CFC" w:rsidRPr="002F7965" w:rsidRDefault="00830CF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Name of student-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Shrooq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falh</w:t>
            </w:r>
            <w:proofErr w:type="spellEnd"/>
          </w:p>
          <w:p w:rsidR="00CC3E9A" w:rsidRPr="002F7965" w:rsidRDefault="00CC3E9A" w:rsidP="008C1CA2">
            <w:pPr>
              <w:pStyle w:val="ListParagraph"/>
              <w:ind w:left="32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30CFC" w:rsidRPr="002F7965" w:rsidRDefault="00830CFC" w:rsidP="008C1C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Hall Of Ali Al-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The College Of Health And Medical Sciences / Baghdad</w:t>
            </w:r>
          </w:p>
          <w:p w:rsidR="00830CFC" w:rsidRPr="002F7965" w:rsidRDefault="00830CFC" w:rsidP="006B4BB4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055B3" w:rsidRDefault="008055B3" w:rsidP="008055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7-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Color change in dry pigmented maxillofacial elastomer affected by ultra – violet light.</w:t>
            </w:r>
          </w:p>
          <w:p w:rsidR="008055B3" w:rsidRDefault="008055B3" w:rsidP="008055B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Name of student-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Shahad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fadhel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bunyan</w:t>
            </w:r>
            <w:proofErr w:type="spellEnd"/>
          </w:p>
          <w:p w:rsidR="008055B3" w:rsidRPr="002F7965" w:rsidRDefault="008055B3" w:rsidP="008055B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Hall </w:t>
            </w:r>
            <w:proofErr w:type="gram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proofErr w:type="gram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Ali Al-</w:t>
            </w:r>
            <w:proofErr w:type="spellStart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Gharawi</w:t>
            </w:r>
            <w:proofErr w:type="spellEnd"/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The College Of Health And Medical Sciences / Baghdad</w:t>
            </w:r>
          </w:p>
          <w:p w:rsidR="008055B3" w:rsidRPr="002F7965" w:rsidRDefault="008055B3" w:rsidP="008055B3">
            <w:pPr>
              <w:pStyle w:val="ListParagraph"/>
              <w:ind w:left="32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055B3" w:rsidRDefault="008055B3" w:rsidP="008055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31/12/2019</w:t>
            </w:r>
          </w:p>
          <w:p w:rsidR="00B2594A" w:rsidRPr="002F7965" w:rsidRDefault="00B2594A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D16AA" w:rsidRPr="002F7965" w:rsidRDefault="007D16AA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6" w:type="dxa"/>
            <w:vAlign w:val="center"/>
          </w:tcPr>
          <w:p w:rsidR="005028C4" w:rsidRPr="002F7965" w:rsidRDefault="005028C4" w:rsidP="006B4B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Titles and discussions of postgraduate studies(name of student ,name of program , place , year,)</w:t>
            </w:r>
          </w:p>
        </w:tc>
        <w:tc>
          <w:tcPr>
            <w:tcW w:w="626" w:type="dxa"/>
            <w:vAlign w:val="center"/>
          </w:tcPr>
          <w:p w:rsidR="005028C4" w:rsidRPr="002F7965" w:rsidRDefault="005028C4" w:rsidP="006B4BB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9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:rsidR="00844C4D" w:rsidRPr="002F7965" w:rsidRDefault="00844C4D" w:rsidP="006B4BB4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44C4D" w:rsidRPr="002F7965" w:rsidRDefault="00844C4D" w:rsidP="006B4BB4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44C4D" w:rsidRPr="002F7965" w:rsidRDefault="00844C4D" w:rsidP="006B4BB4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sectPr w:rsidR="00844C4D" w:rsidRPr="002F7965" w:rsidSect="003E0E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EB"/>
    <w:multiLevelType w:val="hybridMultilevel"/>
    <w:tmpl w:val="14C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4C1"/>
    <w:multiLevelType w:val="hybridMultilevel"/>
    <w:tmpl w:val="84E8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416"/>
    <w:multiLevelType w:val="hybridMultilevel"/>
    <w:tmpl w:val="D49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7F"/>
    <w:multiLevelType w:val="hybridMultilevel"/>
    <w:tmpl w:val="F616573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CEA7A80"/>
    <w:multiLevelType w:val="hybridMultilevel"/>
    <w:tmpl w:val="565A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B13"/>
    <w:multiLevelType w:val="hybridMultilevel"/>
    <w:tmpl w:val="0A748900"/>
    <w:lvl w:ilvl="0" w:tplc="0136A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0C12"/>
    <w:multiLevelType w:val="hybridMultilevel"/>
    <w:tmpl w:val="565A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DD9"/>
    <w:multiLevelType w:val="hybridMultilevel"/>
    <w:tmpl w:val="AC08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E34A1"/>
    <w:multiLevelType w:val="hybridMultilevel"/>
    <w:tmpl w:val="F692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E68"/>
    <w:multiLevelType w:val="hybridMultilevel"/>
    <w:tmpl w:val="C25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97313"/>
    <w:multiLevelType w:val="hybridMultilevel"/>
    <w:tmpl w:val="917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0D74"/>
    <w:multiLevelType w:val="hybridMultilevel"/>
    <w:tmpl w:val="21A4EE40"/>
    <w:lvl w:ilvl="0" w:tplc="DFDA2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5701"/>
    <w:multiLevelType w:val="hybridMultilevel"/>
    <w:tmpl w:val="C616AE1A"/>
    <w:lvl w:ilvl="0" w:tplc="9D3C9522">
      <w:start w:val="1"/>
      <w:numFmt w:val="decimal"/>
      <w:lvlText w:val="%1-"/>
      <w:lvlJc w:val="left"/>
      <w:pPr>
        <w:ind w:left="1069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929"/>
    <w:multiLevelType w:val="hybridMultilevel"/>
    <w:tmpl w:val="2A72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03192"/>
    <w:multiLevelType w:val="hybridMultilevel"/>
    <w:tmpl w:val="D49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CA"/>
    <w:rsid w:val="000017D7"/>
    <w:rsid w:val="00013276"/>
    <w:rsid w:val="000223C2"/>
    <w:rsid w:val="00027691"/>
    <w:rsid w:val="00031A02"/>
    <w:rsid w:val="00031C8C"/>
    <w:rsid w:val="000342A8"/>
    <w:rsid w:val="00037FCC"/>
    <w:rsid w:val="00046938"/>
    <w:rsid w:val="00047B63"/>
    <w:rsid w:val="00070168"/>
    <w:rsid w:val="00070F98"/>
    <w:rsid w:val="00075606"/>
    <w:rsid w:val="00097A0B"/>
    <w:rsid w:val="000A2D5B"/>
    <w:rsid w:val="000B2E0F"/>
    <w:rsid w:val="000B5E42"/>
    <w:rsid w:val="000C0978"/>
    <w:rsid w:val="000C1C5E"/>
    <w:rsid w:val="000C7054"/>
    <w:rsid w:val="000D28A0"/>
    <w:rsid w:val="000E2B63"/>
    <w:rsid w:val="000E4D61"/>
    <w:rsid w:val="000E72A5"/>
    <w:rsid w:val="000F140F"/>
    <w:rsid w:val="00115ECB"/>
    <w:rsid w:val="00122CFA"/>
    <w:rsid w:val="00122E20"/>
    <w:rsid w:val="00126E2B"/>
    <w:rsid w:val="00147FFE"/>
    <w:rsid w:val="00152926"/>
    <w:rsid w:val="00156874"/>
    <w:rsid w:val="0016201B"/>
    <w:rsid w:val="00166A16"/>
    <w:rsid w:val="001756C1"/>
    <w:rsid w:val="001A07F7"/>
    <w:rsid w:val="001B21C5"/>
    <w:rsid w:val="001B74C7"/>
    <w:rsid w:val="001E460C"/>
    <w:rsid w:val="0020405B"/>
    <w:rsid w:val="00212C4C"/>
    <w:rsid w:val="00215E2D"/>
    <w:rsid w:val="00232BA9"/>
    <w:rsid w:val="00237EE5"/>
    <w:rsid w:val="00247D9C"/>
    <w:rsid w:val="00261765"/>
    <w:rsid w:val="002760FE"/>
    <w:rsid w:val="00280C1D"/>
    <w:rsid w:val="0029153F"/>
    <w:rsid w:val="00293D8F"/>
    <w:rsid w:val="00296829"/>
    <w:rsid w:val="00296A9F"/>
    <w:rsid w:val="002A29CE"/>
    <w:rsid w:val="002B7490"/>
    <w:rsid w:val="002D26CE"/>
    <w:rsid w:val="002D3A89"/>
    <w:rsid w:val="002D63E2"/>
    <w:rsid w:val="002E2C38"/>
    <w:rsid w:val="002E708B"/>
    <w:rsid w:val="002E75BC"/>
    <w:rsid w:val="002F0739"/>
    <w:rsid w:val="002F7965"/>
    <w:rsid w:val="00312E87"/>
    <w:rsid w:val="00336E79"/>
    <w:rsid w:val="00343CF1"/>
    <w:rsid w:val="00353827"/>
    <w:rsid w:val="0035603A"/>
    <w:rsid w:val="00374A25"/>
    <w:rsid w:val="00387180"/>
    <w:rsid w:val="00393FEB"/>
    <w:rsid w:val="003C6F33"/>
    <w:rsid w:val="003D19FF"/>
    <w:rsid w:val="003E0ECA"/>
    <w:rsid w:val="00404BBB"/>
    <w:rsid w:val="00435988"/>
    <w:rsid w:val="00443143"/>
    <w:rsid w:val="004812DF"/>
    <w:rsid w:val="00496B7C"/>
    <w:rsid w:val="004B3E63"/>
    <w:rsid w:val="004B6584"/>
    <w:rsid w:val="004D0B55"/>
    <w:rsid w:val="004D44EF"/>
    <w:rsid w:val="004E05E3"/>
    <w:rsid w:val="004E3DE6"/>
    <w:rsid w:val="00502001"/>
    <w:rsid w:val="005028C4"/>
    <w:rsid w:val="00504A87"/>
    <w:rsid w:val="00507B4D"/>
    <w:rsid w:val="00517C7A"/>
    <w:rsid w:val="005200A9"/>
    <w:rsid w:val="00520DEF"/>
    <w:rsid w:val="0052212D"/>
    <w:rsid w:val="0052715C"/>
    <w:rsid w:val="005279CF"/>
    <w:rsid w:val="00541F1C"/>
    <w:rsid w:val="0054302F"/>
    <w:rsid w:val="00550E8F"/>
    <w:rsid w:val="00594A76"/>
    <w:rsid w:val="005A33EB"/>
    <w:rsid w:val="005B0A09"/>
    <w:rsid w:val="005B5FC9"/>
    <w:rsid w:val="005D2274"/>
    <w:rsid w:val="005D59AB"/>
    <w:rsid w:val="005E5B81"/>
    <w:rsid w:val="006027F3"/>
    <w:rsid w:val="006208AE"/>
    <w:rsid w:val="00626C53"/>
    <w:rsid w:val="006445DA"/>
    <w:rsid w:val="006749A8"/>
    <w:rsid w:val="00693BB0"/>
    <w:rsid w:val="006957C2"/>
    <w:rsid w:val="006B0593"/>
    <w:rsid w:val="006B4BB4"/>
    <w:rsid w:val="006B7424"/>
    <w:rsid w:val="006C3760"/>
    <w:rsid w:val="006D06A1"/>
    <w:rsid w:val="006D48FC"/>
    <w:rsid w:val="006F0F2E"/>
    <w:rsid w:val="006F3922"/>
    <w:rsid w:val="0070155E"/>
    <w:rsid w:val="0071384C"/>
    <w:rsid w:val="007175BF"/>
    <w:rsid w:val="00726573"/>
    <w:rsid w:val="00727085"/>
    <w:rsid w:val="00732853"/>
    <w:rsid w:val="00747EB3"/>
    <w:rsid w:val="00773971"/>
    <w:rsid w:val="00774828"/>
    <w:rsid w:val="007804B4"/>
    <w:rsid w:val="007959C0"/>
    <w:rsid w:val="00795CAF"/>
    <w:rsid w:val="007A00C3"/>
    <w:rsid w:val="007A4408"/>
    <w:rsid w:val="007B2302"/>
    <w:rsid w:val="007C29B0"/>
    <w:rsid w:val="007C4541"/>
    <w:rsid w:val="007D16AA"/>
    <w:rsid w:val="007D793C"/>
    <w:rsid w:val="007E0FFF"/>
    <w:rsid w:val="007E5432"/>
    <w:rsid w:val="007F1548"/>
    <w:rsid w:val="007F77A5"/>
    <w:rsid w:val="00802FBC"/>
    <w:rsid w:val="008055B3"/>
    <w:rsid w:val="0081405B"/>
    <w:rsid w:val="008208F6"/>
    <w:rsid w:val="00830CFC"/>
    <w:rsid w:val="00836416"/>
    <w:rsid w:val="00842493"/>
    <w:rsid w:val="00844C4D"/>
    <w:rsid w:val="00863262"/>
    <w:rsid w:val="00866A90"/>
    <w:rsid w:val="00873CC1"/>
    <w:rsid w:val="00884B90"/>
    <w:rsid w:val="008C1CA2"/>
    <w:rsid w:val="008C22AB"/>
    <w:rsid w:val="008C37FA"/>
    <w:rsid w:val="008C54CE"/>
    <w:rsid w:val="008D56D6"/>
    <w:rsid w:val="008E066E"/>
    <w:rsid w:val="008E4F8A"/>
    <w:rsid w:val="009149B7"/>
    <w:rsid w:val="009156C1"/>
    <w:rsid w:val="00921615"/>
    <w:rsid w:val="00921DE7"/>
    <w:rsid w:val="0092490B"/>
    <w:rsid w:val="00925354"/>
    <w:rsid w:val="00930078"/>
    <w:rsid w:val="009311D0"/>
    <w:rsid w:val="00940736"/>
    <w:rsid w:val="0094128C"/>
    <w:rsid w:val="00957FB6"/>
    <w:rsid w:val="00993098"/>
    <w:rsid w:val="009A3AD8"/>
    <w:rsid w:val="009A5C84"/>
    <w:rsid w:val="009E291D"/>
    <w:rsid w:val="009F106F"/>
    <w:rsid w:val="009F4B35"/>
    <w:rsid w:val="009F6B02"/>
    <w:rsid w:val="00A1739B"/>
    <w:rsid w:val="00A349AA"/>
    <w:rsid w:val="00A40D05"/>
    <w:rsid w:val="00A61E87"/>
    <w:rsid w:val="00AA23CF"/>
    <w:rsid w:val="00AA3C65"/>
    <w:rsid w:val="00AC1DF2"/>
    <w:rsid w:val="00AC458F"/>
    <w:rsid w:val="00AD3164"/>
    <w:rsid w:val="00AE0D19"/>
    <w:rsid w:val="00AE49E6"/>
    <w:rsid w:val="00AF5B09"/>
    <w:rsid w:val="00B05425"/>
    <w:rsid w:val="00B06D4D"/>
    <w:rsid w:val="00B2079E"/>
    <w:rsid w:val="00B25701"/>
    <w:rsid w:val="00B2594A"/>
    <w:rsid w:val="00B67AB8"/>
    <w:rsid w:val="00B7738C"/>
    <w:rsid w:val="00B8593F"/>
    <w:rsid w:val="00B860CF"/>
    <w:rsid w:val="00B9423E"/>
    <w:rsid w:val="00B95DEC"/>
    <w:rsid w:val="00BA68D3"/>
    <w:rsid w:val="00BC1460"/>
    <w:rsid w:val="00BE021C"/>
    <w:rsid w:val="00BF3AE3"/>
    <w:rsid w:val="00C118AB"/>
    <w:rsid w:val="00C160B4"/>
    <w:rsid w:val="00C1718D"/>
    <w:rsid w:val="00C218FB"/>
    <w:rsid w:val="00C500F1"/>
    <w:rsid w:val="00C6224A"/>
    <w:rsid w:val="00C62875"/>
    <w:rsid w:val="00C70CC9"/>
    <w:rsid w:val="00C84620"/>
    <w:rsid w:val="00C91306"/>
    <w:rsid w:val="00CC02A6"/>
    <w:rsid w:val="00CC3E9A"/>
    <w:rsid w:val="00CC5F96"/>
    <w:rsid w:val="00CE0332"/>
    <w:rsid w:val="00CE2BE9"/>
    <w:rsid w:val="00CE2EB8"/>
    <w:rsid w:val="00CF593C"/>
    <w:rsid w:val="00D0181C"/>
    <w:rsid w:val="00D03FD8"/>
    <w:rsid w:val="00D064E0"/>
    <w:rsid w:val="00D90DDA"/>
    <w:rsid w:val="00D91044"/>
    <w:rsid w:val="00DA391E"/>
    <w:rsid w:val="00DA69D7"/>
    <w:rsid w:val="00DB3B18"/>
    <w:rsid w:val="00DD236F"/>
    <w:rsid w:val="00DD2FAF"/>
    <w:rsid w:val="00DE5369"/>
    <w:rsid w:val="00DF1C62"/>
    <w:rsid w:val="00E07F41"/>
    <w:rsid w:val="00E35C1F"/>
    <w:rsid w:val="00E4597C"/>
    <w:rsid w:val="00E465E8"/>
    <w:rsid w:val="00E51C1D"/>
    <w:rsid w:val="00E60376"/>
    <w:rsid w:val="00E6239F"/>
    <w:rsid w:val="00E64CE1"/>
    <w:rsid w:val="00E67DD0"/>
    <w:rsid w:val="00E90211"/>
    <w:rsid w:val="00EA5811"/>
    <w:rsid w:val="00EB2337"/>
    <w:rsid w:val="00EE186B"/>
    <w:rsid w:val="00EE25BD"/>
    <w:rsid w:val="00F0186D"/>
    <w:rsid w:val="00F20D42"/>
    <w:rsid w:val="00F22261"/>
    <w:rsid w:val="00F43B88"/>
    <w:rsid w:val="00F62C23"/>
    <w:rsid w:val="00F67BAF"/>
    <w:rsid w:val="00F752C5"/>
    <w:rsid w:val="00F9294B"/>
    <w:rsid w:val="00FB1749"/>
    <w:rsid w:val="00FB7A4D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E7BD14"/>
  <w15:docId w15:val="{3DBC03F2-AA1B-4459-97FC-5B796A0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CF"/>
    <w:rPr>
      <w:color w:val="0563C1" w:themeColor="hyperlink"/>
      <w:u w:val="single"/>
    </w:rPr>
  </w:style>
  <w:style w:type="paragraph" w:customStyle="1" w:styleId="Default">
    <w:name w:val="Default"/>
    <w:rsid w:val="00AA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9682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en.tu.edu.iq/images/New/N.j/4-2/18.pdf" TargetMode="External"/><Relationship Id="rId13" Type="http://schemas.openxmlformats.org/officeDocument/2006/relationships/hyperlink" Target="https://jcodental-uobaghdad-" TargetMode="External"/><Relationship Id="rId18" Type="http://schemas.openxmlformats.org/officeDocument/2006/relationships/hyperlink" Target="https://www.researchgate.net/publication/3229166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asj.net/iasj?func=fulltext&amp;aId=52420" TargetMode="External"/><Relationship Id="rId7" Type="http://schemas.openxmlformats.org/officeDocument/2006/relationships/hyperlink" Target="http://www.al-taqani.net" TargetMode="External"/><Relationship Id="rId12" Type="http://schemas.openxmlformats.org/officeDocument/2006/relationships/hyperlink" Target="http://www.iiste.org/Journals/index.php/CMR/article/view/25449" TargetMode="External"/><Relationship Id="rId17" Type="http://schemas.openxmlformats.org/officeDocument/2006/relationships/hyperlink" Target="https://www.iasj.net/iasj?func=fulltext&amp;aId=186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qidentaljournal.com/index.php/idj/article/view/26" TargetMode="External"/><Relationship Id="rId20" Type="http://schemas.openxmlformats.org/officeDocument/2006/relationships/hyperlink" Target="https://www.iasj.net/iasj?func=article&amp;aId=698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jpr.net/dashboard/abstract_id/8318" TargetMode="External"/><Relationship Id="rId11" Type="http://schemas.openxmlformats.org/officeDocument/2006/relationships/hyperlink" Target="http://muthmj.com/2015/06/27/2706015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-taqani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adr.abstractarchives.com/abstract/brit-iadr2015-2311081" TargetMode="External"/><Relationship Id="rId19" Type="http://schemas.openxmlformats.org/officeDocument/2006/relationships/hyperlink" Target="https://www.iasj.net/iasj?func=fulltext&amp;aId=18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22917364" TargetMode="External"/><Relationship Id="rId14" Type="http://schemas.openxmlformats.org/officeDocument/2006/relationships/hyperlink" Target="https://jcodental-uobaghdad-edu.org/index.php/jbcd/article/view/8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Ihab</dc:creator>
  <cp:keywords/>
  <dc:description/>
  <cp:lastModifiedBy>lenovo-a</cp:lastModifiedBy>
  <cp:revision>381</cp:revision>
  <dcterms:created xsi:type="dcterms:W3CDTF">2018-01-11T09:11:00Z</dcterms:created>
  <dcterms:modified xsi:type="dcterms:W3CDTF">2020-09-30T20:25:00Z</dcterms:modified>
</cp:coreProperties>
</file>