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2E" w:rsidRDefault="00E8322E" w:rsidP="00E8322E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" w:bidi="ar-TN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/>
        </w:rPr>
        <w:drawing>
          <wp:inline distT="0" distB="0" distL="0" distR="0">
            <wp:extent cx="13430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22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 xml:space="preserve"> </w:t>
      </w:r>
    </w:p>
    <w:p w:rsidR="00E8322E" w:rsidRDefault="00E8322E" w:rsidP="00E8322E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" w:bidi="ar-TN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Adel H</w:t>
      </w:r>
      <w:r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u</w:t>
      </w: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ssein Ali M</w:t>
      </w:r>
      <w:r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o</w:t>
      </w: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ham</w:t>
      </w:r>
      <w:r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e</w:t>
      </w: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d</w:t>
      </w:r>
    </w:p>
    <w:p w:rsidR="00004A77" w:rsidRPr="00FA2EBE" w:rsidRDefault="00004A77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" w:bidi="ar-TN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Date of birth: 1/26/1984</w:t>
      </w:r>
    </w:p>
    <w:p w:rsidR="00004A77" w:rsidRPr="00FA2EBE" w:rsidRDefault="00004A77" w:rsidP="00946454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Passport number: A21689639</w:t>
      </w:r>
      <w:r w:rsidR="00705672" w:rsidRPr="00FA2EBE">
        <w:rPr>
          <w:rFonts w:asciiTheme="majorBidi" w:hAnsiTheme="majorBidi" w:cstheme="majorBidi"/>
          <w:sz w:val="24"/>
          <w:szCs w:val="24"/>
          <w:lang w:val="en-US" w:bidi="ar-TN"/>
        </w:rPr>
        <w:t xml:space="preserve"> (</w:t>
      </w:r>
      <w:r w:rsidR="00705672" w:rsidRPr="00FA2EBE">
        <w:rPr>
          <w:rFonts w:asciiTheme="majorBidi" w:hAnsiTheme="majorBidi" w:cstheme="majorBidi"/>
          <w:sz w:val="24"/>
          <w:szCs w:val="24"/>
          <w:lang w:val="en" w:bidi="ar-TN"/>
        </w:rPr>
        <w:t>Egyptian)</w:t>
      </w:r>
    </w:p>
    <w:p w:rsidR="00004A77" w:rsidRPr="00FA2EBE" w:rsidRDefault="00004A77" w:rsidP="00946454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" w:bidi="ar-OM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Marital status: Married</w:t>
      </w:r>
      <w:r w:rsidRPr="00FA2EB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:rsidR="00004A77" w:rsidRPr="00FA2EBE" w:rsidRDefault="0063748A" w:rsidP="0063748A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" w:bidi="ar-OM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Address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: Sultanate of Oman - </w:t>
      </w:r>
      <w:proofErr w:type="spellStart"/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Dhofar</w:t>
      </w:r>
      <w:proofErr w:type="spellEnd"/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– </w:t>
      </w:r>
      <w:proofErr w:type="spellStart"/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Salalah</w:t>
      </w:r>
      <w:proofErr w:type="spellEnd"/>
    </w:p>
    <w:p w:rsidR="00004A77" w:rsidRPr="00FA2EBE" w:rsidRDefault="00004A77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" w:bidi="ar-TN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Phone: 96893989429 </w:t>
      </w:r>
    </w:p>
    <w:p w:rsidR="00004A77" w:rsidRPr="00FA2EBE" w:rsidRDefault="00004A77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-US" w:bidi="ar-TN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Email: hamam.lamiaa@gmail.com</w:t>
      </w:r>
      <w:r w:rsidRPr="00FA2EBE">
        <w:rPr>
          <w:rFonts w:asciiTheme="majorBidi" w:hAnsiTheme="majorBidi" w:cstheme="majorBidi"/>
          <w:sz w:val="24"/>
          <w:szCs w:val="24"/>
          <w:lang w:val="en-US" w:bidi="ar-TN"/>
        </w:rPr>
        <w:t xml:space="preserve"> </w:t>
      </w:r>
    </w:p>
    <w:p w:rsidR="00741DF8" w:rsidRPr="0063748A" w:rsidRDefault="00004A77" w:rsidP="0063748A">
      <w:pPr>
        <w:pBdr>
          <w:bottom w:val="double" w:sz="4" w:space="1" w:color="auto"/>
        </w:pBdr>
        <w:bidi/>
        <w:jc w:val="right"/>
        <w:rPr>
          <w:b/>
          <w:bCs/>
          <w:sz w:val="28"/>
          <w:szCs w:val="28"/>
          <w:rtl/>
          <w:lang w:val="en-US"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Education</w:t>
      </w:r>
      <w:r w:rsidR="0018173C">
        <w:rPr>
          <w:b/>
          <w:bCs/>
          <w:sz w:val="28"/>
          <w:szCs w:val="28"/>
          <w:lang w:val="en" w:bidi="ar-TN"/>
        </w:rPr>
        <w:t>:</w:t>
      </w:r>
    </w:p>
    <w:p w:rsidR="0018173C" w:rsidRPr="00FA2EBE" w:rsidRDefault="00705672" w:rsidP="00FA2EBE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" w:bidi="ar-OM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-US" w:bidi="ar-TN"/>
        </w:rPr>
        <w:t>-</w:t>
      </w:r>
      <w:r w:rsidR="00004A77"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PhD in Psychology and Educational Counseling Research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-2021 -</w:t>
      </w:r>
      <w:r w:rsidR="00AA268F" w:rsidRPr="00FA2EB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A268F" w:rsidRPr="00FA2EBE">
        <w:rPr>
          <w:rFonts w:asciiTheme="majorBidi" w:hAnsiTheme="majorBidi" w:cstheme="majorBidi"/>
          <w:sz w:val="24"/>
          <w:szCs w:val="24"/>
          <w:lang w:val="en" w:bidi="ar-TN"/>
        </w:rPr>
        <w:t>The International Islamic University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, Malaysia</w:t>
      </w:r>
      <w:r w:rsidR="00AA268F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(</w:t>
      </w:r>
      <w:proofErr w:type="spellStart"/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iium</w:t>
      </w:r>
      <w:proofErr w:type="spellEnd"/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>)</w:t>
      </w:r>
      <w:r w:rsidR="00393F10"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                                                                                                            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        </w:t>
      </w:r>
      <w:r w:rsidR="00004A77"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Master of Education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– 2018- Institute for Arab Research and Studies, Egypt</w:t>
      </w:r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</w:t>
      </w:r>
      <w:r w:rsidRPr="00FA2EBE">
        <w:rPr>
          <w:rFonts w:asciiTheme="majorBidi" w:hAnsiTheme="majorBidi" w:cstheme="majorBidi"/>
          <w:sz w:val="24"/>
          <w:szCs w:val="24"/>
          <w:rtl/>
          <w:lang w:val="en" w:bidi="ar-OM"/>
        </w:rPr>
        <w:t>-</w:t>
      </w:r>
    </w:p>
    <w:p w:rsidR="0018173C" w:rsidRPr="00FA2EBE" w:rsidRDefault="00705672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" w:bidi="ar-TN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-US" w:bidi="ar-TN"/>
        </w:rPr>
        <w:t>-</w:t>
      </w:r>
      <w:r w:rsidR="00004A77"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Special Diploma in Education</w:t>
      </w:r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>-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2011 South Valley University – Egypt</w:t>
      </w:r>
      <w:r w:rsidR="0018173C" w:rsidRPr="00FA2EB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:rsidR="00004A77" w:rsidRPr="00FA2EBE" w:rsidRDefault="0018173C" w:rsidP="00946454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" w:bidi="ar-OM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General Diploma in Education</w:t>
      </w: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- 2009 South Valley University - Egypt</w:t>
      </w:r>
      <w:r w:rsidRPr="00FA2EBE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  <w:r w:rsidR="00004A77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                            </w:t>
      </w:r>
      <w:r w:rsidR="00705672" w:rsidRPr="00FA2EBE">
        <w:rPr>
          <w:rFonts w:asciiTheme="majorBidi" w:hAnsiTheme="majorBidi" w:cstheme="majorBidi"/>
          <w:sz w:val="24"/>
          <w:szCs w:val="24"/>
          <w:lang w:val="en" w:bidi="ar-TN"/>
        </w:rPr>
        <w:t>-</w:t>
      </w:r>
      <w:r w:rsidR="00705672" w:rsidRPr="00FA2EBE">
        <w:rPr>
          <w:rFonts w:asciiTheme="majorBidi" w:hAnsiTheme="majorBidi" w:cstheme="majorBidi"/>
          <w:sz w:val="24"/>
          <w:szCs w:val="24"/>
          <w:rtl/>
          <w:lang w:val="en" w:bidi="ar-OM"/>
        </w:rPr>
        <w:t>-</w:t>
      </w:r>
    </w:p>
    <w:p w:rsidR="0018173C" w:rsidRPr="00FA2EBE" w:rsidRDefault="0018173C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Bachelor of Arts</w:t>
      </w: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</w:t>
      </w:r>
      <w:r w:rsidRPr="00FA2EBE">
        <w:rPr>
          <w:rFonts w:asciiTheme="majorBidi" w:hAnsiTheme="majorBidi" w:cstheme="majorBidi"/>
          <w:sz w:val="24"/>
          <w:szCs w:val="24"/>
          <w:lang w:val="en-US" w:bidi="ar-TN"/>
        </w:rPr>
        <w:t>-</w:t>
      </w: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2004, South Valley University - Egypt</w:t>
      </w:r>
      <w:r w:rsidRPr="00FA2EBE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  <w:r w:rsidR="00705672" w:rsidRPr="00FA2EBE">
        <w:rPr>
          <w:rFonts w:asciiTheme="majorBidi" w:hAnsiTheme="majorBidi" w:cstheme="majorBidi"/>
          <w:sz w:val="24"/>
          <w:szCs w:val="24"/>
          <w:rtl/>
          <w:lang w:bidi="ar-OM"/>
        </w:rPr>
        <w:t>-</w:t>
      </w:r>
    </w:p>
    <w:p w:rsidR="00741DF8" w:rsidRPr="0018173C" w:rsidRDefault="0018173C" w:rsidP="0063748A">
      <w:pPr>
        <w:pBdr>
          <w:bottom w:val="double" w:sz="4" w:space="1" w:color="auto"/>
        </w:pBdr>
        <w:bidi/>
        <w:jc w:val="right"/>
        <w:rPr>
          <w:b/>
          <w:bCs/>
          <w:sz w:val="28"/>
          <w:szCs w:val="28"/>
          <w:rtl/>
          <w:lang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Experience</w:t>
      </w:r>
      <w:r>
        <w:rPr>
          <w:b/>
          <w:bCs/>
          <w:sz w:val="28"/>
          <w:szCs w:val="28"/>
          <w:lang w:val="en" w:bidi="ar-OM"/>
        </w:rPr>
        <w:t>:</w:t>
      </w:r>
    </w:p>
    <w:p w:rsidR="0018173C" w:rsidRPr="00FA2EBE" w:rsidRDefault="00705672" w:rsidP="00C63C98">
      <w:pPr>
        <w:bidi/>
        <w:ind w:left="90"/>
        <w:jc w:val="right"/>
        <w:rPr>
          <w:rFonts w:asciiTheme="majorBidi" w:hAnsiTheme="majorBidi" w:cstheme="majorBidi"/>
          <w:sz w:val="24"/>
          <w:szCs w:val="24"/>
          <w:lang w:val="en-US" w:bidi="ar-TN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-US" w:bidi="ar-TN"/>
        </w:rPr>
        <w:t>-</w:t>
      </w:r>
      <w:r w:rsidR="0018173C"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Lecturer of Training Center</w:t>
      </w:r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- Al-</w:t>
      </w:r>
      <w:proofErr w:type="spellStart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>Azhar</w:t>
      </w:r>
      <w:proofErr w:type="spellEnd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region </w:t>
      </w:r>
      <w:proofErr w:type="spellStart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>Qena</w:t>
      </w:r>
      <w:proofErr w:type="spellEnd"/>
      <w:r w:rsidR="0045317F">
        <w:rPr>
          <w:rFonts w:asciiTheme="majorBidi" w:hAnsiTheme="majorBidi" w:cstheme="majorBidi"/>
          <w:sz w:val="24"/>
          <w:szCs w:val="24"/>
          <w:lang w:val="en" w:bidi="ar-TN"/>
        </w:rPr>
        <w:t xml:space="preserve"> from2006 to</w:t>
      </w:r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1/7/20</w:t>
      </w:r>
      <w:r w:rsidR="0045317F">
        <w:rPr>
          <w:rFonts w:asciiTheme="majorBidi" w:hAnsiTheme="majorBidi" w:cstheme="majorBidi"/>
          <w:sz w:val="24"/>
          <w:szCs w:val="24"/>
          <w:lang w:val="en" w:bidi="ar-TN"/>
        </w:rPr>
        <w:t>1</w:t>
      </w:r>
      <w:r w:rsidR="00BB1209">
        <w:rPr>
          <w:rFonts w:asciiTheme="majorBidi" w:hAnsiTheme="majorBidi" w:cstheme="majorBidi"/>
          <w:sz w:val="24"/>
          <w:szCs w:val="24"/>
          <w:lang w:val="en" w:bidi="ar-TN"/>
        </w:rPr>
        <w:t>2</w:t>
      </w:r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</w:t>
      </w:r>
      <w:proofErr w:type="spellStart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>eAl</w:t>
      </w:r>
      <w:proofErr w:type="spellEnd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- </w:t>
      </w:r>
      <w:proofErr w:type="spellStart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>AzharAlSharif</w:t>
      </w:r>
      <w:proofErr w:type="spellEnd"/>
      <w:r w:rsidR="0018173C"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- Arab Republic of Egypt</w:t>
      </w:r>
      <w:r w:rsidR="0018173C" w:rsidRPr="00FA2EBE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</w:p>
    <w:p w:rsidR="000B3F4D" w:rsidRPr="00FA2EBE" w:rsidRDefault="00C63C98" w:rsidP="005A4A0D">
      <w:pPr>
        <w:bidi/>
        <w:ind w:left="360"/>
        <w:jc w:val="right"/>
        <w:rPr>
          <w:rtl/>
          <w:lang w:val="en-US"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 xml:space="preserve">From </w:t>
      </w:r>
      <w:r w:rsidR="00456907"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9/25/2012 to </w:t>
      </w:r>
      <w:r w:rsidR="0045317F">
        <w:rPr>
          <w:rFonts w:asciiTheme="majorBidi" w:hAnsiTheme="majorBidi" w:cstheme="majorBidi"/>
          <w:sz w:val="24"/>
          <w:szCs w:val="24"/>
          <w:lang w:val="en" w:bidi="ar-OM"/>
        </w:rPr>
        <w:t>202</w:t>
      </w:r>
      <w:r w:rsidR="005A4A0D">
        <w:rPr>
          <w:rFonts w:asciiTheme="majorBidi" w:hAnsiTheme="majorBidi" w:cstheme="majorBidi"/>
          <w:sz w:val="24"/>
          <w:szCs w:val="24"/>
          <w:lang w:val="en" w:bidi="ar-OM"/>
        </w:rPr>
        <w:t>1</w:t>
      </w:r>
      <w:bookmarkStart w:id="0" w:name="_GoBack"/>
      <w:bookmarkEnd w:id="0"/>
      <w:r w:rsidR="005A4A0D">
        <w:rPr>
          <w:rFonts w:asciiTheme="majorBidi" w:hAnsiTheme="majorBidi" w:cstheme="majorBidi"/>
          <w:sz w:val="24"/>
          <w:szCs w:val="24"/>
          <w:lang w:val="en" w:bidi="ar-OM"/>
        </w:rPr>
        <w:t xml:space="preserve"> </w:t>
      </w:r>
      <w:proofErr w:type="spellStart"/>
      <w:proofErr w:type="gramStart"/>
      <w:r w:rsidR="005A4A0D">
        <w:rPr>
          <w:rFonts w:asciiTheme="majorBidi" w:hAnsiTheme="majorBidi" w:cstheme="majorBidi"/>
          <w:sz w:val="24"/>
          <w:szCs w:val="24"/>
          <w:lang w:val="en-US" w:bidi="ar-OM"/>
        </w:rPr>
        <w:t>islamic</w:t>
      </w:r>
      <w:proofErr w:type="spellEnd"/>
      <w:proofErr w:type="gramEnd"/>
      <w:r w:rsidR="005A4A0D">
        <w:rPr>
          <w:rFonts w:asciiTheme="majorBidi" w:hAnsiTheme="majorBidi" w:cstheme="majorBidi"/>
          <w:sz w:val="24"/>
          <w:szCs w:val="24"/>
          <w:lang w:val="en-US" w:bidi="ar-OM"/>
        </w:rPr>
        <w:t xml:space="preserve"> teacher</w:t>
      </w:r>
      <w:r w:rsidR="00456907"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</w:t>
      </w:r>
      <w:r w:rsidR="00FA2EBE">
        <w:rPr>
          <w:rFonts w:asciiTheme="majorBidi" w:hAnsiTheme="majorBidi" w:cstheme="majorBidi"/>
          <w:sz w:val="24"/>
          <w:szCs w:val="24"/>
          <w:lang w:val="en" w:bidi="ar-OM"/>
        </w:rPr>
        <w:t>-</w:t>
      </w:r>
      <w:r w:rsidR="00456907" w:rsidRPr="00FA2EBE">
        <w:rPr>
          <w:rFonts w:asciiTheme="majorBidi" w:hAnsiTheme="majorBidi" w:cstheme="majorBidi"/>
          <w:sz w:val="24"/>
          <w:szCs w:val="24"/>
          <w:lang w:val="en" w:bidi="ar-OM"/>
        </w:rPr>
        <w:t>Ministry of Education - Sultanate of Oman</w:t>
      </w:r>
      <w:r>
        <w:rPr>
          <w:rFonts w:hint="cs"/>
          <w:rtl/>
          <w:lang w:val="en-US" w:bidi="ar-OM"/>
        </w:rPr>
        <w:t>-</w:t>
      </w:r>
    </w:p>
    <w:p w:rsidR="00741DF8" w:rsidRPr="00FA2EBE" w:rsidRDefault="00456907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Skills</w:t>
      </w:r>
      <w:r w:rsidR="0063748A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:</w:t>
      </w:r>
    </w:p>
    <w:p w:rsidR="00406D99" w:rsidRPr="00FA2EBE" w:rsidRDefault="00456907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" w:bidi="ar-TN"/>
        </w:rPr>
      </w:pP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English Language - Computer Skills - Educational Supervision Skills-</w:t>
      </w:r>
      <w:r w:rsidRPr="00FA2EBE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gramStart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Teamwork  The</w:t>
      </w:r>
      <w:proofErr w:type="gramEnd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ability to be creative</w:t>
      </w:r>
      <w:r w:rsidRPr="00FA2EBE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Teamwork  The ability to be creative</w:t>
      </w:r>
      <w:r w:rsidR="00705672" w:rsidRPr="00FA2EBE">
        <w:rPr>
          <w:rFonts w:asciiTheme="majorBidi" w:hAnsiTheme="majorBidi" w:cstheme="majorBidi"/>
          <w:sz w:val="24"/>
          <w:szCs w:val="24"/>
          <w:lang w:val="en" w:bidi="ar-TN"/>
        </w:rPr>
        <w:t>-</w:t>
      </w:r>
      <w:r w:rsidR="00705672" w:rsidRPr="00FA2EB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5672" w:rsidRPr="00FA2EBE">
        <w:rPr>
          <w:rFonts w:asciiTheme="majorBidi" w:hAnsiTheme="majorBidi" w:cstheme="majorBidi"/>
          <w:sz w:val="24"/>
          <w:szCs w:val="24"/>
          <w:lang w:val="en" w:bidi="ar-TN"/>
        </w:rPr>
        <w:t>Statistical analysis skills</w:t>
      </w:r>
    </w:p>
    <w:p w:rsidR="00946454" w:rsidRPr="00FA2EBE" w:rsidRDefault="00946454" w:rsidP="00FA2EBE">
      <w:pPr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>-</w:t>
      </w: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TN"/>
        </w:rPr>
        <w:t>ILETS</w:t>
      </w:r>
      <w:r w:rsidRPr="00FA2EBE">
        <w:rPr>
          <w:rFonts w:asciiTheme="majorBidi" w:hAnsiTheme="majorBidi" w:cstheme="majorBidi"/>
          <w:sz w:val="24"/>
          <w:szCs w:val="24"/>
          <w:lang w:val="en" w:bidi="ar-TN"/>
        </w:rPr>
        <w:t xml:space="preserve"> exam -</w:t>
      </w:r>
      <w:r w:rsidRPr="00FA2EBE">
        <w:rPr>
          <w:rFonts w:asciiTheme="majorBidi" w:hAnsiTheme="majorBidi" w:cstheme="majorBidi"/>
          <w:sz w:val="24"/>
          <w:szCs w:val="24"/>
          <w:lang w:bidi="ar-TN"/>
        </w:rPr>
        <w:t>British Council Oman-</w:t>
      </w:r>
      <w:r w:rsidRPr="00FA2EBE">
        <w:rPr>
          <w:rFonts w:asciiTheme="majorBidi" w:hAnsiTheme="majorBidi" w:cstheme="majorBidi"/>
          <w:b/>
          <w:bCs/>
          <w:sz w:val="24"/>
          <w:szCs w:val="24"/>
          <w:lang w:bidi="ar-TN"/>
        </w:rPr>
        <w:t>2021</w:t>
      </w:r>
    </w:p>
    <w:p w:rsidR="00FA2EBE" w:rsidRPr="00FA2EBE" w:rsidRDefault="00FA2EBE" w:rsidP="00FA2EBE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>TOEFL</w:t>
      </w: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</w:t>
      </w:r>
      <w:proofErr w:type="spellStart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Fayoum</w:t>
      </w:r>
      <w:proofErr w:type="spellEnd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University </w:t>
      </w:r>
      <w:proofErr w:type="spellStart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Fayoum</w:t>
      </w:r>
      <w:proofErr w:type="spellEnd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University - Egypt </w:t>
      </w: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>2018</w:t>
      </w: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</w:t>
      </w:r>
      <w:r w:rsidRPr="00FA2EBE">
        <w:rPr>
          <w:rFonts w:asciiTheme="majorBidi" w:hAnsiTheme="majorBidi" w:cstheme="majorBidi"/>
          <w:sz w:val="24"/>
          <w:szCs w:val="24"/>
          <w:rtl/>
          <w:lang w:val="en-US" w:bidi="ar-OM"/>
        </w:rPr>
        <w:t>-</w:t>
      </w:r>
    </w:p>
    <w:p w:rsidR="00406D99" w:rsidRPr="00FA2EBE" w:rsidRDefault="00406D99" w:rsidP="00FA2EBE">
      <w:pPr>
        <w:bidi/>
        <w:jc w:val="right"/>
        <w:rPr>
          <w:rFonts w:asciiTheme="majorBidi" w:hAnsiTheme="majorBidi" w:cstheme="majorBidi"/>
          <w:sz w:val="24"/>
          <w:szCs w:val="24"/>
          <w:lang w:val="en-US" w:bidi="ar-OM"/>
        </w:rPr>
      </w:pP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-</w:t>
      </w: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>TOEFL</w:t>
      </w: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South Valley University South Valley University </w:t>
      </w: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>2010</w:t>
      </w:r>
    </w:p>
    <w:p w:rsidR="00406D99" w:rsidRPr="00FA2EBE" w:rsidRDefault="00406D99" w:rsidP="00946454">
      <w:pPr>
        <w:bidi/>
        <w:jc w:val="right"/>
        <w:rPr>
          <w:rFonts w:asciiTheme="majorBidi" w:hAnsiTheme="majorBidi" w:cstheme="majorBidi"/>
          <w:sz w:val="24"/>
          <w:szCs w:val="24"/>
          <w:lang w:val="en" w:bidi="ar-OM"/>
        </w:rPr>
      </w:pP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 xml:space="preserve">- IC3 </w:t>
      </w:r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(Computer Basics) Institute for the Future, Ministry of Education - Sultanate of Oman 2015 –</w:t>
      </w:r>
      <w:r w:rsidR="00946454"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</w:t>
      </w:r>
      <w:proofErr w:type="spellStart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>icdl</w:t>
      </w:r>
      <w:proofErr w:type="spellEnd"/>
      <w:r w:rsidRPr="00FA2EBE">
        <w:rPr>
          <w:rFonts w:asciiTheme="majorBidi" w:hAnsiTheme="majorBidi" w:cstheme="majorBidi"/>
          <w:sz w:val="24"/>
          <w:szCs w:val="24"/>
          <w:lang w:val="en" w:bidi="ar-OM"/>
        </w:rPr>
        <w:t xml:space="preserve"> -</w:t>
      </w:r>
      <w:r w:rsidRPr="00FA2EBE">
        <w:rPr>
          <w:rFonts w:asciiTheme="majorBidi" w:hAnsiTheme="majorBidi" w:cstheme="majorBidi"/>
          <w:b/>
          <w:bCs/>
          <w:sz w:val="24"/>
          <w:szCs w:val="24"/>
          <w:lang w:val="en" w:bidi="ar-OM"/>
        </w:rPr>
        <w:t>2009</w:t>
      </w:r>
    </w:p>
    <w:p w:rsidR="00741DF8" w:rsidRPr="00FA2EBE" w:rsidRDefault="00705672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lastRenderedPageBreak/>
        <w:t>Published scientific research</w:t>
      </w:r>
      <w:r w:rsidRPr="00FA2EBE">
        <w:rPr>
          <w:rFonts w:asciiTheme="majorBidi" w:hAnsiTheme="majorBidi" w:cstheme="majorBidi"/>
          <w:b/>
          <w:bCs/>
          <w:sz w:val="28"/>
          <w:szCs w:val="28"/>
          <w:lang w:val="en-US" w:bidi="ar-OM"/>
        </w:rPr>
        <w:t>:</w:t>
      </w:r>
    </w:p>
    <w:p w:rsidR="00C63C98" w:rsidRPr="00C63C98" w:rsidRDefault="00C63C98" w:rsidP="00C63C98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TN"/>
        </w:rPr>
        <w:t>1</w:t>
      </w:r>
      <w:r w:rsidRPr="00C63C98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-</w:t>
      </w:r>
      <w:r w:rsidRPr="00C63C98">
        <w:rPr>
          <w:rFonts w:asciiTheme="majorBidi" w:hAnsiTheme="majorBidi" w:cstheme="majorBidi"/>
          <w:sz w:val="28"/>
          <w:szCs w:val="28"/>
          <w:lang w:val="en"/>
        </w:rPr>
        <w:t>The impact of bullying on academic achievement from the point of view of teachers in</w:t>
      </w:r>
      <w:r w:rsidRPr="00C63C9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63C98">
        <w:rPr>
          <w:rFonts w:asciiTheme="majorBidi" w:hAnsiTheme="majorBidi" w:cstheme="majorBidi"/>
          <w:sz w:val="28"/>
          <w:szCs w:val="28"/>
          <w:lang w:val="en"/>
        </w:rPr>
        <w:t>Dhofar</w:t>
      </w:r>
      <w:proofErr w:type="spellEnd"/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 Governorate, Sultanate of Oman (case study - </w:t>
      </w:r>
      <w:proofErr w:type="spellStart"/>
      <w:r w:rsidRPr="00C63C98">
        <w:rPr>
          <w:rFonts w:asciiTheme="majorBidi" w:hAnsiTheme="majorBidi" w:cstheme="majorBidi"/>
          <w:sz w:val="28"/>
          <w:szCs w:val="28"/>
          <w:lang w:val="en"/>
        </w:rPr>
        <w:t>Salalah</w:t>
      </w:r>
      <w:proofErr w:type="spellEnd"/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 Eastern School)</w:t>
      </w:r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 xml:space="preserve"> </w:t>
      </w:r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Journal of the College of Basic Education, </w:t>
      </w:r>
      <w:proofErr w:type="spellStart"/>
      <w:r w:rsidRPr="00C63C98">
        <w:rPr>
          <w:rFonts w:asciiTheme="majorBidi" w:hAnsiTheme="majorBidi" w:cstheme="majorBidi"/>
          <w:sz w:val="28"/>
          <w:szCs w:val="28"/>
          <w:lang w:val="en"/>
        </w:rPr>
        <w:t>Wasit</w:t>
      </w:r>
      <w:proofErr w:type="spellEnd"/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 University – Iraq 202</w:t>
      </w:r>
      <w:r>
        <w:rPr>
          <w:rFonts w:asciiTheme="majorBidi" w:hAnsiTheme="majorBidi" w:cstheme="majorBidi"/>
          <w:sz w:val="28"/>
          <w:szCs w:val="28"/>
          <w:lang w:val="en"/>
        </w:rPr>
        <w:t>1</w:t>
      </w:r>
    </w:p>
    <w:p w:rsidR="00C63C98" w:rsidRPr="00C63C98" w:rsidRDefault="00C63C98" w:rsidP="00C63C98">
      <w:pPr>
        <w:bidi/>
        <w:jc w:val="right"/>
        <w:rPr>
          <w:rFonts w:asciiTheme="majorBidi" w:hAnsiTheme="majorBidi" w:cstheme="majorBidi"/>
          <w:sz w:val="28"/>
          <w:szCs w:val="28"/>
          <w:lang w:val="en" w:bidi="ar-TN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/>
        </w:rPr>
        <w:t>2-</w:t>
      </w:r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>The concrete effect of excessive use of electronic games on students ’academic achievement</w:t>
      </w:r>
      <w:r w:rsidRPr="00C63C98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 xml:space="preserve">Journal of the College of Basic Education, </w:t>
      </w:r>
      <w:proofErr w:type="spellStart"/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>Wasit</w:t>
      </w:r>
      <w:proofErr w:type="spellEnd"/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 xml:space="preserve"> University – Iraq 2021</w:t>
      </w:r>
    </w:p>
    <w:p w:rsidR="00B603F8" w:rsidRPr="00C63C98" w:rsidRDefault="00C63C98" w:rsidP="00C63C98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OM"/>
        </w:rPr>
      </w:pPr>
      <w:proofErr w:type="gramStart"/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TN"/>
        </w:rPr>
        <w:t>3</w:t>
      </w:r>
      <w:r w:rsidRPr="00C63C98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-</w:t>
      </w:r>
      <w:proofErr w:type="gramEnd"/>
      <w:r w:rsidR="00705672" w:rsidRPr="00C63C98">
        <w:rPr>
          <w:rFonts w:asciiTheme="majorBidi" w:hAnsiTheme="majorBidi" w:cstheme="majorBidi"/>
          <w:sz w:val="28"/>
          <w:szCs w:val="28"/>
          <w:lang w:val="en" w:bidi="ar-TN"/>
        </w:rPr>
        <w:t xml:space="preserve">The extent of awareness of teachers with special needs about the importance of e-learning in the Sultanate of Oman July-2020 Journal of the Humanities and Social Sciences Generation </w:t>
      </w:r>
      <w:r w:rsidRPr="00C63C98">
        <w:rPr>
          <w:rFonts w:asciiTheme="majorBidi" w:hAnsiTheme="majorBidi" w:cstheme="majorBidi"/>
          <w:sz w:val="28"/>
          <w:szCs w:val="28"/>
          <w:lang w:val="en" w:bidi="ar-TN"/>
        </w:rPr>
        <w:t>4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TN"/>
        </w:rPr>
        <w:t>–</w:t>
      </w:r>
      <w:r w:rsidR="00705672" w:rsidRPr="00C63C98">
        <w:rPr>
          <w:rFonts w:asciiTheme="majorBidi" w:hAnsiTheme="majorBidi" w:cstheme="majorBidi"/>
          <w:sz w:val="28"/>
          <w:szCs w:val="28"/>
          <w:lang w:val="en" w:bidi="ar-TN"/>
        </w:rPr>
        <w:t xml:space="preserve"> Lebanon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TN"/>
        </w:rPr>
        <w:t>.</w:t>
      </w:r>
      <w:r w:rsidR="000B3F4D" w:rsidRPr="00C63C98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</w:p>
    <w:p w:rsidR="000B3F4D" w:rsidRPr="00C63C98" w:rsidRDefault="00C63C98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OM"/>
        </w:rPr>
        <w:t>5</w:t>
      </w:r>
      <w:r w:rsidR="00D22585" w:rsidRPr="00C63C98">
        <w:rPr>
          <w:rFonts w:asciiTheme="majorBidi" w:hAnsiTheme="majorBidi" w:cstheme="majorBidi"/>
          <w:b/>
          <w:bCs/>
          <w:sz w:val="28"/>
          <w:szCs w:val="28"/>
          <w:lang w:val="en-US" w:bidi="ar-OM"/>
        </w:rPr>
        <w:t>_</w:t>
      </w:r>
      <w:r w:rsidR="00705672" w:rsidRPr="00C63C98">
        <w:rPr>
          <w:rFonts w:asciiTheme="majorBidi" w:hAnsiTheme="majorBidi" w:cstheme="majorBidi"/>
          <w:sz w:val="28"/>
          <w:szCs w:val="28"/>
          <w:lang w:val="en" w:bidi="ar-OM"/>
        </w:rPr>
        <w:t xml:space="preserve">A proposal to develop the role of special education teachers in achieving psychological security for the disabled students 25-5-2020 International Journal of Psychosocial </w:t>
      </w:r>
      <w:proofErr w:type="spellStart"/>
      <w:r w:rsidR="00705672" w:rsidRPr="00C63C98">
        <w:rPr>
          <w:rFonts w:asciiTheme="majorBidi" w:hAnsiTheme="majorBidi" w:cstheme="majorBidi"/>
          <w:sz w:val="28"/>
          <w:szCs w:val="28"/>
          <w:lang w:val="en" w:bidi="ar-OM"/>
        </w:rPr>
        <w:t>Rehabilitatio</w:t>
      </w:r>
      <w:proofErr w:type="spellEnd"/>
      <w:r w:rsidR="00705672" w:rsidRPr="00C63C98">
        <w:rPr>
          <w:rFonts w:asciiTheme="majorBidi" w:hAnsiTheme="majorBidi" w:cstheme="majorBidi"/>
          <w:sz w:val="28"/>
          <w:szCs w:val="28"/>
          <w:lang w:val="en" w:bidi="ar-OM"/>
        </w:rPr>
        <w:t xml:space="preserve"> ISSN: 1475-7192 Issue 8 Volume24 London, United Kingdom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D22585" w:rsidRPr="00C63C98" w:rsidRDefault="00C63C98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OM"/>
        </w:rPr>
        <w:t>6</w:t>
      </w:r>
      <w:r w:rsidR="00D22585" w:rsidRPr="00C63C98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_</w:t>
      </w:r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>The Role of the Special Education Teacher in Achieving the Objectives of Affective Education 5-1-2020 Journal of Psychological and Educational Sciences (JPES) Issue 2, Page 323-295 Algeria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D22585" w:rsidRPr="00C63C98" w:rsidRDefault="00C63C98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OM"/>
        </w:rPr>
        <w:t>7</w:t>
      </w:r>
      <w:r w:rsidR="00D22585"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OM"/>
        </w:rPr>
        <w:t>_</w:t>
      </w:r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>A proposed concept for computerizing homework 2020, International Journal of Educational Sciences - Fourth Issue ISSN-26362899 South Valley University – Egypt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D22585" w:rsidRPr="00C63C98" w:rsidRDefault="00C63C98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" w:bidi="ar-OM"/>
        </w:rPr>
        <w:t>8</w:t>
      </w:r>
      <w:r w:rsidR="00D22585" w:rsidRPr="00C63C98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_</w:t>
      </w:r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>The role of the school in combating the phenomenon of fraud 2019 The International Journal of Educational Sciences - The third issue was published ISSN-26362899 South Valley University – Egypt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63748A" w:rsidRPr="00C63C98" w:rsidRDefault="00C63C98" w:rsidP="0063748A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" w:bidi="ar-OM"/>
        </w:rPr>
      </w:pPr>
      <w:r w:rsidRPr="00C63C98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OM"/>
        </w:rPr>
        <w:t>9</w:t>
      </w:r>
      <w:r w:rsidR="00D22585" w:rsidRPr="00C63C98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_</w:t>
      </w:r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 xml:space="preserve">The importance of the teacher's emotional intelligence as an entry point to achieve the goals of school administration 9/2020 </w:t>
      </w:r>
      <w:proofErr w:type="gramStart"/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>The</w:t>
      </w:r>
      <w:proofErr w:type="gramEnd"/>
      <w:r w:rsidR="00D22585" w:rsidRPr="00C63C98">
        <w:rPr>
          <w:rFonts w:asciiTheme="majorBidi" w:hAnsiTheme="majorBidi" w:cstheme="majorBidi"/>
          <w:sz w:val="28"/>
          <w:szCs w:val="28"/>
          <w:lang w:val="en" w:bidi="ar-OM"/>
        </w:rPr>
        <w:t xml:space="preserve"> flash of thought 26181312 Lebanon</w:t>
      </w:r>
      <w:r w:rsidR="00AA268F" w:rsidRPr="00C63C98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63748A" w:rsidRPr="00FA2EBE" w:rsidRDefault="0063748A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TN"/>
        </w:rPr>
        <w:sectPr w:rsidR="0063748A" w:rsidRPr="00FA2EBE" w:rsidSect="0063748A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63748A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 xml:space="preserve"> </w:t>
      </w: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TN"/>
        </w:rPr>
        <w:t>Participations in scientific conference:</w:t>
      </w:r>
    </w:p>
    <w:p w:rsidR="0063748A" w:rsidRPr="00FA2EBE" w:rsidRDefault="0063748A" w:rsidP="0063748A">
      <w:pPr>
        <w:bidi/>
        <w:jc w:val="right"/>
        <w:rPr>
          <w:rFonts w:asciiTheme="majorBidi" w:hAnsiTheme="majorBidi" w:cstheme="majorBidi"/>
          <w:sz w:val="24"/>
          <w:szCs w:val="24"/>
          <w:lang w:bidi="ar-OM"/>
        </w:rPr>
        <w:sectPr w:rsidR="0063748A" w:rsidRPr="00FA2EBE" w:rsidSect="0063748A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2E20C0" w:rsidRPr="002E20C0" w:rsidRDefault="00AA268F" w:rsidP="002E20C0">
      <w:pPr>
        <w:bidi/>
        <w:jc w:val="right"/>
        <w:rPr>
          <w:rFonts w:asciiTheme="majorBidi" w:hAnsiTheme="majorBidi" w:cstheme="majorBidi"/>
          <w:sz w:val="28"/>
          <w:szCs w:val="28"/>
          <w:lang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="00C63C98" w:rsidRPr="002E20C0">
        <w:rPr>
          <w:sz w:val="28"/>
          <w:szCs w:val="28"/>
          <w:lang w:val="en"/>
        </w:rPr>
        <w:t xml:space="preserve"> </w:t>
      </w:r>
      <w:r w:rsidR="00C63C98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Conference of Readings in Educational and Psychological Curricula in Light of Contemporary Developments, Reality and Expectations, College of Basic Education - University of </w:t>
      </w:r>
      <w:proofErr w:type="spellStart"/>
      <w:r w:rsidR="00C63C98" w:rsidRPr="002E20C0">
        <w:rPr>
          <w:rFonts w:asciiTheme="majorBidi" w:hAnsiTheme="majorBidi" w:cstheme="majorBidi"/>
          <w:sz w:val="28"/>
          <w:szCs w:val="28"/>
          <w:lang w:val="en" w:bidi="ar-OM"/>
        </w:rPr>
        <w:t>Wasit</w:t>
      </w:r>
      <w:proofErr w:type="spellEnd"/>
      <w:r w:rsidR="00C63C98" w:rsidRPr="002E20C0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2E20C0" w:rsidRPr="002E20C0">
        <w:rPr>
          <w:rFonts w:asciiTheme="majorBidi" w:hAnsiTheme="majorBidi" w:cstheme="majorBidi"/>
          <w:sz w:val="28"/>
          <w:szCs w:val="28"/>
          <w:lang w:val="en" w:bidi="ar-OM"/>
        </w:rPr>
        <w:t>Iraq 2021</w:t>
      </w:r>
    </w:p>
    <w:p w:rsidR="000B3F4D" w:rsidRPr="002E20C0" w:rsidRDefault="002E20C0" w:rsidP="002E20C0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="00D22585" w:rsidRPr="002E20C0">
        <w:rPr>
          <w:rFonts w:asciiTheme="majorBidi" w:hAnsiTheme="majorBidi" w:cstheme="majorBidi"/>
          <w:sz w:val="28"/>
          <w:szCs w:val="28"/>
          <w:lang w:val="en" w:bidi="ar-OM"/>
        </w:rPr>
        <w:t>Qatar University International Virtual Conference 2020 for the National Center for</w:t>
      </w:r>
      <w:r w:rsidR="0063748A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</w:t>
      </w:r>
      <w:r w:rsidR="00D22585" w:rsidRPr="002E20C0">
        <w:rPr>
          <w:rFonts w:asciiTheme="majorBidi" w:hAnsiTheme="majorBidi" w:cstheme="majorBidi"/>
          <w:sz w:val="28"/>
          <w:szCs w:val="28"/>
          <w:lang w:val="en" w:bidi="ar-OM"/>
        </w:rPr>
        <w:t>Educational Development International 2020 Qatar Research Paper - Qatar University</w:t>
      </w:r>
    </w:p>
    <w:p w:rsidR="00D22585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-The second virtual forum of the University of Technology and Applied Sciences in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Rustaq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entitled: Procedures for implementing practical education in light of the Corona pandemic Local 01/19/2021 </w:t>
      </w:r>
      <w:proofErr w:type="gram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Only</w:t>
      </w:r>
      <w:proofErr w:type="gram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attend the University of Technology - Sultanate of Oman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-International Conference on Research Achievements in Human Sciences-Iraq 2020 Research Paper Iraq-Al-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Zikwat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Foundation for Culture, Thought and Arts</w:t>
      </w: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 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The first research forum Homework towards positive and creative practices International 2019 Research Paper Sultan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Qaboos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University - Sultanate of Oman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-Important Researchers International Conference 2019 Research Paper Arab Open University - Sultanate of Oman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-Empowering Persons with Disabilities towards an International Sustainable Development 2019 Attending the Special Education Institution "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Siro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" – Egypt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Salalah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Psychology Conference International 2018 Attendance of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Tarabat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Conference Center - Sultanate of Oman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-Contemporary trends in education for people with disabilities internationally 2018 </w:t>
      </w:r>
      <w:proofErr w:type="gram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Attend</w:t>
      </w:r>
      <w:proofErr w:type="gram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the Faculty of Disability and Rehabilitation Sciences -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Zagazig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University - Egypt</w:t>
      </w:r>
    </w:p>
    <w:p w:rsidR="00AA268F" w:rsidRPr="002E20C0" w:rsidRDefault="00AA268F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Gulf Specialists Forum on Autism International 2018 Attendance of the Sultanate of Oman Omani Association for Autism</w:t>
      </w:r>
    </w:p>
    <w:p w:rsidR="00393F10" w:rsidRPr="00FA2EBE" w:rsidRDefault="00AA268F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Scientific courses and workshops:</w:t>
      </w:r>
    </w:p>
    <w:p w:rsidR="00406D99" w:rsidRPr="002E20C0" w:rsidRDefault="00406D99" w:rsidP="00FA2EBE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Mandali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Researchers Program Arab Open University Arab Open University2019</w:t>
      </w:r>
    </w:p>
    <w:p w:rsidR="00406D99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Data Analysis Course SPSS Sultanate of Oman Ministry of Education 2020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Preparation of competitive research, Luxor University, Egypt 2021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Mechanisms for employing the On-line </w:t>
      </w:r>
      <w:proofErr w:type="gram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distance learning</w:t>
      </w:r>
      <w:proofErr w:type="gram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platform Ministry of Education - Sultanate of Oman 2021</w:t>
      </w:r>
    </w:p>
    <w:p w:rsidR="00AA268F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Publish academic papers in scientific journals on line with Scopes and </w:t>
      </w:r>
      <w:proofErr w:type="spell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Clarifit</w:t>
      </w:r>
      <w:proofErr w:type="spell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Ministry of Higher Education - Psychological Research Center, Republic of Iraq, 2020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Formulating educational objectives Malaysia </w:t>
      </w:r>
      <w:proofErr w:type="gram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The</w:t>
      </w:r>
      <w:proofErr w:type="gram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Malaysian Arab Dialogue Center 2020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E-learning University of </w:t>
      </w:r>
      <w:proofErr w:type="spell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Kufa</w:t>
      </w:r>
      <w:proofErr w:type="spell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University of </w:t>
      </w:r>
      <w:proofErr w:type="spell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Kufa</w:t>
      </w:r>
      <w:proofErr w:type="spell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Online 2020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Creative Development Course Sultanate of Oman Ministry of Education 2020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Sustainable Development Course, Sultanate of Oman, Ministry of Education, 2020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Basics of Authorship Sultanate of Oman Library of Excellence for 2020 Training of trainers (tot) self-paced Core Terra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.</w:t>
      </w:r>
    </w:p>
    <w:p w:rsidR="00406D99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Courses Foundation Online 2020 </w:t>
      </w:r>
      <w:proofErr w:type="spell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Viewlet</w:t>
      </w:r>
      <w:proofErr w:type="spell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Quiz 5 Program, Education Technologies Department, Ministry of Education - Sultanate of Oman 2019 </w:t>
      </w:r>
      <w:r w:rsidRPr="002E20C0">
        <w:rPr>
          <w:rFonts w:asciiTheme="majorBidi" w:hAnsiTheme="majorBidi" w:cstheme="majorBidi"/>
          <w:sz w:val="28"/>
          <w:szCs w:val="28"/>
          <w:rtl/>
          <w:lang w:val="en" w:bidi="ar-OM"/>
        </w:rPr>
        <w:t>-</w:t>
      </w:r>
    </w:p>
    <w:p w:rsidR="00393F10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The basics of sign language for the deaf Oman Society for the Hearing Impaired Sultanate of Oman 2018</w:t>
      </w:r>
      <w:r w:rsidR="00393F10"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 </w:t>
      </w:r>
    </w:p>
    <w:p w:rsidR="00406D99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Psychiatric Disorders </w:t>
      </w:r>
      <w:proofErr w:type="spellStart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>Salalah</w:t>
      </w:r>
      <w:proofErr w:type="spellEnd"/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Psychology Conference, Sultanate of Oman 2018 School Health Promoting Schools Program, Ministry of Education</w:t>
      </w:r>
    </w:p>
    <w:p w:rsidR="00406D99" w:rsidRPr="002E20C0" w:rsidRDefault="00393F10" w:rsidP="00946454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- Sultanate of Oman General Directorate of Health Services in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Dhofar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 2016</w:t>
      </w:r>
    </w:p>
    <w:p w:rsidR="00406D99" w:rsidRPr="002E20C0" w:rsidRDefault="00406D99" w:rsidP="00946454">
      <w:pPr>
        <w:bidi/>
        <w:jc w:val="right"/>
        <w:rPr>
          <w:rFonts w:asciiTheme="majorBidi" w:hAnsiTheme="majorBidi" w:cstheme="majorBidi"/>
          <w:sz w:val="28"/>
          <w:szCs w:val="28"/>
          <w:lang w:val="en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-</w:t>
      </w:r>
      <w:r w:rsidR="00393F10" w:rsidRPr="002E20C0">
        <w:rPr>
          <w:rFonts w:asciiTheme="majorBidi" w:hAnsiTheme="majorBidi" w:cstheme="majorBidi"/>
          <w:sz w:val="28"/>
          <w:szCs w:val="28"/>
          <w:lang w:val="en" w:bidi="ar-OM"/>
        </w:rPr>
        <w:t xml:space="preserve">Enrichment Motivational Program for Teachers, Department of Human Resources, Ministry of Education - Sultanate of Oman, 2014 </w:t>
      </w:r>
    </w:p>
    <w:p w:rsidR="00393F10" w:rsidRPr="00FA2EBE" w:rsidRDefault="00393F10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" w:bidi="ar-OM"/>
        </w:rPr>
      </w:pPr>
      <w:r w:rsidRPr="00FA2EBE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Literature: recently released</w:t>
      </w:r>
      <w:r w:rsidR="00FA2EBE" w:rsidRPr="00FA2EBE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:</w:t>
      </w:r>
    </w:p>
    <w:p w:rsidR="00393F10" w:rsidRPr="002E20C0" w:rsidRDefault="00393F10" w:rsidP="00946454">
      <w:pPr>
        <w:bidi/>
        <w:jc w:val="right"/>
        <w:rPr>
          <w:sz w:val="28"/>
          <w:szCs w:val="28"/>
          <w:lang w:val="en" w:bidi="ar-OM"/>
        </w:rPr>
      </w:pPr>
      <w:r w:rsidRPr="002E20C0">
        <w:rPr>
          <w:sz w:val="28"/>
          <w:szCs w:val="28"/>
          <w:lang w:val="en" w:bidi="ar-OM"/>
        </w:rPr>
        <w:t xml:space="preserve">  Introduction to the Educational Theater for the Deaf - January 2020 </w:t>
      </w:r>
    </w:p>
    <w:p w:rsidR="00393F10" w:rsidRPr="002E20C0" w:rsidRDefault="00393F10" w:rsidP="00946454">
      <w:pPr>
        <w:bidi/>
        <w:jc w:val="right"/>
        <w:rPr>
          <w:sz w:val="28"/>
          <w:szCs w:val="28"/>
          <w:lang w:val="en" w:bidi="ar-OM"/>
        </w:rPr>
      </w:pPr>
      <w:r w:rsidRPr="002E20C0">
        <w:rPr>
          <w:sz w:val="28"/>
          <w:szCs w:val="28"/>
          <w:lang w:val="en" w:bidi="ar-OM"/>
        </w:rPr>
        <w:t>The emotional role of the special education teacher - January 2020</w:t>
      </w:r>
    </w:p>
    <w:p w:rsidR="00FA2EBE" w:rsidRPr="0063748A" w:rsidRDefault="00FA2EBE" w:rsidP="0063748A">
      <w:pPr>
        <w:pBdr>
          <w:bottom w:val="double" w:sz="4" w:space="1" w:color="auto"/>
        </w:pBd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" w:bidi="ar-OM"/>
        </w:rPr>
      </w:pPr>
      <w:r w:rsidRPr="0063748A">
        <w:rPr>
          <w:rFonts w:asciiTheme="majorBidi" w:hAnsiTheme="majorBidi" w:cstheme="majorBidi"/>
          <w:b/>
          <w:bCs/>
          <w:sz w:val="28"/>
          <w:szCs w:val="28"/>
          <w:lang w:val="en" w:bidi="ar-OM"/>
        </w:rPr>
        <w:t>References:</w:t>
      </w:r>
    </w:p>
    <w:p w:rsidR="004D096C" w:rsidRPr="002E20C0" w:rsidRDefault="004D096C" w:rsidP="00FA2EBE">
      <w:pPr>
        <w:bidi/>
        <w:jc w:val="right"/>
        <w:rPr>
          <w:rFonts w:asciiTheme="majorBidi" w:hAnsiTheme="majorBidi" w:cstheme="majorBidi"/>
          <w:sz w:val="28"/>
          <w:szCs w:val="28"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Professor: ISMAIEL HASSANEIN- 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The International Islamic University, Malaysia (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iium</w:t>
      </w:r>
      <w:proofErr w:type="spellEnd"/>
      <w:proofErr w:type="gram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)</w:t>
      </w:r>
      <w:r w:rsidR="00FA2EBE" w:rsidRPr="002E20C0">
        <w:rPr>
          <w:rFonts w:asciiTheme="majorBidi" w:hAnsiTheme="majorBidi" w:cstheme="majorBidi"/>
          <w:sz w:val="28"/>
          <w:szCs w:val="28"/>
          <w:rtl/>
          <w:lang w:val="en-US" w:bidi="ar-OM"/>
        </w:rPr>
        <w:t>-</w:t>
      </w:r>
      <w:proofErr w:type="gramEnd"/>
      <w:r w:rsidR="00FA2EBE"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 </w:t>
      </w: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Address: ulib52@iium.edu.my- Mobile Number 0060126054127 </w:t>
      </w:r>
    </w:p>
    <w:p w:rsidR="004D096C" w:rsidRPr="002E20C0" w:rsidRDefault="004D096C" w:rsidP="00E8322E">
      <w:pPr>
        <w:bidi/>
        <w:jc w:val="right"/>
        <w:rPr>
          <w:rFonts w:asciiTheme="majorBidi" w:hAnsiTheme="majorBidi" w:cstheme="majorBidi"/>
          <w:sz w:val="28"/>
          <w:szCs w:val="28"/>
          <w:rtl/>
          <w:lang w:val="en-US" w:bidi="ar-OM"/>
        </w:rPr>
      </w:pP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Pr="002E20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bidi="ar-OM"/>
        </w:rPr>
        <w:t>Assoc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bidi="ar-OM"/>
        </w:rPr>
        <w:t xml:space="preserve">. Prof. Dr. MASTURA BTE BADZIS </w:t>
      </w: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>-</w:t>
      </w:r>
      <w:r w:rsidRPr="002E20C0">
        <w:rPr>
          <w:rFonts w:asciiTheme="majorBidi" w:hAnsiTheme="majorBidi" w:cstheme="majorBidi"/>
          <w:sz w:val="28"/>
          <w:szCs w:val="28"/>
          <w:lang w:val="en" w:bidi="ar-TN"/>
        </w:rPr>
        <w:t xml:space="preserve"> </w:t>
      </w:r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The International Islamic University, Malaysia (</w:t>
      </w:r>
      <w:proofErr w:type="spellStart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iium</w:t>
      </w:r>
      <w:proofErr w:type="spellEnd"/>
      <w:r w:rsidRPr="002E20C0">
        <w:rPr>
          <w:rFonts w:asciiTheme="majorBidi" w:hAnsiTheme="majorBidi" w:cstheme="majorBidi"/>
          <w:sz w:val="28"/>
          <w:szCs w:val="28"/>
          <w:lang w:val="en" w:bidi="ar-OM"/>
        </w:rPr>
        <w:t>).</w:t>
      </w:r>
      <w:r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 Telephone No: 0060169140336</w:t>
      </w:r>
      <w:r w:rsidR="00FA2EBE"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. Address:  </w:t>
      </w:r>
      <w:proofErr w:type="spellStart"/>
      <w:r w:rsidR="00FA2EBE" w:rsidRPr="002E20C0">
        <w:rPr>
          <w:rFonts w:asciiTheme="majorBidi" w:hAnsiTheme="majorBidi" w:cstheme="majorBidi"/>
          <w:sz w:val="28"/>
          <w:szCs w:val="28"/>
          <w:lang w:val="en-US" w:bidi="ar-OM"/>
        </w:rPr>
        <w:t>dr</w:t>
      </w:r>
      <w:proofErr w:type="spellEnd"/>
      <w:r w:rsidR="00FA2EBE" w:rsidRPr="002E20C0">
        <w:rPr>
          <w:rFonts w:asciiTheme="majorBidi" w:hAnsiTheme="majorBidi" w:cstheme="majorBidi"/>
          <w:sz w:val="28"/>
          <w:szCs w:val="28"/>
          <w:lang w:val="en-US" w:bidi="ar-OM"/>
        </w:rPr>
        <w:t xml:space="preserve"> bmastura@iium.edu.my</w:t>
      </w:r>
    </w:p>
    <w:sectPr w:rsidR="004D096C" w:rsidRPr="002E20C0" w:rsidSect="0063748A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609C"/>
    <w:multiLevelType w:val="hybridMultilevel"/>
    <w:tmpl w:val="2C1C7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4E49"/>
    <w:multiLevelType w:val="hybridMultilevel"/>
    <w:tmpl w:val="240C5E7A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0633133"/>
    <w:multiLevelType w:val="hybridMultilevel"/>
    <w:tmpl w:val="789A1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8"/>
    <w:rsid w:val="00004A77"/>
    <w:rsid w:val="000B3F4D"/>
    <w:rsid w:val="0018173C"/>
    <w:rsid w:val="001952D6"/>
    <w:rsid w:val="002026F1"/>
    <w:rsid w:val="002E20C0"/>
    <w:rsid w:val="00393F10"/>
    <w:rsid w:val="00406D99"/>
    <w:rsid w:val="0045317F"/>
    <w:rsid w:val="00456907"/>
    <w:rsid w:val="00476F89"/>
    <w:rsid w:val="004D096C"/>
    <w:rsid w:val="005A4A0D"/>
    <w:rsid w:val="0063748A"/>
    <w:rsid w:val="00693A06"/>
    <w:rsid w:val="00705672"/>
    <w:rsid w:val="00741DF8"/>
    <w:rsid w:val="00946454"/>
    <w:rsid w:val="00AA268F"/>
    <w:rsid w:val="00AE4AE9"/>
    <w:rsid w:val="00B103B5"/>
    <w:rsid w:val="00B603F8"/>
    <w:rsid w:val="00BB1209"/>
    <w:rsid w:val="00C63C98"/>
    <w:rsid w:val="00D22585"/>
    <w:rsid w:val="00DF3E75"/>
    <w:rsid w:val="00E8322E"/>
    <w:rsid w:val="00F17353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10F7-C2F1-44F2-9004-BA8EE0D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694-F65C-4696-8425-98D9D3FD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</dc:creator>
  <cp:keywords/>
  <dc:description/>
  <cp:lastModifiedBy>DELL</cp:lastModifiedBy>
  <cp:revision>8</cp:revision>
  <cp:lastPrinted>2021-03-30T07:03:00Z</cp:lastPrinted>
  <dcterms:created xsi:type="dcterms:W3CDTF">2021-04-01T19:37:00Z</dcterms:created>
  <dcterms:modified xsi:type="dcterms:W3CDTF">2021-06-02T21:34:00Z</dcterms:modified>
</cp:coreProperties>
</file>