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19" w:rsidRPr="00AF6DAE" w:rsidRDefault="003E7219" w:rsidP="003E7219">
      <w:pPr>
        <w:jc w:val="center"/>
        <w:rPr>
          <w:rFonts w:ascii="Andalus" w:hAnsi="Andalus" w:cs="Andalus"/>
          <w:b/>
          <w:bCs/>
          <w:sz w:val="52"/>
          <w:szCs w:val="52"/>
          <w:u w:val="single"/>
          <w:rtl/>
          <w:lang w:bidi="ar-EG"/>
        </w:rPr>
      </w:pPr>
      <w:r w:rsidRPr="00AF6DAE">
        <w:rPr>
          <w:rFonts w:ascii="Andalus" w:hAnsi="Andalus" w:cs="Andalus"/>
          <w:b/>
          <w:bCs/>
          <w:sz w:val="52"/>
          <w:szCs w:val="52"/>
          <w:u w:val="single"/>
          <w:rtl/>
          <w:lang w:bidi="ar-EG"/>
        </w:rPr>
        <w:t>السيرة الذاتية</w:t>
      </w:r>
    </w:p>
    <w:p w:rsidR="003E7219" w:rsidRPr="00DF3E95" w:rsidRDefault="003E7219" w:rsidP="00444EF6">
      <w:pPr>
        <w:rPr>
          <w:rFonts w:ascii="Ara Hamah 1964 B Bold" w:hAnsi="Ara Hamah 1964 B Bold" w:cs="Ara Hamah 1964 B Bold"/>
          <w:b/>
          <w:bCs/>
          <w:sz w:val="32"/>
          <w:szCs w:val="32"/>
          <w:u w:val="single"/>
          <w:rtl/>
          <w:lang w:bidi="ar-EG"/>
        </w:rPr>
      </w:pPr>
      <w:r w:rsidRPr="00DF3E95">
        <w:rPr>
          <w:rFonts w:ascii="Ara Hamah 1964 B Bold" w:hAnsi="Ara Hamah 1964 B Bold" w:cs="Ara Hamah 1964 B Bold"/>
          <w:b/>
          <w:bCs/>
          <w:sz w:val="32"/>
          <w:szCs w:val="32"/>
          <w:u w:val="single"/>
          <w:rtl/>
          <w:lang w:bidi="ar-EG"/>
        </w:rPr>
        <w:t>المعلومات الشخصية: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5803"/>
        <w:gridCol w:w="2239"/>
      </w:tblGrid>
      <w:tr w:rsidR="003E7219" w:rsidRPr="00DF3E95" w:rsidTr="006C0D1A">
        <w:trPr>
          <w:trHeight w:hRule="exact" w:val="454"/>
        </w:trPr>
        <w:tc>
          <w:tcPr>
            <w:tcW w:w="2239" w:type="dxa"/>
          </w:tcPr>
          <w:p w:rsidR="003E7219" w:rsidRPr="00DF3E95" w:rsidRDefault="003E7219" w:rsidP="00CF6974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  <w:r w:rsidRPr="00DF3E9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الاسم:</w:t>
            </w:r>
          </w:p>
        </w:tc>
        <w:tc>
          <w:tcPr>
            <w:tcW w:w="8042" w:type="dxa"/>
            <w:gridSpan w:val="2"/>
          </w:tcPr>
          <w:p w:rsidR="003E7219" w:rsidRPr="00857246" w:rsidRDefault="00337FE9" w:rsidP="00337FE9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85724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عمار</w:t>
            </w:r>
            <w:r w:rsidR="003E7219" w:rsidRPr="0085724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كمال إبراهيم </w:t>
            </w:r>
            <w:r w:rsidR="00FA643B" w:rsidRPr="0085724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عث</w:t>
            </w:r>
            <w:r w:rsidRPr="0085724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مان</w:t>
            </w:r>
          </w:p>
        </w:tc>
      </w:tr>
      <w:tr w:rsidR="00D01AC5" w:rsidRPr="00DF3E95" w:rsidTr="006C0D1A">
        <w:trPr>
          <w:gridAfter w:val="1"/>
          <w:wAfter w:w="2239" w:type="dxa"/>
          <w:trHeight w:hRule="exact" w:val="454"/>
        </w:trPr>
        <w:tc>
          <w:tcPr>
            <w:tcW w:w="8042" w:type="dxa"/>
            <w:gridSpan w:val="2"/>
          </w:tcPr>
          <w:p w:rsidR="00D01AC5" w:rsidRPr="00DF3E95" w:rsidRDefault="00D01AC5" w:rsidP="00CF6974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3E7219" w:rsidRPr="00DF3E95" w:rsidTr="006C0D1A">
        <w:trPr>
          <w:trHeight w:hRule="exact" w:val="454"/>
        </w:trPr>
        <w:tc>
          <w:tcPr>
            <w:tcW w:w="2239" w:type="dxa"/>
          </w:tcPr>
          <w:p w:rsidR="003E7219" w:rsidRPr="00DF3E95" w:rsidRDefault="00063908" w:rsidP="00CF6974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  <w:r w:rsidRPr="00DF3E9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 الميلاد</w:t>
            </w:r>
            <w:r w:rsidR="00337FE9" w:rsidRPr="00DF3E9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E7219" w:rsidRPr="00DF3E9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  <w:r w:rsidR="006C0D1A" w:rsidRPr="00DF3E95">
              <w:rPr>
                <w:b/>
                <w:bCs/>
                <w:sz w:val="32"/>
                <w:szCs w:val="32"/>
                <w:lang w:bidi="ar-EG"/>
              </w:rPr>
              <w:t xml:space="preserve">      </w:t>
            </w:r>
          </w:p>
        </w:tc>
        <w:tc>
          <w:tcPr>
            <w:tcW w:w="8042" w:type="dxa"/>
            <w:gridSpan w:val="2"/>
          </w:tcPr>
          <w:p w:rsidR="003E7219" w:rsidRPr="00DF3E95" w:rsidRDefault="006C0D1A" w:rsidP="00CF6974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F3E9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13| 5 </w:t>
            </w:r>
            <w:r w:rsidR="00063908" w:rsidRPr="00DF3E9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|1988</w:t>
            </w:r>
            <w:r w:rsidRPr="00DF3E9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</w:t>
            </w:r>
          </w:p>
        </w:tc>
      </w:tr>
      <w:tr w:rsidR="003E7219" w:rsidRPr="00DF3E95" w:rsidTr="006C0D1A">
        <w:trPr>
          <w:trHeight w:hRule="exact" w:val="454"/>
        </w:trPr>
        <w:tc>
          <w:tcPr>
            <w:tcW w:w="2239" w:type="dxa"/>
          </w:tcPr>
          <w:p w:rsidR="00B00A13" w:rsidRDefault="00337FE9" w:rsidP="00E97860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  <w:r w:rsidRPr="00DF3E9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الخدمة</w:t>
            </w:r>
            <w:r w:rsidR="00694400" w:rsidRPr="00DF3E9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DF3E9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العسكرية</w:t>
            </w:r>
          </w:p>
          <w:p w:rsidR="003E7219" w:rsidRPr="00DF3E95" w:rsidRDefault="00E97860" w:rsidP="00B00A13">
            <w:pPr>
              <w:bidi w:val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E7219" w:rsidRPr="00DF3E9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042" w:type="dxa"/>
            <w:gridSpan w:val="2"/>
          </w:tcPr>
          <w:p w:rsidR="003E7219" w:rsidRDefault="00111825" w:rsidP="00111825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85724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غير مطلوب نهائيا</w:t>
            </w:r>
          </w:p>
          <w:p w:rsidR="00B00A13" w:rsidRPr="00857246" w:rsidRDefault="00B00A13" w:rsidP="0011182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E7219" w:rsidRPr="00DF3E95" w:rsidTr="006C0D1A">
        <w:trPr>
          <w:trHeight w:hRule="exact" w:val="454"/>
        </w:trPr>
        <w:tc>
          <w:tcPr>
            <w:tcW w:w="2239" w:type="dxa"/>
          </w:tcPr>
          <w:p w:rsidR="003E7219" w:rsidRPr="00DF3E95" w:rsidRDefault="00337FE9" w:rsidP="00CF6974">
            <w:pPr>
              <w:bidi w:val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F3E9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العنوان</w:t>
            </w:r>
            <w:r w:rsidR="003E7219" w:rsidRPr="00DF3E9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042" w:type="dxa"/>
            <w:gridSpan w:val="2"/>
          </w:tcPr>
          <w:p w:rsidR="003E7219" w:rsidRPr="00EC5F6A" w:rsidRDefault="00857246" w:rsidP="00B00A13">
            <w:pP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 w:rsidRPr="00EC5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  <w:t xml:space="preserve"> </w:t>
            </w:r>
            <w:r w:rsidR="00E97860" w:rsidRPr="00EC5F6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ماليزيا </w:t>
            </w:r>
            <w:r w:rsidR="00E97860" w:rsidRPr="00B00A1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.</w:t>
            </w:r>
            <w:r w:rsidR="00B00A13" w:rsidRPr="00B00A13">
              <w:rPr>
                <w:b/>
                <w:bCs/>
                <w:sz w:val="32"/>
                <w:szCs w:val="32"/>
                <w:lang w:bidi="ar-EG"/>
              </w:rPr>
              <w:t xml:space="preserve">  </w:t>
            </w:r>
            <w:r w:rsidR="00B00A13" w:rsidRPr="00B00A1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الجنسية:</w:t>
            </w:r>
            <w:r w:rsidR="00B00A1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مصر</w:t>
            </w:r>
          </w:p>
        </w:tc>
      </w:tr>
      <w:tr w:rsidR="003E7219" w:rsidRPr="00DF3E95" w:rsidTr="006C0D1A">
        <w:trPr>
          <w:trHeight w:hRule="exact" w:val="454"/>
        </w:trPr>
        <w:tc>
          <w:tcPr>
            <w:tcW w:w="2239" w:type="dxa"/>
          </w:tcPr>
          <w:p w:rsidR="003E7219" w:rsidRPr="00DF3E95" w:rsidRDefault="00FA643B" w:rsidP="00CF6974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هاتف</w:t>
            </w:r>
            <w:r w:rsidR="00337FE9" w:rsidRPr="00DF3E9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3E7219" w:rsidRPr="00DF3E9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</w:tc>
        <w:tc>
          <w:tcPr>
            <w:tcW w:w="8042" w:type="dxa"/>
            <w:gridSpan w:val="2"/>
          </w:tcPr>
          <w:p w:rsidR="00337FE9" w:rsidRPr="00DF3E95" w:rsidRDefault="00337FE9" w:rsidP="00E97860">
            <w:pPr>
              <w:bidi w:val="0"/>
              <w:jc w:val="right"/>
              <w:rPr>
                <w:rFonts w:ascii="Andalus" w:hAnsi="Andalus" w:cs="Andalus"/>
                <w:sz w:val="32"/>
                <w:szCs w:val="32"/>
                <w:rtl/>
              </w:rPr>
            </w:pPr>
            <w:r w:rsidRPr="00DF3E95">
              <w:rPr>
                <w:rFonts w:ascii="Andalus" w:hAnsi="Andalus" w:cs="Andalus"/>
                <w:sz w:val="32"/>
                <w:szCs w:val="32"/>
                <w:rtl/>
              </w:rPr>
              <w:t xml:space="preserve">  </w:t>
            </w:r>
            <w:r w:rsidR="00E9786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00601110401928</w:t>
            </w:r>
          </w:p>
          <w:p w:rsidR="003E7219" w:rsidRPr="00DF3E95" w:rsidRDefault="003E7219" w:rsidP="00CF6974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3E7219" w:rsidRPr="00DF3E95" w:rsidRDefault="003E7219" w:rsidP="00CF6974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C1CE2" w:rsidRPr="00DF3E95" w:rsidTr="006C0D1A">
        <w:trPr>
          <w:trHeight w:hRule="exact" w:val="454"/>
        </w:trPr>
        <w:tc>
          <w:tcPr>
            <w:tcW w:w="2239" w:type="dxa"/>
          </w:tcPr>
          <w:p w:rsidR="00EC1CE2" w:rsidRPr="00DF3E95" w:rsidRDefault="006C0D1A" w:rsidP="00E97860">
            <w:pPr>
              <w:bidi w:val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F3E95">
              <w:rPr>
                <w:b/>
                <w:bCs/>
                <w:sz w:val="32"/>
                <w:szCs w:val="32"/>
                <w:lang w:bidi="ar-EG"/>
              </w:rPr>
              <w:t xml:space="preserve">: </w:t>
            </w:r>
            <w:r w:rsidR="00E9786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البريد الإلكترونى</w:t>
            </w:r>
          </w:p>
        </w:tc>
        <w:tc>
          <w:tcPr>
            <w:tcW w:w="8042" w:type="dxa"/>
            <w:gridSpan w:val="2"/>
          </w:tcPr>
          <w:p w:rsidR="00EC1CE2" w:rsidRPr="00DF3E95" w:rsidRDefault="00694400" w:rsidP="006C0D1A">
            <w:pPr>
              <w:bidi w:val="0"/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DF3E95">
              <w:rPr>
                <w:b/>
                <w:bCs/>
                <w:sz w:val="32"/>
                <w:szCs w:val="32"/>
                <w:lang w:bidi="ar-EG"/>
              </w:rPr>
              <w:t>Ammar.kamal.etman@gmail.com</w:t>
            </w:r>
          </w:p>
          <w:p w:rsidR="00EC1CE2" w:rsidRPr="00DF3E95" w:rsidRDefault="00EC1CE2" w:rsidP="00EC1CE2">
            <w:pPr>
              <w:bidi w:val="0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94400" w:rsidRPr="00DF3E95" w:rsidTr="006C0D1A">
        <w:trPr>
          <w:trHeight w:hRule="exact" w:val="454"/>
        </w:trPr>
        <w:tc>
          <w:tcPr>
            <w:tcW w:w="2239" w:type="dxa"/>
          </w:tcPr>
          <w:p w:rsidR="00694400" w:rsidRPr="00DF3E95" w:rsidRDefault="00694400" w:rsidP="00E4078E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8042" w:type="dxa"/>
            <w:gridSpan w:val="2"/>
          </w:tcPr>
          <w:p w:rsidR="00694400" w:rsidRPr="00DF3E95" w:rsidRDefault="00694400" w:rsidP="006C0D1A">
            <w:pPr>
              <w:bidi w:val="0"/>
              <w:jc w:val="right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3E7219" w:rsidRPr="00E97860" w:rsidRDefault="00DF3E95" w:rsidP="00444EF6">
      <w:pPr>
        <w:rPr>
          <w:rFonts w:ascii="Ara Hamah 1964 B Bold" w:hAnsi="Ara Hamah 1964 B Bold" w:cs="Ara Hamah 1964 B Bold"/>
          <w:b/>
          <w:bCs/>
          <w:sz w:val="32"/>
          <w:szCs w:val="32"/>
          <w:u w:val="single"/>
          <w:rtl/>
          <w:lang w:bidi="ar-EG"/>
        </w:rPr>
      </w:pPr>
      <w:r w:rsidRPr="00E97860">
        <w:rPr>
          <w:rFonts w:ascii="Ara Hamah 1964 B Bold" w:hAnsi="Ara Hamah 1964 B Bold" w:cs="Ara Hamah 1964 B Bold" w:hint="cs"/>
          <w:b/>
          <w:bCs/>
          <w:sz w:val="32"/>
          <w:szCs w:val="32"/>
          <w:u w:val="single"/>
          <w:rtl/>
          <w:lang w:bidi="ar-EG"/>
        </w:rPr>
        <w:t>المؤهلات العلم</w:t>
      </w:r>
      <w:r w:rsidR="003E7219" w:rsidRPr="00E97860">
        <w:rPr>
          <w:rFonts w:ascii="Ara Hamah 1964 B Bold" w:hAnsi="Ara Hamah 1964 B Bold" w:cs="Ara Hamah 1964 B Bold" w:hint="cs"/>
          <w:b/>
          <w:bCs/>
          <w:sz w:val="32"/>
          <w:szCs w:val="32"/>
          <w:u w:val="single"/>
          <w:rtl/>
          <w:lang w:bidi="ar-EG"/>
        </w:rPr>
        <w:t>ية:</w:t>
      </w:r>
    </w:p>
    <w:p w:rsidR="003E7219" w:rsidRPr="00AF6DAE" w:rsidRDefault="00716DAF" w:rsidP="00DF3E95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حاصل على ليسانس  </w:t>
      </w:r>
      <w:r w:rsidRPr="00AF6DA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كليـة القرآن الكريم للقراءات وعلومها بطنطا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_ جامعة الأزهر </w:t>
      </w:r>
      <w:r w:rsidR="00B00A13">
        <w:rPr>
          <w:rFonts w:ascii="Sakkal Majalla" w:hAnsi="Sakkal Majalla" w:cs="Sakkal Majalla" w:hint="cs"/>
          <w:b/>
          <w:bCs/>
          <w:sz w:val="32"/>
          <w:szCs w:val="32"/>
          <w:rtl/>
        </w:rPr>
        <w:t>2011م</w:t>
      </w:r>
    </w:p>
    <w:p w:rsidR="00646D94" w:rsidRPr="00AF6DAE" w:rsidRDefault="00FA643B" w:rsidP="00646D94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شهادة </w:t>
      </w:r>
      <w:r w:rsidR="00646D94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إجــازة التجـويد " معهد قراءات دمنهور</w:t>
      </w:r>
      <w:r w:rsidR="00111825" w:rsidRPr="00AF6DA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الأزهرى</w:t>
      </w:r>
      <w:r w:rsidR="00646D94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" .</w:t>
      </w:r>
    </w:p>
    <w:p w:rsidR="00646D94" w:rsidRPr="00AF6DAE" w:rsidRDefault="00FA643B" w:rsidP="00646D94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شهادة </w:t>
      </w:r>
      <w:r w:rsidR="00646D94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عاليــة القراءات " معهد قراءات دمنهور</w:t>
      </w:r>
      <w:r w:rsidR="00111825" w:rsidRPr="00AF6DA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الأزهرى</w:t>
      </w:r>
      <w:r w:rsidR="00646D94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" .</w:t>
      </w:r>
    </w:p>
    <w:p w:rsidR="00E4078E" w:rsidRPr="00AF6DAE" w:rsidRDefault="00FA643B" w:rsidP="00646D94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شهادة </w:t>
      </w:r>
      <w:r w:rsidR="00646D94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تخصص القراءات  " معهد قراءات دمنهور</w:t>
      </w:r>
      <w:r w:rsidR="00111825" w:rsidRPr="00AF6DA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الأزهرى</w:t>
      </w:r>
      <w:r w:rsidR="00646D94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" </w:t>
      </w:r>
    </w:p>
    <w:p w:rsidR="00E4078E" w:rsidRDefault="00E4078E" w:rsidP="00E4078E">
      <w:pPr>
        <w:spacing w:after="0" w:line="240" w:lineRule="auto"/>
        <w:ind w:left="360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................................................................................</w:t>
      </w:r>
    </w:p>
    <w:p w:rsidR="008C6479" w:rsidRPr="008C6479" w:rsidRDefault="00B00A13" w:rsidP="008C6479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باحث</w:t>
      </w:r>
      <w:r w:rsidR="008C6479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بالماجستير . تخصص القراءات وعلوم القرآن الكريم . كلية الدراسات الإسلامية المعاصرة . قسم القرآن والسنة . جامعة السلطان زين العابدين (</w:t>
      </w:r>
      <w:r w:rsidR="008C6479" w:rsidRPr="00AF6DAE">
        <w:rPr>
          <w:rFonts w:ascii="Sakkal Majalla" w:hAnsi="Sakkal Majalla" w:cs="Sakkal Majalla"/>
          <w:b/>
          <w:bCs/>
          <w:sz w:val="32"/>
          <w:szCs w:val="32"/>
        </w:rPr>
        <w:t>UNISZA</w:t>
      </w:r>
      <w:r w:rsidR="008C6479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) . كوالا ترينجانو .ماليزيا</w:t>
      </w:r>
    </w:p>
    <w:p w:rsidR="00A71B21" w:rsidRPr="00AF6DAE" w:rsidRDefault="00A71B21" w:rsidP="008C6479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................................................................................</w:t>
      </w:r>
    </w:p>
    <w:p w:rsidR="008C6479" w:rsidRPr="008C6479" w:rsidRDefault="008C6479" w:rsidP="00B00A13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تمهيدى ماجستير فى اللغة العربية من كلية الآداب . جامعة كفرالشيخ بجمهورية مصر العربية </w:t>
      </w:r>
      <w:r w:rsidR="00B00A13">
        <w:rPr>
          <w:rFonts w:ascii="Sakkal Majalla" w:hAnsi="Sakkal Majalla" w:cs="Sakkal Majalla" w:hint="cs"/>
          <w:b/>
          <w:bCs/>
          <w:sz w:val="32"/>
          <w:szCs w:val="32"/>
          <w:rtl/>
        </w:rPr>
        <w:t>2012م.</w:t>
      </w:r>
    </w:p>
    <w:p w:rsidR="00A71B21" w:rsidRPr="00AF6DAE" w:rsidRDefault="001326F7" w:rsidP="001326F7">
      <w:pPr>
        <w:pStyle w:val="ListParagraph"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................................................................................</w:t>
      </w:r>
    </w:p>
    <w:p w:rsidR="00111825" w:rsidRPr="00AF6DAE" w:rsidRDefault="00111825" w:rsidP="00FA643B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حاصل على أعلى إسناد فى العالم بالقراءات العشر الصغرى</w:t>
      </w:r>
      <w:r w:rsidR="00631FFD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من فضيلة الشيخ المقرئ مصباح ودن الدسوقى المصرى الأزهرى</w:t>
      </w:r>
      <w:r w:rsidR="00FA643B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وغيره من كبار المُقرئين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 </w:t>
      </w:r>
    </w:p>
    <w:p w:rsidR="001326F7" w:rsidRPr="00AF6DAE" w:rsidRDefault="001326F7" w:rsidP="00FA643B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العديد من الإجازات في القراءات العشر</w:t>
      </w:r>
      <w:r w:rsidR="009251A2" w:rsidRPr="00AF6DA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م</w:t>
      </w:r>
      <w:r w:rsidR="00FA643B" w:rsidRPr="00AF6DA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ن</w:t>
      </w:r>
      <w:r w:rsidR="009251A2" w:rsidRPr="00AF6DA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كبار المشايخ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</w:t>
      </w:r>
    </w:p>
    <w:p w:rsidR="001326F7" w:rsidRPr="00AF6DAE" w:rsidRDefault="001326F7" w:rsidP="001326F7">
      <w:pPr>
        <w:spacing w:after="0" w:line="240" w:lineRule="auto"/>
        <w:ind w:left="360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    ...............................................................................</w:t>
      </w:r>
    </w:p>
    <w:p w:rsidR="00111825" w:rsidRPr="00AF6DAE" w:rsidRDefault="00111825" w:rsidP="00A71B21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ماجستير مصغر فى القيادة والتطوير  معتمد من </w:t>
      </w:r>
      <w:r w:rsidR="00A71B21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جامعة عين شمس والجامعة الكندية </w:t>
      </w:r>
      <w:proofErr w:type="spellStart"/>
      <w:r w:rsidR="00A71B21" w:rsidRPr="00AF6DAE">
        <w:rPr>
          <w:rFonts w:ascii="Sakkal Majalla" w:hAnsi="Sakkal Majalla" w:cs="Sakkal Majalla"/>
          <w:b/>
          <w:bCs/>
          <w:sz w:val="32"/>
          <w:szCs w:val="32"/>
        </w:rPr>
        <w:t>cic</w:t>
      </w:r>
      <w:proofErr w:type="spellEnd"/>
      <w:r w:rsidR="00A71B21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ووزارةالخارجية المصرية والقوات المسلحة المصرية</w:t>
      </w:r>
      <w:r w:rsidR="00B00A1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2017م</w:t>
      </w:r>
      <w:r w:rsidR="00A71B21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</w:t>
      </w:r>
    </w:p>
    <w:p w:rsidR="00444EF6" w:rsidRDefault="00A71B21" w:rsidP="00B00A13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</w:rPr>
      </w:pP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دبلوم المعلم المحترف معتمد من جامعة عين شمس والجامعة الكندية </w:t>
      </w:r>
      <w:proofErr w:type="spellStart"/>
      <w:r w:rsidRPr="00AF6DAE">
        <w:rPr>
          <w:rFonts w:ascii="Sakkal Majalla" w:hAnsi="Sakkal Majalla" w:cs="Sakkal Majalla"/>
          <w:b/>
          <w:bCs/>
          <w:sz w:val="32"/>
          <w:szCs w:val="32"/>
        </w:rPr>
        <w:t>cic</w:t>
      </w:r>
      <w:proofErr w:type="spellEnd"/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ووزارةالخارجية المصرية والقوات المسلحة </w:t>
      </w:r>
      <w:r w:rsidR="001326F7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المصرية</w:t>
      </w:r>
      <w:r w:rsidR="00B00A1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00A13">
        <w:rPr>
          <w:rFonts w:ascii="Sakkal Majalla" w:hAnsi="Sakkal Majalla" w:cs="Sakkal Majalla" w:hint="cs"/>
          <w:b/>
          <w:bCs/>
          <w:sz w:val="32"/>
          <w:szCs w:val="32"/>
          <w:rtl/>
        </w:rPr>
        <w:t>2017م</w:t>
      </w:r>
      <w:r w:rsidR="00B00A13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</w:t>
      </w:r>
    </w:p>
    <w:p w:rsidR="00B00A13" w:rsidRDefault="00B00A13" w:rsidP="00B00A13">
      <w:pPr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B00A13" w:rsidRDefault="00B00A13" w:rsidP="00B00A13">
      <w:pPr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B00A13" w:rsidRDefault="00B00A13" w:rsidP="00B00A13">
      <w:pPr>
        <w:spacing w:after="0" w:line="240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B00A13" w:rsidRPr="00B00A13" w:rsidRDefault="00B00A13" w:rsidP="00B00A13">
      <w:p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</w:p>
    <w:p w:rsidR="00D01AC5" w:rsidRDefault="00D01AC5" w:rsidP="00D01AC5">
      <w:pPr>
        <w:ind w:left="360"/>
      </w:pPr>
      <w:r w:rsidRPr="00D01AC5">
        <w:rPr>
          <w:rFonts w:ascii="Ara Hamah 1964 B Bold" w:hAnsi="Ara Hamah 1964 B Bold" w:cs="Ara Hamah 1964 B Bold" w:hint="cs"/>
          <w:sz w:val="48"/>
          <w:szCs w:val="48"/>
          <w:u w:val="single"/>
          <w:rtl/>
          <w:lang w:bidi="ar-EG"/>
        </w:rPr>
        <w:lastRenderedPageBreak/>
        <w:t>الخبرات</w:t>
      </w:r>
      <w:r w:rsidRPr="00D01AC5">
        <w:rPr>
          <w:rFonts w:ascii="Ara Hamah 1964 B Bold" w:hAnsi="Ara Hamah 1964 B Bold" w:cs="Ara Hamah 1964 B Bold"/>
          <w:sz w:val="48"/>
          <w:szCs w:val="48"/>
          <w:u w:val="single"/>
          <w:rtl/>
          <w:lang w:bidi="ar-EG"/>
        </w:rPr>
        <w:t xml:space="preserve"> </w:t>
      </w:r>
      <w:r w:rsidRPr="00D01AC5">
        <w:rPr>
          <w:rFonts w:ascii="Ara Hamah 1964 B Bold" w:hAnsi="Ara Hamah 1964 B Bold" w:cs="Ara Hamah 1964 B Bold" w:hint="cs"/>
          <w:sz w:val="48"/>
          <w:szCs w:val="48"/>
          <w:u w:val="single"/>
          <w:rtl/>
          <w:lang w:bidi="ar-EG"/>
        </w:rPr>
        <w:t>العملية والوظيفية:</w:t>
      </w:r>
    </w:p>
    <w:p w:rsidR="005027D0" w:rsidRPr="005027D0" w:rsidRDefault="00D01AC5" w:rsidP="0086472C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العمل كمعلم للتجويد والقراءات واللغة العربية، </w:t>
      </w:r>
      <w:r w:rsidR="005027D0"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ومتخص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ص فى تعليم القرآن بالنطق العربى </w:t>
      </w:r>
      <w:r w:rsidR="005027D0"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لمدة </w:t>
      </w:r>
      <w:r w:rsidR="0086472C">
        <w:rPr>
          <w:rFonts w:ascii="Sakkal Majalla" w:hAnsi="Sakkal Majalla" w:cs="Sakkal Majalla" w:hint="cs"/>
          <w:b/>
          <w:bCs/>
          <w:sz w:val="36"/>
          <w:szCs w:val="36"/>
          <w:rtl/>
        </w:rPr>
        <w:t>عامين</w:t>
      </w:r>
      <w:r w:rsidR="005027D0"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بمعهد أم القرى بشاه علم _ ولاية سيلانجور _ ماليزيا</w:t>
      </w:r>
      <w:r w:rsidR="0086472C"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.</w:t>
      </w:r>
    </w:p>
    <w:p w:rsidR="005027D0" w:rsidRPr="0086472C" w:rsidRDefault="005027D0" w:rsidP="0086472C">
      <w:pPr>
        <w:pStyle w:val="ListParagraph"/>
        <w:numPr>
          <w:ilvl w:val="0"/>
          <w:numId w:val="2"/>
        </w:numPr>
        <w:rPr>
          <w:rFonts w:hint="cs"/>
          <w:sz w:val="20"/>
          <w:szCs w:val="20"/>
        </w:rPr>
      </w:pP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العمل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كمعلم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أول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للقرآن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الكريم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والقيم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الإسلامية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بمدرسة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طيبـة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الخاصة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لمدة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سنة ونصف</w:t>
      </w:r>
      <w:r w:rsidR="0086472C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86472C" w:rsidRPr="005027D0" w:rsidRDefault="0086472C" w:rsidP="0086472C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العمل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حاليا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كمعلم للتجويد والقراءات واللغة العربية،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ومتخص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ص فى تعليم القرآن بالنطق العربى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بالمعهد التحفيظ التكاملي والعلوم والتكنولوجيا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_ ولاية سيلانجور _ ماليزيا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</w:rPr>
        <w:t>.</w:t>
      </w:r>
    </w:p>
    <w:p w:rsidR="00D01AC5" w:rsidRPr="005027D0" w:rsidRDefault="00D01AC5" w:rsidP="00D01AC5">
      <w:pPr>
        <w:pStyle w:val="ListParagraph"/>
        <w:numPr>
          <w:ilvl w:val="0"/>
          <w:numId w:val="2"/>
        </w:numPr>
        <w:rPr>
          <w:sz w:val="20"/>
          <w:szCs w:val="20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وضع المنهج الدراسي والتربوي لمعهد دار الحكمة ب (بوكيت سوبانج _ ولاية سيلانجور _ ماليزيا)</w:t>
      </w:r>
      <w:r w:rsidRPr="00CF78E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، وترجمته للغة الملايوية والإنجليزية، ثم تحويله لتطبيق موبايل مرفوع بمتجر </w:t>
      </w:r>
      <w:proofErr w:type="spellStart"/>
      <w:r w:rsidRPr="00CF78E0">
        <w:rPr>
          <w:rFonts w:ascii="Sakkal Majalla" w:hAnsi="Sakkal Majalla" w:cs="Sakkal Majalla"/>
          <w:b/>
          <w:bCs/>
          <w:sz w:val="36"/>
          <w:szCs w:val="36"/>
        </w:rPr>
        <w:t>googleplay</w:t>
      </w:r>
      <w:proofErr w:type="spellEnd"/>
      <w:r>
        <w:rPr>
          <w:rFonts w:hint="cs"/>
          <w:sz w:val="20"/>
          <w:szCs w:val="20"/>
          <w:rtl/>
        </w:rPr>
        <w:t xml:space="preserve"> .</w:t>
      </w:r>
    </w:p>
    <w:p w:rsidR="00D01AC5" w:rsidRPr="005027D0" w:rsidRDefault="00D01AC5" w:rsidP="00D01AC5">
      <w:pPr>
        <w:pStyle w:val="ListParagraph"/>
        <w:rPr>
          <w:sz w:val="20"/>
          <w:szCs w:val="20"/>
        </w:rPr>
      </w:pPr>
    </w:p>
    <w:p w:rsidR="00857246" w:rsidRPr="00857246" w:rsidRDefault="00D01AC5" w:rsidP="00D01AC5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إمكانية شرح التجويد والقراءات </w:t>
      </w:r>
      <w:r w:rsidR="00857246" w:rsidRPr="0085724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باللغة الملايوية ( مرفق شهادة بالحصول على دورة باللغة الملايوية  من مركز داهليا أكاديمى وهو معتمد</w:t>
      </w:r>
      <w:r w:rsidR="0085724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من الحكومة الماليزية . مدة الدورة :</w:t>
      </w:r>
      <w:r w:rsidR="00857246" w:rsidRPr="0085724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48 ساعة )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5027D0" w:rsidRDefault="005027D0" w:rsidP="005027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خبرات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فى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تعليم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الطلاب الماليز اللغة العربية و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قواعد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علم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التجويد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وتحفيظ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القرآن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الكريم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لمدة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سنتين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تقريبا داخل جمهورية مصر العربية</w:t>
      </w:r>
      <w:r w:rsidR="00D01AC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D01AC5">
        <w:rPr>
          <w:rFonts w:ascii="Sakkal Majalla" w:hAnsi="Sakkal Majalla" w:cs="Sakkal Majalla" w:hint="cs"/>
          <w:b/>
          <w:bCs/>
          <w:sz w:val="34"/>
          <w:szCs w:val="34"/>
          <w:rtl/>
        </w:rPr>
        <w:t>2011/2012م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  <w:r w:rsidRPr="005027D0">
        <w:rPr>
          <w:rFonts w:ascii="Sakkal Majalla" w:hAnsi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5027D0" w:rsidRPr="00AF6DAE" w:rsidRDefault="005027D0" w:rsidP="00D01AC5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AF6DAE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المشاركة فى </w:t>
      </w:r>
      <w:r w:rsidRPr="00AF6D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وضع مناهج</w:t>
      </w:r>
      <w:r w:rsidR="00D01AC5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 التجويد والقراءات و</w:t>
      </w:r>
      <w:r w:rsidRPr="00AF6D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 </w:t>
      </w:r>
      <w:r w:rsidR="00D01AC5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علوم القرآن ومناهج </w:t>
      </w:r>
      <w:r w:rsidRPr="00AF6DAE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اللغة العربية </w:t>
      </w:r>
      <w:r w:rsidRPr="00AF6DAE">
        <w:rPr>
          <w:rFonts w:ascii="Sakkal Majalla" w:hAnsi="Sakkal Majalla" w:cs="Sakkal Majalla" w:hint="cs"/>
          <w:b/>
          <w:bCs/>
          <w:sz w:val="34"/>
          <w:szCs w:val="34"/>
          <w:rtl/>
        </w:rPr>
        <w:t>لكثير من المؤسسات داخل وخارج جمهورية مصر العربية</w:t>
      </w:r>
      <w:r w:rsidR="00D01AC5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</w:t>
      </w:r>
    </w:p>
    <w:p w:rsidR="00150BC9" w:rsidRPr="005027D0" w:rsidRDefault="00150BC9" w:rsidP="00150BC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خبرة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تفوق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الـ 16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سنة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في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تعليم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و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تحفيظ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القرآن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الكريم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وعلومه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.</w:t>
      </w:r>
    </w:p>
    <w:p w:rsidR="00150BC9" w:rsidRPr="00AF6DAE" w:rsidRDefault="00150BC9" w:rsidP="005027D0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b/>
          <w:bCs/>
          <w:sz w:val="32"/>
          <w:szCs w:val="32"/>
        </w:rPr>
      </w:pP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تدريس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علم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التجويد</w:t>
      </w:r>
      <w:r w:rsidR="00D01AC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والقراءات</w:t>
      </w:r>
      <w:r w:rsidR="0098644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وعلوم القرآن واللغة العربية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5027D0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لمئات الطلاب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في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دمنهور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والإسكندرية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وبرج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العرب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داخل جمهورية مصر العربية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150BC9" w:rsidRPr="00AF6DAE" w:rsidRDefault="00150BC9" w:rsidP="00150BC9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AF6DAE">
        <w:rPr>
          <w:rFonts w:ascii="Sakkal Majalla" w:hAnsi="Sakkal Majalla" w:cs="Sakkal Majalla" w:hint="cs"/>
          <w:b/>
          <w:bCs/>
          <w:sz w:val="34"/>
          <w:szCs w:val="34"/>
          <w:rtl/>
        </w:rPr>
        <w:t>محاضر</w:t>
      </w:r>
      <w:r w:rsidRPr="00AF6DAE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4"/>
          <w:szCs w:val="34"/>
          <w:rtl/>
        </w:rPr>
        <w:t>لعلوم</w:t>
      </w:r>
      <w:r w:rsidRPr="00AF6DAE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4"/>
          <w:szCs w:val="34"/>
          <w:rtl/>
        </w:rPr>
        <w:t>القرآن</w:t>
      </w:r>
      <w:r w:rsidRPr="00AF6DAE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4"/>
          <w:szCs w:val="34"/>
          <w:rtl/>
        </w:rPr>
        <w:t>الكريم</w:t>
      </w:r>
      <w:r w:rsidRPr="00AF6DAE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4"/>
          <w:szCs w:val="34"/>
          <w:rtl/>
        </w:rPr>
        <w:t>بنظام</w:t>
      </w:r>
      <w:r w:rsidRPr="00AF6DAE">
        <w:rPr>
          <w:rFonts w:ascii="Sakkal Majalla" w:hAnsi="Sakkal Majalla" w:cs="Sakkal Majalla"/>
          <w:b/>
          <w:bCs/>
          <w:sz w:val="34"/>
          <w:szCs w:val="34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4"/>
          <w:szCs w:val="34"/>
          <w:rtl/>
        </w:rPr>
        <w:t>ا</w:t>
      </w:r>
      <w:r w:rsidRPr="00AF6DAE">
        <w:rPr>
          <w:rFonts w:ascii="Sakkal Majalla" w:hAnsi="Sakkal Majalla" w:cs="Sakkal Majalla"/>
          <w:b/>
          <w:bCs/>
          <w:sz w:val="34"/>
          <w:szCs w:val="34"/>
          <w:rtl/>
        </w:rPr>
        <w:t xml:space="preserve">ﻟ </w:t>
      </w:r>
      <w:proofErr w:type="spellStart"/>
      <w:r w:rsidRPr="00AF6DAE">
        <w:rPr>
          <w:rFonts w:ascii="Sakkal Majalla" w:hAnsi="Sakkal Majalla" w:cs="Sakkal Majalla"/>
          <w:b/>
          <w:bCs/>
          <w:sz w:val="34"/>
          <w:szCs w:val="34"/>
        </w:rPr>
        <w:t>corse</w:t>
      </w:r>
      <w:proofErr w:type="spellEnd"/>
      <w:r w:rsidRPr="00AF6DAE">
        <w:rPr>
          <w:rFonts w:hint="cs"/>
          <w:sz w:val="34"/>
          <w:szCs w:val="34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4"/>
          <w:szCs w:val="34"/>
          <w:rtl/>
        </w:rPr>
        <w:t>لمدة 10 سنوات فى العديد من المراكز والمؤتمرات</w:t>
      </w:r>
      <w:r w:rsidR="00D01AC5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داخل وخارج جمهورية مصر العربية</w:t>
      </w:r>
      <w:r w:rsidRPr="00AF6DAE">
        <w:rPr>
          <w:rFonts w:ascii="Sakkal Majalla" w:hAnsi="Sakkal Majalla" w:cs="Sakkal Majalla" w:hint="cs"/>
          <w:b/>
          <w:bCs/>
          <w:sz w:val="34"/>
          <w:szCs w:val="34"/>
          <w:rtl/>
        </w:rPr>
        <w:t>.</w:t>
      </w:r>
    </w:p>
    <w:p w:rsidR="00150BC9" w:rsidRPr="00AF6DAE" w:rsidRDefault="00150BC9" w:rsidP="00150BC9">
      <w:pPr>
        <w:pStyle w:val="ListParagraph"/>
        <w:numPr>
          <w:ilvl w:val="0"/>
          <w:numId w:val="2"/>
        </w:numPr>
        <w:rPr>
          <w:rFonts w:ascii="Sakkal Majalla" w:hAnsi="Sakkal Majalla" w:cs="Sakkal Majalla"/>
          <w:b/>
          <w:bCs/>
          <w:sz w:val="36"/>
          <w:szCs w:val="36"/>
        </w:rPr>
      </w:pPr>
      <w:r w:rsidRPr="00AF6DAE">
        <w:rPr>
          <w:rFonts w:ascii="Sakkal Majalla" w:hAnsi="Sakkal Majalla" w:cs="Sakkal Majalla" w:hint="cs"/>
          <w:b/>
          <w:bCs/>
          <w:sz w:val="36"/>
          <w:szCs w:val="36"/>
          <w:rtl/>
        </w:rPr>
        <w:t>صاحب</w:t>
      </w:r>
      <w:r w:rsidRPr="00AF6DA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6"/>
          <w:szCs w:val="36"/>
          <w:rtl/>
        </w:rPr>
        <w:t>ومؤسس</w:t>
      </w:r>
      <w:r w:rsidRPr="00AF6DA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6"/>
          <w:szCs w:val="36"/>
          <w:rtl/>
        </w:rPr>
        <w:t>مركز</w:t>
      </w:r>
      <w:r w:rsidRPr="00AF6DA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6"/>
          <w:szCs w:val="36"/>
          <w:rtl/>
        </w:rPr>
        <w:t>حفاظ</w:t>
      </w:r>
      <w:r w:rsidRPr="00AF6DA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6"/>
          <w:szCs w:val="36"/>
          <w:rtl/>
        </w:rPr>
        <w:t>الوحي</w:t>
      </w:r>
      <w:r w:rsidRPr="00AF6DA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6"/>
          <w:szCs w:val="36"/>
          <w:rtl/>
        </w:rPr>
        <w:t>لتدريس</w:t>
      </w:r>
      <w:r w:rsidRPr="00AF6DA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6"/>
          <w:szCs w:val="36"/>
          <w:rtl/>
        </w:rPr>
        <w:t>القرآن</w:t>
      </w:r>
      <w:r w:rsidRPr="00AF6DA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6"/>
          <w:szCs w:val="36"/>
          <w:rtl/>
        </w:rPr>
        <w:t>الكريم</w:t>
      </w:r>
      <w:r w:rsidRPr="00AF6DA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6"/>
          <w:szCs w:val="36"/>
          <w:rtl/>
        </w:rPr>
        <w:t>وعلومه، وتعليم</w:t>
      </w:r>
      <w:r w:rsidRPr="00AF6DA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6"/>
          <w:szCs w:val="36"/>
          <w:rtl/>
        </w:rPr>
        <w:t>غير</w:t>
      </w:r>
      <w:r w:rsidRPr="00AF6DA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6"/>
          <w:szCs w:val="36"/>
          <w:rtl/>
        </w:rPr>
        <w:t>الناطقين</w:t>
      </w:r>
      <w:r w:rsidRPr="00AF6DA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6"/>
          <w:szCs w:val="36"/>
          <w:rtl/>
        </w:rPr>
        <w:t>بالعربية</w:t>
      </w:r>
      <w:r w:rsidRPr="00AF6DA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.      </w:t>
      </w:r>
    </w:p>
    <w:p w:rsidR="00150BC9" w:rsidRPr="00AF6DAE" w:rsidRDefault="00150BC9" w:rsidP="00150BC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المشاركة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في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تأسيس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العديد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من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دور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التحفيظ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فنياً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وإدارياً</w:t>
      </w:r>
      <w:r w:rsidR="00E4078E"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داخل و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خارج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جمهورية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مصر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AF6DAE">
        <w:rPr>
          <w:rFonts w:ascii="Sakkal Majalla" w:hAnsi="Sakkal Majalla" w:cs="Sakkal Majalla" w:hint="cs"/>
          <w:b/>
          <w:bCs/>
          <w:sz w:val="32"/>
          <w:szCs w:val="32"/>
          <w:rtl/>
        </w:rPr>
        <w:t>العربية</w:t>
      </w:r>
      <w:r w:rsidRPr="00AF6DAE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</w:t>
      </w:r>
    </w:p>
    <w:p w:rsidR="00150BC9" w:rsidRPr="005027D0" w:rsidRDefault="005027D0" w:rsidP="00150BC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متخصص فى منهج فتح الرحمن و</w:t>
      </w:r>
      <w:r w:rsidR="00150BC9"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القاعدة</w:t>
      </w:r>
      <w:r w:rsidR="00150BC9"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150BC9"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البغدادية</w:t>
      </w:r>
      <w:r w:rsidR="00150BC9"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150BC9"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و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القاعدة </w:t>
      </w:r>
      <w:r w:rsidR="00150BC9"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النورانية</w:t>
      </w:r>
      <w:r w:rsidR="00150BC9"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150BC9"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فى</w:t>
      </w:r>
      <w:r w:rsidR="00150BC9"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150BC9"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تعليم</w:t>
      </w:r>
      <w:r w:rsidR="00150BC9"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150BC9"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القراءة</w:t>
      </w:r>
      <w:r w:rsidR="00150BC9"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150BC9"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والكتابة</w:t>
      </w:r>
      <w:r w:rsidR="00150BC9"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لغير الناطقين بالعربية </w:t>
      </w:r>
      <w:r w:rsidR="00150BC9"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من</w:t>
      </w:r>
      <w:r w:rsidR="00150BC9"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150BC9"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خلال</w:t>
      </w:r>
      <w:r w:rsidR="00150BC9"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150BC9"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القرآن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الكريم</w:t>
      </w:r>
      <w:r w:rsidR="00150BC9"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.</w:t>
      </w:r>
    </w:p>
    <w:p w:rsidR="00150BC9" w:rsidRPr="005027D0" w:rsidRDefault="00150BC9" w:rsidP="005027D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العديد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من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الجوائز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والمسابقات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القرآنية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بالبحيرة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وعلي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مستوي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5027D0"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جمهورية مصر العربية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.</w:t>
      </w:r>
    </w:p>
    <w:p w:rsidR="00150BC9" w:rsidRPr="005027D0" w:rsidRDefault="00150BC9" w:rsidP="00150BC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العديد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من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الأوسمة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علي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مستوي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الجمهورية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في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مجال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الكشافة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.</w:t>
      </w:r>
    </w:p>
    <w:p w:rsidR="00150BC9" w:rsidRPr="005027D0" w:rsidRDefault="00150BC9" w:rsidP="00150BC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العديد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من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الدورات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المتخصصة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فى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مجال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التربية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القرآنية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والنفسية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.</w:t>
      </w:r>
    </w:p>
    <w:p w:rsidR="00150BC9" w:rsidRDefault="00150BC9" w:rsidP="00150BC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تسجيلات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صوتية عديدة 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للقرآن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5027D0">
        <w:rPr>
          <w:rFonts w:ascii="Sakkal Majalla" w:hAnsi="Sakkal Majalla" w:cs="Sakkal Majalla" w:hint="cs"/>
          <w:b/>
          <w:bCs/>
          <w:sz w:val="36"/>
          <w:szCs w:val="36"/>
          <w:rtl/>
        </w:rPr>
        <w:t>الكريم</w:t>
      </w:r>
      <w:r w:rsidRPr="005027D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.</w:t>
      </w:r>
    </w:p>
    <w:p w:rsidR="00E4078E" w:rsidRPr="005027D0" w:rsidRDefault="00E4078E" w:rsidP="005027D0">
      <w:pPr>
        <w:rPr>
          <w:sz w:val="20"/>
          <w:szCs w:val="20"/>
        </w:rPr>
      </w:pPr>
    </w:p>
    <w:p w:rsidR="003E7219" w:rsidRPr="00444EF6" w:rsidRDefault="003A5282" w:rsidP="00444EF6">
      <w:pPr>
        <w:rPr>
          <w:rFonts w:ascii="Ara Hamah 1964 B Bold" w:hAnsi="Ara Hamah 1964 B Bold" w:cs="Ara Hamah 1964 B Bold"/>
          <w:sz w:val="48"/>
          <w:szCs w:val="48"/>
          <w:u w:val="single"/>
          <w:lang w:bidi="ar-EG"/>
        </w:rPr>
      </w:pPr>
      <w:r w:rsidRPr="00444EF6">
        <w:rPr>
          <w:rFonts w:ascii="Ara Hamah 1964 B Bold" w:hAnsi="Ara Hamah 1964 B Bold" w:cs="Ara Hamah 1964 B Bold" w:hint="cs"/>
          <w:sz w:val="48"/>
          <w:szCs w:val="48"/>
          <w:u w:val="single"/>
          <w:rtl/>
          <w:lang w:bidi="ar-EG"/>
        </w:rPr>
        <w:t>دورات</w:t>
      </w:r>
      <w:r w:rsidR="008C6479">
        <w:rPr>
          <w:rFonts w:ascii="Ara Hamah 1964 B Bold" w:hAnsi="Ara Hamah 1964 B Bold" w:cs="Ara Hamah 1964 B Bold" w:hint="cs"/>
          <w:sz w:val="48"/>
          <w:szCs w:val="48"/>
          <w:u w:val="single"/>
          <w:rtl/>
          <w:lang w:bidi="ar-EG"/>
        </w:rPr>
        <w:t xml:space="preserve"> تدريبية</w:t>
      </w:r>
      <w:r w:rsidR="003E7219" w:rsidRPr="00444EF6">
        <w:rPr>
          <w:rFonts w:ascii="Ara Hamah 1964 B Bold" w:hAnsi="Ara Hamah 1964 B Bold" w:cs="Ara Hamah 1964 B Bold" w:hint="cs"/>
          <w:sz w:val="48"/>
          <w:szCs w:val="48"/>
          <w:u w:val="single"/>
          <w:rtl/>
          <w:lang w:bidi="ar-EG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1"/>
      </w:tblGrid>
      <w:tr w:rsidR="003A5282" w:rsidRPr="00444EF6" w:rsidTr="00CF6974">
        <w:trPr>
          <w:trHeight w:val="454"/>
        </w:trPr>
        <w:tc>
          <w:tcPr>
            <w:tcW w:w="9201" w:type="dxa"/>
          </w:tcPr>
          <w:p w:rsidR="00063908" w:rsidRDefault="00063908" w:rsidP="003A5282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دورة التربية النفسية فى القرآن ( د. مجدى الهلالى ) .</w:t>
            </w:r>
          </w:p>
          <w:p w:rsidR="003A5282" w:rsidRPr="00444EF6" w:rsidRDefault="003A5282" w:rsidP="003A5282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444EF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دبلوم الذاكرة والتذكر من المركز الكندي</w:t>
            </w:r>
            <w:r w:rsidR="001326F7" w:rsidRPr="00444EF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د. إبراهيم الفقى</w:t>
            </w:r>
            <w:r w:rsidRPr="00444EF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.</w:t>
            </w:r>
          </w:p>
        </w:tc>
      </w:tr>
      <w:tr w:rsidR="003A5282" w:rsidRPr="00444EF6" w:rsidTr="00CF6974">
        <w:trPr>
          <w:trHeight w:val="454"/>
        </w:trPr>
        <w:tc>
          <w:tcPr>
            <w:tcW w:w="9201" w:type="dxa"/>
          </w:tcPr>
          <w:p w:rsidR="00157822" w:rsidRPr="00444EF6" w:rsidRDefault="00F155A7" w:rsidP="00111825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444EF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شهادة معتمدة ل</w:t>
            </w:r>
            <w:r w:rsidR="00157822" w:rsidRPr="00444EF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لملتقى العربى لرواد التنمية البشرية </w:t>
            </w:r>
            <w:r w:rsidRPr="00444EF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من المركز العالمى </w:t>
            </w:r>
            <w:r w:rsidRPr="00444EF6">
              <w:rPr>
                <w:rFonts w:ascii="Sakkal Majalla" w:hAnsi="Sakkal Majalla" w:cs="Sakkal Majalla"/>
                <w:b/>
                <w:bCs/>
                <w:sz w:val="40"/>
                <w:szCs w:val="40"/>
              </w:rPr>
              <w:t xml:space="preserve">ICNLP </w:t>
            </w:r>
            <w:r w:rsidRPr="00444EF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EG"/>
              </w:rPr>
              <w:t xml:space="preserve"> المعروف دوليا</w:t>
            </w:r>
            <w:r w:rsidRPr="00444EF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( </w:t>
            </w:r>
            <w:r w:rsidRPr="00444EF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EG"/>
              </w:rPr>
              <w:t>14 دورة متخصصة فى مجالات التدريب والتربية والتوازن والتفكير والتفاوض ... إلخ ) .</w:t>
            </w:r>
          </w:p>
          <w:p w:rsidR="00FF2D5C" w:rsidRDefault="00C72FD5" w:rsidP="00C72FD5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444EF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العديد من الدورات و الأمسيات و في مجال التنمية البشرية والتربية. </w:t>
            </w:r>
          </w:p>
          <w:p w:rsidR="00C72FD5" w:rsidRDefault="00C72FD5" w:rsidP="00C72FD5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444EF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دورة المقامات الصوتية الم</w:t>
            </w: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عتمدة من وزارة الثقافة المصرية .</w:t>
            </w:r>
            <w:r w:rsidRPr="00444EF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</w:p>
          <w:p w:rsidR="00063908" w:rsidRPr="00063908" w:rsidRDefault="00FF2D5C" w:rsidP="00063908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دورة مساعد قائد من الكشافة الجوية المصرية .</w:t>
            </w:r>
          </w:p>
        </w:tc>
      </w:tr>
      <w:tr w:rsidR="003A5282" w:rsidRPr="00444EF6" w:rsidTr="00CF6974">
        <w:trPr>
          <w:trHeight w:val="454"/>
        </w:trPr>
        <w:tc>
          <w:tcPr>
            <w:tcW w:w="9201" w:type="dxa"/>
          </w:tcPr>
          <w:p w:rsidR="003A5282" w:rsidRPr="00FF2D5C" w:rsidRDefault="003A5282" w:rsidP="00F155A7">
            <w:pPr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</w:tr>
    </w:tbl>
    <w:p w:rsidR="00FD55F2" w:rsidRDefault="00FA643B" w:rsidP="00760A77">
      <w:pPr>
        <w:rPr>
          <w:rFonts w:ascii="Ara Hamah 1964 B Bold" w:hAnsi="Ara Hamah 1964 B Bold" w:cs="Ara Hamah 1964 B Bold"/>
          <w:sz w:val="48"/>
          <w:szCs w:val="48"/>
          <w:u w:val="single"/>
          <w:rtl/>
          <w:lang w:bidi="ar-EG"/>
        </w:rPr>
      </w:pPr>
      <w:r>
        <w:rPr>
          <w:rFonts w:ascii="Ara Hamah 1964 B Bold" w:hAnsi="Ara Hamah 1964 B Bold" w:cs="Ara Hamah 1964 B Bold" w:hint="cs"/>
          <w:sz w:val="48"/>
          <w:szCs w:val="48"/>
          <w:u w:val="single"/>
          <w:rtl/>
          <w:lang w:bidi="ar-EG"/>
        </w:rPr>
        <w:t xml:space="preserve">إمامة </w:t>
      </w:r>
      <w:r w:rsidR="00FD55F2" w:rsidRPr="00FC6E3C">
        <w:rPr>
          <w:rFonts w:ascii="Ara Hamah 1964 B Bold" w:hAnsi="Ara Hamah 1964 B Bold" w:cs="Ara Hamah 1964 B Bold" w:hint="cs"/>
          <w:sz w:val="48"/>
          <w:szCs w:val="48"/>
          <w:u w:val="single"/>
          <w:rtl/>
          <w:lang w:bidi="ar-EG"/>
        </w:rPr>
        <w:t>المساجد</w:t>
      </w:r>
      <w:r w:rsidR="00FD55F2" w:rsidRPr="00FC6E3C">
        <w:rPr>
          <w:rFonts w:ascii="Ara Hamah 1964 B Bold" w:hAnsi="Ara Hamah 1964 B Bold" w:cs="Ara Hamah 1964 B Bold"/>
          <w:sz w:val="48"/>
          <w:szCs w:val="48"/>
          <w:u w:val="single"/>
          <w:rtl/>
          <w:lang w:bidi="ar-EG"/>
        </w:rPr>
        <w:t xml:space="preserve"> ..</w:t>
      </w:r>
    </w:p>
    <w:p w:rsidR="00FA643B" w:rsidRPr="00150BC9" w:rsidRDefault="00FA643B" w:rsidP="00FA643B">
      <w:pPr>
        <w:pStyle w:val="ListParagraph"/>
        <w:numPr>
          <w:ilvl w:val="0"/>
          <w:numId w:val="4"/>
        </w:numPr>
        <w:rPr>
          <w:rFonts w:ascii="Ara Hamah 1964 B Bold" w:hAnsi="Ara Hamah 1964 B Bold" w:cs="Ara Hamah 1964 B Bold"/>
          <w:b/>
          <w:bCs/>
          <w:sz w:val="34"/>
          <w:szCs w:val="34"/>
          <w:u w:val="single"/>
          <w:rtl/>
          <w:lang w:bidi="ar-EG"/>
        </w:rPr>
      </w:pPr>
      <w:r w:rsidRPr="00150BC9">
        <w:rPr>
          <w:rFonts w:ascii="Ara Hamah 1964 B Bold" w:hAnsi="Ara Hamah 1964 B Bold" w:cs="Ara Hamah 1964 B Bold" w:hint="cs"/>
          <w:b/>
          <w:bCs/>
          <w:sz w:val="34"/>
          <w:szCs w:val="34"/>
          <w:u w:val="single"/>
          <w:rtl/>
          <w:lang w:bidi="ar-EG"/>
        </w:rPr>
        <w:t>خارج جمهورية مصر العربية:</w:t>
      </w:r>
    </w:p>
    <w:p w:rsidR="00FA643B" w:rsidRDefault="00FA643B" w:rsidP="00FA643B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FA643B">
        <w:rPr>
          <w:rFonts w:ascii="Sakkal Majalla" w:hAnsi="Sakkal Majalla" w:cs="Sakkal Majalla" w:hint="cs"/>
          <w:b/>
          <w:bCs/>
          <w:sz w:val="40"/>
          <w:szCs w:val="40"/>
          <w:rtl/>
        </w:rPr>
        <w:t>إمام زائر فى التراويح والتهجد  للعديد من مساجد ولاية سيلانجور . ماليزيا</w:t>
      </w:r>
    </w:p>
    <w:p w:rsidR="00150BC9" w:rsidRDefault="00150BC9" w:rsidP="00150BC9">
      <w:pPr>
        <w:pStyle w:val="ListParagraph"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</w:p>
    <w:p w:rsidR="00FA643B" w:rsidRPr="00150BC9" w:rsidRDefault="00FA643B" w:rsidP="00FA643B">
      <w:pPr>
        <w:pStyle w:val="ListParagraph"/>
        <w:numPr>
          <w:ilvl w:val="0"/>
          <w:numId w:val="4"/>
        </w:numPr>
        <w:rPr>
          <w:rFonts w:ascii="Ara Hamah 1964 B Bold" w:hAnsi="Ara Hamah 1964 B Bold" w:cs="Ara Hamah 1964 B Bold"/>
          <w:b/>
          <w:bCs/>
          <w:sz w:val="34"/>
          <w:szCs w:val="34"/>
          <w:u w:val="single"/>
          <w:rtl/>
          <w:lang w:bidi="ar-EG"/>
        </w:rPr>
      </w:pPr>
      <w:r w:rsidRPr="00150BC9">
        <w:rPr>
          <w:rFonts w:ascii="Ara Hamah 1964 B Bold" w:hAnsi="Ara Hamah 1964 B Bold" w:cs="Ara Hamah 1964 B Bold" w:hint="cs"/>
          <w:b/>
          <w:bCs/>
          <w:sz w:val="34"/>
          <w:szCs w:val="34"/>
          <w:u w:val="single"/>
          <w:rtl/>
          <w:lang w:bidi="ar-EG"/>
        </w:rPr>
        <w:t>داخل جمهورية مصر العربية:</w:t>
      </w:r>
    </w:p>
    <w:p w:rsidR="00FD55F2" w:rsidRPr="00FC6E3C" w:rsidRDefault="00FD55F2" w:rsidP="00FD55F2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إمامة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التراويح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بمسجد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قباء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بدمنهور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لمدة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٥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سنوات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(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ختمة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>) ..</w:t>
      </w:r>
    </w:p>
    <w:p w:rsidR="00FD55F2" w:rsidRPr="00FC6E3C" w:rsidRDefault="00FD55F2" w:rsidP="00FD55F2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إمامة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التراويح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بمسجد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البطاط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بدمنهور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لمدة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٥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سنوات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.</w:t>
      </w:r>
    </w:p>
    <w:p w:rsidR="00FD55F2" w:rsidRPr="00FC6E3C" w:rsidRDefault="00FD55F2" w:rsidP="00FA643B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إمامة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التراويح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بمسجد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محمد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بن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عبدالله</w:t>
      </w:r>
      <w:r w:rsidR="00FA643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FA643B" w:rsidRPr="00FA643B">
        <w:rPr>
          <w:rFonts w:ascii="Sakkal Majalla" w:hAnsi="Sakkal Majalla" w:cs="Sakkal Majalla" w:hint="eastAsia"/>
          <w:b/>
          <w:bCs/>
          <w:sz w:val="40"/>
          <w:szCs w:val="40"/>
          <w:rtl/>
        </w:rPr>
        <w:t>لمدة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٥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سنوات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.</w:t>
      </w:r>
    </w:p>
    <w:p w:rsidR="00FD55F2" w:rsidRPr="00FC6E3C" w:rsidRDefault="00FD55F2" w:rsidP="00FD55F2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إمامة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التراويح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بمسجد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عمر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بن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عبدالعزيز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FA643B"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لمدة</w:t>
      </w:r>
      <w:r w:rsidR="00FA643B"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FA643B">
        <w:rPr>
          <w:rFonts w:ascii="Sakkal Majalla" w:hAnsi="Sakkal Majalla" w:cs="Sakkal Majalla" w:hint="cs"/>
          <w:b/>
          <w:bCs/>
          <w:sz w:val="40"/>
          <w:szCs w:val="40"/>
          <w:rtl/>
        </w:rPr>
        <w:t>سنتي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.</w:t>
      </w:r>
    </w:p>
    <w:p w:rsidR="00FD55F2" w:rsidRPr="00FC6E3C" w:rsidRDefault="00FD55F2" w:rsidP="00FD55F2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إمام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تراويح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زائر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بمساجد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المحلاوية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وعبدالله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بن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مسعود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ومحمد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موسى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والرضا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والفتح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وعطا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بالبحيرة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FA643B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قرابة ال 10 سنوات 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>.</w:t>
      </w:r>
    </w:p>
    <w:p w:rsidR="00FD55F2" w:rsidRDefault="00FD55F2" w:rsidP="00FD55F2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إمام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راتب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بمسجد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محمد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عبده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بدمنهور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٦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>سنوات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.</w:t>
      </w:r>
    </w:p>
    <w:p w:rsidR="00FA643B" w:rsidRDefault="00FA643B" w:rsidP="00FA643B">
      <w:pPr>
        <w:spacing w:after="0" w:line="240" w:lineRule="auto"/>
        <w:ind w:left="360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150BC9" w:rsidRDefault="00150BC9" w:rsidP="00FA643B">
      <w:pPr>
        <w:spacing w:after="0" w:line="240" w:lineRule="auto"/>
        <w:ind w:left="360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150BC9" w:rsidRPr="00FA643B" w:rsidRDefault="00150BC9" w:rsidP="00FA643B">
      <w:pPr>
        <w:spacing w:after="0" w:line="240" w:lineRule="auto"/>
        <w:ind w:left="360"/>
        <w:rPr>
          <w:rFonts w:ascii="Sakkal Majalla" w:hAnsi="Sakkal Majalla" w:cs="Sakkal Majalla"/>
          <w:b/>
          <w:bCs/>
          <w:sz w:val="40"/>
          <w:szCs w:val="40"/>
        </w:rPr>
      </w:pPr>
    </w:p>
    <w:p w:rsidR="00FD55F2" w:rsidRPr="00FC6E3C" w:rsidRDefault="00FD55F2" w:rsidP="00760A77">
      <w:pPr>
        <w:pStyle w:val="ListParagraph"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E4078E" w:rsidRDefault="00E4078E" w:rsidP="00760A77">
      <w:pPr>
        <w:rPr>
          <w:rFonts w:ascii="Ara Hamah 1964 B Bold" w:hAnsi="Ara Hamah 1964 B Bold" w:cs="Ara Hamah 1964 B Bold"/>
          <w:sz w:val="48"/>
          <w:szCs w:val="48"/>
          <w:u w:val="single"/>
          <w:rtl/>
          <w:lang w:bidi="ar-EG"/>
        </w:rPr>
      </w:pPr>
    </w:p>
    <w:p w:rsidR="00FD55F2" w:rsidRDefault="00FD55F2" w:rsidP="00760A77">
      <w:pPr>
        <w:rPr>
          <w:rFonts w:cs="Arial"/>
          <w:rtl/>
        </w:rPr>
      </w:pPr>
      <w:r w:rsidRPr="00FC6E3C">
        <w:rPr>
          <w:rFonts w:ascii="Ara Hamah 1964 B Bold" w:hAnsi="Ara Hamah 1964 B Bold" w:cs="Ara Hamah 1964 B Bold" w:hint="eastAsia"/>
          <w:sz w:val="48"/>
          <w:szCs w:val="48"/>
          <w:u w:val="single"/>
          <w:rtl/>
          <w:lang w:bidi="ar-EG"/>
        </w:rPr>
        <w:t>الإجازات</w:t>
      </w:r>
      <w:r w:rsidRPr="00FC6E3C">
        <w:rPr>
          <w:rFonts w:ascii="Ara Hamah 1964 B Bold" w:hAnsi="Ara Hamah 1964 B Bold" w:cs="Ara Hamah 1964 B Bold"/>
          <w:sz w:val="48"/>
          <w:szCs w:val="48"/>
          <w:u w:val="single"/>
          <w:rtl/>
          <w:lang w:bidi="ar-EG"/>
        </w:rPr>
        <w:t xml:space="preserve"> ..</w:t>
      </w:r>
    </w:p>
    <w:p w:rsidR="00E4078E" w:rsidRPr="00FC6E3C" w:rsidRDefault="00E4078E" w:rsidP="00760A77">
      <w:pPr>
        <w:rPr>
          <w:rFonts w:cs="Arial"/>
          <w:rtl/>
        </w:rPr>
      </w:pPr>
    </w:p>
    <w:p w:rsidR="00FD55F2" w:rsidRPr="00FC6E3C" w:rsidRDefault="00FD55F2" w:rsidP="00FD55F2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أعلى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إسناد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فى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العالم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بالقراءات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العشر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من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طريق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الشاطبية،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ومتون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التحفة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والجزرية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والشاطبية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والدرة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من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فضيلة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الشيخ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مصباح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الدسوقى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.</w:t>
      </w:r>
    </w:p>
    <w:p w:rsidR="00FD55F2" w:rsidRDefault="00FD55F2" w:rsidP="00FD55F2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إجازةبالقراءات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العشر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من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طريق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الشاطبية،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ومتون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التحفة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والجزرية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والشاطبية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والدرة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من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فضيلة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الشيخة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المعمرة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تناظر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النجولى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>.</w:t>
      </w:r>
    </w:p>
    <w:p w:rsidR="00FD55F2" w:rsidRPr="00FC6E3C" w:rsidRDefault="00FD55F2" w:rsidP="00FD55F2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إجازةبالقراءات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العشرمن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طريق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الشاطبية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من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فضيلة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الشيخ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رفعت البسطويسى .</w:t>
      </w:r>
    </w:p>
    <w:p w:rsidR="00FD55F2" w:rsidRDefault="00FD55F2" w:rsidP="00FD55F2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إجازة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بالقراءات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العشر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من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طريق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الشاطبية،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ومتون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التحفة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والجزرية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والشاطبية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والدرة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وثلاثيات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البخارى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والدقائق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المحكمة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وجميع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مروياته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من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فضيلة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الشيخ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اليمنى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بلدا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عادل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خميس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 xml:space="preserve"> .</w:t>
      </w:r>
    </w:p>
    <w:p w:rsidR="00FD55F2" w:rsidRDefault="00FD55F2" w:rsidP="00FD55F2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إجازة بقراءة عاصم براوييه شعبة و حفص من أصحاب الفضيلة الشيخ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مصباح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الدسوقى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و الشيخ محمد أبو قرن</w:t>
      </w:r>
      <w:r w:rsidRPr="00FC6E3C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و الشيخ محمد فتحى.</w:t>
      </w:r>
    </w:p>
    <w:p w:rsidR="00FD55F2" w:rsidRDefault="00FD55F2" w:rsidP="00FD55F2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إجازة بقراءة الإمام نافع و حفص من فضيلة الشيخ محمد الطواب .</w:t>
      </w:r>
    </w:p>
    <w:p w:rsidR="00FD55F2" w:rsidRDefault="00FD55F2" w:rsidP="00FD55F2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إجازة برواية الأئمة ورش و حفص و قراءة حمزة من فضيلة الشيخة سميعة البناسى .</w:t>
      </w:r>
    </w:p>
    <w:p w:rsidR="00FD55F2" w:rsidRDefault="00FD55F2" w:rsidP="00FD55F2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إجازة برواية الأئمة ورش و حفص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ومتون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التحفة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والجزرية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و السلسبيل الشافى من فضيلة الشيخ عبد الفتاح مدكوربيومى .</w:t>
      </w:r>
    </w:p>
    <w:p w:rsidR="00FD55F2" w:rsidRPr="00762458" w:rsidRDefault="00FD55F2" w:rsidP="00FD55F2">
      <w:pPr>
        <w:pStyle w:val="ListParagraph"/>
        <w:numPr>
          <w:ilvl w:val="0"/>
          <w:numId w:val="2"/>
        </w:num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إجازة بالقراءات الأربعةالشواذ </w:t>
      </w:r>
      <w:r w:rsidRPr="00FC6E3C">
        <w:rPr>
          <w:rFonts w:ascii="Sakkal Majalla" w:hAnsi="Sakkal Majalla" w:cs="Sakkal Majalla" w:hint="eastAsia"/>
          <w:b/>
          <w:bCs/>
          <w:sz w:val="40"/>
          <w:szCs w:val="40"/>
          <w:rtl/>
        </w:rPr>
        <w:t>وجميع</w:t>
      </w:r>
      <w:r w:rsidRPr="00FC6E3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EG"/>
        </w:rPr>
        <w:t>ال</w:t>
      </w:r>
      <w:r>
        <w:rPr>
          <w:rFonts w:ascii="Sakkal Majalla" w:hAnsi="Sakkal Majalla" w:cs="Sakkal Majalla" w:hint="eastAsia"/>
          <w:b/>
          <w:bCs/>
          <w:sz w:val="40"/>
          <w:szCs w:val="40"/>
          <w:rtl/>
        </w:rPr>
        <w:t>مرويات</w:t>
      </w:r>
      <w:r>
        <w:rPr>
          <w:rFonts w:ascii="Sakkal Majalla" w:hAnsi="Sakkal Majalla" w:cs="Sakkal Majalla"/>
          <w:b/>
          <w:bCs/>
          <w:sz w:val="40"/>
          <w:szCs w:val="40"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من فضيلة الشيخ محمد الطواب .</w:t>
      </w:r>
    </w:p>
    <w:p w:rsidR="00B34FAA" w:rsidRPr="006C0D1A" w:rsidRDefault="00B34FAA" w:rsidP="006E2683">
      <w:pPr>
        <w:rPr>
          <w:rFonts w:ascii="Sakkal Majalla" w:hAnsi="Sakkal Majalla" w:cs="Sakkal Majalla"/>
          <w:b/>
          <w:bCs/>
          <w:sz w:val="40"/>
          <w:szCs w:val="40"/>
        </w:rPr>
      </w:pPr>
    </w:p>
    <w:sectPr w:rsidR="00B34FAA" w:rsidRPr="006C0D1A" w:rsidSect="00E4078E">
      <w:pgSz w:w="11906" w:h="16838"/>
      <w:pgMar w:top="851" w:right="851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 Hamah 1964 B Bold">
    <w:altName w:val="Arial"/>
    <w:panose1 w:val="00000000000000000000"/>
    <w:charset w:val="00"/>
    <w:family w:val="modern"/>
    <w:notTrueType/>
    <w:pitch w:val="variable"/>
    <w:sig w:usb0="00000000" w:usb1="0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40E"/>
    <w:multiLevelType w:val="hybridMultilevel"/>
    <w:tmpl w:val="4522B7C0"/>
    <w:lvl w:ilvl="0" w:tplc="702E0CB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23F83"/>
    <w:multiLevelType w:val="hybridMultilevel"/>
    <w:tmpl w:val="F8BE270E"/>
    <w:lvl w:ilvl="0" w:tplc="B06A4D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E2411"/>
    <w:multiLevelType w:val="hybridMultilevel"/>
    <w:tmpl w:val="D6449D38"/>
    <w:lvl w:ilvl="0" w:tplc="6564351C">
      <w:numFmt w:val="bullet"/>
      <w:lvlText w:val=""/>
      <w:lvlJc w:val="left"/>
      <w:pPr>
        <w:ind w:left="720" w:hanging="360"/>
      </w:pPr>
      <w:rPr>
        <w:rFonts w:ascii="Symbol" w:eastAsiaTheme="minorEastAsia" w:hAnsi="Symbol" w:cs="Ara Hamah 1964 B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30098"/>
    <w:multiLevelType w:val="hybridMultilevel"/>
    <w:tmpl w:val="3CB8BBFA"/>
    <w:lvl w:ilvl="0" w:tplc="406828D0">
      <w:start w:val="3"/>
      <w:numFmt w:val="bullet"/>
      <w:lvlText w:val="-"/>
      <w:lvlJc w:val="left"/>
      <w:pPr>
        <w:tabs>
          <w:tab w:val="num" w:pos="2475"/>
        </w:tabs>
        <w:ind w:left="2475" w:hanging="375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19"/>
    <w:rsid w:val="0003039A"/>
    <w:rsid w:val="00031F62"/>
    <w:rsid w:val="00063908"/>
    <w:rsid w:val="00111825"/>
    <w:rsid w:val="001326F7"/>
    <w:rsid w:val="00150BC9"/>
    <w:rsid w:val="00157822"/>
    <w:rsid w:val="001E759E"/>
    <w:rsid w:val="0026590A"/>
    <w:rsid w:val="002A3DA3"/>
    <w:rsid w:val="002B6D66"/>
    <w:rsid w:val="002B6F90"/>
    <w:rsid w:val="00337FE9"/>
    <w:rsid w:val="003A5282"/>
    <w:rsid w:val="003E7219"/>
    <w:rsid w:val="00430722"/>
    <w:rsid w:val="00444EF6"/>
    <w:rsid w:val="00491495"/>
    <w:rsid w:val="005027D0"/>
    <w:rsid w:val="00631FFD"/>
    <w:rsid w:val="00646D94"/>
    <w:rsid w:val="00694400"/>
    <w:rsid w:val="006C0D1A"/>
    <w:rsid w:val="006E2683"/>
    <w:rsid w:val="00716DAF"/>
    <w:rsid w:val="007E26C4"/>
    <w:rsid w:val="00857246"/>
    <w:rsid w:val="0086472C"/>
    <w:rsid w:val="008C6479"/>
    <w:rsid w:val="009251A2"/>
    <w:rsid w:val="00962A7F"/>
    <w:rsid w:val="0097446B"/>
    <w:rsid w:val="0098644C"/>
    <w:rsid w:val="00A26E45"/>
    <w:rsid w:val="00A71B21"/>
    <w:rsid w:val="00AF6DAE"/>
    <w:rsid w:val="00B00A13"/>
    <w:rsid w:val="00B34FAA"/>
    <w:rsid w:val="00BA5A49"/>
    <w:rsid w:val="00BE03E3"/>
    <w:rsid w:val="00C42FEB"/>
    <w:rsid w:val="00C4756C"/>
    <w:rsid w:val="00C56FF1"/>
    <w:rsid w:val="00C72FD5"/>
    <w:rsid w:val="00C764CA"/>
    <w:rsid w:val="00CE0C89"/>
    <w:rsid w:val="00D01AC5"/>
    <w:rsid w:val="00D12232"/>
    <w:rsid w:val="00D77E3B"/>
    <w:rsid w:val="00D87CE5"/>
    <w:rsid w:val="00DF3E95"/>
    <w:rsid w:val="00DF76D5"/>
    <w:rsid w:val="00E4078E"/>
    <w:rsid w:val="00E87DE9"/>
    <w:rsid w:val="00E97860"/>
    <w:rsid w:val="00EA20EA"/>
    <w:rsid w:val="00EC1CE2"/>
    <w:rsid w:val="00EC5F6A"/>
    <w:rsid w:val="00F155A7"/>
    <w:rsid w:val="00FA074C"/>
    <w:rsid w:val="00FA643B"/>
    <w:rsid w:val="00FD55F2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19"/>
    <w:pPr>
      <w:ind w:left="720"/>
      <w:contextualSpacing/>
    </w:pPr>
  </w:style>
  <w:style w:type="table" w:styleId="TableGrid">
    <w:name w:val="Table Grid"/>
    <w:basedOn w:val="TableNormal"/>
    <w:uiPriority w:val="59"/>
    <w:rsid w:val="003E7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219"/>
    <w:pPr>
      <w:ind w:left="720"/>
      <w:contextualSpacing/>
    </w:pPr>
  </w:style>
  <w:style w:type="table" w:styleId="TableGrid">
    <w:name w:val="Table Grid"/>
    <w:basedOn w:val="TableNormal"/>
    <w:uiPriority w:val="59"/>
    <w:rsid w:val="003E7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ABEA-F47C-45B5-A5D6-F3797479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TECH</dc:creator>
  <cp:lastModifiedBy>Lenovo</cp:lastModifiedBy>
  <cp:revision>9</cp:revision>
  <cp:lastPrinted>2017-09-27T04:47:00Z</cp:lastPrinted>
  <dcterms:created xsi:type="dcterms:W3CDTF">2018-09-07T04:18:00Z</dcterms:created>
  <dcterms:modified xsi:type="dcterms:W3CDTF">2020-04-17T16:40:00Z</dcterms:modified>
</cp:coreProperties>
</file>