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9" w:rsidRDefault="009345F1" w:rsidP="00B13639">
      <w:pPr>
        <w:jc w:val="center"/>
        <w:rPr>
          <w:b/>
          <w:bCs/>
          <w:sz w:val="36"/>
          <w:szCs w:val="36"/>
          <w:u w:val="single"/>
        </w:rPr>
      </w:pPr>
      <w:r w:rsidRPr="009345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75pt;width:90pt;height:10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D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BlwOmDfwIAAAUF&#10;AAAOAAAAAAAAAAAAAAAAAC4CAABkcnMvZTJvRG9jLnhtbFBLAQItABQABgAIAAAAIQBPzeOV2wAA&#10;AAcBAAAPAAAAAAAAAAAAAAAAANkEAABkcnMvZG93bnJldi54bWxQSwUGAAAAAAQABADzAAAA4QUA&#10;AAAA&#10;" strokeweight="6pt">
            <v:stroke linestyle="thickBetweenThin"/>
            <v:shadow on="t" opacity=".5" offset="6pt,6pt"/>
            <v:textbox>
              <w:txbxContent>
                <w:p w:rsidR="003013E5" w:rsidRDefault="003013E5" w:rsidP="00B1363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2025" cy="1190625"/>
                        <wp:effectExtent l="0" t="0" r="9525" b="9525"/>
                        <wp:docPr id="2" name="Picture 2" descr="C:\Users\User\Desktop\1جديد مالك\12084023_461461277372560_1225171151_n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C:\Users\User\Desktop\1جديد مالك\12084023_461461277372560_1225171151_n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13E5" w:rsidRDefault="003013E5" w:rsidP="00B13639">
                  <w:pPr>
                    <w:jc w:val="center"/>
                    <w:rPr>
                      <w:rtl/>
                      <w:lang w:bidi="ar-IQ"/>
                    </w:rPr>
                  </w:pPr>
                </w:p>
                <w:p w:rsidR="003013E5" w:rsidRDefault="003013E5" w:rsidP="00B13639">
                  <w:pPr>
                    <w:jc w:val="center"/>
                  </w:pPr>
                </w:p>
                <w:p w:rsidR="003013E5" w:rsidRDefault="003013E5" w:rsidP="00B13639">
                  <w:pPr>
                    <w:jc w:val="center"/>
                  </w:pPr>
                  <w:r>
                    <w:rPr>
                      <w:rtl/>
                    </w:rPr>
                    <w:t xml:space="preserve">الصورة </w:t>
                  </w:r>
                </w:p>
              </w:txbxContent>
            </v:textbox>
          </v:shape>
        </w:pict>
      </w:r>
      <w:r w:rsidR="00B13639">
        <w:rPr>
          <w:b/>
          <w:bCs/>
          <w:sz w:val="36"/>
          <w:szCs w:val="36"/>
          <w:u w:val="single"/>
          <w:rtl/>
        </w:rPr>
        <w:t>السيرة الذاتيه</w:t>
      </w:r>
    </w:p>
    <w:p w:rsidR="00B13639" w:rsidRDefault="00B13639" w:rsidP="00B13639">
      <w:pPr>
        <w:ind w:hanging="28"/>
        <w:jc w:val="center"/>
        <w:rPr>
          <w:b/>
          <w:bCs/>
          <w:sz w:val="28"/>
          <w:szCs w:val="28"/>
        </w:rPr>
      </w:pPr>
    </w:p>
    <w:p w:rsidR="00B13639" w:rsidRDefault="00B13639" w:rsidP="003927C1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t xml:space="preserve">الاســــــــــــم الرباعي واللقب </w:t>
      </w:r>
      <w:r w:rsidR="003927C1">
        <w:rPr>
          <w:rFonts w:hint="cs"/>
          <w:b/>
          <w:bCs/>
          <w:sz w:val="32"/>
          <w:szCs w:val="32"/>
          <w:rtl/>
        </w:rPr>
        <w:t>:</w:t>
      </w:r>
      <w:r w:rsidR="003927C1" w:rsidRPr="00DB36D9">
        <w:rPr>
          <w:rFonts w:hint="cs"/>
          <w:b/>
          <w:bCs/>
          <w:sz w:val="24"/>
          <w:szCs w:val="24"/>
          <w:rtl/>
        </w:rPr>
        <w:t>أ.د.ايمان عباس علي حسن الخفاف</w:t>
      </w:r>
    </w:p>
    <w:p w:rsidR="00B13639" w:rsidRDefault="00B13639" w:rsidP="003927C1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تاريخ الميـلاد :</w:t>
      </w:r>
      <w:r>
        <w:rPr>
          <w:b/>
          <w:bCs/>
          <w:sz w:val="36"/>
          <w:szCs w:val="36"/>
          <w:rtl/>
          <w:lang w:bidi="ar-IQ"/>
        </w:rPr>
        <w:t xml:space="preserve">  يوم  </w:t>
      </w:r>
      <w:r w:rsidR="003927C1">
        <w:rPr>
          <w:rFonts w:hint="cs"/>
          <w:b/>
          <w:bCs/>
          <w:sz w:val="36"/>
          <w:szCs w:val="36"/>
          <w:rtl/>
          <w:lang w:bidi="ar-IQ"/>
        </w:rPr>
        <w:t>27</w:t>
      </w:r>
      <w:r>
        <w:rPr>
          <w:b/>
          <w:bCs/>
          <w:sz w:val="36"/>
          <w:szCs w:val="36"/>
          <w:rtl/>
          <w:lang w:bidi="ar-IQ"/>
        </w:rPr>
        <w:t xml:space="preserve">   شهر    </w:t>
      </w:r>
      <w:r w:rsidR="003927C1">
        <w:rPr>
          <w:rFonts w:hint="cs"/>
          <w:b/>
          <w:bCs/>
          <w:sz w:val="36"/>
          <w:szCs w:val="36"/>
          <w:rtl/>
          <w:lang w:bidi="ar-IQ"/>
        </w:rPr>
        <w:t>6</w:t>
      </w:r>
      <w:r>
        <w:rPr>
          <w:b/>
          <w:bCs/>
          <w:sz w:val="36"/>
          <w:szCs w:val="36"/>
          <w:rtl/>
          <w:lang w:bidi="ar-IQ"/>
        </w:rPr>
        <w:t xml:space="preserve">  سنة</w:t>
      </w:r>
      <w:r w:rsidR="003927C1">
        <w:rPr>
          <w:rFonts w:hint="cs"/>
          <w:b/>
          <w:bCs/>
          <w:sz w:val="32"/>
          <w:szCs w:val="32"/>
          <w:rtl/>
        </w:rPr>
        <w:t>1964</w:t>
      </w:r>
      <w:r>
        <w:rPr>
          <w:b/>
          <w:bCs/>
          <w:sz w:val="32"/>
          <w:szCs w:val="32"/>
          <w:rtl/>
        </w:rPr>
        <w:tab/>
      </w:r>
    </w:p>
    <w:p w:rsidR="00B13639" w:rsidRDefault="00B13639" w:rsidP="00B13639">
      <w:pPr>
        <w:spacing w:line="360" w:lineRule="auto"/>
        <w:ind w:firstLine="9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  <w:lang w:bidi="ar-IQ"/>
        </w:rPr>
        <w:t xml:space="preserve">الحالة الزوجية : </w:t>
      </w:r>
      <w:r w:rsidR="003927C1">
        <w:rPr>
          <w:rFonts w:hint="cs"/>
          <w:b/>
          <w:bCs/>
          <w:sz w:val="32"/>
          <w:szCs w:val="32"/>
          <w:rtl/>
        </w:rPr>
        <w:t>متزوجة</w:t>
      </w:r>
    </w:p>
    <w:p w:rsidR="00B13639" w:rsidRDefault="00B13639" w:rsidP="000171AA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عـــــدد الأولاد  :</w:t>
      </w:r>
      <w:r w:rsidR="000171AA">
        <w:rPr>
          <w:rFonts w:hint="cs"/>
          <w:b/>
          <w:bCs/>
          <w:sz w:val="32"/>
          <w:szCs w:val="32"/>
          <w:rtl/>
          <w:lang w:bidi="ar-IQ"/>
        </w:rPr>
        <w:t>اربعة</w:t>
      </w:r>
    </w:p>
    <w:p w:rsidR="00B13639" w:rsidRDefault="00B13639" w:rsidP="00B13639">
      <w:pPr>
        <w:spacing w:line="360" w:lineRule="auto"/>
        <w:ind w:firstLine="91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الديـــــــــــانة   :         </w:t>
      </w:r>
      <w:r w:rsidR="003927C1">
        <w:rPr>
          <w:rFonts w:hint="cs"/>
          <w:b/>
          <w:bCs/>
          <w:sz w:val="32"/>
          <w:szCs w:val="32"/>
          <w:rtl/>
        </w:rPr>
        <w:t>مسلمة</w:t>
      </w:r>
    </w:p>
    <w:p w:rsidR="00B13639" w:rsidRDefault="00B13639" w:rsidP="00B13639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t xml:space="preserve"> التـخـصــص</w:t>
      </w:r>
      <w:r>
        <w:rPr>
          <w:b/>
          <w:bCs/>
          <w:sz w:val="24"/>
          <w:szCs w:val="24"/>
          <w:rtl/>
        </w:rPr>
        <w:t xml:space="preserve">:          </w:t>
      </w:r>
      <w:r w:rsidR="003927C1">
        <w:rPr>
          <w:rFonts w:hint="cs"/>
          <w:b/>
          <w:bCs/>
          <w:sz w:val="32"/>
          <w:szCs w:val="32"/>
          <w:rtl/>
          <w:lang w:bidi="ar-IQ"/>
        </w:rPr>
        <w:t>علم النفس التربوي</w:t>
      </w:r>
    </w:p>
    <w:p w:rsidR="00B13639" w:rsidRDefault="00B13639" w:rsidP="003927C1">
      <w:pPr>
        <w:pStyle w:val="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>
        <w:rPr>
          <w:rFonts w:hint="cs"/>
          <w:i w:val="0"/>
          <w:iCs w:val="0"/>
          <w:sz w:val="32"/>
          <w:szCs w:val="32"/>
          <w:rtl/>
        </w:rPr>
        <w:t xml:space="preserve">الوظيفــــــه  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 xml:space="preserve">:    </w:t>
      </w:r>
      <w:r w:rsidR="003927C1">
        <w:rPr>
          <w:rFonts w:hint="cs"/>
          <w:i w:val="0"/>
          <w:iCs w:val="0"/>
          <w:sz w:val="32"/>
          <w:szCs w:val="32"/>
          <w:rtl/>
          <w:lang w:bidi="ar-IQ"/>
        </w:rPr>
        <w:t xml:space="preserve">  رئيس</w:t>
      </w:r>
      <w:r w:rsidR="000171AA">
        <w:rPr>
          <w:rFonts w:hint="cs"/>
          <w:i w:val="0"/>
          <w:iCs w:val="0"/>
          <w:sz w:val="32"/>
          <w:szCs w:val="32"/>
          <w:rtl/>
          <w:lang w:bidi="ar-IQ"/>
        </w:rPr>
        <w:t>ة</w:t>
      </w:r>
      <w:r w:rsidR="003927C1">
        <w:rPr>
          <w:rFonts w:hint="cs"/>
          <w:i w:val="0"/>
          <w:iCs w:val="0"/>
          <w:sz w:val="32"/>
          <w:szCs w:val="32"/>
          <w:rtl/>
          <w:lang w:bidi="ar-IQ"/>
        </w:rPr>
        <w:t xml:space="preserve"> قسم رياض الاطفال</w:t>
      </w:r>
    </w:p>
    <w:p w:rsidR="00B13639" w:rsidRPr="003927C1" w:rsidRDefault="00B13639" w:rsidP="00B13639">
      <w:pPr>
        <w:pStyle w:val="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 w:rsidR="003927C1" w:rsidRPr="003927C1">
        <w:rPr>
          <w:rFonts w:hint="cs"/>
          <w:i w:val="0"/>
          <w:iCs w:val="0"/>
          <w:sz w:val="32"/>
          <w:szCs w:val="32"/>
          <w:rtl/>
          <w:lang w:bidi="ar-IQ"/>
        </w:rPr>
        <w:t>استاذ</w:t>
      </w:r>
    </w:p>
    <w:p w:rsidR="00B13639" w:rsidRDefault="00B13639" w:rsidP="00B13639">
      <w:pPr>
        <w:spacing w:line="360" w:lineRule="auto"/>
        <w:ind w:firstLine="9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عنوان العمل :       </w:t>
      </w:r>
      <w:r w:rsidR="003927C1" w:rsidRPr="00DB36D9">
        <w:rPr>
          <w:rFonts w:hint="cs"/>
          <w:b/>
          <w:bCs/>
          <w:sz w:val="28"/>
          <w:szCs w:val="28"/>
          <w:rtl/>
        </w:rPr>
        <w:t>الجامعة المستنصرية-كلية التربية الاساسية- قسم رياض الاطفال</w:t>
      </w:r>
    </w:p>
    <w:p w:rsidR="00B13639" w:rsidRDefault="00B13639" w:rsidP="00B13639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>
        <w:rPr>
          <w:rFonts w:hint="cs"/>
          <w:i w:val="0"/>
          <w:iCs w:val="0"/>
          <w:sz w:val="32"/>
          <w:szCs w:val="32"/>
          <w:rtl/>
        </w:rPr>
        <w:t xml:space="preserve">الهاتف النقال:       </w:t>
      </w:r>
      <w:r w:rsidR="003927C1">
        <w:rPr>
          <w:rFonts w:hint="cs"/>
          <w:i w:val="0"/>
          <w:iCs w:val="0"/>
          <w:sz w:val="32"/>
          <w:szCs w:val="32"/>
          <w:rtl/>
        </w:rPr>
        <w:t>07901281524</w:t>
      </w:r>
    </w:p>
    <w:p w:rsidR="003927C1" w:rsidRDefault="00B13639" w:rsidP="003927C1">
      <w:pPr>
        <w:pStyle w:val="a3"/>
        <w:spacing w:line="360" w:lineRule="auto"/>
        <w:rPr>
          <w:rStyle w:val="a4"/>
        </w:rPr>
      </w:pPr>
      <w:r>
        <w:rPr>
          <w:rFonts w:hint="cs"/>
          <w:b/>
          <w:bCs/>
          <w:sz w:val="36"/>
          <w:szCs w:val="36"/>
          <w:rtl/>
        </w:rPr>
        <w:t>البريد إلالكتروني</w:t>
      </w:r>
      <w:r>
        <w:rPr>
          <w:rStyle w:val="a4"/>
          <w:rFonts w:hint="cs"/>
          <w:sz w:val="32"/>
          <w:szCs w:val="32"/>
          <w:rtl/>
        </w:rPr>
        <w:t xml:space="preserve">:    </w:t>
      </w:r>
      <w:r w:rsidR="003927C1" w:rsidRPr="00DB36D9">
        <w:rPr>
          <w:rStyle w:val="a4"/>
          <w:sz w:val="28"/>
          <w:szCs w:val="28"/>
        </w:rPr>
        <w:t>iman3w@yahoo.com</w:t>
      </w:r>
    </w:p>
    <w:p w:rsidR="00B13639" w:rsidRPr="003927C1" w:rsidRDefault="00B13639" w:rsidP="00B13639">
      <w:pPr>
        <w:pStyle w:val="a3"/>
        <w:spacing w:line="360" w:lineRule="auto"/>
        <w:rPr>
          <w:rStyle w:val="a4"/>
          <w:rtl/>
        </w:rPr>
      </w:pPr>
    </w:p>
    <w:p w:rsidR="00B13639" w:rsidRDefault="00B13639" w:rsidP="00B13639">
      <w:pPr>
        <w:pStyle w:val="a3"/>
        <w:spacing w:line="360" w:lineRule="auto"/>
        <w:rPr>
          <w:rStyle w:val="a4"/>
          <w:rtl/>
        </w:rPr>
      </w:pPr>
    </w:p>
    <w:p w:rsidR="00B13639" w:rsidRDefault="00B13639" w:rsidP="00B13639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أولاً : المؤهلات العلمية 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B13639" w:rsidTr="00B13639">
        <w:trPr>
          <w:trHeight w:hRule="exact" w:val="57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3927C1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Default="003927C1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3927C1" w:rsidRDefault="003927C1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896CB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36D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896CB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36D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التربية/ابن رشد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896CB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36D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1989</w:t>
            </w:r>
          </w:p>
        </w:tc>
      </w:tr>
      <w:tr w:rsidR="003927C1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27C1" w:rsidRDefault="003927C1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896CB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36D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896CB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36D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 للبنات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896CB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36D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3927C1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Default="003927C1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3927C1" w:rsidRDefault="003927C1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896CB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36D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896CB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36D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التربية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896CB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B36D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B13639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B13639" w:rsidTr="00B13639">
        <w:trPr>
          <w:trHeight w:hRule="exact" w:val="569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من - الى</w:t>
            </w:r>
          </w:p>
        </w:tc>
      </w:tr>
      <w:tr w:rsidR="003927C1" w:rsidTr="00B13639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27C1" w:rsidRDefault="003927C1" w:rsidP="003927C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9A7420" w:rsidRDefault="003927C1" w:rsidP="003927C1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20">
              <w:rPr>
                <w:rFonts w:hint="cs"/>
                <w:b/>
                <w:bCs/>
                <w:sz w:val="24"/>
                <w:szCs w:val="24"/>
                <w:rtl/>
              </w:rPr>
              <w:t>معلمة جامعية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3927C1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DB36D9">
              <w:rPr>
                <w:rFonts w:hint="cs"/>
                <w:b/>
                <w:bCs/>
                <w:sz w:val="24"/>
                <w:szCs w:val="24"/>
                <w:rtl/>
              </w:rPr>
              <w:t>وزارة التربية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3927C1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DB36D9">
              <w:rPr>
                <w:rFonts w:hint="cs"/>
                <w:b/>
                <w:bCs/>
                <w:sz w:val="24"/>
                <w:szCs w:val="24"/>
                <w:rtl/>
              </w:rPr>
              <w:t>1982 -2005</w:t>
            </w:r>
          </w:p>
        </w:tc>
      </w:tr>
      <w:tr w:rsidR="003927C1" w:rsidTr="00B13639">
        <w:trPr>
          <w:trHeight w:hRule="exact" w:val="865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27C1" w:rsidRDefault="003927C1" w:rsidP="003927C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9A7420" w:rsidRDefault="003927C1" w:rsidP="00392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A74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 جامعة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3927C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DB36D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وزارة التعليم العالي والبحث العلمي- الجامعة المستنصرية- </w:t>
            </w:r>
            <w:r w:rsidRPr="00DB36D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DB36D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التربية الاساسية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3927C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DB36D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2005- 2015</w:t>
            </w:r>
          </w:p>
        </w:tc>
      </w:tr>
      <w:tr w:rsidR="003927C1" w:rsidTr="00B13639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27C1" w:rsidRDefault="003927C1" w:rsidP="003927C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9A7420" w:rsidRDefault="003927C1" w:rsidP="00392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A74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رئيس قسم رياض الاطفال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3927C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DB36D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التربية الاساسية- قسم رياض الاطفال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DB36D9" w:rsidRDefault="003927C1" w:rsidP="003927C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DB36D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2015 </w:t>
            </w:r>
            <w:r w:rsidRPr="00DB36D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DB36D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الوقت الحاضر</w:t>
            </w:r>
          </w:p>
        </w:tc>
      </w:tr>
    </w:tbl>
    <w:p w:rsidR="00B13639" w:rsidRDefault="00B13639" w:rsidP="00B13639">
      <w:pPr>
        <w:numPr>
          <w:ilvl w:val="0"/>
          <w:numId w:val="2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ثانياً : التدرج الوظيفي .</w:t>
      </w:r>
    </w:p>
    <w:p w:rsidR="00B13639" w:rsidRDefault="00B13639" w:rsidP="00FD4296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B13639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 من - الى</w:t>
            </w:r>
          </w:p>
        </w:tc>
      </w:tr>
      <w:tr w:rsidR="003927C1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27C1" w:rsidRDefault="003927C1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Default="003927C1" w:rsidP="00896CBD">
            <w:pPr>
              <w:rPr>
                <w:sz w:val="32"/>
                <w:szCs w:val="32"/>
                <w:lang w:bidi="ar-IQ"/>
              </w:rPr>
            </w:pPr>
            <w:r w:rsidRPr="00DB36D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التربية الاساسية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Default="003927C1" w:rsidP="00896CBD">
            <w:pPr>
              <w:jc w:val="center"/>
              <w:rPr>
                <w:sz w:val="32"/>
                <w:szCs w:val="32"/>
                <w:lang w:bidi="ar-IQ"/>
              </w:rPr>
            </w:pPr>
            <w:r w:rsidRPr="00DB36D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Default="003927C1" w:rsidP="00896CBD">
            <w:pPr>
              <w:rPr>
                <w:sz w:val="32"/>
                <w:szCs w:val="32"/>
                <w:lang w:bidi="ar-IQ"/>
              </w:rPr>
            </w:pPr>
            <w:r w:rsidRPr="00DB36D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2005 </w:t>
            </w:r>
            <w:r w:rsidRPr="00DB36D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DB36D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الوقت الحاضر</w:t>
            </w:r>
          </w:p>
        </w:tc>
      </w:tr>
      <w:tr w:rsidR="00B13639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</w:tr>
      <w:tr w:rsidR="00B13639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</w:tr>
      <w:tr w:rsidR="00B13639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</w:tr>
    </w:tbl>
    <w:p w:rsidR="00B13639" w:rsidRDefault="00B13639" w:rsidP="00B13639">
      <w:pPr>
        <w:numPr>
          <w:ilvl w:val="0"/>
          <w:numId w:val="2"/>
        </w:numPr>
        <w:spacing w:after="0" w:line="480" w:lineRule="auto"/>
        <w:rPr>
          <w:b/>
          <w:bCs/>
          <w:sz w:val="36"/>
          <w:szCs w:val="36"/>
          <w:rtl/>
        </w:rPr>
      </w:pPr>
      <w:r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9"/>
        <w:gridCol w:w="2901"/>
        <w:gridCol w:w="4320"/>
        <w:gridCol w:w="2340"/>
      </w:tblGrid>
      <w:tr w:rsidR="00B13639" w:rsidTr="00B13639">
        <w:trPr>
          <w:trHeight w:hRule="exact" w:val="53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3927C1" w:rsidTr="00B13639">
        <w:trPr>
          <w:trHeight w:hRule="exact" w:val="57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27C1" w:rsidRDefault="003927C1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7509BF" w:rsidRDefault="003927C1" w:rsidP="00A6368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7509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3927C1" w:rsidRDefault="003927C1" w:rsidP="0096326A">
            <w:pPr>
              <w:spacing w:after="0" w:line="240" w:lineRule="auto"/>
              <w:ind w:left="72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927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صعوبات التعلم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3927C1" w:rsidRDefault="003927C1" w:rsidP="003927C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3927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2007-2008-2009-2010-2011-2012</w:t>
            </w:r>
          </w:p>
        </w:tc>
      </w:tr>
      <w:tr w:rsidR="003927C1" w:rsidTr="00B13639">
        <w:trPr>
          <w:trHeight w:hRule="exact" w:val="57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27C1" w:rsidRDefault="003927C1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7509BF" w:rsidRDefault="003927C1" w:rsidP="00A6368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7509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الجغرافية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3927C1" w:rsidRDefault="003927C1" w:rsidP="003927C1">
            <w:pPr>
              <w:spacing w:after="0" w:line="240" w:lineRule="auto"/>
              <w:ind w:left="72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927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النفس النمو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3927C1" w:rsidRDefault="003927C1" w:rsidP="00392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927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3927C1" w:rsidTr="001A78B5">
        <w:trPr>
          <w:trHeight w:hRule="exact" w:val="45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27C1" w:rsidRDefault="003927C1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7509BF" w:rsidRDefault="003927C1" w:rsidP="00A6368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7509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الجغرافية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3927C1" w:rsidRDefault="003927C1" w:rsidP="003927C1">
            <w:pPr>
              <w:spacing w:after="0" w:line="240" w:lineRule="auto"/>
              <w:ind w:left="72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927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احصاء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3927C1" w:rsidRDefault="003927C1" w:rsidP="00392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927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3927C1" w:rsidTr="00B13639">
        <w:trPr>
          <w:trHeight w:hRule="exact" w:val="709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27C1" w:rsidRDefault="003927C1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Default="003927C1" w:rsidP="00A6368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509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العلوم</w:t>
            </w:r>
          </w:p>
          <w:p w:rsidR="003927C1" w:rsidRPr="007509BF" w:rsidRDefault="003927C1" w:rsidP="00A6368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3927C1" w:rsidRDefault="003927C1" w:rsidP="003927C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927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النفس النمو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3927C1" w:rsidRDefault="003927C1" w:rsidP="00392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927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2007-2008-2009-2010-2011</w:t>
            </w:r>
          </w:p>
        </w:tc>
      </w:tr>
      <w:tr w:rsidR="003927C1" w:rsidTr="00B13639">
        <w:trPr>
          <w:trHeight w:hRule="exact" w:val="707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Default="003927C1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7509BF" w:rsidRDefault="003927C1" w:rsidP="00A6368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7509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3927C1" w:rsidRDefault="003927C1" w:rsidP="003927C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927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تطور معرفي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3927C1" w:rsidRDefault="003927C1" w:rsidP="00392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927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2007-2009-2009-2010-2011-2012-2013-2014</w:t>
            </w:r>
          </w:p>
        </w:tc>
      </w:tr>
      <w:tr w:rsidR="00B13639" w:rsidTr="001A78B5">
        <w:trPr>
          <w:trHeight w:hRule="exact" w:val="57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3927C1" w:rsidP="00A63688">
            <w:pPr>
              <w:jc w:val="center"/>
              <w:rPr>
                <w:sz w:val="32"/>
                <w:szCs w:val="32"/>
                <w:lang w:bidi="ar-IQ"/>
              </w:rPr>
            </w:pPr>
            <w:r w:rsidRPr="00A63688">
              <w:rPr>
                <w:rFonts w:hint="cs"/>
                <w:sz w:val="28"/>
                <w:szCs w:val="28"/>
                <w:rtl/>
                <w:lang w:bidi="ar-IQ"/>
              </w:rPr>
              <w:t>قسم الرياضيات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3927C1" w:rsidRDefault="003927C1" w:rsidP="003927C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927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النفس العام-علم النفس النمو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3927C1" w:rsidRDefault="003927C1" w:rsidP="00392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927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B13639" w:rsidTr="001A78B5">
        <w:trPr>
          <w:trHeight w:hRule="exact" w:val="59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rPr>
                <w:sz w:val="28"/>
                <w:szCs w:val="28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0171AA" w:rsidRDefault="003927C1" w:rsidP="00A6368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171A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الحاسبات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3927C1" w:rsidRDefault="003927C1" w:rsidP="003927C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927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الصحة النفسية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3927C1" w:rsidRDefault="003927C1" w:rsidP="00FD429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927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="00FD429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B13639" w:rsidTr="00B13639">
        <w:trPr>
          <w:trHeight w:hRule="exact" w:val="95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  5 </w:t>
            </w:r>
          </w:p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0171AA" w:rsidRDefault="003927C1" w:rsidP="00A6368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171A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3927C1" w:rsidRDefault="003927C1" w:rsidP="003927C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927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التنمية اللغوية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3927C1" w:rsidRDefault="003927C1" w:rsidP="00392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927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B13639" w:rsidTr="00B13639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sz w:val="32"/>
                <w:szCs w:val="32"/>
                <w:rtl/>
                <w:lang w:bidi="ar-IQ"/>
              </w:rPr>
            </w:pPr>
          </w:p>
          <w:p w:rsidR="00B13639" w:rsidRDefault="00B13639">
            <w:pPr>
              <w:rPr>
                <w:sz w:val="32"/>
                <w:szCs w:val="32"/>
                <w:rtl/>
                <w:lang w:bidi="ar-IQ"/>
              </w:rPr>
            </w:pPr>
          </w:p>
          <w:p w:rsidR="00B13639" w:rsidRDefault="00B1363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0171AA" w:rsidRDefault="00B13639" w:rsidP="00A6368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13639" w:rsidRPr="000171AA" w:rsidRDefault="00B13639" w:rsidP="00A6368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3927C1" w:rsidRDefault="00B13639" w:rsidP="003927C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3927C1" w:rsidRDefault="00B13639" w:rsidP="00392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B13639" w:rsidTr="001A78B5">
        <w:trPr>
          <w:trHeight w:hRule="exact" w:val="49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0171AA" w:rsidRDefault="003927C1" w:rsidP="00A6368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171A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3927C1" w:rsidRDefault="003927C1" w:rsidP="003927C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927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سيكولوجية ذوي الحاجات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3927C1" w:rsidRDefault="003927C1" w:rsidP="00392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927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2011-2012</w:t>
            </w:r>
          </w:p>
        </w:tc>
      </w:tr>
      <w:tr w:rsidR="00B13639" w:rsidTr="001A78B5">
        <w:trPr>
          <w:trHeight w:hRule="exact" w:val="41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0171AA" w:rsidRDefault="003927C1" w:rsidP="00A6368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171A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3927C1" w:rsidRDefault="003927C1" w:rsidP="003927C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927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تخطيط وتنفيذ برامج اطفال ما قبل المدرسة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3927C1" w:rsidRDefault="003927C1" w:rsidP="00392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927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B13639" w:rsidTr="001A78B5">
        <w:trPr>
          <w:trHeight w:hRule="exact" w:val="4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0171AA" w:rsidRDefault="003927C1" w:rsidP="00A6368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171A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اللغة الانكليزية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3927C1" w:rsidRDefault="003927C1" w:rsidP="003927C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927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قياس وتقويم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3927C1" w:rsidRDefault="003927C1" w:rsidP="003927C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927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</w:tc>
      </w:tr>
      <w:tr w:rsidR="003927C1" w:rsidTr="001A78B5">
        <w:trPr>
          <w:trHeight w:hRule="exact" w:val="4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Default="003927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0171AA" w:rsidRDefault="00A63688" w:rsidP="00A6368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71A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3927C1" w:rsidRDefault="00A63688" w:rsidP="003927C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مشاهدة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7C1" w:rsidRPr="003927C1" w:rsidRDefault="00A63688" w:rsidP="00A6368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</w:tbl>
    <w:p w:rsidR="00B13639" w:rsidRDefault="00B13639" w:rsidP="00B13639">
      <w:pPr>
        <w:numPr>
          <w:ilvl w:val="0"/>
          <w:numId w:val="2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خامساً: ( الاطاريح ، الرسائل ) التي أشرف عليها: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/>
      </w:tblPr>
      <w:tblGrid>
        <w:gridCol w:w="699"/>
        <w:gridCol w:w="6912"/>
        <w:gridCol w:w="1702"/>
        <w:gridCol w:w="1026"/>
      </w:tblGrid>
      <w:tr w:rsidR="00B13639" w:rsidTr="001A78B5">
        <w:trPr>
          <w:trHeight w:hRule="exact" w:val="813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B13639" w:rsidTr="001A78B5">
        <w:trPr>
          <w:trHeight w:hRule="exact" w:val="702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63688" w:rsidP="00A63688">
            <w:pPr>
              <w:rPr>
                <w:rFonts w:cs="Akhbar MT"/>
                <w:sz w:val="30"/>
                <w:szCs w:val="30"/>
                <w:lang w:bidi="ar-IQ"/>
              </w:rPr>
            </w:pPr>
            <w:r w:rsidRPr="003926B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اثر برنامج تعليمي في تنمية 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الحس الجمالي البيئي</w:t>
            </w:r>
            <w:r w:rsidRPr="003926B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لدى طفل الروضة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63688">
            <w:pPr>
              <w:rPr>
                <w:rFonts w:cs="Akhbar MT"/>
                <w:sz w:val="30"/>
                <w:szCs w:val="30"/>
              </w:rPr>
            </w:pPr>
            <w:r w:rsidRPr="007509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رياض الاطفال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1A78B5" w:rsidRDefault="00A63688" w:rsidP="001A78B5">
            <w:pPr>
              <w:spacing w:line="480" w:lineRule="auto"/>
              <w:jc w:val="center"/>
              <w:rPr>
                <w:rFonts w:cs="Akhbar MT"/>
                <w:sz w:val="24"/>
                <w:szCs w:val="26"/>
              </w:rPr>
            </w:pPr>
            <w:r w:rsidRPr="001A78B5">
              <w:rPr>
                <w:rFonts w:cs="Akhbar MT" w:hint="cs"/>
                <w:sz w:val="24"/>
                <w:szCs w:val="26"/>
                <w:rtl/>
              </w:rPr>
              <w:t>2010</w:t>
            </w:r>
          </w:p>
        </w:tc>
      </w:tr>
      <w:tr w:rsidR="00B13639" w:rsidTr="001A78B5">
        <w:trPr>
          <w:trHeight w:hRule="exact" w:val="57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1A78B5" w:rsidRDefault="00A63688">
            <w:pPr>
              <w:rPr>
                <w:rFonts w:cs="Akhbar MT"/>
                <w:b/>
                <w:bCs/>
                <w:sz w:val="30"/>
                <w:szCs w:val="30"/>
              </w:rPr>
            </w:pPr>
            <w:r w:rsidRPr="001A78B5">
              <w:rPr>
                <w:rFonts w:cs="Akhbar MT" w:hint="cs"/>
                <w:b/>
                <w:bCs/>
                <w:sz w:val="24"/>
                <w:szCs w:val="26"/>
                <w:rtl/>
              </w:rPr>
              <w:t>بناء اختبار ا</w:t>
            </w:r>
            <w:r w:rsidR="00202A6F" w:rsidRPr="001A78B5">
              <w:rPr>
                <w:rFonts w:cs="Akhbar MT" w:hint="cs"/>
                <w:b/>
                <w:bCs/>
                <w:sz w:val="24"/>
                <w:szCs w:val="26"/>
                <w:rtl/>
              </w:rPr>
              <w:t>ل</w:t>
            </w:r>
            <w:r w:rsidRPr="001A78B5">
              <w:rPr>
                <w:rFonts w:cs="Akhbar MT" w:hint="cs"/>
                <w:b/>
                <w:bCs/>
                <w:sz w:val="24"/>
                <w:szCs w:val="26"/>
                <w:rtl/>
              </w:rPr>
              <w:t>ذكاء المتعدد لدى اطفال الرياض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63688">
            <w:pPr>
              <w:rPr>
                <w:rFonts w:cs="Akhbar MT"/>
                <w:sz w:val="30"/>
                <w:szCs w:val="30"/>
              </w:rPr>
            </w:pPr>
            <w:r w:rsidRPr="007509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رياض الاطفال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1A78B5" w:rsidRDefault="00A63688" w:rsidP="001A78B5">
            <w:pPr>
              <w:spacing w:line="480" w:lineRule="auto"/>
              <w:jc w:val="center"/>
              <w:rPr>
                <w:rFonts w:cs="Akhbar MT"/>
                <w:sz w:val="24"/>
                <w:szCs w:val="26"/>
              </w:rPr>
            </w:pPr>
            <w:r w:rsidRPr="001A78B5">
              <w:rPr>
                <w:rFonts w:cs="Akhbar MT" w:hint="cs"/>
                <w:sz w:val="24"/>
                <w:szCs w:val="26"/>
                <w:rtl/>
              </w:rPr>
              <w:t>2010</w:t>
            </w:r>
          </w:p>
        </w:tc>
      </w:tr>
      <w:tr w:rsidR="00B13639" w:rsidTr="001A78B5">
        <w:trPr>
          <w:trHeight w:hRule="exact" w:val="56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63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3926BE">
              <w:rPr>
                <w:rFonts w:ascii="Arial" w:hAnsi="Arial" w:cs="Arial" w:hint="cs"/>
                <w:b/>
                <w:bCs/>
                <w:rtl/>
                <w:lang w:bidi="ar-IQ"/>
              </w:rPr>
              <w:t>اثر برنامج تعليمي في تنمية السلوك الايثاري لدى طفل الروضة</w:t>
            </w:r>
          </w:p>
          <w:p w:rsidR="001A78B5" w:rsidRDefault="001A78B5">
            <w:pPr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63688">
            <w:pPr>
              <w:rPr>
                <w:rFonts w:cs="Akhbar MT"/>
                <w:sz w:val="30"/>
                <w:szCs w:val="30"/>
              </w:rPr>
            </w:pPr>
            <w:r w:rsidRPr="007509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رياض الاطفال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1A78B5" w:rsidRDefault="00A63688" w:rsidP="001A78B5">
            <w:pPr>
              <w:spacing w:line="480" w:lineRule="auto"/>
              <w:jc w:val="center"/>
              <w:rPr>
                <w:rFonts w:cs="Akhbar MT"/>
                <w:sz w:val="24"/>
                <w:szCs w:val="26"/>
              </w:rPr>
            </w:pPr>
            <w:r w:rsidRPr="001A78B5">
              <w:rPr>
                <w:rFonts w:cs="Akhbar MT" w:hint="cs"/>
                <w:sz w:val="24"/>
                <w:szCs w:val="26"/>
                <w:rtl/>
              </w:rPr>
              <w:t>2012</w:t>
            </w:r>
          </w:p>
        </w:tc>
      </w:tr>
      <w:tr w:rsidR="00B13639" w:rsidTr="001A78B5">
        <w:trPr>
          <w:trHeight w:hRule="exact" w:val="55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63688">
            <w:pPr>
              <w:rPr>
                <w:rFonts w:cs="Akhbar MT"/>
                <w:sz w:val="30"/>
                <w:szCs w:val="30"/>
                <w:lang w:bidi="ar-IQ"/>
              </w:rPr>
            </w:pPr>
            <w:r w:rsidRPr="001D5A2D">
              <w:rPr>
                <w:rFonts w:hint="cs"/>
                <w:b/>
                <w:bCs/>
                <w:rtl/>
                <w:lang w:bidi="ar-IQ"/>
              </w:rPr>
              <w:t>عادات العقل وعلاقتها بمستوى الاداء المهني لدى معلمات رياض الاطفال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63688">
            <w:pPr>
              <w:rPr>
                <w:rFonts w:cs="Akhbar MT"/>
                <w:sz w:val="30"/>
                <w:szCs w:val="30"/>
              </w:rPr>
            </w:pPr>
            <w:r w:rsidRPr="007509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رياض الاطفال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1A78B5" w:rsidRDefault="00A63688" w:rsidP="001A78B5">
            <w:pPr>
              <w:spacing w:line="480" w:lineRule="auto"/>
              <w:jc w:val="center"/>
              <w:rPr>
                <w:rFonts w:cs="Akhbar MT"/>
                <w:sz w:val="24"/>
                <w:szCs w:val="26"/>
              </w:rPr>
            </w:pPr>
            <w:r w:rsidRPr="001A78B5">
              <w:rPr>
                <w:rFonts w:cs="Akhbar MT" w:hint="cs"/>
                <w:sz w:val="24"/>
                <w:szCs w:val="26"/>
                <w:rtl/>
              </w:rPr>
              <w:t>201</w:t>
            </w:r>
            <w:r w:rsidR="00202A6F" w:rsidRPr="001A78B5">
              <w:rPr>
                <w:rFonts w:cs="Akhbar MT" w:hint="cs"/>
                <w:sz w:val="24"/>
                <w:szCs w:val="26"/>
                <w:rtl/>
              </w:rPr>
              <w:t>4</w:t>
            </w:r>
          </w:p>
        </w:tc>
      </w:tr>
      <w:tr w:rsidR="00B13639" w:rsidTr="001A78B5">
        <w:trPr>
          <w:trHeight w:hRule="exact" w:val="58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63688">
            <w:pPr>
              <w:rPr>
                <w:rFonts w:cs="Akhbar MT"/>
                <w:sz w:val="30"/>
                <w:szCs w:val="30"/>
                <w:lang w:bidi="ar-IQ"/>
              </w:rPr>
            </w:pPr>
            <w:r w:rsidRPr="001D5A2D">
              <w:rPr>
                <w:rFonts w:hint="cs"/>
                <w:b/>
                <w:bCs/>
                <w:rtl/>
                <w:lang w:bidi="ar-IQ"/>
              </w:rPr>
              <w:t>النجاح التنظيمي وعلاقته بالذكاء الانفعالي لدى مديري المدارس الابتدائية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1A78B5" w:rsidRDefault="001A78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A78B5">
              <w:rPr>
                <w:rFonts w:asciiTheme="majorBidi" w:hAnsiTheme="majorBidi" w:cstheme="majorBidi"/>
                <w:b/>
                <w:bCs/>
                <w:szCs w:val="24"/>
                <w:rtl/>
              </w:rPr>
              <w:t>معلم الصف الاول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1A78B5" w:rsidRDefault="00A63688" w:rsidP="001A78B5">
            <w:pPr>
              <w:spacing w:line="480" w:lineRule="auto"/>
              <w:jc w:val="center"/>
              <w:rPr>
                <w:rFonts w:cs="Akhbar MT"/>
                <w:sz w:val="24"/>
                <w:szCs w:val="26"/>
              </w:rPr>
            </w:pPr>
            <w:r w:rsidRPr="001A78B5">
              <w:rPr>
                <w:rFonts w:cs="Akhbar MT" w:hint="cs"/>
                <w:sz w:val="24"/>
                <w:szCs w:val="26"/>
                <w:rtl/>
              </w:rPr>
              <w:t>201</w:t>
            </w:r>
            <w:r w:rsidR="00202A6F" w:rsidRPr="001A78B5">
              <w:rPr>
                <w:rFonts w:cs="Akhbar MT" w:hint="cs"/>
                <w:sz w:val="24"/>
                <w:szCs w:val="26"/>
                <w:rtl/>
              </w:rPr>
              <w:t>4</w:t>
            </w:r>
          </w:p>
        </w:tc>
      </w:tr>
      <w:tr w:rsidR="00B13639" w:rsidTr="001A78B5">
        <w:trPr>
          <w:trHeight w:hRule="exact" w:val="56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63688">
            <w:pPr>
              <w:rPr>
                <w:rFonts w:cs="Akhbar MT"/>
                <w:sz w:val="30"/>
                <w:szCs w:val="30"/>
                <w:lang w:bidi="ar-IQ"/>
              </w:rPr>
            </w:pPr>
            <w:r w:rsidRPr="00842FA0">
              <w:rPr>
                <w:rFonts w:hint="cs"/>
                <w:b/>
                <w:bCs/>
                <w:rtl/>
                <w:lang w:bidi="ar-IQ"/>
              </w:rPr>
              <w:t>اثر برنامج تعليمي في تنمية مهارات اتخاذ القرار لدى طالبات قسم رياض الاطفال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Default="00A63688">
            <w:pPr>
              <w:rPr>
                <w:rFonts w:cs="Akhbar MT"/>
                <w:sz w:val="30"/>
                <w:szCs w:val="30"/>
              </w:rPr>
            </w:pPr>
            <w:r w:rsidRPr="007509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رياض الاطفال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1A78B5" w:rsidRDefault="00A63688" w:rsidP="001A78B5">
            <w:pPr>
              <w:spacing w:line="480" w:lineRule="auto"/>
              <w:jc w:val="center"/>
              <w:rPr>
                <w:rFonts w:cs="Akhbar MT"/>
                <w:sz w:val="24"/>
                <w:szCs w:val="26"/>
              </w:rPr>
            </w:pPr>
            <w:r w:rsidRPr="001A78B5">
              <w:rPr>
                <w:rFonts w:cs="Akhbar MT" w:hint="cs"/>
                <w:sz w:val="24"/>
                <w:szCs w:val="26"/>
                <w:rtl/>
              </w:rPr>
              <w:t>2015</w:t>
            </w:r>
          </w:p>
        </w:tc>
      </w:tr>
      <w:tr w:rsidR="00B13639" w:rsidTr="001A78B5">
        <w:trPr>
          <w:trHeight w:hRule="exact" w:val="55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6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A63688">
            <w:pPr>
              <w:rPr>
                <w:rFonts w:cs="Akhbar MT"/>
                <w:sz w:val="30"/>
                <w:szCs w:val="30"/>
                <w:lang w:bidi="ar-IQ"/>
              </w:rPr>
            </w:pPr>
            <w:r w:rsidRPr="007B76C9">
              <w:rPr>
                <w:rFonts w:hint="cs"/>
                <w:b/>
                <w:bCs/>
                <w:rtl/>
                <w:lang w:bidi="ar-IQ"/>
              </w:rPr>
              <w:t xml:space="preserve">اثر برنامج </w:t>
            </w:r>
            <w:r>
              <w:rPr>
                <w:rFonts w:hint="cs"/>
                <w:b/>
                <w:bCs/>
                <w:rtl/>
                <w:lang w:bidi="ar-IQ"/>
              </w:rPr>
              <w:t>مستند الى نظرية التعلم الاجتماعي</w:t>
            </w:r>
            <w:r w:rsidRPr="007B76C9">
              <w:rPr>
                <w:rFonts w:hint="cs"/>
                <w:b/>
                <w:bCs/>
                <w:rtl/>
                <w:lang w:bidi="ar-IQ"/>
              </w:rPr>
              <w:t xml:space="preserve"> في تخفي</w:t>
            </w:r>
            <w:r>
              <w:rPr>
                <w:rFonts w:hint="cs"/>
                <w:b/>
                <w:bCs/>
                <w:rtl/>
                <w:lang w:bidi="ar-IQ"/>
              </w:rPr>
              <w:t>ف</w:t>
            </w:r>
            <w:r w:rsidRPr="007B76C9">
              <w:rPr>
                <w:rFonts w:hint="cs"/>
                <w:b/>
                <w:bCs/>
                <w:rtl/>
                <w:lang w:bidi="ar-IQ"/>
              </w:rPr>
              <w:t xml:space="preserve"> السلوك الاتكالي لدى طفل الروضة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A63688">
            <w:pPr>
              <w:rPr>
                <w:rFonts w:cs="Akhbar MT"/>
                <w:sz w:val="30"/>
                <w:szCs w:val="30"/>
              </w:rPr>
            </w:pPr>
            <w:r w:rsidRPr="007509B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رياض الاطفال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Pr="001A78B5" w:rsidRDefault="00A63688" w:rsidP="001A78B5">
            <w:pPr>
              <w:spacing w:line="480" w:lineRule="auto"/>
              <w:jc w:val="center"/>
              <w:rPr>
                <w:rFonts w:cs="Akhbar MT"/>
                <w:sz w:val="24"/>
                <w:szCs w:val="26"/>
              </w:rPr>
            </w:pPr>
            <w:r w:rsidRPr="001A78B5">
              <w:rPr>
                <w:rFonts w:cs="Akhbar MT" w:hint="cs"/>
                <w:sz w:val="24"/>
                <w:szCs w:val="26"/>
                <w:rtl/>
              </w:rPr>
              <w:t>2015</w:t>
            </w:r>
          </w:p>
        </w:tc>
      </w:tr>
      <w:tr w:rsidR="00B13639" w:rsidTr="001A78B5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639" w:rsidRDefault="00B1363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B13639" w:rsidRDefault="00B13639" w:rsidP="00B13639">
      <w:pPr>
        <w:numPr>
          <w:ilvl w:val="0"/>
          <w:numId w:val="2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سادساً: المؤتمرات والندوات العلمية وورش العمل 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23"/>
        <w:gridCol w:w="4816"/>
        <w:gridCol w:w="987"/>
        <w:gridCol w:w="3119"/>
        <w:gridCol w:w="884"/>
      </w:tblGrid>
      <w:tr w:rsidR="00B13639" w:rsidTr="003013E5">
        <w:trPr>
          <w:trHeight w:hRule="exact" w:val="1104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المشاركة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202A6F" w:rsidRPr="00202A6F" w:rsidTr="003013E5">
        <w:trPr>
          <w:trHeight w:hRule="exact" w:val="687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2A6F" w:rsidRPr="00202A6F" w:rsidRDefault="00202A6F" w:rsidP="00202A6F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202A6F">
              <w:rPr>
                <w:rFonts w:cs="Akhbar M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202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A6F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تجربة في رياض الاطفال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202A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23/11/2011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202A6F">
            <w:pPr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كلية التربية لاساسية/قسم رياض الاطفال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97060F" w:rsidP="00202A6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202A6F" w:rsidRPr="00202A6F" w:rsidTr="003013E5">
        <w:trPr>
          <w:trHeight w:hRule="exact" w:val="585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2A6F" w:rsidRPr="00202A6F" w:rsidRDefault="00202A6F" w:rsidP="00202A6F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202A6F">
              <w:rPr>
                <w:rFonts w:cs="Akhbar M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202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A6F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رياض الاطفال الواقع والمأمول (حلقة)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202A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20/4/2012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202A6F">
            <w:pPr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كلية التربية لاساسية/قسم رياض الاطفال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97060F" w:rsidP="00202A6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89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60F" w:rsidRPr="00202A6F" w:rsidRDefault="0097060F" w:rsidP="00202A6F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202A6F">
              <w:rPr>
                <w:rFonts w:cs="Akhbar M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A6F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برنامج تطوير خبرات طالبات الصف الرابع(كي نرتقي)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25/12/2014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كلية التربية لاساسية/قسم رياض الاطفال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721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60F" w:rsidRPr="00202A6F" w:rsidRDefault="0097060F" w:rsidP="00202A6F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202A6F">
              <w:rPr>
                <w:rFonts w:cs="Akhbar M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A6F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برنامج تطوير خبرات طفل الروضة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7/3/2015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كلية التربية لاساسية/قسم رياض الاطفال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844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60F" w:rsidRPr="00202A6F" w:rsidRDefault="0097060F" w:rsidP="00202A6F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202A6F">
              <w:rPr>
                <w:rFonts w:cs="Akhbar M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A6F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معلمة الروضة... الواقع والمامول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6/4/2015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كلية التربية لاساسية/قسم رياض الاطفال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060F" w:rsidRPr="00202A6F" w:rsidRDefault="0097060F" w:rsidP="00202A6F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202A6F">
              <w:rPr>
                <w:rFonts w:cs="Akhbar M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A6F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الدفاع المدني لدى مديرات رياض الاطفال- ورشة عمل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16/11/2015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كلية التربية لاساسية/قسم رياض الاطفال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0171AA" w:rsidRDefault="0097060F" w:rsidP="00202A6F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0171A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ورشة عمل بعنوان (الدورة التدريبية المتخصصة في الادارة التربوية)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0171AA" w:rsidRDefault="0097060F" w:rsidP="00202A6F">
            <w:pPr>
              <w:jc w:val="center"/>
              <w:rPr>
                <w:b/>
                <w:bCs/>
                <w:rtl/>
              </w:rPr>
            </w:pPr>
            <w:r w:rsidRPr="000171AA">
              <w:rPr>
                <w:rFonts w:hint="cs"/>
                <w:b/>
                <w:bCs/>
                <w:rtl/>
              </w:rPr>
              <w:t>1/1/2014 ولغاية 4/2/2014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0171AA" w:rsidRDefault="0097060F" w:rsidP="00202A6F">
            <w:pPr>
              <w:rPr>
                <w:b/>
                <w:bCs/>
                <w:rtl/>
              </w:rPr>
            </w:pPr>
            <w:r w:rsidRPr="000171AA">
              <w:rPr>
                <w:rFonts w:hint="cs"/>
                <w:b/>
                <w:bCs/>
                <w:rtl/>
              </w:rPr>
              <w:t>جامعة القديس يوسف/بيروت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A6F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دورة التاهيل التربوي في طرائق التدريس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7/1/2015 ولغاية5/2/2015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1A78B5">
            <w:pPr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اساسية/قسم التعليم المستمر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A6F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حقيبة التعليم المبكر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23/2/2015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 xml:space="preserve">/قسم رياض الاطفال/ مختبر الروضة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ورشة</w:t>
            </w: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التطبيقية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02A6F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مسابقات علمية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19/4/2015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لاساسية/قسم رياض الاطفال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202A6F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A25082">
              <w:rPr>
                <w:b/>
                <w:bCs/>
                <w:rtl/>
                <w:lang w:bidi="ar-IQ"/>
              </w:rPr>
              <w:t>الابادة الجماعية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9/12/2015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202A6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الاداب /جامعة بغداد (مؤتمر)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8E6146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25082">
              <w:rPr>
                <w:rFonts w:hint="cs"/>
                <w:b/>
                <w:bCs/>
                <w:rtl/>
                <w:lang w:bidi="ar-IQ"/>
              </w:rPr>
              <w:t>الوعي البيئي لدى تلاميذ الصف الأول الابتدائي الملتحقين برياض الأطفال وأقرانهم العاديين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8E6146">
            <w:pPr>
              <w:jc w:val="center"/>
              <w:rPr>
                <w:b/>
                <w:bCs/>
                <w:rtl/>
              </w:rPr>
            </w:pPr>
            <w:r w:rsidRPr="00A25082">
              <w:rPr>
                <w:rFonts w:hint="cs"/>
                <w:b/>
                <w:bCs/>
                <w:rtl/>
              </w:rPr>
              <w:t>2011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rPr>
                <w:b/>
                <w:bCs/>
                <w:sz w:val="24"/>
                <w:szCs w:val="24"/>
                <w:rtl/>
              </w:rPr>
            </w:pPr>
            <w:r w:rsidRPr="00A25082">
              <w:rPr>
                <w:rFonts w:hint="cs"/>
                <w:b/>
                <w:bCs/>
                <w:rtl/>
                <w:lang w:bidi="ar-IQ"/>
              </w:rPr>
              <w:t>كلية التربية الاساسية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(مؤتمر)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2149D7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25082">
              <w:rPr>
                <w:rFonts w:hint="cs"/>
                <w:b/>
                <w:bCs/>
                <w:rtl/>
                <w:lang w:bidi="ar-IQ"/>
              </w:rPr>
              <w:t>الذكاء الاجتماعي لدى تلاميذ الصف الأول الابتدائي الملتحقين برياض الأطفال وأقرانهم العاديين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2149D7">
            <w:pPr>
              <w:jc w:val="center"/>
              <w:rPr>
                <w:b/>
                <w:bCs/>
                <w:rtl/>
              </w:rPr>
            </w:pPr>
            <w:r w:rsidRPr="00A25082">
              <w:rPr>
                <w:rFonts w:hint="cs"/>
                <w:b/>
                <w:bCs/>
                <w:rtl/>
              </w:rPr>
              <w:t>2012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rPr>
                <w:b/>
                <w:bCs/>
                <w:sz w:val="24"/>
                <w:szCs w:val="24"/>
                <w:rtl/>
              </w:rPr>
            </w:pPr>
            <w:r w:rsidRPr="00A25082">
              <w:rPr>
                <w:rFonts w:hint="cs"/>
                <w:b/>
                <w:bCs/>
                <w:rtl/>
                <w:lang w:bidi="ar-IQ"/>
              </w:rPr>
              <w:t>كلية التربية الاساسية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(مؤتمر)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2149D7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25082">
              <w:rPr>
                <w:rFonts w:hint="cs"/>
                <w:b/>
                <w:bCs/>
                <w:rtl/>
                <w:lang w:bidi="ar-IQ"/>
              </w:rPr>
              <w:t>تاثير برنامج تعليمي في تنمية الحس الجمالي البيئي لاطفال الرياض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2149D7">
            <w:pPr>
              <w:jc w:val="center"/>
              <w:rPr>
                <w:b/>
                <w:bCs/>
                <w:rtl/>
              </w:rPr>
            </w:pPr>
            <w:r w:rsidRPr="00A25082">
              <w:rPr>
                <w:rFonts w:hint="cs"/>
                <w:b/>
                <w:bCs/>
                <w:rtl/>
              </w:rPr>
              <w:t>2012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rPr>
                <w:b/>
                <w:bCs/>
                <w:sz w:val="24"/>
                <w:szCs w:val="24"/>
                <w:rtl/>
              </w:rPr>
            </w:pPr>
            <w:r w:rsidRPr="00A25082">
              <w:rPr>
                <w:rFonts w:hint="cs"/>
                <w:b/>
                <w:bCs/>
                <w:rtl/>
                <w:lang w:bidi="ar-IQ"/>
              </w:rPr>
              <w:t>كلية التربية الاساسية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(مؤتمر)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2149D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بناء اختبار مهارات اتخاذ القرار ل</w:t>
            </w:r>
            <w:r w:rsidRPr="00580F3B">
              <w:rPr>
                <w:rFonts w:hint="cs"/>
                <w:b/>
                <w:bCs/>
                <w:rtl/>
                <w:lang w:bidi="ar-IQ"/>
              </w:rPr>
              <w:t>طالبات</w:t>
            </w:r>
            <w:r w:rsidR="00975B0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A25082">
              <w:rPr>
                <w:rFonts w:hint="cs"/>
                <w:b/>
                <w:bCs/>
                <w:rtl/>
                <w:lang w:bidi="ar-IQ"/>
              </w:rPr>
              <w:t xml:space="preserve">قسم رياض </w:t>
            </w:r>
            <w:proofErr w:type="spellStart"/>
            <w:r w:rsidRPr="00A25082">
              <w:rPr>
                <w:rFonts w:hint="cs"/>
                <w:b/>
                <w:bCs/>
                <w:rtl/>
                <w:lang w:bidi="ar-IQ"/>
              </w:rPr>
              <w:t>الاطفال</w:t>
            </w:r>
            <w:proofErr w:type="spellEnd"/>
            <w:r w:rsidRPr="00A25082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2149D7">
            <w:pPr>
              <w:jc w:val="center"/>
              <w:rPr>
                <w:b/>
                <w:bCs/>
                <w:rtl/>
              </w:rPr>
            </w:pPr>
            <w:r w:rsidRPr="00A25082">
              <w:rPr>
                <w:rFonts w:ascii="Arial" w:hAnsi="Arial" w:cs="Arial" w:hint="cs"/>
                <w:b/>
                <w:bCs/>
                <w:rtl/>
                <w:lang w:bidi="ar-IQ"/>
              </w:rPr>
              <w:t>2015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rPr>
                <w:b/>
                <w:bCs/>
                <w:sz w:val="24"/>
                <w:szCs w:val="24"/>
                <w:rtl/>
              </w:rPr>
            </w:pPr>
            <w:r w:rsidRPr="00A25082">
              <w:rPr>
                <w:rFonts w:ascii="Arial" w:hAnsi="Arial" w:cs="Arial" w:hint="cs"/>
                <w:b/>
                <w:bCs/>
                <w:rtl/>
                <w:lang w:bidi="ar-IQ"/>
              </w:rPr>
              <w:t>معهد اعداد المدربين التقنيين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(مؤتمر)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2149D7">
            <w:pPr>
              <w:jc w:val="center"/>
              <w:rPr>
                <w:b/>
                <w:bCs/>
                <w:rtl/>
                <w:lang w:bidi="ar-IQ"/>
              </w:rPr>
            </w:pPr>
            <w:r w:rsidRPr="00A25082">
              <w:rPr>
                <w:rFonts w:hint="cs"/>
                <w:b/>
                <w:bCs/>
                <w:rtl/>
                <w:lang w:bidi="ar-IQ"/>
              </w:rPr>
              <w:t>مدى وعي معلمات رياض الاطفال ببعض بنود اتفاقية حقوق الطفل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2149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2013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6146">
              <w:rPr>
                <w:rFonts w:hint="cs"/>
                <w:b/>
                <w:bCs/>
                <w:sz w:val="18"/>
                <w:szCs w:val="18"/>
                <w:rtl/>
              </w:rPr>
              <w:t>مؤتمر</w:t>
            </w:r>
            <w:r w:rsidRPr="008E6146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-مركز ابحاث الطفولة والامومة جامعة ديالى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CF7DF6" w:rsidRDefault="0097060F" w:rsidP="008E6146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CF7DF6">
              <w:rPr>
                <w:rFonts w:asciiTheme="majorBidi" w:hAnsiTheme="majorBidi" w:cstheme="majorBidi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الآثار الاسرية الناجمة عن خروج المراة العراقية العاملة</w:t>
            </w:r>
            <w:r w:rsidRPr="00955A50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(ندوة)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8E61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CF7DF6" w:rsidRDefault="0097060F" w:rsidP="008E6146">
            <w:pPr>
              <w:rPr>
                <w:b/>
                <w:bCs/>
                <w:sz w:val="24"/>
                <w:szCs w:val="24"/>
                <w:rtl/>
              </w:rPr>
            </w:pPr>
            <w:r w:rsidRPr="00CF7DF6">
              <w:rPr>
                <w:rFonts w:hint="cs"/>
                <w:b/>
                <w:bCs/>
                <w:rtl/>
              </w:rPr>
              <w:t>جامعة بغداد- كلية التربية للبنات</w:t>
            </w:r>
            <w:r w:rsidRPr="00CF7DF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(ندوة)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CF7DF6" w:rsidRDefault="0097060F" w:rsidP="00CF7DF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CF7DF6">
              <w:rPr>
                <w:rFonts w:asciiTheme="majorBidi" w:hAnsiTheme="majorBidi" w:cstheme="majorBidi"/>
                <w:b/>
                <w:bCs/>
                <w:color w:val="141823"/>
                <w:sz w:val="24"/>
                <w:szCs w:val="24"/>
                <w:shd w:val="clear" w:color="auto" w:fill="FFFFFF"/>
                <w:rtl/>
              </w:rPr>
              <w:t>الوضع الراهن في العراق واثره على البناء الاسري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8E614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rPr>
                <w:b/>
                <w:bCs/>
                <w:sz w:val="24"/>
                <w:szCs w:val="24"/>
                <w:rtl/>
              </w:rPr>
            </w:pPr>
            <w:r w:rsidRPr="00CF7DF6">
              <w:rPr>
                <w:rFonts w:hint="cs"/>
                <w:b/>
                <w:bCs/>
                <w:rtl/>
              </w:rPr>
              <w:t>جامعة بغداد- كلية التربية للبنات</w:t>
            </w:r>
            <w:r w:rsidRPr="00CF7DF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(ندوة)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CF7DF6" w:rsidRDefault="0097060F" w:rsidP="008E614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اتجاهات طلبة الجامعة نحو التطوع</w:t>
            </w:r>
            <w:r w:rsidRPr="00202A6F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- ورشة عمل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8E614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rPr>
                <w:b/>
                <w:bCs/>
                <w:sz w:val="24"/>
                <w:szCs w:val="24"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لاساسية/قسم رياض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الاطفال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10B94" w:rsidRDefault="0097060F" w:rsidP="00A10B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10B94">
              <w:rPr>
                <w:rStyle w:val="yiv8297775009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>نحو مجتمع خال من الصدمات النفسية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8E614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A10B94">
            <w:pPr>
              <w:rPr>
                <w:b/>
                <w:bCs/>
                <w:sz w:val="24"/>
                <w:szCs w:val="24"/>
                <w:rtl/>
              </w:rPr>
            </w:pPr>
            <w:r w:rsidRPr="00CF7DF6">
              <w:rPr>
                <w:rFonts w:hint="cs"/>
                <w:b/>
                <w:bCs/>
                <w:rtl/>
              </w:rPr>
              <w:t xml:space="preserve">جامعة بغداد- كلية </w:t>
            </w:r>
            <w:r>
              <w:rPr>
                <w:rFonts w:hint="cs"/>
                <w:b/>
                <w:bCs/>
                <w:rtl/>
              </w:rPr>
              <w:t xml:space="preserve">الاداب </w:t>
            </w:r>
            <w:r w:rsidRPr="00CF7DF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(ندوة)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10B94" w:rsidRDefault="0097060F" w:rsidP="008E61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A10B94">
              <w:rPr>
                <w:rStyle w:val="yiv0702018452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>التسامح والتصالح أساس التغيير في المنطقة</w:t>
            </w:r>
            <w:r w:rsidRPr="00A10B94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bidi="ar-IQ"/>
              </w:rPr>
              <w:t> 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25082" w:rsidRDefault="0097060F" w:rsidP="008E614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rPr>
                <w:b/>
                <w:bCs/>
                <w:sz w:val="24"/>
                <w:szCs w:val="24"/>
                <w:rtl/>
              </w:rPr>
            </w:pPr>
            <w:r w:rsidRPr="00A10B94">
              <w:rPr>
                <w:rStyle w:val="yiv0702018452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>مؤتمر السلام العربي</w:t>
            </w:r>
            <w:r w:rsidR="00EB48B3">
              <w:rPr>
                <w:rStyle w:val="yiv0702018452"/>
                <w:rFonts w:ascii="Arial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 xml:space="preserve"> </w:t>
            </w:r>
            <w:r w:rsidRPr="003013E5">
              <w:rPr>
                <w:rStyle w:val="yiv0702018452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>الأول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10B94" w:rsidRDefault="0097060F" w:rsidP="008E6146">
            <w:pPr>
              <w:rPr>
                <w:rStyle w:val="yiv0702018452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A10B94">
              <w:rPr>
                <w:rStyle w:val="yiv0296495446"/>
                <w:rFonts w:ascii="Helvetica" w:hAnsi="Helvetic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</w:rPr>
              <w:t>قراءة في ظاهرة العنف(دوافعها - أسبابها - الحلول لمعالجتها</w:t>
            </w:r>
            <w:r w:rsidRPr="00A10B94">
              <w:rPr>
                <w:rStyle w:val="apple-converted-space"/>
                <w:rFonts w:ascii="Helvetica" w:hAnsi="Helvetica" w:hint="cs"/>
                <w:b/>
                <w:bCs/>
                <w:color w:val="000000"/>
                <w:sz w:val="28"/>
                <w:szCs w:val="24"/>
                <w:shd w:val="clear" w:color="auto" w:fill="FFFFFF"/>
              </w:rPr>
              <w:t> 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10B94" w:rsidRDefault="0097060F" w:rsidP="008E6146">
            <w:pPr>
              <w:rPr>
                <w:rStyle w:val="yiv0702018452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Style w:val="yiv0702018452"/>
                <w:rFonts w:ascii="Arial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>جامعة الانبار- كلية التربية للعلوم الانسانية (ندوة)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A10B94" w:rsidRDefault="0097060F" w:rsidP="008E6146">
            <w:pPr>
              <w:rPr>
                <w:rStyle w:val="yiv0296495446"/>
                <w:rFonts w:ascii="Helvetica" w:hAnsi="Helvetica"/>
                <w:b/>
                <w:bCs/>
                <w:color w:val="000000"/>
                <w:sz w:val="28"/>
                <w:szCs w:val="24"/>
                <w:shd w:val="clear" w:color="auto" w:fill="FFFFFF"/>
                <w:rtl/>
              </w:rPr>
            </w:pPr>
            <w:r>
              <w:rPr>
                <w:rStyle w:val="yiv0296495446"/>
                <w:rFonts w:ascii="Helvetica" w:hAnsi="Helvetic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</w:rPr>
              <w:t>الوعي الصحي لدى طلبة الجامعة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AA22C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الجامعة المستنصرية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كلية التربية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الاساسية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(مؤتمر)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rPr>
                <w:rStyle w:val="yiv0296495446"/>
                <w:rFonts w:ascii="Helvetica" w:hAnsi="Helvetic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bidi="ar-IQ"/>
              </w:rPr>
            </w:pPr>
            <w:r w:rsidRPr="00FB00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الذكاء العاطفي لدى تلاميذ الصف الأول الابتدائي الملتحقين برياض الأطفال وأقرانهم العاديين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2010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CF7DF6" w:rsidRDefault="0097060F" w:rsidP="002149D7">
            <w:pPr>
              <w:rPr>
                <w:b/>
                <w:bCs/>
                <w:rtl/>
              </w:rPr>
            </w:pP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202A6F">
              <w:rPr>
                <w:rFonts w:hint="cs"/>
                <w:b/>
                <w:bCs/>
                <w:sz w:val="24"/>
                <w:szCs w:val="24"/>
                <w:rtl/>
              </w:rPr>
              <w:t>لاساسية</w:t>
            </w:r>
            <w:r>
              <w:rPr>
                <w:rFonts w:hint="cs"/>
                <w:b/>
                <w:bCs/>
                <w:rtl/>
              </w:rPr>
              <w:t>-</w:t>
            </w:r>
            <w:r w:rsidRPr="00A10B94">
              <w:rPr>
                <w:rStyle w:val="yiv0702018452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 xml:space="preserve"> مؤتمر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التطوعي للشباب(انواعه- معوقاته- عوامل نجاحه)</w:t>
            </w:r>
          </w:p>
          <w:p w:rsidR="0097060F" w:rsidRPr="00FB000D" w:rsidRDefault="0097060F" w:rsidP="008E614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3013E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الشباب- المؤتمر العلمي الاول للعمل التطوعي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AA22C2">
        <w:trPr>
          <w:trHeight w:hRule="exact" w:val="447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3013E5" w:rsidRDefault="0097060F" w:rsidP="003013E5">
            <w:pPr>
              <w:spacing w:line="240" w:lineRule="auto"/>
              <w:ind w:left="509" w:hanging="50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013E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معوقات البحث العلمي</w:t>
            </w:r>
          </w:p>
          <w:p w:rsidR="0097060F" w:rsidRDefault="0097060F" w:rsidP="008E614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3013E5">
            <w:pPr>
              <w:rPr>
                <w:b/>
                <w:bCs/>
                <w:sz w:val="24"/>
                <w:szCs w:val="24"/>
                <w:rtl/>
              </w:rPr>
            </w:pPr>
            <w:r w:rsidRPr="00CF7DF6">
              <w:rPr>
                <w:rFonts w:hint="cs"/>
                <w:b/>
                <w:bCs/>
                <w:rtl/>
              </w:rPr>
              <w:t>جامعة بغداد- كلية التربيةللبنات</w:t>
            </w:r>
            <w:r w:rsidRPr="00CF7DF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(ندوة)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97060F" w:rsidRPr="00202A6F" w:rsidTr="003013E5">
        <w:trPr>
          <w:trHeight w:hRule="exact" w:val="650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3013E5" w:rsidRDefault="0097060F" w:rsidP="00AA22C2">
            <w:pPr>
              <w:spacing w:line="240" w:lineRule="auto"/>
              <w:ind w:left="509" w:hanging="50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الثقة بالنفس لدى طلبة كلية التربية الاساسية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Default="0097060F" w:rsidP="008E614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CF7DF6" w:rsidRDefault="0097060F" w:rsidP="003013E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الجامعة المستنصرية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كلية التربية-المؤتمر العلمي الثاني والعشرون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60F" w:rsidRPr="00202A6F" w:rsidRDefault="0097060F" w:rsidP="00820E7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</w:p>
        </w:tc>
      </w:tr>
    </w:tbl>
    <w:p w:rsidR="003013E5" w:rsidRDefault="003013E5" w:rsidP="00026E66">
      <w:pPr>
        <w:spacing w:after="0" w:line="240" w:lineRule="auto"/>
        <w:rPr>
          <w:rFonts w:cs="Akhbar MT"/>
          <w:b/>
          <w:bCs/>
          <w:sz w:val="32"/>
          <w:szCs w:val="32"/>
          <w:rtl/>
        </w:rPr>
      </w:pPr>
    </w:p>
    <w:p w:rsidR="003013E5" w:rsidRDefault="003013E5" w:rsidP="00026E66">
      <w:pPr>
        <w:spacing w:after="0" w:line="240" w:lineRule="auto"/>
        <w:rPr>
          <w:rFonts w:cs="Akhbar MT"/>
          <w:b/>
          <w:bCs/>
          <w:sz w:val="32"/>
          <w:szCs w:val="32"/>
          <w:rtl/>
        </w:rPr>
      </w:pPr>
    </w:p>
    <w:p w:rsidR="003013E5" w:rsidRDefault="003013E5" w:rsidP="00026E66">
      <w:pPr>
        <w:spacing w:after="0" w:line="240" w:lineRule="auto"/>
        <w:rPr>
          <w:rFonts w:cs="Akhbar MT"/>
          <w:b/>
          <w:bCs/>
          <w:sz w:val="32"/>
          <w:szCs w:val="32"/>
          <w:rtl/>
        </w:rPr>
      </w:pPr>
    </w:p>
    <w:p w:rsidR="003013E5" w:rsidRDefault="003013E5" w:rsidP="00026E66">
      <w:pPr>
        <w:spacing w:after="0" w:line="240" w:lineRule="auto"/>
        <w:rPr>
          <w:rFonts w:cs="Akhbar MT"/>
          <w:b/>
          <w:bCs/>
          <w:sz w:val="32"/>
          <w:szCs w:val="32"/>
          <w:rtl/>
        </w:rPr>
      </w:pPr>
    </w:p>
    <w:p w:rsidR="00B13639" w:rsidRDefault="00B13639" w:rsidP="00026E66">
      <w:pPr>
        <w:spacing w:after="0" w:line="240" w:lineRule="auto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سابعا : الأنشطة العلمية الاخرى 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4"/>
        <w:gridCol w:w="3839"/>
      </w:tblGrid>
      <w:tr w:rsidR="00B13639" w:rsidTr="00026E66">
        <w:trPr>
          <w:trHeight w:hRule="exact" w:val="559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3639" w:rsidRDefault="00B1363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B13639" w:rsidTr="00026E66">
        <w:trPr>
          <w:trHeight w:hRule="exact" w:val="661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18" w:rsidRPr="009F68B8" w:rsidRDefault="00B13639" w:rsidP="00D865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>1-</w:t>
            </w:r>
            <w:r w:rsidR="00D86518" w:rsidRPr="009F68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عضوية لجان مناقشة</w:t>
            </w:r>
            <w:r w:rsidR="00D86518" w:rsidRPr="009F68B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:</w:t>
            </w:r>
            <w:r w:rsidR="00D86518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13</w:t>
            </w:r>
          </w:p>
          <w:p w:rsidR="00B13639" w:rsidRDefault="00B13639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Default="00D86518" w:rsidP="00D8651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B13639" w:rsidTr="00026E66">
        <w:trPr>
          <w:trHeight w:hRule="exact" w:val="713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9" w:rsidRDefault="00B13639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2-</w:t>
            </w:r>
            <w:r w:rsidR="00D86518" w:rsidRPr="009F68B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عضوية لجان</w:t>
            </w:r>
            <w:r w:rsidR="00D86518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r w:rsidR="00026E66"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Default="00B13639">
            <w:pPr>
              <w:rPr>
                <w:sz w:val="28"/>
                <w:szCs w:val="28"/>
                <w:lang w:bidi="ar-IQ"/>
              </w:rPr>
            </w:pPr>
          </w:p>
        </w:tc>
      </w:tr>
      <w:tr w:rsidR="00B13639" w:rsidTr="00026E66">
        <w:trPr>
          <w:trHeight w:hRule="exact" w:val="72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Pr="00026E66" w:rsidRDefault="00B13639" w:rsidP="00026E6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26E66">
              <w:rPr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026E66" w:rsidRPr="00026E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تقويم بحوث</w:t>
            </w:r>
            <w:r w:rsidR="00026E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 12</w:t>
            </w:r>
          </w:p>
          <w:p w:rsidR="00B13639" w:rsidRPr="00026E66" w:rsidRDefault="00B13639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Pr="00026E66" w:rsidRDefault="00026E66" w:rsidP="00026E6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26E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:rsidR="00B13639" w:rsidRDefault="00B13639" w:rsidP="00B13639">
      <w:pPr>
        <w:rPr>
          <w:rFonts w:cs="Akhbar MT"/>
          <w:b/>
          <w:bCs/>
          <w:sz w:val="32"/>
          <w:szCs w:val="32"/>
        </w:rPr>
      </w:pPr>
    </w:p>
    <w:p w:rsidR="00B13639" w:rsidRDefault="00B13639" w:rsidP="003013E5">
      <w:pPr>
        <w:numPr>
          <w:ilvl w:val="0"/>
          <w:numId w:val="3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ثامنا: </w:t>
      </w:r>
      <w:r>
        <w:rPr>
          <w:rFonts w:cs="Akhbar MT" w:hint="cs"/>
          <w:b/>
          <w:bCs/>
          <w:sz w:val="28"/>
          <w:szCs w:val="30"/>
          <w:rtl/>
        </w:rPr>
        <w:t>المشروعات البحثية فى مجال التخصص لخدمة البيئة والمجتمع أو تطوير التعليم.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7"/>
        <w:gridCol w:w="4270"/>
        <w:gridCol w:w="2754"/>
        <w:gridCol w:w="1101"/>
      </w:tblGrid>
      <w:tr w:rsidR="00B13639" w:rsidTr="00955A50">
        <w:trPr>
          <w:trHeight w:hRule="exact" w:val="576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FD4296" w:rsidRPr="00896CBD" w:rsidTr="00955A50">
        <w:trPr>
          <w:trHeight w:hRule="exact" w:val="846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4296" w:rsidRPr="00896CBD" w:rsidRDefault="00FD4296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96" w:rsidRPr="00896CBD" w:rsidRDefault="00FD4296" w:rsidP="00FD42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القصة المصورة في تنمية الاعتماد على النفس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96" w:rsidRPr="00A10B94" w:rsidRDefault="00437755" w:rsidP="00FD42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A10B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96" w:rsidRPr="00896CBD" w:rsidRDefault="00FD4296" w:rsidP="00FD429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96CB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</w:tc>
      </w:tr>
      <w:tr w:rsidR="00FD4296" w:rsidRPr="00896CBD" w:rsidTr="00955A50">
        <w:trPr>
          <w:trHeight w:hRule="exact" w:val="709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4296" w:rsidRPr="00896CBD" w:rsidRDefault="00FD4296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96" w:rsidRPr="00896CBD" w:rsidRDefault="00FD4296" w:rsidP="00FD42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تأثير الأنشطة الفنية في النمو الجمالي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96" w:rsidRPr="00896CBD" w:rsidRDefault="00437755" w:rsidP="00955A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التربوية والنفسية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96" w:rsidRPr="00896CBD" w:rsidRDefault="00FD4296" w:rsidP="00FD429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96CB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</w:tc>
      </w:tr>
      <w:tr w:rsidR="00FD4296" w:rsidRPr="00896CBD" w:rsidTr="00955A50">
        <w:trPr>
          <w:trHeight w:hRule="exact" w:val="607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4296" w:rsidRPr="00896CBD" w:rsidRDefault="00FD4296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96" w:rsidRPr="00896CBD" w:rsidRDefault="00FD4296" w:rsidP="00FD42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برنامج في النمو الروحي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96" w:rsidRPr="00896CBD" w:rsidRDefault="00437755" w:rsidP="00FD42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96" w:rsidRPr="00896CBD" w:rsidRDefault="00437755" w:rsidP="00FD429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FD4296" w:rsidRPr="00896CBD" w:rsidTr="00955A50">
        <w:trPr>
          <w:trHeight w:hRule="exact" w:val="878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4296" w:rsidRPr="00896CBD" w:rsidRDefault="00FD4296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96" w:rsidRPr="00896CBD" w:rsidRDefault="00437755" w:rsidP="00FD42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تأثير التطبيق في اتجاهات طالبات معهد إعداد المعلمات المسائي نحو مهنة التعليم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96" w:rsidRPr="00896CBD" w:rsidRDefault="00437755" w:rsidP="00955A5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التربوية والنفسية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296" w:rsidRPr="00896CBD" w:rsidRDefault="00437755" w:rsidP="00FD429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437755" w:rsidRPr="00896CBD" w:rsidTr="00955A50">
        <w:trPr>
          <w:trHeight w:hRule="exact" w:val="798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7755" w:rsidRPr="00896CBD" w:rsidRDefault="00437755" w:rsidP="00FD4296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24"/>
                <w:szCs w:val="24"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 5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الرعاية الوالدية وعلاقتها بمدى التزام طلبة كلية التربية الأساسية بالقواعد الأخلاقية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955A5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التربوية والنفسية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437755" w:rsidRPr="00896CBD" w:rsidTr="00955A50">
        <w:trPr>
          <w:trHeight w:hRule="exact" w:val="517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7755" w:rsidRPr="00896CBD" w:rsidRDefault="00437755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السلوك الاستقلالي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</w:tc>
      </w:tr>
      <w:tr w:rsidR="00437755" w:rsidRPr="00896CBD" w:rsidTr="00955A50">
        <w:trPr>
          <w:trHeight w:hRule="exact" w:val="709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اللعب التنافسي في تنمية الثقة بالنفس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437755" w:rsidRPr="00896CBD" w:rsidTr="00955A50">
        <w:trPr>
          <w:trHeight w:hRule="exact" w:val="718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التنوير الانفعالي في تنمية الذكاء العاطفي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حولية أبحاث الذكاء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437755" w:rsidRPr="00896CBD" w:rsidTr="00955A50">
        <w:trPr>
          <w:trHeight w:hRule="exact" w:val="700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الثقة بالنفس وعلاقتها بالاتجاه نحو المرأة لدى طلبة الجامعة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437755" w:rsidRPr="00896CBD" w:rsidTr="00955A50">
        <w:trPr>
          <w:trHeight w:hRule="exact" w:val="710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الذكاء العاطفي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955A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التربوية والنفسية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437755" w:rsidRPr="00896CBD" w:rsidTr="00955A50">
        <w:trPr>
          <w:trHeight w:hRule="exact" w:val="848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برنامج مبني على نظرية التعلم المستند إلى الدماغ في تحصيل التلامذة ذوي صعوبات التعلم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حولية أبحاث الذكاء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437755" w:rsidRPr="00896CBD" w:rsidTr="00955A50">
        <w:trPr>
          <w:trHeight w:hRule="exact" w:val="473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الذكاء المتعدد لدى طلبة المرحلة المتوسطة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حولية أبحاث الذكاء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437755" w:rsidRPr="00896CBD" w:rsidTr="00955A50">
        <w:trPr>
          <w:trHeight w:hRule="exact" w:val="693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أسلوبي المحاكاة والرسوم التوضيحية في تنمية الوعي البيئي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755" w:rsidRPr="00896CBD" w:rsidRDefault="00437755" w:rsidP="00FD4296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0171AA" w:rsidRPr="00896CBD" w:rsidTr="00955A50">
        <w:trPr>
          <w:trHeight w:hRule="exact" w:val="716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تأثير التربية العملية في مدى التزام طلبة قسم التربية الفنية بالقواعد الأخلاقية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0171A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0171AA" w:rsidRPr="00896CBD" w:rsidTr="00955A50">
        <w:trPr>
          <w:trHeight w:hRule="exact" w:val="712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اثر برنامج</w:t>
            </w: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مبني على نظرية الذكاء المتعدد في النمو الحسي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حولية أبحاث الذكاء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0171AA" w:rsidRPr="00896CBD" w:rsidTr="00955A50">
        <w:trPr>
          <w:trHeight w:hRule="exact" w:val="694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التفكير المنطقي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955A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التربوية والنفسية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0171AA" w:rsidRPr="00896CBD" w:rsidTr="00955A50">
        <w:trPr>
          <w:trHeight w:hRule="exact" w:val="719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بناء اختبار مفهوم الذات لاطفال الرياض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0171AA" w:rsidRPr="00896CBD" w:rsidTr="00955A50">
        <w:trPr>
          <w:trHeight w:hRule="exact" w:val="559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بناء اختبار الذكاءات المتعددة لاطفال الرياض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حولية أبحاث الذكاء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0171AA" w:rsidRPr="00896CBD" w:rsidTr="00955A50">
        <w:trPr>
          <w:trHeight w:hRule="exact" w:val="708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اثر برنامج مستند الى وسائل الاتصال الجماهيري في تنمية الوعي البيئي لدى اطفال الرياض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حولية أبحاث الذكاء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0171AA" w:rsidRPr="00896CBD" w:rsidTr="00955A50">
        <w:trPr>
          <w:trHeight w:hRule="exact" w:val="718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الذكاء الروحي لدى طلبة الجامعة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0171AA" w:rsidRPr="00896CBD" w:rsidTr="00955A50">
        <w:trPr>
          <w:trHeight w:hRule="exact" w:val="456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الذكاء الاخلاقي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حولية أبحاث الذكاء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0171AA" w:rsidRPr="00896CBD" w:rsidTr="00955A50">
        <w:trPr>
          <w:trHeight w:hRule="exact" w:val="739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اثر برنامج تعليمي في تنمية مفهوم الذات لاطفال الرياض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العلوم التربوية والنفسية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0171AA" w:rsidRPr="00896CBD" w:rsidTr="00955A50">
        <w:trPr>
          <w:trHeight w:hRule="exact" w:val="707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فصائل الدم وعلاقتها بالسلوك الايثاري لدى معلمات رياض الاطفال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العلوم التربوية والنفسية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0171AA" w:rsidRPr="00896CBD" w:rsidTr="00955A50">
        <w:trPr>
          <w:trHeight w:hRule="exact" w:val="717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اتجاهات معلمات رياض الاطفال نحو مهنة التعليم وعلاقتها بسنوات الخدمة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0171AA" w:rsidRPr="00896CBD" w:rsidTr="00955A50">
        <w:trPr>
          <w:trHeight w:hRule="exact" w:val="698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اثر برنامج مبني على نظرية الذكاء الاخلاقي في النمو الحسي لدى اطفال الرياض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 دراسات اجتماعية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896CBD" w:rsidP="00896CBD">
            <w:pPr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0171AA" w:rsidRPr="00896CBD" w:rsidTr="00955A50">
        <w:trPr>
          <w:trHeight w:hRule="exact" w:val="708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تطور الذكاء العاطفي لدى الاطفال بعمر (4-5-6) سنوات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العلوم التربوية والنفسية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9466F" w:rsidP="00896CBD">
            <w:pPr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0171AA" w:rsidRPr="00896CBD" w:rsidTr="00955A50">
        <w:trPr>
          <w:trHeight w:hRule="exact" w:val="576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اثر برنامج تعليمي في تنمية السلوك الايثاري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مجلة الحكمة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896CBD" w:rsidP="00896CBD">
            <w:pPr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0171AA" w:rsidRPr="00896CBD" w:rsidTr="00955A50">
        <w:trPr>
          <w:trHeight w:hRule="exact" w:val="712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بناء مقياس التوافق الزواجي لدى معلمات رياض الاطفال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العلوم التربوية والنفسية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896CBD" w:rsidP="00896CBD">
            <w:pPr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0171AA" w:rsidRPr="00896CBD" w:rsidTr="00955A50">
        <w:trPr>
          <w:trHeight w:hRule="exact" w:val="695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lastRenderedPageBreak/>
              <w:t>29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الذكاء العاطفي وعلاقته بالسلوك الاتكالي لدى اطفال الرياض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حولية أبحاث الذكاء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0171AA" w:rsidRPr="00896CBD" w:rsidTr="00955A50">
        <w:trPr>
          <w:trHeight w:hRule="exact" w:val="860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الذكاء العاطفي وعلاقته بالثقة بالنفس لدى اطفال الرياض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0171AA" w:rsidP="00896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1AA" w:rsidRPr="00896CBD" w:rsidRDefault="00896CBD" w:rsidP="00896CBD">
            <w:pPr>
              <w:rPr>
                <w:sz w:val="24"/>
                <w:szCs w:val="24"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896CBD" w:rsidRPr="00896CBD" w:rsidTr="00955A50">
        <w:trPr>
          <w:trHeight w:hRule="exact" w:val="1122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CBD" w:rsidRPr="00896CBD" w:rsidRDefault="00896CBD" w:rsidP="00FD429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CBD" w:rsidRPr="00896CBD" w:rsidRDefault="00896CBD" w:rsidP="00896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مدى وعي معلمات رياض الاطفال ببعض بنود اتفاقية حقوق الطفل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CBD" w:rsidRPr="00896CBD" w:rsidRDefault="00896CBD" w:rsidP="00896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الكتاب السنوي لمركز ابحاث الطفولة والامومة جامعة ديالى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CBD" w:rsidRPr="00896CBD" w:rsidRDefault="00896CBD" w:rsidP="008E6146">
            <w:pPr>
              <w:rPr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</w:t>
            </w:r>
            <w:r w:rsidR="008E6146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CF7DF6" w:rsidRPr="00896CBD" w:rsidTr="00955A50">
        <w:trPr>
          <w:trHeight w:hRule="exact" w:val="718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896CBD" w:rsidRDefault="00CF7DF6" w:rsidP="00CF7DF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896CBD">
              <w:rPr>
                <w:rFonts w:cs="Akhbar MT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BB428C" w:rsidRDefault="00CF7DF6" w:rsidP="00CF7D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BB428C">
              <w:rPr>
                <w:rFonts w:hint="cs"/>
                <w:b/>
                <w:bCs/>
                <w:color w:val="000000"/>
                <w:rtl/>
                <w:lang w:bidi="ar-IQ"/>
              </w:rPr>
              <w:t>الذكاء المتعدد لدى تلاميذ الصف الأول الابتدائي الملتحقين برياض الأطفال وأقرانهم العاديين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Default="00CF7DF6" w:rsidP="00CF7DF6">
            <w:pPr>
              <w:rPr>
                <w:b/>
                <w:bCs/>
                <w:color w:val="000000"/>
                <w:rtl/>
              </w:rPr>
            </w:pPr>
            <w:r w:rsidRPr="00BB428C">
              <w:rPr>
                <w:rFonts w:hint="cs"/>
                <w:b/>
                <w:bCs/>
                <w:color w:val="000000"/>
                <w:rtl/>
                <w:lang w:bidi="ar-IQ"/>
              </w:rPr>
              <w:t>مجلة العلوم الحديثة والتراثية</w:t>
            </w:r>
          </w:p>
          <w:p w:rsidR="00CF7DF6" w:rsidRPr="00BB428C" w:rsidRDefault="00CF7DF6" w:rsidP="00CF7DF6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896CBD" w:rsidRDefault="00CF7DF6" w:rsidP="00CF7DF6">
            <w:pPr>
              <w:rPr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CF7DF6" w:rsidRPr="00896CBD" w:rsidTr="00955A50">
        <w:trPr>
          <w:trHeight w:hRule="exact" w:val="715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896CBD" w:rsidRDefault="00CF7DF6" w:rsidP="00CF7DF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BB428C" w:rsidRDefault="00CF7DF6" w:rsidP="00CF7D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BB428C">
              <w:rPr>
                <w:rFonts w:hint="cs"/>
                <w:b/>
                <w:bCs/>
                <w:color w:val="000000"/>
                <w:rtl/>
                <w:lang w:bidi="ar-IQ"/>
              </w:rPr>
              <w:t>اثر برنامج تعليمي في تخفيف السلوك الاتكالي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BB428C" w:rsidRDefault="00CF7DF6" w:rsidP="00CF7DF6">
            <w:pPr>
              <w:rPr>
                <w:b/>
                <w:bCs/>
                <w:color w:val="000000"/>
                <w:rtl/>
              </w:rPr>
            </w:pPr>
            <w:r w:rsidRPr="00BB428C">
              <w:rPr>
                <w:rFonts w:hint="cs"/>
                <w:b/>
                <w:bCs/>
                <w:color w:val="000000"/>
                <w:rtl/>
                <w:lang w:bidi="ar-IQ"/>
              </w:rPr>
              <w:t>مجلة العلوم الحديثة والتراثية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896CBD" w:rsidRDefault="00CF7DF6" w:rsidP="00CF7DF6">
            <w:pPr>
              <w:rPr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CF7DF6" w:rsidRPr="00896CBD" w:rsidTr="00955A50">
        <w:trPr>
          <w:trHeight w:hRule="exact" w:val="697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896CBD" w:rsidRDefault="00CF7DF6" w:rsidP="00CF7DF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BB428C" w:rsidRDefault="00CF7DF6" w:rsidP="00CF7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BB428C">
              <w:rPr>
                <w:rFonts w:hint="cs"/>
                <w:b/>
                <w:bCs/>
                <w:color w:val="000000"/>
                <w:rtl/>
                <w:lang w:bidi="ar-IQ"/>
              </w:rPr>
              <w:t>السلوك الايثاري لدى معلمات رياض الاطفال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BB428C" w:rsidRDefault="00CF7DF6" w:rsidP="00CF7DF6">
            <w:pPr>
              <w:rPr>
                <w:color w:val="000000"/>
                <w:rtl/>
                <w:lang w:bidi="ar-IQ"/>
              </w:rPr>
            </w:pPr>
            <w:r w:rsidRPr="00BB428C">
              <w:rPr>
                <w:rFonts w:hint="cs"/>
                <w:b/>
                <w:bCs/>
                <w:color w:val="000000"/>
                <w:rtl/>
                <w:lang w:bidi="ar-IQ"/>
              </w:rPr>
              <w:t>مجلة دراسات تربوية في التربية وعلم النفس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896CBD" w:rsidRDefault="00CF7DF6" w:rsidP="00CF7DF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CF7DF6" w:rsidRPr="00896CBD" w:rsidTr="00955A50">
        <w:trPr>
          <w:trHeight w:hRule="exact" w:val="720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896CBD" w:rsidRDefault="00CF7DF6" w:rsidP="00CF7DF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BB428C" w:rsidRDefault="00CF7DF6" w:rsidP="00CF7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الذكاء الاجتماعي لدى طفل الروضة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BB428C" w:rsidRDefault="00CF7DF6" w:rsidP="00CF7DF6">
            <w:pPr>
              <w:rPr>
                <w:b/>
                <w:bCs/>
                <w:color w:val="000000"/>
                <w:rtl/>
                <w:lang w:bidi="ar-IQ"/>
              </w:rPr>
            </w:pPr>
            <w:r w:rsidRPr="00BB428C">
              <w:rPr>
                <w:rFonts w:hint="cs"/>
                <w:b/>
                <w:bCs/>
                <w:color w:val="000000"/>
                <w:rtl/>
                <w:lang w:bidi="ar-IQ"/>
              </w:rPr>
              <w:t>المجلة التربوية الدولية المتخصصة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896CBD" w:rsidRDefault="00CF7DF6" w:rsidP="00CF7DF6">
            <w:pPr>
              <w:rPr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CF7DF6" w:rsidRPr="00896CBD" w:rsidTr="00955A50">
        <w:trPr>
          <w:trHeight w:hRule="exact" w:val="986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896CBD" w:rsidRDefault="00CF7DF6" w:rsidP="00CF7DF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BB428C" w:rsidRDefault="00CF7DF6" w:rsidP="00CF7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مخاوف الاطفال وعلاقتها ببعض المتغيرات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BB428C" w:rsidRDefault="00CF7DF6" w:rsidP="00CF7DF6">
            <w:pPr>
              <w:rPr>
                <w:color w:val="000000"/>
                <w:rtl/>
                <w:lang w:bidi="ar-IQ"/>
              </w:rPr>
            </w:pPr>
            <w:r w:rsidRPr="00BB428C">
              <w:rPr>
                <w:rFonts w:ascii="Times New Roman,Bold" w:cs="Times New Roman,Bold" w:hint="cs"/>
                <w:b/>
                <w:bCs/>
                <w:color w:val="000000"/>
                <w:sz w:val="21"/>
                <w:szCs w:val="21"/>
                <w:rtl/>
              </w:rPr>
              <w:t>مجلةالدراساتوالبحوثالاجتماعية</w:t>
            </w:r>
            <w:r w:rsidRPr="00BB428C">
              <w:rPr>
                <w:rFonts w:ascii="Times New Roman,Bold" w:cs="Times New Roman,Bold"/>
                <w:b/>
                <w:bCs/>
                <w:color w:val="000000"/>
                <w:sz w:val="21"/>
                <w:szCs w:val="21"/>
              </w:rPr>
              <w:t xml:space="preserve">- </w:t>
            </w:r>
            <w:r w:rsidRPr="00BB428C">
              <w:rPr>
                <w:rFonts w:ascii="Times New Roman,Bold" w:cs="Times New Roman,Bold" w:hint="cs"/>
                <w:b/>
                <w:bCs/>
                <w:color w:val="000000"/>
                <w:sz w:val="21"/>
                <w:szCs w:val="21"/>
                <w:rtl/>
              </w:rPr>
              <w:t>جامعةالشهيدحمهلخضر</w:t>
            </w:r>
            <w:r w:rsidRPr="00BB428C">
              <w:rPr>
                <w:rFonts w:ascii="Times New Roman,Bold" w:cs="Times New Roman,Bold"/>
                <w:b/>
                <w:bCs/>
                <w:color w:val="000000"/>
                <w:sz w:val="21"/>
                <w:szCs w:val="21"/>
              </w:rPr>
              <w:t xml:space="preserve">- </w:t>
            </w:r>
            <w:r w:rsidRPr="00BB428C">
              <w:rPr>
                <w:rFonts w:ascii="Times New Roman,Bold" w:cs="Times New Roman,Bold" w:hint="cs"/>
                <w:b/>
                <w:bCs/>
                <w:color w:val="000000"/>
                <w:sz w:val="21"/>
                <w:szCs w:val="21"/>
                <w:rtl/>
              </w:rPr>
              <w:t>الوادي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Default="00CF7DF6" w:rsidP="00CF7DF6">
            <w:pPr>
              <w:rPr>
                <w:sz w:val="24"/>
                <w:szCs w:val="24"/>
                <w:rtl/>
                <w:lang w:bidi="ar-IQ"/>
              </w:rPr>
            </w:pPr>
            <w:r w:rsidRPr="00896CBD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  <w:p w:rsidR="00CF7DF6" w:rsidRPr="00896CBD" w:rsidRDefault="00CF7DF6" w:rsidP="00CF7DF6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CF7DF6" w:rsidRPr="00896CBD" w:rsidTr="00955A50">
        <w:trPr>
          <w:trHeight w:hRule="exact" w:val="560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Default="00CF7DF6" w:rsidP="00CF7DF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BB428C" w:rsidRDefault="00CF7DF6" w:rsidP="00CF7DF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الالوان المفضلة لدى طفل الروضة من خلال العابهم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BB428C" w:rsidRDefault="00CF7DF6" w:rsidP="00CF7DF6">
            <w:pPr>
              <w:jc w:val="center"/>
              <w:rPr>
                <w:rFonts w:ascii="Times New Roman,Bold" w:cs="Times New Roman,Bold"/>
                <w:b/>
                <w:bCs/>
                <w:color w:val="000000"/>
                <w:sz w:val="21"/>
                <w:szCs w:val="21"/>
                <w:rtl/>
                <w:lang w:bidi="ar-IQ"/>
              </w:rPr>
            </w:pPr>
            <w:r>
              <w:rPr>
                <w:rFonts w:ascii="Times New Roman,Bold" w:cs="Times New Roman,Bold" w:hint="cs"/>
                <w:b/>
                <w:bCs/>
                <w:color w:val="000000"/>
                <w:sz w:val="21"/>
                <w:szCs w:val="21"/>
                <w:rtl/>
                <w:lang w:bidi="ar-IQ"/>
              </w:rPr>
              <w:t>مجلة الفتح</w:t>
            </w:r>
            <w:r w:rsidR="00D32C85">
              <w:rPr>
                <w:rFonts w:ascii="Times New Roman,Bold" w:cs="Times New Roman,Bold" w:hint="cs"/>
                <w:b/>
                <w:bCs/>
                <w:color w:val="000000"/>
                <w:sz w:val="21"/>
                <w:szCs w:val="21"/>
                <w:rtl/>
                <w:lang w:bidi="ar-IQ"/>
              </w:rPr>
              <w:t>-عدد65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896CBD" w:rsidRDefault="00CF7DF6" w:rsidP="00CF7DF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CF7DF6" w:rsidRPr="00896CBD" w:rsidTr="00955A50">
        <w:trPr>
          <w:trHeight w:hRule="exact" w:val="724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Default="00CF7DF6" w:rsidP="00CF7DF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Default="00CF7DF6" w:rsidP="00CF7DF6">
            <w:pPr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عادات العقل لدى معلمات الاطفال وعلاقتها ببعض المتغيرات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BB428C" w:rsidRDefault="00CF7DF6" w:rsidP="00CF7DF6">
            <w:pPr>
              <w:jc w:val="center"/>
              <w:rPr>
                <w:rFonts w:ascii="Times New Roman,Bold" w:cs="Times New Roman,Bold"/>
                <w:b/>
                <w:bCs/>
                <w:color w:val="000000"/>
                <w:sz w:val="21"/>
                <w:szCs w:val="21"/>
                <w:rtl/>
                <w:lang w:bidi="ar-IQ"/>
              </w:rPr>
            </w:pPr>
            <w:r>
              <w:rPr>
                <w:rFonts w:ascii="Times New Roman,Bold" w:cs="Times New Roman,Bold" w:hint="cs"/>
                <w:b/>
                <w:bCs/>
                <w:color w:val="000000"/>
                <w:sz w:val="21"/>
                <w:szCs w:val="21"/>
                <w:rtl/>
                <w:lang w:bidi="ar-IQ"/>
              </w:rPr>
              <w:t>مجلة العلوم النفسية</w:t>
            </w:r>
            <w:r w:rsidR="003013E5">
              <w:rPr>
                <w:rFonts w:ascii="Times New Roman,Bold" w:cs="Times New Roman,Bold" w:hint="cs"/>
                <w:b/>
                <w:bCs/>
                <w:color w:val="000000"/>
                <w:sz w:val="21"/>
                <w:szCs w:val="21"/>
                <w:rtl/>
                <w:lang w:bidi="ar-IQ"/>
              </w:rPr>
              <w:t xml:space="preserve"> والتربوية</w:t>
            </w:r>
            <w:r>
              <w:rPr>
                <w:rFonts w:ascii="Times New Roman,Bold" w:cs="Times New Roman,Bold" w:hint="cs"/>
                <w:b/>
                <w:bCs/>
                <w:color w:val="000000"/>
                <w:sz w:val="21"/>
                <w:szCs w:val="21"/>
                <w:rtl/>
                <w:lang w:bidi="ar-IQ"/>
              </w:rPr>
              <w:t>-الجزائر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DF6" w:rsidRPr="00896CBD" w:rsidRDefault="00CF7DF6" w:rsidP="002149D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3013E5" w:rsidRPr="00896CBD" w:rsidTr="00955A50">
        <w:trPr>
          <w:trHeight w:hRule="exact" w:val="724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3E5" w:rsidRDefault="003013E5" w:rsidP="00CF7DF6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4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3E5" w:rsidRPr="003013E5" w:rsidRDefault="003013E5" w:rsidP="00CF7DF6">
            <w:pPr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 w:rsidRPr="00A10B94">
              <w:rPr>
                <w:rStyle w:val="yiv0296495446"/>
                <w:rFonts w:ascii="Helvetica" w:hAnsi="Helvetic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</w:rPr>
              <w:t>قراءة في ظاهرة العنف(دوافعها - أسبابها - الحلول لمعالجتها</w:t>
            </w:r>
            <w:r w:rsidRPr="00A10B94">
              <w:rPr>
                <w:rStyle w:val="apple-converted-space"/>
                <w:rFonts w:ascii="Helvetica" w:hAnsi="Helvetica" w:hint="cs"/>
                <w:b/>
                <w:bCs/>
                <w:color w:val="000000"/>
                <w:sz w:val="28"/>
                <w:szCs w:val="24"/>
                <w:shd w:val="clear" w:color="auto" w:fill="FFFFFF"/>
              </w:rPr>
              <w:t> 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3E5" w:rsidRDefault="003013E5" w:rsidP="00CF7DF6">
            <w:pPr>
              <w:jc w:val="center"/>
              <w:rPr>
                <w:rFonts w:ascii="Times New Roman,Bold" w:cs="Times New Roman,Bold"/>
                <w:b/>
                <w:bCs/>
                <w:color w:val="000000"/>
                <w:sz w:val="21"/>
                <w:szCs w:val="21"/>
                <w:rtl/>
                <w:lang w:bidi="ar-IQ"/>
              </w:rPr>
            </w:pPr>
            <w:r>
              <w:rPr>
                <w:rFonts w:ascii="Times New Roman,Bold" w:cs="Times New Roman,Bold" w:hint="cs"/>
                <w:b/>
                <w:bCs/>
                <w:color w:val="000000"/>
                <w:sz w:val="21"/>
                <w:szCs w:val="21"/>
                <w:rtl/>
                <w:lang w:bidi="ar-IQ"/>
              </w:rPr>
              <w:t>مجلة جامعة الانبار للعلوم الانسانية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3E5" w:rsidRDefault="003013E5" w:rsidP="002149D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</w:tbl>
    <w:p w:rsidR="0009466F" w:rsidRPr="00896CBD" w:rsidRDefault="0009466F" w:rsidP="0009466F">
      <w:pPr>
        <w:spacing w:after="0" w:line="480" w:lineRule="auto"/>
        <w:ind w:left="720"/>
        <w:rPr>
          <w:rFonts w:cs="Akhbar MT"/>
          <w:b/>
          <w:bCs/>
          <w:sz w:val="24"/>
          <w:szCs w:val="24"/>
        </w:rPr>
      </w:pPr>
    </w:p>
    <w:p w:rsidR="00B13639" w:rsidRDefault="00B13639" w:rsidP="00B13639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تاسعا: عضوية الهيئات العلمية المحلية والدولية .</w:t>
      </w:r>
    </w:p>
    <w:p w:rsidR="00026E66" w:rsidRPr="00026E66" w:rsidRDefault="00026E66" w:rsidP="00026E66">
      <w:pPr>
        <w:pStyle w:val="a5"/>
        <w:numPr>
          <w:ilvl w:val="0"/>
          <w:numId w:val="6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026E66">
        <w:rPr>
          <w:rFonts w:cs="Akhbar MT" w:hint="cs"/>
          <w:b/>
          <w:bCs/>
          <w:sz w:val="32"/>
          <w:szCs w:val="32"/>
          <w:rtl/>
        </w:rPr>
        <w:t>عضوية مجلات داخل القطر 2 وخارج القطر 2</w:t>
      </w:r>
    </w:p>
    <w:p w:rsidR="00026E66" w:rsidRPr="00026E66" w:rsidRDefault="00026E66" w:rsidP="00026E66">
      <w:pPr>
        <w:pStyle w:val="a5"/>
        <w:numPr>
          <w:ilvl w:val="0"/>
          <w:numId w:val="6"/>
        </w:numPr>
        <w:spacing w:after="0" w:line="480" w:lineRule="auto"/>
        <w:rPr>
          <w:rFonts w:cs="Akhbar MT"/>
          <w:b/>
          <w:bCs/>
          <w:sz w:val="40"/>
          <w:szCs w:val="36"/>
        </w:rPr>
      </w:pPr>
      <w:r w:rsidRPr="00026E66">
        <w:rPr>
          <w:rFonts w:cs="Akhbar MT" w:hint="cs"/>
          <w:b/>
          <w:bCs/>
          <w:sz w:val="32"/>
          <w:szCs w:val="32"/>
          <w:rtl/>
        </w:rPr>
        <w:t>مستشار شؤون المراة /</w:t>
      </w:r>
      <w:r w:rsidRPr="00026E66">
        <w:rPr>
          <w:rFonts w:ascii="Arial" w:hAnsi="Arial" w:cs="Arial" w:hint="cs"/>
          <w:b/>
          <w:bCs/>
          <w:sz w:val="24"/>
          <w:szCs w:val="24"/>
          <w:rtl/>
          <w:lang w:bidi="ar-IQ"/>
        </w:rPr>
        <w:t>المفوضية العراقية لمنظمات المجتمع المدني المستقلة</w:t>
      </w:r>
    </w:p>
    <w:p w:rsidR="009F68B8" w:rsidRPr="009F68B8" w:rsidRDefault="009F68B8" w:rsidP="009F68B8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B13639" w:rsidRDefault="00B13639" w:rsidP="00B13639">
      <w:pPr>
        <w:numPr>
          <w:ilvl w:val="0"/>
          <w:numId w:val="2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771" w:type="dxa"/>
        <w:tblInd w:w="-1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3"/>
        <w:gridCol w:w="5812"/>
        <w:gridCol w:w="992"/>
        <w:gridCol w:w="1057"/>
        <w:gridCol w:w="2377"/>
      </w:tblGrid>
      <w:tr w:rsidR="0096326A" w:rsidTr="0096326A">
        <w:trPr>
          <w:trHeight w:hRule="exact" w:val="730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6326A" w:rsidRDefault="0096326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6326A" w:rsidRDefault="0096326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6326A" w:rsidRDefault="0096326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3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6326A" w:rsidRDefault="0096326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96326A" w:rsidTr="0096326A">
        <w:trPr>
          <w:trHeight w:hRule="exact" w:val="982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26A" w:rsidRDefault="0096326A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 7307 في 26/3/2014</w:t>
            </w:r>
          </w:p>
          <w:p w:rsidR="0096326A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 م و /7741في 22/9/2011</w:t>
            </w:r>
          </w:p>
          <w:p w:rsidR="0096326A" w:rsidRPr="00BB428C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 م و /772في 19/5/2011</w:t>
            </w:r>
          </w:p>
          <w:p w:rsidR="0096326A" w:rsidRPr="00BB428C" w:rsidRDefault="0096326A" w:rsidP="00C94CB7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96326A" w:rsidRDefault="0096326A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Pr="009153E5" w:rsidRDefault="0096326A" w:rsidP="009153E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9153E5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  <w:p w:rsidR="0096326A" w:rsidRPr="009153E5" w:rsidRDefault="0096326A" w:rsidP="009153E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9153E5">
              <w:rPr>
                <w:rFonts w:hint="cs"/>
                <w:sz w:val="24"/>
                <w:szCs w:val="24"/>
                <w:rtl/>
                <w:lang w:bidi="ar-IQ"/>
              </w:rPr>
              <w:t>2011</w:t>
            </w:r>
          </w:p>
          <w:p w:rsidR="0096326A" w:rsidRDefault="0096326A" w:rsidP="009153E5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  <w:r w:rsidRPr="009153E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Pr="009153E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326A" w:rsidRDefault="0096326A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الوزير</w:t>
            </w:r>
          </w:p>
        </w:tc>
        <w:tc>
          <w:tcPr>
            <w:tcW w:w="23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Default="0096326A">
            <w:pPr>
              <w:rPr>
                <w:sz w:val="28"/>
                <w:szCs w:val="28"/>
                <w:lang w:bidi="ar-IQ"/>
              </w:rPr>
            </w:pPr>
          </w:p>
        </w:tc>
      </w:tr>
      <w:tr w:rsidR="0096326A" w:rsidTr="0096326A">
        <w:trPr>
          <w:trHeight w:hRule="exact" w:val="2601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26A" w:rsidRDefault="0096326A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Pr="009A7C33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9A7C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 8076 في 3/4/2011</w:t>
            </w:r>
          </w:p>
          <w:p w:rsidR="0096326A" w:rsidRPr="009A7C33" w:rsidRDefault="0096326A" w:rsidP="00E41AAD">
            <w:pPr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9A7C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 30572 في 19/11/2013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و</w:t>
            </w:r>
            <w:r w:rsidRPr="009A7C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ذي العددع.م/53/1068 في 3/9/2013</w:t>
            </w:r>
          </w:p>
          <w:p w:rsidR="0096326A" w:rsidRPr="009A7C33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96326A" w:rsidRPr="009A7C33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9A7C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/ش أ/37   ذي العدد 23484  في 16/9/2015</w:t>
            </w:r>
          </w:p>
          <w:p w:rsidR="0096326A" w:rsidRPr="009A7C33" w:rsidRDefault="0096326A" w:rsidP="00E41AAD">
            <w:pPr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9A7C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</w:t>
            </w:r>
            <w:r w:rsidRPr="009A7C33">
              <w:rPr>
                <w:rFonts w:hint="cs"/>
                <w:sz w:val="20"/>
                <w:szCs w:val="20"/>
                <w:rtl/>
                <w:lang w:bidi="ar-IQ"/>
              </w:rPr>
              <w:t>3033في 2/2/2010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و ذي العدد 28264 في 5/12/2010</w:t>
            </w:r>
          </w:p>
          <w:p w:rsidR="0096326A" w:rsidRDefault="0096326A" w:rsidP="009A7C33">
            <w:pPr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</w:p>
          <w:p w:rsidR="0096326A" w:rsidRDefault="0096326A" w:rsidP="00E41AAD">
            <w:pPr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9A7C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د7900 في 21/4/2009  و</w:t>
            </w:r>
            <w:r w:rsidRPr="009A7C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د:أ/79 في 2/5/2009</w:t>
            </w:r>
          </w:p>
          <w:p w:rsidR="0096326A" w:rsidRPr="009A7C33" w:rsidRDefault="0096326A" w:rsidP="00E41AAD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Pr="009A7C33" w:rsidRDefault="0096326A" w:rsidP="009153E5">
            <w:pPr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9A7C33">
              <w:rPr>
                <w:rFonts w:hint="cs"/>
                <w:sz w:val="20"/>
                <w:szCs w:val="20"/>
                <w:rtl/>
                <w:lang w:bidi="ar-IQ"/>
              </w:rPr>
              <w:t>2011</w:t>
            </w:r>
          </w:p>
          <w:p w:rsidR="0096326A" w:rsidRDefault="0096326A" w:rsidP="009153E5">
            <w:pPr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9A7C33">
              <w:rPr>
                <w:rFonts w:hint="cs"/>
                <w:sz w:val="20"/>
                <w:szCs w:val="20"/>
                <w:rtl/>
                <w:lang w:bidi="ar-IQ"/>
              </w:rPr>
              <w:t>2013</w:t>
            </w:r>
          </w:p>
          <w:p w:rsidR="0096326A" w:rsidRPr="009A7C33" w:rsidRDefault="0096326A" w:rsidP="009153E5">
            <w:pPr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</w:p>
          <w:p w:rsidR="0096326A" w:rsidRDefault="0096326A" w:rsidP="009153E5">
            <w:pPr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  <w:r w:rsidRPr="009A7C33">
              <w:rPr>
                <w:rFonts w:hint="cs"/>
                <w:sz w:val="20"/>
                <w:szCs w:val="20"/>
                <w:rtl/>
                <w:lang w:bidi="ar-IQ"/>
              </w:rPr>
              <w:t>2015</w:t>
            </w:r>
          </w:p>
          <w:p w:rsidR="0096326A" w:rsidRPr="009153E5" w:rsidRDefault="0096326A" w:rsidP="009153E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9A7C33">
              <w:rPr>
                <w:rFonts w:hint="cs"/>
                <w:sz w:val="20"/>
                <w:szCs w:val="20"/>
                <w:rtl/>
                <w:lang w:bidi="ar-IQ"/>
              </w:rPr>
              <w:t>2010</w:t>
            </w:r>
          </w:p>
          <w:p w:rsidR="0096326A" w:rsidRDefault="0096326A" w:rsidP="00907335">
            <w:pPr>
              <w:spacing w:after="0" w:line="240" w:lineRule="auto"/>
              <w:rPr>
                <w:sz w:val="20"/>
                <w:szCs w:val="20"/>
                <w:rtl/>
                <w:lang w:bidi="ar-IQ"/>
              </w:rPr>
            </w:pPr>
          </w:p>
          <w:p w:rsidR="0096326A" w:rsidRPr="009A7C33" w:rsidRDefault="0096326A" w:rsidP="00907335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2009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326A" w:rsidRDefault="0096326A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23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Default="0096326A">
            <w:pPr>
              <w:rPr>
                <w:sz w:val="28"/>
                <w:szCs w:val="28"/>
                <w:lang w:bidi="ar-IQ"/>
              </w:rPr>
            </w:pPr>
          </w:p>
        </w:tc>
      </w:tr>
      <w:tr w:rsidR="0096326A" w:rsidTr="0096326A">
        <w:trPr>
          <w:trHeight w:hRule="exact" w:val="5984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26A" w:rsidRDefault="0096326A" w:rsidP="009153E5">
            <w:pPr>
              <w:spacing w:after="0"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Default="0096326A" w:rsidP="000814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149D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ذي العدد :ص/1732 في 7/3/2016</w:t>
            </w:r>
          </w:p>
          <w:p w:rsidR="0096326A" w:rsidRPr="00BB428C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العدد/ص/6172 في 11/10/2015   و ذي العدد/ص/ 2313 في 31/3/2015</w:t>
            </w:r>
          </w:p>
          <w:p w:rsidR="0096326A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العدد/ص/7370 في 7/12/2015      و ذي العدد/ص/7369 في 7/12/2015</w:t>
            </w:r>
          </w:p>
          <w:p w:rsidR="0096326A" w:rsidRDefault="0096326A" w:rsidP="009073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العدد16/1401 في 14/6/2015      و ذي العدد 2095 في 8/4/2015</w:t>
            </w:r>
          </w:p>
          <w:p w:rsidR="0096326A" w:rsidRDefault="0096326A" w:rsidP="009073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العدد: 11/365 في 13/10/2015    و ذي العدد: ص/2312 في 31/3/2015</w:t>
            </w:r>
          </w:p>
          <w:p w:rsidR="0096326A" w:rsidRPr="00BB428C" w:rsidRDefault="0096326A" w:rsidP="009073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العدد: ص/ 3955 في 15/6/2015  و ذي العدد: ص/2709 في 16/4/2015</w:t>
            </w:r>
          </w:p>
          <w:p w:rsidR="0096326A" w:rsidRDefault="0096326A" w:rsidP="009073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العدد/ص/3018 في 3/5/2015و ذي العدد: ص/ 3126 في 7/5/2015</w:t>
            </w:r>
          </w:p>
          <w:p w:rsidR="0096326A" w:rsidRDefault="0096326A" w:rsidP="009073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العدد: ص/ 7198 في 23/11/2015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  و</w:t>
            </w: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ذي العدد: 2219 في 27/7/2015  </w:t>
            </w:r>
          </w:p>
          <w:p w:rsidR="0096326A" w:rsidRDefault="0096326A" w:rsidP="009073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العدد: ص/2599 في 13/4/2015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BB428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ذي العدد: 2777 في 19/5/2011    </w:t>
            </w:r>
          </w:p>
          <w:p w:rsidR="0008143A" w:rsidRPr="0008143A" w:rsidRDefault="0096326A" w:rsidP="0008143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10DB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العدد: ص/6759 في 5/11/2015</w:t>
            </w:r>
            <w:r w:rsidR="0008143A" w:rsidRPr="0008143A">
              <w:rPr>
                <w:rFonts w:hint="cs"/>
                <w:b/>
                <w:bCs/>
                <w:rtl/>
                <w:lang w:bidi="ar-IQ"/>
              </w:rPr>
              <w:t>وذي العدد 2219 في 27/7/2015</w:t>
            </w:r>
          </w:p>
          <w:p w:rsidR="0096326A" w:rsidRDefault="0096326A" w:rsidP="009073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  <w:p w:rsidR="0096326A" w:rsidRPr="00110DB4" w:rsidRDefault="0096326A" w:rsidP="009073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110DB4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ذي العدد3325 في 24/6/2013</w:t>
            </w:r>
          </w:p>
          <w:p w:rsidR="0096326A" w:rsidRPr="00110DB4" w:rsidRDefault="0096326A" w:rsidP="009073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110DB4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ذي العدد516 في 4/12/2012 و ذي العدد: ص/6755 في23/10/2012</w:t>
            </w:r>
          </w:p>
          <w:p w:rsidR="0096326A" w:rsidRPr="00BB428C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96326A" w:rsidRPr="00110DB4" w:rsidRDefault="0096326A" w:rsidP="009073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110DB4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ذي العدد:11/1041 في 3/4/2011   و ذي العدد: ص/57   في4/1/2011</w:t>
            </w:r>
          </w:p>
          <w:p w:rsidR="0096326A" w:rsidRPr="00BB428C" w:rsidRDefault="0096326A" w:rsidP="009073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  <w:p w:rsidR="0096326A" w:rsidRDefault="0096326A" w:rsidP="00E41A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E41AA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ذي العدد/ص/1660 في 11/3/2010</w:t>
            </w:r>
          </w:p>
          <w:p w:rsidR="0096326A" w:rsidRDefault="0096326A" w:rsidP="00E41A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96326A" w:rsidRPr="00E41AAD" w:rsidRDefault="0096326A" w:rsidP="00E41AAD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41AA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E41AA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ذي العدد:/ص/1660 في 11/3/2009وذي العدد ص/2222 في 4/5/2009</w:t>
            </w:r>
          </w:p>
          <w:p w:rsidR="0096326A" w:rsidRDefault="0096326A" w:rsidP="00E41AAD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8651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وذي العدد ص/5875 في 18/11/2009   وذي العدد: 11/ 1492 في 3/5/2009</w:t>
            </w:r>
          </w:p>
          <w:p w:rsidR="0096326A" w:rsidRDefault="0096326A" w:rsidP="00D86518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E41AA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ذي العدد 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:1600</w:t>
            </w:r>
            <w:r w:rsidRPr="00E41AA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في 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24</w:t>
            </w:r>
            <w:r w:rsidRPr="00E41AA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11</w:t>
            </w:r>
            <w:r w:rsidRPr="00E41AA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/2009</w:t>
            </w:r>
          </w:p>
          <w:p w:rsidR="0096326A" w:rsidRPr="00E41AAD" w:rsidRDefault="0096326A" w:rsidP="00E41AAD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  <w:p w:rsidR="0096326A" w:rsidRPr="00E41AAD" w:rsidRDefault="0096326A" w:rsidP="00110DB4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E41AA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ذي العدد 11/4151 في 28/12/2008</w:t>
            </w:r>
          </w:p>
          <w:p w:rsidR="0096326A" w:rsidRDefault="0096326A" w:rsidP="00907335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110DB4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ذي العدد /ص/2150 في 1/6/2006</w:t>
            </w:r>
          </w:p>
          <w:p w:rsidR="0096326A" w:rsidRPr="00110DB4" w:rsidRDefault="0096326A" w:rsidP="00907335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bidi="ar-IQ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Pr="00110DB4" w:rsidRDefault="0096326A" w:rsidP="009153E5">
            <w:pPr>
              <w:spacing w:after="0"/>
              <w:rPr>
                <w:b/>
                <w:bCs/>
                <w:sz w:val="16"/>
                <w:szCs w:val="16"/>
                <w:u w:val="single"/>
                <w:rtl/>
                <w:lang w:bidi="ar-IQ"/>
              </w:rPr>
            </w:pPr>
            <w:r w:rsidRPr="00110DB4">
              <w:rPr>
                <w:rFonts w:hint="cs"/>
                <w:b/>
                <w:bCs/>
                <w:sz w:val="16"/>
                <w:szCs w:val="16"/>
                <w:u w:val="single"/>
                <w:rtl/>
                <w:lang w:bidi="ar-IQ"/>
              </w:rPr>
              <w:t>2016</w:t>
            </w:r>
          </w:p>
          <w:p w:rsidR="0096326A" w:rsidRPr="00110DB4" w:rsidRDefault="0096326A" w:rsidP="00907335">
            <w:pPr>
              <w:spacing w:after="0" w:line="240" w:lineRule="auto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  <w:p w:rsidR="0096326A" w:rsidRPr="00907335" w:rsidRDefault="0096326A" w:rsidP="00907335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  <w:rtl/>
                <w:lang w:bidi="ar-IQ"/>
              </w:rPr>
            </w:pPr>
            <w:r w:rsidRPr="00907335">
              <w:rPr>
                <w:rFonts w:hint="cs"/>
                <w:b/>
                <w:bCs/>
                <w:sz w:val="16"/>
                <w:szCs w:val="16"/>
                <w:u w:val="single"/>
                <w:rtl/>
                <w:lang w:bidi="ar-IQ"/>
              </w:rPr>
              <w:t>2015</w:t>
            </w:r>
          </w:p>
          <w:p w:rsidR="0096326A" w:rsidRDefault="0096326A" w:rsidP="00907335">
            <w:pPr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  <w:rtl/>
                <w:lang w:bidi="ar-IQ"/>
              </w:rPr>
            </w:pPr>
          </w:p>
          <w:p w:rsidR="0096326A" w:rsidRPr="00907335" w:rsidRDefault="0096326A" w:rsidP="00907335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  <w:rtl/>
                <w:lang w:bidi="ar-IQ"/>
              </w:rPr>
            </w:pPr>
          </w:p>
          <w:p w:rsidR="0096326A" w:rsidRDefault="0096326A" w:rsidP="00907335">
            <w:pPr>
              <w:spacing w:after="0" w:line="240" w:lineRule="auto"/>
              <w:rPr>
                <w:sz w:val="16"/>
                <w:szCs w:val="16"/>
                <w:lang w:bidi="ar-IQ"/>
              </w:rPr>
            </w:pPr>
            <w:r w:rsidRPr="00907335">
              <w:rPr>
                <w:rFonts w:hint="cs"/>
                <w:b/>
                <w:bCs/>
                <w:sz w:val="16"/>
                <w:szCs w:val="16"/>
                <w:u w:val="single"/>
                <w:rtl/>
                <w:lang w:bidi="ar-IQ"/>
              </w:rPr>
              <w:t>201</w:t>
            </w:r>
            <w:r>
              <w:rPr>
                <w:rFonts w:hint="cs"/>
                <w:b/>
                <w:bCs/>
                <w:sz w:val="16"/>
                <w:szCs w:val="16"/>
                <w:u w:val="single"/>
                <w:rtl/>
                <w:lang w:bidi="ar-IQ"/>
              </w:rPr>
              <w:t>3</w:t>
            </w:r>
          </w:p>
          <w:p w:rsidR="0096326A" w:rsidRDefault="0096326A" w:rsidP="00907335">
            <w:pPr>
              <w:rPr>
                <w:b/>
                <w:bCs/>
                <w:sz w:val="16"/>
                <w:szCs w:val="16"/>
                <w:u w:val="single"/>
                <w:rtl/>
                <w:lang w:bidi="ar-IQ"/>
              </w:rPr>
            </w:pPr>
            <w:r w:rsidRPr="00907335">
              <w:rPr>
                <w:rFonts w:hint="cs"/>
                <w:b/>
                <w:bCs/>
                <w:sz w:val="16"/>
                <w:szCs w:val="16"/>
                <w:u w:val="single"/>
                <w:rtl/>
                <w:lang w:bidi="ar-IQ"/>
              </w:rPr>
              <w:t>201</w:t>
            </w:r>
            <w:r>
              <w:rPr>
                <w:rFonts w:hint="cs"/>
                <w:b/>
                <w:bCs/>
                <w:sz w:val="16"/>
                <w:szCs w:val="16"/>
                <w:u w:val="single"/>
                <w:rtl/>
                <w:lang w:bidi="ar-IQ"/>
              </w:rPr>
              <w:t>2</w:t>
            </w:r>
          </w:p>
          <w:p w:rsidR="0096326A" w:rsidRDefault="0096326A" w:rsidP="00110DB4">
            <w:pPr>
              <w:rPr>
                <w:b/>
                <w:bCs/>
                <w:sz w:val="16"/>
                <w:szCs w:val="16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u w:val="single"/>
                <w:rtl/>
                <w:lang w:bidi="ar-IQ"/>
              </w:rPr>
              <w:t>2011</w:t>
            </w:r>
          </w:p>
          <w:p w:rsidR="0096326A" w:rsidRDefault="0096326A" w:rsidP="00E41AAD">
            <w:pPr>
              <w:spacing w:after="0"/>
              <w:rPr>
                <w:b/>
                <w:bCs/>
                <w:sz w:val="16"/>
                <w:szCs w:val="16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u w:val="single"/>
                <w:rtl/>
                <w:lang w:bidi="ar-IQ"/>
              </w:rPr>
              <w:t>2010</w:t>
            </w:r>
          </w:p>
          <w:p w:rsidR="0096326A" w:rsidRDefault="0096326A" w:rsidP="00E41AAD">
            <w:pPr>
              <w:spacing w:after="0"/>
              <w:rPr>
                <w:b/>
                <w:bCs/>
                <w:sz w:val="16"/>
                <w:szCs w:val="16"/>
                <w:u w:val="single"/>
                <w:lang w:bidi="ar-IQ"/>
              </w:rPr>
            </w:pPr>
          </w:p>
          <w:p w:rsidR="0096326A" w:rsidRDefault="0096326A" w:rsidP="00E41AAD">
            <w:pPr>
              <w:spacing w:after="0" w:line="240" w:lineRule="auto"/>
              <w:rPr>
                <w:sz w:val="16"/>
                <w:szCs w:val="16"/>
                <w:u w:val="single"/>
                <w:rtl/>
                <w:lang w:bidi="ar-IQ"/>
              </w:rPr>
            </w:pPr>
            <w:r w:rsidRPr="00110DB4">
              <w:rPr>
                <w:rFonts w:hint="cs"/>
                <w:sz w:val="16"/>
                <w:szCs w:val="16"/>
                <w:u w:val="single"/>
                <w:rtl/>
                <w:lang w:bidi="ar-IQ"/>
              </w:rPr>
              <w:t>2009</w:t>
            </w:r>
          </w:p>
          <w:p w:rsidR="0096326A" w:rsidRDefault="0096326A" w:rsidP="00E41AAD">
            <w:pPr>
              <w:spacing w:after="0" w:line="240" w:lineRule="auto"/>
              <w:rPr>
                <w:sz w:val="16"/>
                <w:szCs w:val="16"/>
                <w:u w:val="single"/>
                <w:rtl/>
                <w:lang w:bidi="ar-IQ"/>
              </w:rPr>
            </w:pPr>
          </w:p>
          <w:p w:rsidR="0096326A" w:rsidRDefault="0096326A" w:rsidP="00E41AAD">
            <w:pPr>
              <w:spacing w:after="0" w:line="240" w:lineRule="auto"/>
              <w:rPr>
                <w:sz w:val="16"/>
                <w:szCs w:val="16"/>
                <w:u w:val="single"/>
                <w:rtl/>
                <w:lang w:bidi="ar-IQ"/>
              </w:rPr>
            </w:pPr>
          </w:p>
          <w:p w:rsidR="0096326A" w:rsidRDefault="0096326A" w:rsidP="00110DB4">
            <w:pPr>
              <w:spacing w:line="240" w:lineRule="auto"/>
              <w:rPr>
                <w:sz w:val="16"/>
                <w:szCs w:val="16"/>
                <w:u w:val="single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u w:val="single"/>
                <w:rtl/>
                <w:lang w:bidi="ar-IQ"/>
              </w:rPr>
              <w:t>2008</w:t>
            </w:r>
          </w:p>
          <w:p w:rsidR="0096326A" w:rsidRDefault="0096326A" w:rsidP="00110DB4">
            <w:pPr>
              <w:spacing w:line="240" w:lineRule="auto"/>
              <w:rPr>
                <w:sz w:val="16"/>
                <w:szCs w:val="16"/>
                <w:u w:val="single"/>
                <w:rtl/>
                <w:lang w:bidi="ar-IQ"/>
              </w:rPr>
            </w:pPr>
          </w:p>
          <w:p w:rsidR="0096326A" w:rsidRPr="00110DB4" w:rsidRDefault="0096326A" w:rsidP="00110DB4">
            <w:pPr>
              <w:rPr>
                <w:sz w:val="16"/>
                <w:szCs w:val="16"/>
                <w:u w:val="single"/>
                <w:lang w:bidi="ar-IQ"/>
              </w:rPr>
            </w:pPr>
            <w:r w:rsidRPr="00110DB4">
              <w:rPr>
                <w:rFonts w:hint="cs"/>
                <w:sz w:val="16"/>
                <w:szCs w:val="16"/>
                <w:u w:val="single"/>
                <w:rtl/>
                <w:lang w:bidi="ar-IQ"/>
              </w:rPr>
              <w:t>2006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326A" w:rsidRDefault="0096326A" w:rsidP="009153E5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العميد</w:t>
            </w:r>
          </w:p>
        </w:tc>
        <w:tc>
          <w:tcPr>
            <w:tcW w:w="23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Default="0096326A" w:rsidP="009153E5">
            <w:pPr>
              <w:spacing w:after="0"/>
              <w:rPr>
                <w:sz w:val="28"/>
                <w:szCs w:val="28"/>
                <w:lang w:bidi="ar-IQ"/>
              </w:rPr>
            </w:pPr>
          </w:p>
        </w:tc>
      </w:tr>
      <w:tr w:rsidR="0096326A" w:rsidTr="0096326A">
        <w:trPr>
          <w:trHeight w:hRule="exact" w:val="1419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Default="0096326A" w:rsidP="009153E5">
            <w:pPr>
              <w:spacing w:after="0"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ذي العدد 12694 في 4/4/2005</w:t>
            </w:r>
          </w:p>
          <w:p w:rsidR="0096326A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E41AAD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ذي العدد 3452 في 1/2/2005</w:t>
            </w:r>
          </w:p>
          <w:p w:rsidR="0096326A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</w:p>
          <w:p w:rsidR="0096326A" w:rsidRPr="00E41AAD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ذي العدد 29 في 24/2010</w:t>
            </w:r>
          </w:p>
          <w:p w:rsidR="0096326A" w:rsidRPr="00BB428C" w:rsidRDefault="0096326A" w:rsidP="009153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Pr="00E41AAD" w:rsidRDefault="0096326A" w:rsidP="009153E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E41AAD">
              <w:rPr>
                <w:rFonts w:ascii="Arial" w:hAnsi="Arial" w:cs="Arial" w:hint="cs"/>
                <w:b/>
                <w:bCs/>
                <w:sz w:val="16"/>
                <w:szCs w:val="16"/>
                <w:u w:val="single"/>
                <w:rtl/>
                <w:lang w:bidi="ar-IQ"/>
              </w:rPr>
              <w:t>2</w:t>
            </w:r>
            <w:r w:rsidRPr="00E41AAD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005</w:t>
            </w:r>
          </w:p>
          <w:p w:rsidR="0096326A" w:rsidRPr="00E41AAD" w:rsidRDefault="0096326A" w:rsidP="00E41AAD">
            <w:pPr>
              <w:rPr>
                <w:rFonts w:ascii="Arial" w:hAnsi="Arial" w:cs="Arial"/>
                <w:sz w:val="16"/>
                <w:szCs w:val="16"/>
                <w:rtl/>
                <w:lang w:bidi="ar-IQ"/>
              </w:rPr>
            </w:pPr>
          </w:p>
          <w:p w:rsidR="0096326A" w:rsidRPr="00E41AAD" w:rsidRDefault="0096326A" w:rsidP="00E41AA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  <w:lang w:bidi="ar-IQ"/>
              </w:rPr>
            </w:pPr>
            <w:r w:rsidRPr="00E41AAD"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  <w:lang w:bidi="ar-IQ"/>
              </w:rPr>
              <w:t>2010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326A" w:rsidRDefault="0096326A" w:rsidP="009153E5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IQ"/>
              </w:rPr>
              <w:t>مديرعام</w:t>
            </w:r>
          </w:p>
        </w:tc>
        <w:tc>
          <w:tcPr>
            <w:tcW w:w="23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326A" w:rsidRPr="00E41AAD" w:rsidRDefault="0096326A" w:rsidP="009153E5">
            <w:pPr>
              <w:spacing w:after="0"/>
              <w:rPr>
                <w:b/>
                <w:bCs/>
                <w:rtl/>
                <w:lang w:bidi="ar-IQ"/>
              </w:rPr>
            </w:pPr>
            <w:r w:rsidRPr="00E41AAD">
              <w:rPr>
                <w:rFonts w:hint="cs"/>
                <w:b/>
                <w:bCs/>
                <w:rtl/>
                <w:lang w:bidi="ar-IQ"/>
              </w:rPr>
              <w:t xml:space="preserve">مديرية تربية الكرخ   2  </w:t>
            </w:r>
          </w:p>
          <w:p w:rsidR="0096326A" w:rsidRDefault="0096326A" w:rsidP="009153E5">
            <w:pPr>
              <w:spacing w:after="0"/>
              <w:rPr>
                <w:b/>
                <w:bCs/>
                <w:rtl/>
                <w:lang w:bidi="ar-IQ"/>
              </w:rPr>
            </w:pPr>
            <w:r w:rsidRPr="00E41AAD">
              <w:rPr>
                <w:rFonts w:hint="cs"/>
                <w:b/>
                <w:bCs/>
                <w:rtl/>
                <w:lang w:bidi="ar-IQ"/>
              </w:rPr>
              <w:t>مديرية تربية الكرخ 2</w:t>
            </w:r>
          </w:p>
          <w:p w:rsidR="0096326A" w:rsidRDefault="0096326A" w:rsidP="009153E5">
            <w:pPr>
              <w:spacing w:after="0"/>
              <w:rPr>
                <w:b/>
                <w:bCs/>
                <w:rtl/>
                <w:lang w:bidi="ar-IQ"/>
              </w:rPr>
            </w:pPr>
          </w:p>
          <w:p w:rsidR="0096326A" w:rsidRPr="00E41AAD" w:rsidRDefault="0096326A" w:rsidP="009153E5">
            <w:pPr>
              <w:spacing w:after="0"/>
              <w:rPr>
                <w:b/>
                <w:bCs/>
                <w:lang w:bidi="ar-IQ"/>
              </w:rPr>
            </w:pPr>
            <w:r w:rsidRPr="00E41AAD">
              <w:rPr>
                <w:rFonts w:hint="cs"/>
                <w:b/>
                <w:bCs/>
                <w:rtl/>
                <w:lang w:bidi="ar-IQ"/>
              </w:rPr>
              <w:t>مدير ادارة المكتبة المركزية</w:t>
            </w:r>
          </w:p>
        </w:tc>
      </w:tr>
    </w:tbl>
    <w:p w:rsidR="00B13639" w:rsidRDefault="00B13639" w:rsidP="00B13639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B13639" w:rsidRDefault="00B13639" w:rsidP="00B13639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حادى عشر :الكتب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B13639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Default="00B136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2A6F" w:rsidRDefault="00202A6F" w:rsidP="00896CBD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202A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صعوبات التعلم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202A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09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2A6F" w:rsidRDefault="00202A6F" w:rsidP="00896CBD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202A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الذكاء العاطفي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202A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202A6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 استراتيجيات تعليم حديثة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202A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الذكاءات المتعددة – برنامج تطبيقي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 البيئي في رياض الاطفال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2013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الملف التدريبي الشامل للطفل غير العادي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 التعاوني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2013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نظريات التعلم والتعليم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2013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التنمية اللغوية للاسرة والباحث الجامعي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 الذكاء(تطبيقات عملية لتعزيز القدرة على الاستيعاب)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 الذات لدى طفل الروضة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الذكاء الانفعالي(تعلم كيف تفكر انفعاليا)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2013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تنمية الاعتماد على النفس لدى طفل الروضة باسلوبي القصة واللعب التمثيلي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 تربوية جزء 1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 تربوية جزء 2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عادات العقل وعلاقتها بمستوى الاداء المهني لدى معلمات رياض الاطفال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النجاح التنظيمي وعلاقته بالذكاء الانفعالي لدى مديري المدارس الابتدائية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الموسوعة التدريبية للاطفال ذوي الاحتياجات الخاصة((8 أجزاء) الاعاقة العقلية- الاعاقة الحركية- الاعاقة البصرية-  الاعاقة السمعية-  الاعاقة السمعية-  التوحد-  اضطرابات اللغة والكلام-  صعوبات التعلم-  الموهبة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202A6F" w:rsidTr="00B13639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Default="00202A6F" w:rsidP="00202A6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202A6F" w:rsidRDefault="00202A6F" w:rsidP="00896C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02A6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 الارشاد في العادات الدراسية وعلاقتها بالتحصيل الدرسي لدى طالبات الصف الثاني المتوسط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A6F" w:rsidRPr="009F4AAD" w:rsidRDefault="00202A6F" w:rsidP="00896CB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4AAD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</w:tbl>
    <w:p w:rsidR="00B13639" w:rsidRDefault="00B13639" w:rsidP="00B13639">
      <w:pPr>
        <w:numPr>
          <w:ilvl w:val="0"/>
          <w:numId w:val="4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ثاني عشر :اللغــات  التي تجيدها.</w:t>
      </w:r>
    </w:p>
    <w:p w:rsidR="00B13639" w:rsidRDefault="00B13639" w:rsidP="00B13639">
      <w:pPr>
        <w:numPr>
          <w:ilvl w:val="0"/>
          <w:numId w:val="5"/>
        </w:numPr>
        <w:tabs>
          <w:tab w:val="right" w:pos="720"/>
        </w:tabs>
        <w:spacing w:after="0" w:line="36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العربية    </w:t>
      </w:r>
    </w:p>
    <w:p w:rsidR="00B13639" w:rsidRDefault="00B13639" w:rsidP="00B13639">
      <w:pPr>
        <w:numPr>
          <w:ilvl w:val="0"/>
          <w:numId w:val="5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  <w:rtl/>
        </w:rPr>
        <w:t xml:space="preserve">        الانكليزية</w:t>
      </w:r>
    </w:p>
    <w:p w:rsidR="00B13639" w:rsidRDefault="00B13639" w:rsidP="0009466F">
      <w:pPr>
        <w:tabs>
          <w:tab w:val="right" w:pos="720"/>
        </w:tabs>
        <w:spacing w:after="0" w:line="480" w:lineRule="auto"/>
        <w:ind w:left="1494"/>
      </w:pPr>
    </w:p>
    <w:p w:rsidR="00B13639" w:rsidRDefault="00B13639" w:rsidP="00B13639">
      <w:pPr>
        <w:tabs>
          <w:tab w:val="left" w:pos="3003"/>
        </w:tabs>
        <w:spacing w:line="360" w:lineRule="auto"/>
        <w:rPr>
          <w:rtl/>
          <w:lang w:bidi="ar-IQ"/>
        </w:rPr>
      </w:pPr>
    </w:p>
    <w:p w:rsidR="00A24809" w:rsidRDefault="00A24809">
      <w:pPr>
        <w:rPr>
          <w:lang w:bidi="ar-IQ"/>
        </w:rPr>
      </w:pPr>
    </w:p>
    <w:sectPr w:rsidR="00A24809" w:rsidSect="002B05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clip_image001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42D14"/>
    <w:multiLevelType w:val="hybridMultilevel"/>
    <w:tmpl w:val="0B7E5DBC"/>
    <w:lvl w:ilvl="0" w:tplc="63064D9E">
      <w:start w:val="3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13639"/>
    <w:rsid w:val="000171AA"/>
    <w:rsid w:val="00026E66"/>
    <w:rsid w:val="0008143A"/>
    <w:rsid w:val="0009466F"/>
    <w:rsid w:val="00110DB4"/>
    <w:rsid w:val="001A78B5"/>
    <w:rsid w:val="00202A6F"/>
    <w:rsid w:val="002149D7"/>
    <w:rsid w:val="002B05A3"/>
    <w:rsid w:val="003013E5"/>
    <w:rsid w:val="003927C1"/>
    <w:rsid w:val="004320EA"/>
    <w:rsid w:val="00437755"/>
    <w:rsid w:val="0054340F"/>
    <w:rsid w:val="0065133B"/>
    <w:rsid w:val="007A0295"/>
    <w:rsid w:val="007D271F"/>
    <w:rsid w:val="00896CBD"/>
    <w:rsid w:val="008E6146"/>
    <w:rsid w:val="00907335"/>
    <w:rsid w:val="009153E5"/>
    <w:rsid w:val="009345F1"/>
    <w:rsid w:val="00955A50"/>
    <w:rsid w:val="0096326A"/>
    <w:rsid w:val="0097060F"/>
    <w:rsid w:val="00975B0C"/>
    <w:rsid w:val="009A7C33"/>
    <w:rsid w:val="009C518C"/>
    <w:rsid w:val="009F68B8"/>
    <w:rsid w:val="00A10B94"/>
    <w:rsid w:val="00A24809"/>
    <w:rsid w:val="00A36EDB"/>
    <w:rsid w:val="00A63688"/>
    <w:rsid w:val="00AA22C2"/>
    <w:rsid w:val="00B13639"/>
    <w:rsid w:val="00B2748C"/>
    <w:rsid w:val="00B53315"/>
    <w:rsid w:val="00C94CB7"/>
    <w:rsid w:val="00CE23BE"/>
    <w:rsid w:val="00CF7DF6"/>
    <w:rsid w:val="00D32C85"/>
    <w:rsid w:val="00D86518"/>
    <w:rsid w:val="00E41AAD"/>
    <w:rsid w:val="00EB48B3"/>
    <w:rsid w:val="00EE12F8"/>
    <w:rsid w:val="00FD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8C"/>
    <w:pPr>
      <w:bidi/>
    </w:pPr>
  </w:style>
  <w:style w:type="paragraph" w:styleId="5">
    <w:name w:val="heading 5"/>
    <w:basedOn w:val="a"/>
    <w:next w:val="a"/>
    <w:link w:val="5Char"/>
    <w:semiHidden/>
    <w:unhideWhenUsed/>
    <w:qFormat/>
    <w:rsid w:val="00B136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B1363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No Spacing"/>
    <w:uiPriority w:val="1"/>
    <w:qFormat/>
    <w:rsid w:val="00B13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4">
    <w:name w:val="Strong"/>
    <w:basedOn w:val="a0"/>
    <w:uiPriority w:val="22"/>
    <w:qFormat/>
    <w:rsid w:val="00B13639"/>
    <w:rPr>
      <w:b/>
      <w:bCs/>
    </w:rPr>
  </w:style>
  <w:style w:type="character" w:customStyle="1" w:styleId="yiv8297775009">
    <w:name w:val="yiv8297775009"/>
    <w:basedOn w:val="a0"/>
    <w:rsid w:val="00A10B94"/>
  </w:style>
  <w:style w:type="character" w:customStyle="1" w:styleId="yiv0702018452">
    <w:name w:val="yiv0702018452"/>
    <w:basedOn w:val="a0"/>
    <w:rsid w:val="00A10B94"/>
  </w:style>
  <w:style w:type="character" w:customStyle="1" w:styleId="apple-converted-space">
    <w:name w:val="apple-converted-space"/>
    <w:basedOn w:val="a0"/>
    <w:rsid w:val="00A10B94"/>
  </w:style>
  <w:style w:type="character" w:customStyle="1" w:styleId="yiv0296495446">
    <w:name w:val="yiv0296495446"/>
    <w:basedOn w:val="a0"/>
    <w:rsid w:val="00A10B94"/>
  </w:style>
  <w:style w:type="paragraph" w:styleId="a5">
    <w:name w:val="List Paragraph"/>
    <w:basedOn w:val="a"/>
    <w:uiPriority w:val="34"/>
    <w:qFormat/>
    <w:rsid w:val="00026E66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7D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D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36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B1363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NoSpacing">
    <w:name w:val="No Spacing"/>
    <w:uiPriority w:val="1"/>
    <w:qFormat/>
    <w:rsid w:val="00B13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B13639"/>
    <w:rPr>
      <w:b/>
      <w:bCs/>
    </w:rPr>
  </w:style>
  <w:style w:type="character" w:customStyle="1" w:styleId="yiv8297775009">
    <w:name w:val="yiv8297775009"/>
    <w:basedOn w:val="DefaultParagraphFont"/>
    <w:rsid w:val="00A10B94"/>
  </w:style>
  <w:style w:type="character" w:customStyle="1" w:styleId="yiv0702018452">
    <w:name w:val="yiv0702018452"/>
    <w:basedOn w:val="DefaultParagraphFont"/>
    <w:rsid w:val="00A10B94"/>
  </w:style>
  <w:style w:type="character" w:customStyle="1" w:styleId="apple-converted-space">
    <w:name w:val="apple-converted-space"/>
    <w:basedOn w:val="DefaultParagraphFont"/>
    <w:rsid w:val="00A10B94"/>
  </w:style>
  <w:style w:type="character" w:customStyle="1" w:styleId="yiv0296495446">
    <w:name w:val="yiv0296495446"/>
    <w:basedOn w:val="DefaultParagraphFont"/>
    <w:rsid w:val="00A10B94"/>
  </w:style>
  <w:style w:type="paragraph" w:styleId="ListParagraph">
    <w:name w:val="List Paragraph"/>
    <w:basedOn w:val="Normal"/>
    <w:uiPriority w:val="34"/>
    <w:qFormat/>
    <w:rsid w:val="00026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ALNASIH</dc:creator>
  <cp:lastModifiedBy>WIN 8</cp:lastModifiedBy>
  <cp:revision>15</cp:revision>
  <dcterms:created xsi:type="dcterms:W3CDTF">2016-03-09T17:00:00Z</dcterms:created>
  <dcterms:modified xsi:type="dcterms:W3CDTF">2016-07-04T06:07:00Z</dcterms:modified>
</cp:coreProperties>
</file>