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BB" w:rsidRPr="008A39ED" w:rsidRDefault="00876012" w:rsidP="00743191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Lec. </w:t>
      </w:r>
      <w:r w:rsidR="00D04AC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3AB53" wp14:editId="0550870B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800100" cy="9144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6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9A2" w:rsidRDefault="00E30619" w:rsidP="008E0A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6920" cy="1005840"/>
                                  <wp:effectExtent l="0" t="0" r="5080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92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3pt;margin-top:0;width:63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ddygIAAAQGAAAOAAAAZHJzL2Uyb0RvYy54bWysVF1P2zAUfZ+0/2D5vSQt5SsiRaGo0yQE&#10;aDDx7DoOjXBsyzZtumn/fcdOUjrGC9P64N74Ht/Pc+/5RdtIshbW1VrldHyQUiIU12WtnnL6/WEx&#10;OqXEeaZKJrUSOd0KRy9mnz+db0wmJnqlZSksgRHlso3J6cp7kyWJ4yvRMHegjVBQVto2zOPTPiWl&#10;ZRtYb2QySdPjZKNtaazmwjncXnVKOov2q0pwf1tVTngic4rYfDxtPJfhTGbnLHuyzKxq3ofB/iGK&#10;htUKTnemrphn5MXWf5lqam6105U/4LpJdFXVXMQckM04fZPN/YoZEXNBcZzZlcn9P7P8Zn1nSV3m&#10;9JASxRq06EG0nlzqlhyG6myMywC6N4D5FtfocszUmWvNnx0gyR6me+CADtVoK9uEf+RJ8BAN2O6K&#10;HrxwXJ6mSBwaDtXZeDqFHGy+PjbW+S9CNyQIObXoaQyAra+d76ADJPhSelFLiXuWSRVOp2Vdhrv4&#10;EYgl5tKSNQMlfNslw6RZse7qOMWvDyHSMKBjQHuGEF5nXESOdYGwDDlBDH5CdrH/P+dHJ5Pi5Ohs&#10;dFwcjUfTcXo6Kop0MrpaFGmRThfzs+nlr97f8D5WtCtiqK3zWym6hL6JCt2KtXwnHca5UH7cW5MK&#10;6ICqkPxHHvb4mEfM7yOPu4oMnrXyu8dNrbTtuPNnF8rnIeSqw/ec6vMOJfDtskVPg7jU5RZktLob&#10;Zmf4ogYzrpnzd8xiekEmbCR/i6OSepNT3UuUrLT98d59wGOooKVkg22QU4V1RYn8qjBskZZYHvFj&#10;in7Cg93XLPc16qWZa3BrjM1neBQD3stBrKxuHrG2iuATKqY4PIOMgzj33YbC2uOiKCII68Iwf63u&#10;DR8mMLD+oX1k1vSj4cGfGz1sDZa9mZAOG2ljihePOYnj81rTvuxYNZHv/VoMu2z/O6Jel/fsNwAA&#10;AP//AwBQSwMEFAAGAAgAAAAhADvfFW7fAAAACAEAAA8AAABkcnMvZG93bnJldi54bWxMj0FLw0AQ&#10;he+C/2EZwYvYTUNo05hNKYJ4E1sV8bbNjtlgdjbubtvor3c86WWY4T3efK9eT24QRwyx96RgPstA&#10;ILXe9NQpeH66uy5BxKTJ6METKvjCCOvm/KzWlfEn2uJxlzrBIRQrrcCmNFZSxtai03HmRyTW3n1w&#10;OvEZOmmCPnG4G2SeZQvpdE/8weoRby22H7uDU7D6tCGVy+88vW4f7+cbehhe3q6UuryYNjcgEk7p&#10;zwy/+IwODTPt/YFMFIOCslhwl6SAJ8urZc7Lnn1FkYFsavm/QPMDAAD//wMAUEsBAi0AFAAGAAgA&#10;AAAhALaDOJL+AAAA4QEAABMAAAAAAAAAAAAAAAAAAAAAAFtDb250ZW50X1R5cGVzXS54bWxQSwEC&#10;LQAUAAYACAAAACEAOP0h/9YAAACUAQAACwAAAAAAAAAAAAAAAAAvAQAAX3JlbHMvLnJlbHNQSwEC&#10;LQAUAAYACAAAACEAzQfXXcoCAAAEBgAADgAAAAAAAAAAAAAAAAAuAgAAZHJzL2Uyb0RvYy54bWxQ&#10;SwECLQAUAAYACAAAACEAO98Vbt8AAAAIAQAADwAAAAAAAAAAAAAAAAAkBQAAZHJzL2Rvd25yZXYu&#10;eG1sUEsFBgAAAAAEAAQA8wAAADAGAAAAAA==&#10;" filled="f" strokecolor="black [3213]">
                <v:stroke opacity="39321f"/>
                <v:path arrowok="t"/>
                <v:textbox style="mso-fit-shape-to-text:t">
                  <w:txbxContent>
                    <w:p w:rsidR="003939A2" w:rsidRDefault="00E30619" w:rsidP="008E0ACF"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>
                            <wp:extent cx="756920" cy="1005840"/>
                            <wp:effectExtent l="0" t="0" r="5080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920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743191">
        <w:rPr>
          <w:rFonts w:ascii="Times New Roman" w:hAnsi="Times New Roman" w:cs="Times New Roman"/>
        </w:rPr>
        <w:t>Hyder</w:t>
      </w:r>
      <w:proofErr w:type="spellEnd"/>
      <w:r w:rsidR="00743191">
        <w:rPr>
          <w:rFonts w:ascii="Times New Roman" w:hAnsi="Times New Roman" w:cs="Times New Roman"/>
        </w:rPr>
        <w:t xml:space="preserve"> H. </w:t>
      </w:r>
      <w:proofErr w:type="spellStart"/>
      <w:r w:rsidR="00743191">
        <w:rPr>
          <w:rFonts w:ascii="Times New Roman" w:hAnsi="Times New Roman" w:cs="Times New Roman"/>
        </w:rPr>
        <w:t>Balla</w:t>
      </w:r>
      <w:proofErr w:type="spellEnd"/>
    </w:p>
    <w:p w:rsidR="00115415" w:rsidRPr="008A39ED" w:rsidRDefault="00115415" w:rsidP="00115415">
      <w:pPr>
        <w:jc w:val="both"/>
        <w:rPr>
          <w:rFonts w:ascii="Times New Roman" w:hAnsi="Times New Roman" w:cs="Times New Roman"/>
        </w:rPr>
      </w:pPr>
    </w:p>
    <w:p w:rsidR="00115415" w:rsidRPr="008A39ED" w:rsidRDefault="00115415" w:rsidP="00115415">
      <w:pPr>
        <w:jc w:val="both"/>
        <w:rPr>
          <w:rFonts w:ascii="Times New Roman" w:hAnsi="Times New Roman" w:cs="Times New Roman"/>
        </w:rPr>
      </w:pPr>
      <w:r w:rsidRPr="008A39ED">
        <w:rPr>
          <w:rFonts w:ascii="Times New Roman" w:hAnsi="Times New Roman" w:cs="Times New Roman"/>
        </w:rPr>
        <w:t>Department of Automobile</w:t>
      </w:r>
      <w:r w:rsidR="008A39ED">
        <w:rPr>
          <w:rFonts w:ascii="Times New Roman" w:hAnsi="Times New Roman" w:cs="Times New Roman"/>
        </w:rPr>
        <w:t>s</w:t>
      </w:r>
      <w:r w:rsidRPr="008A39ED">
        <w:rPr>
          <w:rFonts w:ascii="Times New Roman" w:hAnsi="Times New Roman" w:cs="Times New Roman"/>
        </w:rPr>
        <w:t xml:space="preserve"> Engineering </w:t>
      </w:r>
    </w:p>
    <w:p w:rsidR="00BD5472" w:rsidRPr="008A39ED" w:rsidRDefault="00BD5472" w:rsidP="00115415">
      <w:pPr>
        <w:jc w:val="both"/>
        <w:rPr>
          <w:rFonts w:ascii="Times New Roman" w:hAnsi="Times New Roman" w:cs="Times New Roman"/>
        </w:rPr>
      </w:pPr>
      <w:r w:rsidRPr="008A39ED">
        <w:rPr>
          <w:rFonts w:ascii="Times New Roman" w:hAnsi="Times New Roman" w:cs="Times New Roman"/>
        </w:rPr>
        <w:t xml:space="preserve">Technical </w:t>
      </w:r>
      <w:r w:rsidR="00876012">
        <w:rPr>
          <w:rFonts w:ascii="Times New Roman" w:hAnsi="Times New Roman" w:cs="Times New Roman"/>
        </w:rPr>
        <w:t xml:space="preserve">Eng. </w:t>
      </w:r>
      <w:r w:rsidRPr="008A39ED">
        <w:rPr>
          <w:rFonts w:ascii="Times New Roman" w:hAnsi="Times New Roman" w:cs="Times New Roman"/>
        </w:rPr>
        <w:t xml:space="preserve">College-Najaf </w:t>
      </w:r>
    </w:p>
    <w:p w:rsidR="00876012" w:rsidRPr="00386614" w:rsidRDefault="00876012" w:rsidP="00876012">
      <w:pPr>
        <w:jc w:val="both"/>
        <w:rPr>
          <w:rFonts w:ascii="Times New Roman" w:hAnsi="Times New Roman" w:cs="Times New Roman"/>
          <w:sz w:val="20"/>
          <w:szCs w:val="20"/>
        </w:rPr>
      </w:pPr>
      <w:r w:rsidRPr="00386614">
        <w:rPr>
          <w:rFonts w:eastAsiaTheme="majorEastAsia" w:cstheme="minorHAnsi"/>
        </w:rPr>
        <w:t>Al-</w:t>
      </w:r>
      <w:proofErr w:type="spellStart"/>
      <w:r w:rsidRPr="00386614">
        <w:rPr>
          <w:rFonts w:eastAsiaTheme="majorEastAsia" w:cstheme="minorHAnsi"/>
        </w:rPr>
        <w:t>Furat</w:t>
      </w:r>
      <w:proofErr w:type="spellEnd"/>
      <w:r w:rsidRPr="00386614">
        <w:rPr>
          <w:rFonts w:eastAsiaTheme="majorEastAsia" w:cstheme="minorHAnsi"/>
        </w:rPr>
        <w:t xml:space="preserve">  Al-Awsat Technical University </w:t>
      </w:r>
    </w:p>
    <w:p w:rsidR="008A39ED" w:rsidRDefault="0014773B" w:rsidP="00743191">
      <w:pPr>
        <w:jc w:val="both"/>
        <w:rPr>
          <w:rFonts w:ascii="Times New Roman" w:hAnsi="Times New Roman" w:cs="Times New Roman"/>
        </w:rPr>
      </w:pPr>
      <w:r w:rsidRPr="008A39ED">
        <w:rPr>
          <w:rFonts w:ascii="Times New Roman" w:hAnsi="Times New Roman" w:cs="Times New Roman"/>
        </w:rPr>
        <w:t>Email</w:t>
      </w:r>
      <w:r w:rsidR="008A39ED">
        <w:rPr>
          <w:rFonts w:ascii="Times New Roman" w:hAnsi="Times New Roman" w:cs="Times New Roman"/>
        </w:rPr>
        <w:t>s</w:t>
      </w:r>
      <w:r w:rsidRPr="008A39ED">
        <w:rPr>
          <w:rFonts w:ascii="Times New Roman" w:hAnsi="Times New Roman" w:cs="Times New Roman"/>
        </w:rPr>
        <w:t xml:space="preserve">: </w:t>
      </w:r>
      <w:hyperlink r:id="rId11" w:history="1">
        <w:r w:rsidR="00743191" w:rsidRPr="00BD1AD1">
          <w:rPr>
            <w:rStyle w:val="Hyperlink"/>
            <w:rFonts w:ascii="Times New Roman" w:hAnsi="Times New Roman" w:cs="Times New Roman"/>
          </w:rPr>
          <w:t>hyderballa@yahoo.com</w:t>
        </w:r>
      </w:hyperlink>
      <w:r w:rsidR="00F64AC5">
        <w:rPr>
          <w:rFonts w:ascii="Times New Roman" w:hAnsi="Times New Roman" w:cs="Times New Roman"/>
        </w:rPr>
        <w:t xml:space="preserve"> </w:t>
      </w:r>
    </w:p>
    <w:p w:rsidR="008A39ED" w:rsidRDefault="00F64AC5" w:rsidP="007431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</w:t>
      </w:r>
      <w:r w:rsidR="00876012">
        <w:rPr>
          <w:rFonts w:ascii="Times New Roman" w:hAnsi="Times New Roman" w:cs="Times New Roman"/>
        </w:rPr>
        <w:t>ile:</w:t>
      </w:r>
      <w:r>
        <w:rPr>
          <w:rFonts w:ascii="Times New Roman" w:hAnsi="Times New Roman" w:cs="Times New Roman"/>
        </w:rPr>
        <w:t xml:space="preserve">    </w:t>
      </w:r>
      <w:r w:rsidR="00743191">
        <w:rPr>
          <w:rFonts w:ascii="Times New Roman" w:hAnsi="Times New Roman" w:cs="Times New Roman"/>
        </w:rPr>
        <w:t>07807454067</w:t>
      </w:r>
    </w:p>
    <w:p w:rsidR="006921C6" w:rsidRPr="008A39ED" w:rsidRDefault="006921C6" w:rsidP="00115415">
      <w:pPr>
        <w:jc w:val="both"/>
        <w:rPr>
          <w:rFonts w:ascii="Times New Roman" w:hAnsi="Times New Roman" w:cs="Times New Roman"/>
        </w:rPr>
      </w:pPr>
    </w:p>
    <w:p w:rsidR="00DC6A84" w:rsidRDefault="00DC6A84" w:rsidP="001154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73B" w:rsidRPr="008A39ED" w:rsidRDefault="003235B1" w:rsidP="00115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9ED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F50E93" w:rsidRPr="008A39ED" w:rsidRDefault="00F50E93" w:rsidP="0074319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8A39ED">
        <w:rPr>
          <w:rFonts w:ascii="Times New Roman" w:hAnsi="Times New Roman" w:cs="Times New Roman"/>
        </w:rPr>
        <w:t>BS.c</w:t>
      </w:r>
      <w:proofErr w:type="spellEnd"/>
      <w:r w:rsidRPr="008A39ED">
        <w:rPr>
          <w:rFonts w:ascii="Times New Roman" w:hAnsi="Times New Roman" w:cs="Times New Roman"/>
        </w:rPr>
        <w:t xml:space="preserve"> in </w:t>
      </w:r>
      <w:r w:rsidR="00111CF8" w:rsidRPr="008A39ED">
        <w:rPr>
          <w:rFonts w:ascii="Times New Roman" w:hAnsi="Times New Roman" w:cs="Times New Roman"/>
        </w:rPr>
        <w:t>M</w:t>
      </w:r>
      <w:r w:rsidRPr="008A39ED">
        <w:rPr>
          <w:rFonts w:ascii="Times New Roman" w:hAnsi="Times New Roman" w:cs="Times New Roman"/>
        </w:rPr>
        <w:t xml:space="preserve">echanical </w:t>
      </w:r>
      <w:r w:rsidR="00111CF8" w:rsidRPr="008A39ED">
        <w:rPr>
          <w:rFonts w:ascii="Times New Roman" w:hAnsi="Times New Roman" w:cs="Times New Roman"/>
        </w:rPr>
        <w:t>E</w:t>
      </w:r>
      <w:r w:rsidRPr="008A39ED">
        <w:rPr>
          <w:rFonts w:ascii="Times New Roman" w:hAnsi="Times New Roman" w:cs="Times New Roman"/>
        </w:rPr>
        <w:t xml:space="preserve">ngineering </w:t>
      </w:r>
      <w:r w:rsidR="00111CF8" w:rsidRPr="008A39ED">
        <w:rPr>
          <w:rFonts w:ascii="Times New Roman" w:hAnsi="Times New Roman" w:cs="Times New Roman"/>
        </w:rPr>
        <w:t>,</w:t>
      </w:r>
      <w:r w:rsidR="008E0ACF">
        <w:rPr>
          <w:rFonts w:ascii="Times New Roman" w:hAnsi="Times New Roman" w:cs="Times New Roman"/>
        </w:rPr>
        <w:t xml:space="preserve"> </w:t>
      </w:r>
      <w:r w:rsidR="00743191">
        <w:rPr>
          <w:rFonts w:ascii="Times New Roman" w:hAnsi="Times New Roman" w:cs="Times New Roman"/>
        </w:rPr>
        <w:t>Al-</w:t>
      </w:r>
      <w:proofErr w:type="spellStart"/>
      <w:r w:rsidR="00743191">
        <w:rPr>
          <w:rFonts w:ascii="Times New Roman" w:hAnsi="Times New Roman" w:cs="Times New Roman"/>
        </w:rPr>
        <w:t>Nahrian</w:t>
      </w:r>
      <w:proofErr w:type="spellEnd"/>
      <w:r w:rsidRPr="008A39ED">
        <w:rPr>
          <w:rFonts w:ascii="Times New Roman" w:hAnsi="Times New Roman" w:cs="Times New Roman"/>
        </w:rPr>
        <w:t xml:space="preserve"> University</w:t>
      </w:r>
      <w:r w:rsidR="00111CF8" w:rsidRPr="008A39ED">
        <w:rPr>
          <w:rFonts w:ascii="Times New Roman" w:hAnsi="Times New Roman" w:cs="Times New Roman"/>
        </w:rPr>
        <w:t>,</w:t>
      </w:r>
      <w:r w:rsidRPr="008A39ED">
        <w:rPr>
          <w:rFonts w:ascii="Times New Roman" w:hAnsi="Times New Roman" w:cs="Times New Roman"/>
        </w:rPr>
        <w:t xml:space="preserve"> 200</w:t>
      </w:r>
      <w:r w:rsidR="00743191">
        <w:rPr>
          <w:rFonts w:ascii="Times New Roman" w:hAnsi="Times New Roman" w:cs="Times New Roman"/>
        </w:rPr>
        <w:t>0</w:t>
      </w:r>
      <w:r w:rsidRPr="008A39ED">
        <w:rPr>
          <w:rFonts w:ascii="Times New Roman" w:hAnsi="Times New Roman" w:cs="Times New Roman"/>
        </w:rPr>
        <w:t>.</w:t>
      </w:r>
    </w:p>
    <w:p w:rsidR="00F50E93" w:rsidRDefault="00F50E93" w:rsidP="0074319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8A39ED">
        <w:rPr>
          <w:rFonts w:ascii="Times New Roman" w:hAnsi="Times New Roman" w:cs="Times New Roman"/>
        </w:rPr>
        <w:t>MS.c</w:t>
      </w:r>
      <w:proofErr w:type="spellEnd"/>
      <w:r w:rsidRPr="008A39ED">
        <w:rPr>
          <w:rFonts w:ascii="Times New Roman" w:hAnsi="Times New Roman" w:cs="Times New Roman"/>
        </w:rPr>
        <w:t xml:space="preserve"> in </w:t>
      </w:r>
      <w:r w:rsidR="00111CF8" w:rsidRPr="008A39ED">
        <w:rPr>
          <w:rFonts w:ascii="Times New Roman" w:hAnsi="Times New Roman" w:cs="Times New Roman"/>
        </w:rPr>
        <w:t>M</w:t>
      </w:r>
      <w:r w:rsidRPr="008A39ED">
        <w:rPr>
          <w:rFonts w:ascii="Times New Roman" w:hAnsi="Times New Roman" w:cs="Times New Roman"/>
        </w:rPr>
        <w:t xml:space="preserve">echanical </w:t>
      </w:r>
      <w:r w:rsidR="00111CF8" w:rsidRPr="008A39ED">
        <w:rPr>
          <w:rFonts w:ascii="Times New Roman" w:hAnsi="Times New Roman" w:cs="Times New Roman"/>
        </w:rPr>
        <w:t>E</w:t>
      </w:r>
      <w:r w:rsidRPr="008A39ED">
        <w:rPr>
          <w:rFonts w:ascii="Times New Roman" w:hAnsi="Times New Roman" w:cs="Times New Roman"/>
        </w:rPr>
        <w:t>ngineering</w:t>
      </w:r>
      <w:r w:rsidR="00111CF8" w:rsidRPr="008A39ED">
        <w:rPr>
          <w:rFonts w:ascii="Times New Roman" w:hAnsi="Times New Roman" w:cs="Times New Roman"/>
        </w:rPr>
        <w:t xml:space="preserve">, </w:t>
      </w:r>
      <w:r w:rsidR="008E0ACF">
        <w:rPr>
          <w:rFonts w:ascii="Times New Roman" w:hAnsi="Times New Roman" w:cs="Times New Roman"/>
        </w:rPr>
        <w:t>Power</w:t>
      </w:r>
      <w:r w:rsidRPr="008A39ED">
        <w:rPr>
          <w:rFonts w:ascii="Times New Roman" w:hAnsi="Times New Roman" w:cs="Times New Roman"/>
        </w:rPr>
        <w:t xml:space="preserve"> </w:t>
      </w:r>
      <w:r w:rsidR="00111CF8" w:rsidRPr="008A39ED">
        <w:rPr>
          <w:rFonts w:ascii="Times New Roman" w:hAnsi="Times New Roman" w:cs="Times New Roman"/>
        </w:rPr>
        <w:t>M</w:t>
      </w:r>
      <w:r w:rsidRPr="008A39ED">
        <w:rPr>
          <w:rFonts w:ascii="Times New Roman" w:hAnsi="Times New Roman" w:cs="Times New Roman"/>
        </w:rPr>
        <w:t>echanics</w:t>
      </w:r>
      <w:r w:rsidR="00111CF8" w:rsidRPr="008A39ED">
        <w:rPr>
          <w:rFonts w:ascii="Times New Roman" w:hAnsi="Times New Roman" w:cs="Times New Roman"/>
        </w:rPr>
        <w:t>,</w:t>
      </w:r>
      <w:r w:rsidR="008E0ACF" w:rsidRPr="008E0ACF">
        <w:rPr>
          <w:rFonts w:ascii="Times New Roman" w:hAnsi="Times New Roman" w:cs="Times New Roman"/>
        </w:rPr>
        <w:t xml:space="preserve"> </w:t>
      </w:r>
      <w:r w:rsidR="00743191">
        <w:rPr>
          <w:rFonts w:ascii="Times New Roman" w:hAnsi="Times New Roman" w:cs="Times New Roman"/>
        </w:rPr>
        <w:t>Al-</w:t>
      </w:r>
      <w:proofErr w:type="spellStart"/>
      <w:r w:rsidR="00743191">
        <w:rPr>
          <w:rFonts w:ascii="Times New Roman" w:hAnsi="Times New Roman" w:cs="Times New Roman"/>
        </w:rPr>
        <w:t>Nahrian</w:t>
      </w:r>
      <w:proofErr w:type="spellEnd"/>
      <w:r w:rsidR="008E0ACF" w:rsidRPr="008A39ED">
        <w:rPr>
          <w:rFonts w:ascii="Times New Roman" w:hAnsi="Times New Roman" w:cs="Times New Roman"/>
        </w:rPr>
        <w:t xml:space="preserve"> </w:t>
      </w:r>
      <w:r w:rsidRPr="008A39ED">
        <w:rPr>
          <w:rFonts w:ascii="Times New Roman" w:hAnsi="Times New Roman" w:cs="Times New Roman"/>
        </w:rPr>
        <w:t>University 200</w:t>
      </w:r>
      <w:r w:rsidR="00743191">
        <w:rPr>
          <w:rFonts w:ascii="Times New Roman" w:hAnsi="Times New Roman" w:cs="Times New Roman"/>
        </w:rPr>
        <w:t>4</w:t>
      </w:r>
      <w:r w:rsidRPr="008A39ED">
        <w:rPr>
          <w:rFonts w:ascii="Times New Roman" w:hAnsi="Times New Roman" w:cs="Times New Roman"/>
        </w:rPr>
        <w:t>.</w:t>
      </w:r>
    </w:p>
    <w:p w:rsidR="00743191" w:rsidRPr="008A39ED" w:rsidRDefault="00743191" w:rsidP="0074319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PhD In Mechanical Engineering, liquid flow mechanics, National University of Malaysia UKM 2014.</w:t>
      </w:r>
    </w:p>
    <w:p w:rsidR="002C064F" w:rsidRPr="008A39ED" w:rsidRDefault="002C064F" w:rsidP="00115415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7873"/>
        <w:gridCol w:w="1345"/>
      </w:tblGrid>
      <w:tr w:rsidR="0020784C" w:rsidRPr="008A39ED" w:rsidTr="009B69D8">
        <w:tc>
          <w:tcPr>
            <w:tcW w:w="9468" w:type="dxa"/>
            <w:gridSpan w:val="3"/>
          </w:tcPr>
          <w:p w:rsidR="002C064F" w:rsidRPr="008A39ED" w:rsidRDefault="002C064F" w:rsidP="002C0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ED">
              <w:rPr>
                <w:rFonts w:ascii="Times New Roman" w:hAnsi="Times New Roman" w:cs="Times New Roman"/>
                <w:b/>
                <w:sz w:val="28"/>
                <w:szCs w:val="28"/>
              </w:rPr>
              <w:t>PROFESSIONAL EXPERIENCE</w:t>
            </w:r>
          </w:p>
        </w:tc>
      </w:tr>
      <w:tr w:rsidR="0020784C" w:rsidRPr="008A39ED" w:rsidTr="00657FB5">
        <w:tc>
          <w:tcPr>
            <w:tcW w:w="250" w:type="dxa"/>
          </w:tcPr>
          <w:p w:rsidR="0020784C" w:rsidRPr="008A39ED" w:rsidRDefault="0020784C" w:rsidP="001154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8" w:type="dxa"/>
            <w:gridSpan w:val="2"/>
          </w:tcPr>
          <w:p w:rsidR="00DF14E0" w:rsidRPr="00DF14E0" w:rsidRDefault="0020784C" w:rsidP="001154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39ED">
              <w:rPr>
                <w:rFonts w:ascii="Times New Roman" w:hAnsi="Times New Roman" w:cs="Times New Roman"/>
                <w:b/>
              </w:rPr>
              <w:t>Academic Employment</w:t>
            </w:r>
          </w:p>
        </w:tc>
      </w:tr>
      <w:tr w:rsidR="0020784C" w:rsidRPr="008A39ED" w:rsidTr="00657FB5">
        <w:tc>
          <w:tcPr>
            <w:tcW w:w="250" w:type="dxa"/>
            <w:vMerge w:val="restart"/>
          </w:tcPr>
          <w:p w:rsidR="0020784C" w:rsidRPr="008A39ED" w:rsidRDefault="0020784C" w:rsidP="001154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8" w:type="dxa"/>
            <w:gridSpan w:val="2"/>
          </w:tcPr>
          <w:p w:rsidR="0020784C" w:rsidRPr="008A39ED" w:rsidRDefault="0020784C" w:rsidP="00A12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784C" w:rsidRPr="008A39ED" w:rsidTr="00657FB5">
        <w:tc>
          <w:tcPr>
            <w:tcW w:w="250" w:type="dxa"/>
            <w:vMerge/>
          </w:tcPr>
          <w:p w:rsidR="0020784C" w:rsidRPr="008A39ED" w:rsidRDefault="0020784C" w:rsidP="001154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8" w:type="dxa"/>
            <w:gridSpan w:val="2"/>
          </w:tcPr>
          <w:p w:rsidR="00743191" w:rsidRDefault="00743191" w:rsidP="00D04AC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2004-2005 senior Engineer in Southern Cement Company. </w:t>
            </w:r>
          </w:p>
          <w:p w:rsidR="0020784C" w:rsidRDefault="00605E42" w:rsidP="00743191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F64AC5">
              <w:rPr>
                <w:rFonts w:ascii="Times New Roman" w:hAnsi="Times New Roman" w:cs="Times New Roman"/>
              </w:rPr>
              <w:t>2005-20</w:t>
            </w:r>
            <w:r w:rsidR="00743191">
              <w:rPr>
                <w:rFonts w:ascii="Times New Roman" w:hAnsi="Times New Roman" w:cs="Times New Roman"/>
              </w:rPr>
              <w:t>10</w:t>
            </w:r>
            <w:r w:rsidRPr="00F64AC5">
              <w:rPr>
                <w:rFonts w:ascii="Times New Roman" w:hAnsi="Times New Roman" w:cs="Times New Roman"/>
              </w:rPr>
              <w:t xml:space="preserve"> lecturer, Department of Automobile Engineering- Technical College- Najaf.</w:t>
            </w:r>
          </w:p>
          <w:p w:rsidR="00743191" w:rsidRDefault="00743191" w:rsidP="00D04AC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2010-2014 PhD student in UKM.</w:t>
            </w:r>
          </w:p>
          <w:p w:rsidR="00F64AC5" w:rsidRPr="00D04ACD" w:rsidRDefault="00F64AC5" w:rsidP="00D04ACD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27CE" w:rsidRPr="008A39ED" w:rsidTr="00657FB5">
        <w:trPr>
          <w:trHeight w:val="377"/>
        </w:trPr>
        <w:tc>
          <w:tcPr>
            <w:tcW w:w="250" w:type="dxa"/>
            <w:vMerge/>
          </w:tcPr>
          <w:p w:rsidR="00AD27CE" w:rsidRPr="008A39ED" w:rsidRDefault="00AD27CE" w:rsidP="001154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8" w:type="dxa"/>
            <w:gridSpan w:val="2"/>
          </w:tcPr>
          <w:p w:rsidR="00587EAA" w:rsidRPr="008A39ED" w:rsidRDefault="00587EAA" w:rsidP="008E0A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EAA" w:rsidRPr="008A39ED" w:rsidTr="00657FB5">
        <w:trPr>
          <w:trHeight w:val="377"/>
        </w:trPr>
        <w:tc>
          <w:tcPr>
            <w:tcW w:w="250" w:type="dxa"/>
          </w:tcPr>
          <w:p w:rsidR="00587EAA" w:rsidRPr="008A39ED" w:rsidRDefault="00587EAA" w:rsidP="001154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8" w:type="dxa"/>
            <w:gridSpan w:val="2"/>
          </w:tcPr>
          <w:p w:rsidR="00587EAA" w:rsidRPr="008A39ED" w:rsidRDefault="00AC329C" w:rsidP="001154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39ED">
              <w:rPr>
                <w:rFonts w:ascii="Times New Roman" w:hAnsi="Times New Roman" w:cs="Times New Roman"/>
                <w:b/>
              </w:rPr>
              <w:t>Teaching Experience</w:t>
            </w:r>
          </w:p>
        </w:tc>
      </w:tr>
      <w:tr w:rsidR="00587EAA" w:rsidRPr="008A39ED" w:rsidTr="00657FB5">
        <w:trPr>
          <w:trHeight w:val="1214"/>
        </w:trPr>
        <w:tc>
          <w:tcPr>
            <w:tcW w:w="250" w:type="dxa"/>
          </w:tcPr>
          <w:p w:rsidR="00587EAA" w:rsidRPr="008A39ED" w:rsidRDefault="00587EAA" w:rsidP="001154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8" w:type="dxa"/>
            <w:gridSpan w:val="2"/>
          </w:tcPr>
          <w:p w:rsidR="00F64AC5" w:rsidRPr="0000313C" w:rsidRDefault="002A313F" w:rsidP="00743191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00313C">
              <w:rPr>
                <w:rFonts w:asciiTheme="majorBidi" w:hAnsiTheme="majorBidi" w:cstheme="majorBidi"/>
              </w:rPr>
              <w:t>Assistant lecturer in</w:t>
            </w:r>
            <w:r w:rsidR="005B4228" w:rsidRPr="0000313C">
              <w:rPr>
                <w:rFonts w:asciiTheme="majorBidi" w:hAnsiTheme="majorBidi" w:cstheme="majorBidi"/>
              </w:rPr>
              <w:t xml:space="preserve"> Department of Automobiles Engineering at</w:t>
            </w:r>
            <w:r w:rsidRPr="0000313C">
              <w:rPr>
                <w:rFonts w:asciiTheme="majorBidi" w:hAnsiTheme="majorBidi" w:cstheme="majorBidi"/>
              </w:rPr>
              <w:t xml:space="preserve"> Technical College-Najaf from 2005 to 20</w:t>
            </w:r>
            <w:r w:rsidR="008E0ACF" w:rsidRPr="0000313C">
              <w:rPr>
                <w:rFonts w:asciiTheme="majorBidi" w:hAnsiTheme="majorBidi" w:cstheme="majorBidi"/>
              </w:rPr>
              <w:t>13</w:t>
            </w:r>
            <w:r w:rsidR="00160A55" w:rsidRPr="0000313C">
              <w:rPr>
                <w:rFonts w:asciiTheme="majorBidi" w:hAnsiTheme="majorBidi" w:cstheme="majorBidi"/>
              </w:rPr>
              <w:t xml:space="preserve">. </w:t>
            </w:r>
            <w:r w:rsidR="00CC2612" w:rsidRPr="0000313C">
              <w:rPr>
                <w:rFonts w:asciiTheme="majorBidi" w:hAnsiTheme="majorBidi" w:cstheme="majorBidi"/>
              </w:rPr>
              <w:t xml:space="preserve"> The teaching experience includes Engineering courses such as </w:t>
            </w:r>
            <w:r w:rsidR="00743191">
              <w:rPr>
                <w:rFonts w:asciiTheme="majorBidi" w:hAnsiTheme="majorBidi" w:cstheme="majorBidi"/>
              </w:rPr>
              <w:t xml:space="preserve">Internal Combustion engine, Mechanics, Statics and Dynamic, </w:t>
            </w:r>
          </w:p>
          <w:p w:rsidR="00F64AC5" w:rsidRPr="0000313C" w:rsidRDefault="00F64AC5" w:rsidP="00F64AC5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0313C">
              <w:rPr>
                <w:rFonts w:asciiTheme="majorBidi" w:hAnsiTheme="majorBidi" w:cstheme="majorBidi"/>
              </w:rPr>
              <w:t xml:space="preserve">Launch – </w:t>
            </w:r>
            <w:r w:rsidRPr="0000313C">
              <w:rPr>
                <w:rFonts w:asciiTheme="majorBidi" w:hAnsiTheme="majorBidi" w:cstheme="majorBidi"/>
                <w:i/>
                <w:iCs/>
              </w:rPr>
              <w:t>X</w:t>
            </w:r>
            <w:r w:rsidRPr="0000313C">
              <w:rPr>
                <w:rFonts w:asciiTheme="majorBidi" w:hAnsiTheme="majorBidi" w:cstheme="majorBidi"/>
              </w:rPr>
              <w:t>-431,  Maxidas-708 diagnosis.</w:t>
            </w:r>
          </w:p>
          <w:p w:rsidR="00365413" w:rsidRDefault="00365413" w:rsidP="00F64AC5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7EAA" w:rsidRPr="006A7622" w:rsidRDefault="00365413" w:rsidP="00365413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C2612" w:rsidRPr="006A76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3E0B" w:rsidRPr="008A39ED" w:rsidTr="00657FB5">
        <w:trPr>
          <w:trHeight w:val="323"/>
        </w:trPr>
        <w:tc>
          <w:tcPr>
            <w:tcW w:w="250" w:type="dxa"/>
          </w:tcPr>
          <w:p w:rsidR="00843E0B" w:rsidRPr="008A39ED" w:rsidRDefault="00843E0B" w:rsidP="00910B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8" w:type="dxa"/>
            <w:gridSpan w:val="2"/>
          </w:tcPr>
          <w:p w:rsidR="00843E0B" w:rsidRPr="008A39ED" w:rsidRDefault="001962D6" w:rsidP="00843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A39ED">
              <w:rPr>
                <w:rFonts w:ascii="Times New Roman" w:hAnsi="Times New Roman" w:cs="Times New Roman"/>
                <w:b/>
              </w:rPr>
              <w:t>Research Interest Areas</w:t>
            </w:r>
          </w:p>
        </w:tc>
      </w:tr>
      <w:tr w:rsidR="001962D6" w:rsidRPr="008A39ED" w:rsidTr="00657FB5">
        <w:trPr>
          <w:trHeight w:val="1061"/>
        </w:trPr>
        <w:tc>
          <w:tcPr>
            <w:tcW w:w="250" w:type="dxa"/>
          </w:tcPr>
          <w:p w:rsidR="001962D6" w:rsidRPr="00B26E39" w:rsidRDefault="001962D6" w:rsidP="00A815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8" w:type="dxa"/>
            <w:gridSpan w:val="2"/>
          </w:tcPr>
          <w:p w:rsidR="00E14CF7" w:rsidRDefault="00E14CF7" w:rsidP="00A815C4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Nanofluid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Heat transfer enhancement and Application.</w:t>
            </w:r>
          </w:p>
          <w:p w:rsidR="00E14CF7" w:rsidRDefault="00E14CF7" w:rsidP="00A815C4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Nanopaint</w:t>
            </w:r>
            <w:proofErr w:type="spellEnd"/>
            <w:r w:rsidR="00657FB5">
              <w:rPr>
                <w:rFonts w:ascii="Times New Roman" w:hAnsi="Times New Roman" w:cs="Times New Roman"/>
                <w:sz w:val="22"/>
                <w:szCs w:val="22"/>
              </w:rPr>
              <w:t xml:space="preserve"> and its automotive application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14CF7" w:rsidRDefault="00E14CF7" w:rsidP="00A815C4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Fluid glass facades.</w:t>
            </w:r>
          </w:p>
          <w:p w:rsidR="00A815C4" w:rsidRDefault="00A815C4" w:rsidP="00A815C4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Micro and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Nanochannel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network</w:t>
            </w:r>
            <w:r w:rsidR="00657FB5">
              <w:rPr>
                <w:rFonts w:ascii="Times New Roman" w:hAnsi="Times New Roman" w:cs="Times New Roman"/>
                <w:sz w:val="22"/>
                <w:szCs w:val="22"/>
              </w:rPr>
              <w:t xml:space="preserve"> with medical application.</w:t>
            </w:r>
          </w:p>
          <w:p w:rsidR="00D04ACD" w:rsidRPr="00657FB5" w:rsidRDefault="00D04ACD" w:rsidP="00657FB5">
            <w:pPr>
              <w:pStyle w:val="a4"/>
              <w:widowControl w:val="0"/>
              <w:autoSpaceDE w:val="0"/>
              <w:autoSpaceDN w:val="0"/>
              <w:adjustRightInd w:val="0"/>
              <w:ind w:left="40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15C4" w:rsidRPr="00A815C4" w:rsidRDefault="00A815C4" w:rsidP="00A815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4ACD" w:rsidRPr="00B26E39" w:rsidRDefault="00B26E39" w:rsidP="00B26E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Computer program fields</w:t>
            </w:r>
          </w:p>
          <w:p w:rsidR="00D04ACD" w:rsidRDefault="00D04ACD" w:rsidP="00A815C4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ICDL, IC3 .</w:t>
            </w:r>
          </w:p>
          <w:p w:rsidR="00D04ACD" w:rsidRDefault="00D04ACD" w:rsidP="00A815C4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Fortran 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Matlab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04ACD" w:rsidRDefault="00D04ACD" w:rsidP="00A815C4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Comsol Mu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ltiphasic. </w:t>
            </w:r>
          </w:p>
          <w:p w:rsidR="006A7622" w:rsidRDefault="00E14CF7" w:rsidP="00A815C4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AutoCAD.</w:t>
            </w:r>
          </w:p>
          <w:p w:rsidR="00657FB5" w:rsidRPr="00657FB5" w:rsidRDefault="00657FB5" w:rsidP="00657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837" w:rsidRPr="008A39ED" w:rsidTr="00657FB5">
        <w:trPr>
          <w:trHeight w:val="341"/>
        </w:trPr>
        <w:tc>
          <w:tcPr>
            <w:tcW w:w="250" w:type="dxa"/>
          </w:tcPr>
          <w:p w:rsidR="00EE5837" w:rsidRPr="00766312" w:rsidRDefault="00EE5837" w:rsidP="00766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8" w:type="dxa"/>
            <w:gridSpan w:val="2"/>
          </w:tcPr>
          <w:p w:rsidR="00365413" w:rsidRDefault="00365413" w:rsidP="00766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657FB5" w:rsidRDefault="00657FB5" w:rsidP="00766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657FB5" w:rsidRPr="00BF0A27" w:rsidRDefault="00657FB5" w:rsidP="00AC57D0">
            <w:pPr>
              <w:pStyle w:val="aa"/>
              <w:shd w:val="clear" w:color="auto" w:fill="FFFFFF"/>
              <w:bidi/>
              <w:spacing w:before="240" w:beforeAutospacing="0" w:after="240" w:afterAutospacing="0" w:line="209" w:lineRule="atLeast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F0A2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Publications</w:t>
            </w:r>
          </w:p>
          <w:p w:rsidR="00657FB5" w:rsidRPr="00BF0A27" w:rsidRDefault="00657FB5" w:rsidP="00AC57D0">
            <w:pPr>
              <w:pStyle w:val="aa"/>
              <w:shd w:val="clear" w:color="auto" w:fill="FFFFFF"/>
              <w:bidi/>
              <w:spacing w:before="240" w:beforeAutospacing="0" w:after="240" w:afterAutospacing="0" w:line="209" w:lineRule="atLeas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F0A2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Conferences</w:t>
            </w:r>
          </w:p>
          <w:p w:rsidR="00657FB5" w:rsidRPr="00BF0A27" w:rsidRDefault="00657FB5" w:rsidP="00AC57D0">
            <w:pPr>
              <w:pStyle w:val="aa"/>
              <w:shd w:val="clear" w:color="auto" w:fill="FFFFFF"/>
              <w:bidi/>
              <w:spacing w:before="240" w:beforeAutospacing="0" w:after="240" w:afterAutospacing="0" w:line="209" w:lineRule="atLeast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BF0A27">
              <w:rPr>
                <w:rFonts w:asciiTheme="majorBidi" w:hAnsiTheme="majorBidi" w:cstheme="majorBidi"/>
                <w:sz w:val="28"/>
                <w:szCs w:val="28"/>
              </w:rPr>
              <w:t>1. International Conference on Engineering and Built Environment (ICEBE2013) “Enhancement of heat transfer with ANFIS model for thermophysical properties of nanofluid”.</w:t>
            </w:r>
            <w:r w:rsidRPr="00BF0A27">
              <w:rPr>
                <w:rFonts w:asciiTheme="majorBidi" w:hAnsiTheme="majorBidi" w:cstheme="majorBidi"/>
                <w:sz w:val="28"/>
                <w:szCs w:val="28"/>
              </w:rPr>
              <w:br/>
              <w:t>2. 2nd Workshop &amp; Conference on Nanotechnology Malaysia. (WCNM2011) “ Pressure loss and heat transfer enhancement of nanofluid in a circular pipe”.</w:t>
            </w:r>
            <w:r w:rsidRPr="00BF0A27">
              <w:rPr>
                <w:rFonts w:asciiTheme="majorBidi" w:hAnsiTheme="majorBidi" w:cstheme="majorBidi"/>
                <w:sz w:val="28"/>
                <w:szCs w:val="28"/>
              </w:rPr>
              <w:br/>
              <w:t>3. 2nd International Conference On Recent Advances In Automotive Engineering &amp; Mobility Research (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ReCAR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 2013) UKM “ANFIS modelling for the bimetallic thermal conductivity enhancement”.</w:t>
            </w:r>
            <w:r w:rsidRPr="00BF0A27">
              <w:rPr>
                <w:rFonts w:asciiTheme="majorBidi" w:hAnsiTheme="majorBidi" w:cstheme="majorBidi"/>
                <w:sz w:val="28"/>
                <w:szCs w:val="28"/>
              </w:rPr>
              <w:br/>
              <w:t>4. 24th International Symposium on Transport Phenomena in Yamaguchi, Japan (ISTP2013). “ANFIS modelling for the bimetallic dynamic viscosity increase”.</w:t>
            </w:r>
          </w:p>
          <w:p w:rsidR="00657FB5" w:rsidRPr="00BF0A27" w:rsidRDefault="00657FB5" w:rsidP="00AC57D0">
            <w:pPr>
              <w:pStyle w:val="aa"/>
              <w:shd w:val="clear" w:color="auto" w:fill="FFFFFF"/>
              <w:bidi/>
              <w:spacing w:before="240" w:beforeAutospacing="0" w:after="240" w:afterAutospacing="0" w:line="209" w:lineRule="atLeas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F0A2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Journals</w:t>
            </w:r>
          </w:p>
          <w:p w:rsidR="00657FB5" w:rsidRPr="00BF0A27" w:rsidRDefault="00657FB5" w:rsidP="00AC57D0">
            <w:pPr>
              <w:pStyle w:val="aa"/>
              <w:shd w:val="clear" w:color="auto" w:fill="FFFFFF"/>
              <w:bidi/>
              <w:spacing w:before="240" w:beforeAutospacing="0" w:after="240" w:afterAutospacing="0" w:line="209" w:lineRule="atLeast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1. H. H.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Balla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S. Abdullah, R.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Zulkifli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WMF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WanMah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K.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Sopian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>. 2013. “Modelling and measuring the thermal conductivity of multi-metallic Zn/Cu nanofluid” Research on Chemical Intermediates, 39:2801–2815. (ISI, IF 1.54 Q2, Scopus)</w:t>
            </w:r>
            <w:r w:rsidRPr="00BF0A27">
              <w:rPr>
                <w:rFonts w:asciiTheme="majorBidi" w:hAnsiTheme="majorBidi" w:cstheme="majorBidi"/>
                <w:sz w:val="28"/>
                <w:szCs w:val="28"/>
              </w:rPr>
              <w:br/>
              <w:t xml:space="preserve">2. H. H.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Balla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S. Abdullah, R.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aulkifli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WMF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WanMah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K.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Sopian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>. 2013. “Effect of Reynolds number on heat transfer and flow for multi-oxide nanofluids using numerical simulation”, Research on Chemical Intermediates, 39:2197–2210. (ISI, IF 1.54 Q2, Scopus)</w:t>
            </w:r>
            <w:r w:rsidRPr="00BF0A27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AC57D0"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3. </w:t>
            </w:r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H. H.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Balla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S. Abdullah, R.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Zulkifli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WMF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WanMah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K.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Sopian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>. 2012. “Effect of oxide nanoparticles materials on the pressure loss and heat transfer on the circular pipe”, Journal of Applied Sciences. 12:</w:t>
            </w:r>
            <w:r w:rsidRPr="00BF0A27">
              <w:rPr>
                <w:rStyle w:val="apple-converted-space"/>
                <w:rFonts w:asciiTheme="majorBidi" w:hAnsiTheme="majorBidi" w:cstheme="majorBidi"/>
                <w:sz w:val="28"/>
                <w:szCs w:val="28"/>
              </w:rPr>
              <w:t> </w:t>
            </w:r>
            <w:r w:rsidRPr="00BF0A27">
              <w:rPr>
                <w:rFonts w:asciiTheme="majorBidi" w:hAnsiTheme="majorBidi" w:cstheme="majorBidi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34F8AF13" wp14:editId="43613016">
                      <wp:extent cx="304800" cy="304800"/>
                      <wp:effectExtent l="0" t="0" r="0" b="0"/>
                      <wp:docPr id="5" name="Rectangle 5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alt="Description: 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NX7AIAAAcGAAAOAAAAZHJzL2Uyb0RvYy54bWysVN9v2yAQfp+0/wHx7tpOnR+26lZt0kyT&#10;uq1at+eKYGyzYmBA6mTT/vcdOGmT9mXa5gcEd/i7++4+7uxi0wn0yIzlSpY4PUkwYpKqisumxF+/&#10;LKMZRtYRWRGhJCvxlll8cf72zVmvCzZSrRIVMwhApC16XeLWOV3EsaUt64g9UZpJcNbKdMTB0TRx&#10;ZUgP6J2IR0kyiXtlKm0UZdaCdTE48XnAr2tG3ae6tswhUWLIzYXVhHXl1/j8jBSNIbrldJcG+Yss&#10;OsIlBH2CWhBH0NrwV1Adp0ZZVbsTqrpY1TWnLHAANmnygs1dSzQLXKA4Vj+Vyf4/WPrx8dYgXpV4&#10;jJEkHbToMxSNyEYwBKaKWQrloq1RHYvYxjHpWw0tErxeUb4Son2oWkVq/a2Woq113UgtqlrElAhx&#10;bx+2mt0L1agTLRtf7l7bAqLe6VvjC2b1jaIPFkk1byEqu7Qa4oOUIJ29yRjVt4xUwDv1EPERhj9Y&#10;QEOr/oOqgABZOxWasalN52NAmdEm9Hz71HOggigYT5NsloAyKLh2ex+BFPuftbHuHVMd8psSG8gu&#10;gJPHG+uGq/srPpZUSy4E2Ekh5JEBMAcLhIZfvc8nEVTyM0/y69n1LIuy0eQ6ypLFIrpczrNoskyn&#10;48XpYj5fpL983DQrWl5VTPowe8Wm2Z8pYvd2Bq09adYqwSsP51OyplnNhUGPBF7MMnyh5OB5vhYf&#10;pxHqBVxeUEpHWXI1yqPlZDaNsmU2jvJpMouSNL/KJ0mWZ4vlMaUbLtm/U0J9ifPxaBy6dJD0C25J&#10;+F5zI0XHHcwkwbsSgzTg85dI4RV4Lauwd4SLYX9QCp/+cymg3ftGB716iQ7qX6lqC3I1CuQEyoPp&#10;CZtWmR8Y9TCJSmy/r4lhGIn3EiSfp1nmR1c4ZOPpCA7m0LM69BBJAarEDqNhO3fDuFtrw5sWIqWh&#10;MFJdwjOpeZCwf0JDVrvHBdMmMNlNRj/ODs/h1vP8Pv8N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2IgTV+wCAAAH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F0A27">
              <w:rPr>
                <w:rStyle w:val="skypec2ctextspan"/>
                <w:rFonts w:asciiTheme="majorBidi" w:hAnsiTheme="majorBidi" w:cstheme="majorBidi"/>
                <w:sz w:val="28"/>
                <w:szCs w:val="28"/>
              </w:rPr>
              <w:t>(13) 1396-1401</w:t>
            </w:r>
            <w:r w:rsidRPr="00BF0A27">
              <w:rPr>
                <w:rFonts w:asciiTheme="majorBidi" w:hAnsiTheme="majorBidi" w:cstheme="majorBidi"/>
                <w:sz w:val="28"/>
                <w:szCs w:val="28"/>
              </w:rPr>
              <w:t>.(Scopus)</w:t>
            </w:r>
            <w:r w:rsidRPr="00BF0A27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AC57D0"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4. </w:t>
            </w:r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H. H.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Balla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S. Abdullah, R.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Zulkifli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WMF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WanMah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K.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Sopian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>. 2013. “Numerical study of the enhancement of the heat transfer for hybrid nanofluid” Oleo Journal of Science, 62: (7) 533-539. (ISI, IF 1.8 Q2, Scopus)</w:t>
            </w:r>
            <w:r w:rsidRPr="00BF0A27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AC57D0"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5. </w:t>
            </w:r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H. H.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Balla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S. Abdullah, R.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Zulkifli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WMF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WanMah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K.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Sopian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>. 2014. ” Study the heat transfer enhancement with ANFIS modelling for thermal conductivity” Thermal Science, online first (ISI, IF 0.962 Q2, Scopus)</w:t>
            </w:r>
            <w:r w:rsidRPr="00BF0A27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AC57D0"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6. </w:t>
            </w:r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H. H.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Balla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S. Abdullah, R.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Zulkifli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WMF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WanMah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K.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Sopian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. 2014. ” Enhancement of Heat Transfer coefficient Multi-metallic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nanofluid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 with ANFIS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Modeling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 for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Thermophysical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 Properties” Thermal science, accepted (ISI, IF 0.962 Q2, Scopus).</w:t>
            </w:r>
            <w:r w:rsidRPr="00BF0A27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AC57D0" w:rsidRPr="00BF0A27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7. </w:t>
            </w:r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H. H.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Balla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S. Abdullah, R.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Zulkifli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WMF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WanMah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K. </w:t>
            </w:r>
            <w:proofErr w:type="spellStart"/>
            <w:r w:rsidRPr="00BF0A27">
              <w:rPr>
                <w:rFonts w:asciiTheme="majorBidi" w:hAnsiTheme="majorBidi" w:cstheme="majorBidi"/>
                <w:sz w:val="28"/>
                <w:szCs w:val="28"/>
              </w:rPr>
              <w:t>Sopian</w:t>
            </w:r>
            <w:proofErr w:type="spellEnd"/>
            <w:r w:rsidRPr="00BF0A27">
              <w:rPr>
                <w:rFonts w:asciiTheme="majorBidi" w:hAnsiTheme="majorBidi" w:cstheme="majorBidi"/>
                <w:sz w:val="28"/>
                <w:szCs w:val="28"/>
              </w:rPr>
              <w:t>. 2014. “Measuring And ANFIS Modelling For Thermal Conductivity of Cu/Ag Bimetallic Nanofluids”. Applied Mechanics and Materials. accepted (Scopus).</w:t>
            </w:r>
          </w:p>
          <w:p w:rsidR="00657FB5" w:rsidRDefault="00AC57D0" w:rsidP="00AC57D0">
            <w:pPr>
              <w:pStyle w:val="aa"/>
              <w:shd w:val="clear" w:color="auto" w:fill="FFFFFF"/>
              <w:bidi/>
              <w:spacing w:before="240" w:beforeAutospacing="0" w:after="240" w:afterAutospacing="0" w:line="209" w:lineRule="atLeast"/>
              <w:jc w:val="right"/>
              <w:rPr>
                <w:rFonts w:ascii="Lucida Grande" w:hAnsi="Lucida Grande" w:cs="Lucida Grande"/>
                <w:color w:val="666666"/>
                <w:sz w:val="20"/>
                <w:szCs w:val="20"/>
              </w:rPr>
            </w:pPr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8. </w:t>
            </w:r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H. H. </w:t>
            </w:r>
            <w:proofErr w:type="spellStart"/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t>Balla</w:t>
            </w:r>
            <w:proofErr w:type="spellEnd"/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S. Abdullah, R. </w:t>
            </w:r>
            <w:proofErr w:type="spellStart"/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t>Zulkifli</w:t>
            </w:r>
            <w:proofErr w:type="spellEnd"/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WMF </w:t>
            </w:r>
            <w:proofErr w:type="spellStart"/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t>WanMah</w:t>
            </w:r>
            <w:proofErr w:type="spellEnd"/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K. </w:t>
            </w:r>
            <w:proofErr w:type="spellStart"/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t>Sopian</w:t>
            </w:r>
            <w:proofErr w:type="spellEnd"/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 “ experimental study of bimetallic nanofluid in pipe”. Second round of review, </w:t>
            </w:r>
            <w:proofErr w:type="spellStart"/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t>nano</w:t>
            </w:r>
            <w:proofErr w:type="spellEnd"/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 and micro letters (ISI, IF 2.275 Q1, Scopus).</w:t>
            </w:r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9. </w:t>
            </w:r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H. H. </w:t>
            </w:r>
            <w:proofErr w:type="spellStart"/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t>Balla</w:t>
            </w:r>
            <w:proofErr w:type="spellEnd"/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S. Abdullah, R. </w:t>
            </w:r>
            <w:proofErr w:type="spellStart"/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t>Zulkifli</w:t>
            </w:r>
            <w:proofErr w:type="spellEnd"/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WMF </w:t>
            </w:r>
            <w:proofErr w:type="spellStart"/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t>WanMah</w:t>
            </w:r>
            <w:proofErr w:type="spellEnd"/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K. </w:t>
            </w:r>
            <w:proofErr w:type="spellStart"/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t>Sopian</w:t>
            </w:r>
            <w:proofErr w:type="spellEnd"/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t>” comparison of bimetallic and multi-metallic nanofluids”. Second round of review, Thermal science. (ISI, IF 0.962 Q2, Scopus)</w:t>
            </w:r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10. </w:t>
            </w:r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H. H. </w:t>
            </w:r>
            <w:proofErr w:type="spellStart"/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t>Balla</w:t>
            </w:r>
            <w:proofErr w:type="spellEnd"/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S. Abdullah, R. </w:t>
            </w:r>
            <w:proofErr w:type="spellStart"/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t>Zulkifli</w:t>
            </w:r>
            <w:proofErr w:type="spellEnd"/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WMF </w:t>
            </w:r>
            <w:proofErr w:type="spellStart"/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t>WanMah</w:t>
            </w:r>
            <w:proofErr w:type="spellEnd"/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t xml:space="preserve">, K. </w:t>
            </w:r>
            <w:proofErr w:type="spellStart"/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t>Sopian</w:t>
            </w:r>
            <w:proofErr w:type="spellEnd"/>
            <w:r w:rsidR="00657FB5" w:rsidRPr="00BF0A27">
              <w:rPr>
                <w:rFonts w:asciiTheme="majorBidi" w:hAnsiTheme="majorBidi" w:cstheme="majorBidi"/>
                <w:sz w:val="28"/>
                <w:szCs w:val="28"/>
              </w:rPr>
              <w:t>” experimental comparison of the different metallic nanofluids”. Submitted to Research on Chemical Intermediates. (ISI, IF 1.54 Q2, Scopus</w:t>
            </w:r>
          </w:p>
          <w:p w:rsidR="00657FB5" w:rsidRPr="00657FB5" w:rsidRDefault="00657FB5" w:rsidP="00766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MY"/>
              </w:rPr>
            </w:pPr>
          </w:p>
        </w:tc>
      </w:tr>
      <w:tr w:rsidR="00DA5AB3" w:rsidRPr="008A39ED" w:rsidTr="00657FB5">
        <w:trPr>
          <w:trHeight w:val="341"/>
        </w:trPr>
        <w:tc>
          <w:tcPr>
            <w:tcW w:w="250" w:type="dxa"/>
          </w:tcPr>
          <w:p w:rsidR="00DA5AB3" w:rsidRDefault="00DA5AB3" w:rsidP="00657FB5">
            <w:pPr>
              <w:jc w:val="both"/>
            </w:pPr>
          </w:p>
        </w:tc>
        <w:tc>
          <w:tcPr>
            <w:tcW w:w="9218" w:type="dxa"/>
            <w:gridSpan w:val="2"/>
          </w:tcPr>
          <w:p w:rsidR="00DA5AB3" w:rsidRPr="00DA5AB3" w:rsidRDefault="00DA5AB3" w:rsidP="00DA5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4719DA" w:rsidRPr="008A39ED" w:rsidTr="009B69D8">
        <w:trPr>
          <w:gridAfter w:val="1"/>
          <w:wAfter w:w="1345" w:type="dxa"/>
          <w:trHeight w:val="692"/>
        </w:trPr>
        <w:tc>
          <w:tcPr>
            <w:tcW w:w="8123" w:type="dxa"/>
            <w:gridSpan w:val="2"/>
          </w:tcPr>
          <w:p w:rsidR="004719DA" w:rsidRPr="00DA5AB3" w:rsidRDefault="004719DA" w:rsidP="009218AF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19DA" w:rsidRPr="008A39ED" w:rsidTr="009B69D8">
        <w:trPr>
          <w:gridAfter w:val="1"/>
          <w:wAfter w:w="1345" w:type="dxa"/>
          <w:trHeight w:val="377"/>
        </w:trPr>
        <w:tc>
          <w:tcPr>
            <w:tcW w:w="8123" w:type="dxa"/>
            <w:gridSpan w:val="2"/>
          </w:tcPr>
          <w:p w:rsidR="004719DA" w:rsidRPr="00441CB7" w:rsidRDefault="004719DA" w:rsidP="00756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4719DA" w:rsidRPr="008A39ED" w:rsidTr="00657FB5">
        <w:trPr>
          <w:gridAfter w:val="1"/>
          <w:wAfter w:w="1345" w:type="dxa"/>
          <w:trHeight w:val="52"/>
        </w:trPr>
        <w:tc>
          <w:tcPr>
            <w:tcW w:w="8123" w:type="dxa"/>
            <w:gridSpan w:val="2"/>
          </w:tcPr>
          <w:p w:rsidR="004719DA" w:rsidRPr="00657FB5" w:rsidRDefault="004719DA" w:rsidP="00657FB5">
            <w:pPr>
              <w:jc w:val="both"/>
              <w:rPr>
                <w:b/>
              </w:rPr>
            </w:pPr>
          </w:p>
        </w:tc>
      </w:tr>
    </w:tbl>
    <w:p w:rsidR="0003637E" w:rsidRPr="008A39ED" w:rsidRDefault="0003637E" w:rsidP="000363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sectPr w:rsidR="0003637E" w:rsidRPr="008A39ED" w:rsidSect="00945BC8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17" w:rsidRDefault="00447717" w:rsidP="00F64AC5">
      <w:r>
        <w:separator/>
      </w:r>
    </w:p>
  </w:endnote>
  <w:endnote w:type="continuationSeparator" w:id="0">
    <w:p w:rsidR="00447717" w:rsidRDefault="00447717" w:rsidP="00F6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17" w:rsidRDefault="00447717" w:rsidP="00F64AC5">
      <w:r>
        <w:separator/>
      </w:r>
    </w:p>
  </w:footnote>
  <w:footnote w:type="continuationSeparator" w:id="0">
    <w:p w:rsidR="00447717" w:rsidRDefault="00447717" w:rsidP="00F64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C5" w:rsidRDefault="00F64AC5">
    <w:pPr>
      <w:pStyle w:val="a8"/>
    </w:pPr>
  </w:p>
  <w:p w:rsidR="00F64AC5" w:rsidRDefault="00F64A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FB1"/>
    <w:multiLevelType w:val="hybridMultilevel"/>
    <w:tmpl w:val="0BC02D9E"/>
    <w:lvl w:ilvl="0" w:tplc="4202CD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C1F35"/>
    <w:multiLevelType w:val="hybridMultilevel"/>
    <w:tmpl w:val="C35292C6"/>
    <w:lvl w:ilvl="0" w:tplc="1F3A6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9002E1"/>
    <w:multiLevelType w:val="hybridMultilevel"/>
    <w:tmpl w:val="80EC4978"/>
    <w:lvl w:ilvl="0" w:tplc="EA184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D23C4"/>
    <w:multiLevelType w:val="hybridMultilevel"/>
    <w:tmpl w:val="CE5C5F62"/>
    <w:lvl w:ilvl="0" w:tplc="C104584C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0C82D78"/>
    <w:multiLevelType w:val="hybridMultilevel"/>
    <w:tmpl w:val="161C9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24923"/>
    <w:multiLevelType w:val="hybridMultilevel"/>
    <w:tmpl w:val="3766C83A"/>
    <w:lvl w:ilvl="0" w:tplc="EC24C8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967EA"/>
    <w:multiLevelType w:val="hybridMultilevel"/>
    <w:tmpl w:val="29F6271A"/>
    <w:lvl w:ilvl="0" w:tplc="89483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760D38"/>
    <w:multiLevelType w:val="hybridMultilevel"/>
    <w:tmpl w:val="B2668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A3FB7"/>
    <w:multiLevelType w:val="hybridMultilevel"/>
    <w:tmpl w:val="FCBC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5790B"/>
    <w:multiLevelType w:val="hybridMultilevel"/>
    <w:tmpl w:val="F2BA7920"/>
    <w:lvl w:ilvl="0" w:tplc="D36439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1143DF"/>
    <w:multiLevelType w:val="hybridMultilevel"/>
    <w:tmpl w:val="EE7CA292"/>
    <w:lvl w:ilvl="0" w:tplc="DA905532">
      <w:start w:val="2005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015018D"/>
    <w:multiLevelType w:val="hybridMultilevel"/>
    <w:tmpl w:val="C5665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64551B"/>
    <w:multiLevelType w:val="hybridMultilevel"/>
    <w:tmpl w:val="D7FC8962"/>
    <w:lvl w:ilvl="0" w:tplc="262245DE">
      <w:start w:val="200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A7D36"/>
    <w:multiLevelType w:val="hybridMultilevel"/>
    <w:tmpl w:val="94EA4B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F0552B"/>
    <w:multiLevelType w:val="hybridMultilevel"/>
    <w:tmpl w:val="5886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6">
    <w:nsid w:val="68B82803"/>
    <w:multiLevelType w:val="hybridMultilevel"/>
    <w:tmpl w:val="7ADA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538C9"/>
    <w:multiLevelType w:val="hybridMultilevel"/>
    <w:tmpl w:val="37844152"/>
    <w:lvl w:ilvl="0" w:tplc="7A441F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540F6E"/>
    <w:multiLevelType w:val="hybridMultilevel"/>
    <w:tmpl w:val="30BE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6742CA"/>
    <w:multiLevelType w:val="hybridMultilevel"/>
    <w:tmpl w:val="DDAA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75DFD"/>
    <w:multiLevelType w:val="hybridMultilevel"/>
    <w:tmpl w:val="07105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6"/>
  </w:num>
  <w:num w:numId="5">
    <w:abstractNumId w:val="18"/>
  </w:num>
  <w:num w:numId="6">
    <w:abstractNumId w:val="20"/>
  </w:num>
  <w:num w:numId="7">
    <w:abstractNumId w:val="19"/>
  </w:num>
  <w:num w:numId="8">
    <w:abstractNumId w:val="8"/>
  </w:num>
  <w:num w:numId="9">
    <w:abstractNumId w:val="0"/>
  </w:num>
  <w:num w:numId="10">
    <w:abstractNumId w:val="2"/>
  </w:num>
  <w:num w:numId="11">
    <w:abstractNumId w:val="13"/>
  </w:num>
  <w:num w:numId="12">
    <w:abstractNumId w:val="14"/>
  </w:num>
  <w:num w:numId="13">
    <w:abstractNumId w:val="9"/>
  </w:num>
  <w:num w:numId="14">
    <w:abstractNumId w:val="1"/>
  </w:num>
  <w:num w:numId="15">
    <w:abstractNumId w:val="7"/>
  </w:num>
  <w:num w:numId="16">
    <w:abstractNumId w:val="10"/>
  </w:num>
  <w:num w:numId="17">
    <w:abstractNumId w:val="12"/>
  </w:num>
  <w:num w:numId="18">
    <w:abstractNumId w:val="15"/>
  </w:num>
  <w:num w:numId="19">
    <w:abstractNumId w:val="5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15"/>
    <w:rsid w:val="0000313C"/>
    <w:rsid w:val="00017A73"/>
    <w:rsid w:val="00030C23"/>
    <w:rsid w:val="00031447"/>
    <w:rsid w:val="0003637E"/>
    <w:rsid w:val="000575B5"/>
    <w:rsid w:val="000707AC"/>
    <w:rsid w:val="00076204"/>
    <w:rsid w:val="00077328"/>
    <w:rsid w:val="000A40CA"/>
    <w:rsid w:val="000B138F"/>
    <w:rsid w:val="000B740E"/>
    <w:rsid w:val="00104F62"/>
    <w:rsid w:val="00111CF8"/>
    <w:rsid w:val="00115415"/>
    <w:rsid w:val="0014773B"/>
    <w:rsid w:val="00152764"/>
    <w:rsid w:val="00154D86"/>
    <w:rsid w:val="00160A55"/>
    <w:rsid w:val="00187F08"/>
    <w:rsid w:val="001962D6"/>
    <w:rsid w:val="001C2FF5"/>
    <w:rsid w:val="001F5D90"/>
    <w:rsid w:val="0020784C"/>
    <w:rsid w:val="00246A2F"/>
    <w:rsid w:val="002A306F"/>
    <w:rsid w:val="002A313F"/>
    <w:rsid w:val="002A3514"/>
    <w:rsid w:val="002A71B1"/>
    <w:rsid w:val="002B1290"/>
    <w:rsid w:val="002C064F"/>
    <w:rsid w:val="002C12F4"/>
    <w:rsid w:val="002C776D"/>
    <w:rsid w:val="002F64B9"/>
    <w:rsid w:val="00300C35"/>
    <w:rsid w:val="00322BC6"/>
    <w:rsid w:val="003235B1"/>
    <w:rsid w:val="00330265"/>
    <w:rsid w:val="0035465E"/>
    <w:rsid w:val="00355A8C"/>
    <w:rsid w:val="003579CB"/>
    <w:rsid w:val="00365413"/>
    <w:rsid w:val="003815A6"/>
    <w:rsid w:val="003939A2"/>
    <w:rsid w:val="00395473"/>
    <w:rsid w:val="003A2EEF"/>
    <w:rsid w:val="003F4DB8"/>
    <w:rsid w:val="003F7494"/>
    <w:rsid w:val="00403D04"/>
    <w:rsid w:val="004075C0"/>
    <w:rsid w:val="0041238A"/>
    <w:rsid w:val="00441CB7"/>
    <w:rsid w:val="00447717"/>
    <w:rsid w:val="004573B2"/>
    <w:rsid w:val="00464F08"/>
    <w:rsid w:val="004719DA"/>
    <w:rsid w:val="00482CB9"/>
    <w:rsid w:val="00494D17"/>
    <w:rsid w:val="004A277B"/>
    <w:rsid w:val="004A288E"/>
    <w:rsid w:val="004A6009"/>
    <w:rsid w:val="004D1E8A"/>
    <w:rsid w:val="004F0367"/>
    <w:rsid w:val="00500DBD"/>
    <w:rsid w:val="00560EC2"/>
    <w:rsid w:val="00587EAA"/>
    <w:rsid w:val="005A263A"/>
    <w:rsid w:val="005B4228"/>
    <w:rsid w:val="005C0290"/>
    <w:rsid w:val="005E3635"/>
    <w:rsid w:val="005F04CB"/>
    <w:rsid w:val="00605E42"/>
    <w:rsid w:val="006105E5"/>
    <w:rsid w:val="00610D9E"/>
    <w:rsid w:val="00624D35"/>
    <w:rsid w:val="006372DB"/>
    <w:rsid w:val="0064414D"/>
    <w:rsid w:val="00657FB5"/>
    <w:rsid w:val="006921C6"/>
    <w:rsid w:val="006A7622"/>
    <w:rsid w:val="006C1562"/>
    <w:rsid w:val="006C1B8D"/>
    <w:rsid w:val="006C54E6"/>
    <w:rsid w:val="006E7B78"/>
    <w:rsid w:val="006F4AA2"/>
    <w:rsid w:val="00700EF6"/>
    <w:rsid w:val="0070368C"/>
    <w:rsid w:val="00706B59"/>
    <w:rsid w:val="00743191"/>
    <w:rsid w:val="0075204D"/>
    <w:rsid w:val="00756EE8"/>
    <w:rsid w:val="00766312"/>
    <w:rsid w:val="00773DDC"/>
    <w:rsid w:val="007A2F80"/>
    <w:rsid w:val="007B0900"/>
    <w:rsid w:val="007B4369"/>
    <w:rsid w:val="007D3885"/>
    <w:rsid w:val="007E335E"/>
    <w:rsid w:val="007F0EF0"/>
    <w:rsid w:val="00811CBA"/>
    <w:rsid w:val="008235E3"/>
    <w:rsid w:val="00833299"/>
    <w:rsid w:val="00843E0B"/>
    <w:rsid w:val="008560ED"/>
    <w:rsid w:val="00875B43"/>
    <w:rsid w:val="00876012"/>
    <w:rsid w:val="00876D4A"/>
    <w:rsid w:val="008843DD"/>
    <w:rsid w:val="00886323"/>
    <w:rsid w:val="00891259"/>
    <w:rsid w:val="00897E5F"/>
    <w:rsid w:val="008A39ED"/>
    <w:rsid w:val="008B1CF0"/>
    <w:rsid w:val="008B2042"/>
    <w:rsid w:val="008B2110"/>
    <w:rsid w:val="008E0ACF"/>
    <w:rsid w:val="008F458C"/>
    <w:rsid w:val="00910BAE"/>
    <w:rsid w:val="009173B2"/>
    <w:rsid w:val="009218AF"/>
    <w:rsid w:val="009340F6"/>
    <w:rsid w:val="00945BC8"/>
    <w:rsid w:val="00951FD6"/>
    <w:rsid w:val="009743E5"/>
    <w:rsid w:val="00995709"/>
    <w:rsid w:val="00996294"/>
    <w:rsid w:val="009A5F88"/>
    <w:rsid w:val="009B3D44"/>
    <w:rsid w:val="009B69D8"/>
    <w:rsid w:val="009E38EB"/>
    <w:rsid w:val="009F1BE5"/>
    <w:rsid w:val="00A1016E"/>
    <w:rsid w:val="00A12AB6"/>
    <w:rsid w:val="00A1473B"/>
    <w:rsid w:val="00A21494"/>
    <w:rsid w:val="00A34F75"/>
    <w:rsid w:val="00A355AA"/>
    <w:rsid w:val="00A815C4"/>
    <w:rsid w:val="00A84AB7"/>
    <w:rsid w:val="00A94CD5"/>
    <w:rsid w:val="00A954E6"/>
    <w:rsid w:val="00AA3A26"/>
    <w:rsid w:val="00AC329C"/>
    <w:rsid w:val="00AC57D0"/>
    <w:rsid w:val="00AC6351"/>
    <w:rsid w:val="00AD27CE"/>
    <w:rsid w:val="00AF05DA"/>
    <w:rsid w:val="00B03FC5"/>
    <w:rsid w:val="00B12488"/>
    <w:rsid w:val="00B26E39"/>
    <w:rsid w:val="00B27B74"/>
    <w:rsid w:val="00B43A87"/>
    <w:rsid w:val="00B5344F"/>
    <w:rsid w:val="00B7384B"/>
    <w:rsid w:val="00B94011"/>
    <w:rsid w:val="00BA25DE"/>
    <w:rsid w:val="00BA71DD"/>
    <w:rsid w:val="00BB3A65"/>
    <w:rsid w:val="00BC1A2A"/>
    <w:rsid w:val="00BC622E"/>
    <w:rsid w:val="00BC6DEA"/>
    <w:rsid w:val="00BD325C"/>
    <w:rsid w:val="00BD5472"/>
    <w:rsid w:val="00BE26B6"/>
    <w:rsid w:val="00BF0A27"/>
    <w:rsid w:val="00C008B1"/>
    <w:rsid w:val="00C05BFF"/>
    <w:rsid w:val="00C5218B"/>
    <w:rsid w:val="00C74C08"/>
    <w:rsid w:val="00C91965"/>
    <w:rsid w:val="00C9301B"/>
    <w:rsid w:val="00CC2612"/>
    <w:rsid w:val="00CC4120"/>
    <w:rsid w:val="00CD763A"/>
    <w:rsid w:val="00CE107C"/>
    <w:rsid w:val="00CE708A"/>
    <w:rsid w:val="00CF387D"/>
    <w:rsid w:val="00D0287A"/>
    <w:rsid w:val="00D04ACD"/>
    <w:rsid w:val="00D213DD"/>
    <w:rsid w:val="00D214BE"/>
    <w:rsid w:val="00D35435"/>
    <w:rsid w:val="00D50841"/>
    <w:rsid w:val="00D673EA"/>
    <w:rsid w:val="00D71CBB"/>
    <w:rsid w:val="00DA3B87"/>
    <w:rsid w:val="00DA5AB3"/>
    <w:rsid w:val="00DC5BD4"/>
    <w:rsid w:val="00DC6A84"/>
    <w:rsid w:val="00DD2C47"/>
    <w:rsid w:val="00DE52C2"/>
    <w:rsid w:val="00DF14E0"/>
    <w:rsid w:val="00E054BD"/>
    <w:rsid w:val="00E0710A"/>
    <w:rsid w:val="00E14AB8"/>
    <w:rsid w:val="00E14CF7"/>
    <w:rsid w:val="00E17586"/>
    <w:rsid w:val="00E17719"/>
    <w:rsid w:val="00E30619"/>
    <w:rsid w:val="00E30BA9"/>
    <w:rsid w:val="00E45E16"/>
    <w:rsid w:val="00E502D7"/>
    <w:rsid w:val="00E76E46"/>
    <w:rsid w:val="00E96021"/>
    <w:rsid w:val="00EA349F"/>
    <w:rsid w:val="00EA6249"/>
    <w:rsid w:val="00EE5837"/>
    <w:rsid w:val="00EF7447"/>
    <w:rsid w:val="00F50E93"/>
    <w:rsid w:val="00F64AC5"/>
    <w:rsid w:val="00F71AC3"/>
    <w:rsid w:val="00F95D86"/>
    <w:rsid w:val="00FA758C"/>
    <w:rsid w:val="00FB1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4773B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91259"/>
    <w:rPr>
      <w:rFonts w:ascii="Lucida Grande" w:hAnsi="Lucida Grande" w:cs="Lucida Grande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891259"/>
    <w:rPr>
      <w:rFonts w:ascii="Lucida Grande" w:hAnsi="Lucida Grande" w:cs="Lucida Grande"/>
      <w:sz w:val="18"/>
      <w:szCs w:val="18"/>
    </w:rPr>
  </w:style>
  <w:style w:type="paragraph" w:styleId="a4">
    <w:name w:val="List Paragraph"/>
    <w:basedOn w:val="a"/>
    <w:uiPriority w:val="34"/>
    <w:qFormat/>
    <w:rsid w:val="00A21494"/>
    <w:pPr>
      <w:ind w:left="720"/>
      <w:contextualSpacing/>
    </w:pPr>
  </w:style>
  <w:style w:type="table" w:styleId="a5">
    <w:name w:val="Table Grid"/>
    <w:basedOn w:val="a1"/>
    <w:uiPriority w:val="59"/>
    <w:rsid w:val="002C0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8A39ED"/>
    <w:rPr>
      <w:color w:val="800080" w:themeColor="followedHyperlink"/>
      <w:u w:val="single"/>
    </w:rPr>
  </w:style>
  <w:style w:type="paragraph" w:customStyle="1" w:styleId="Achievement">
    <w:name w:val="Achievement"/>
    <w:basedOn w:val="a7"/>
    <w:rsid w:val="006A7622"/>
    <w:pPr>
      <w:numPr>
        <w:numId w:val="18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a7">
    <w:name w:val="Body Text"/>
    <w:basedOn w:val="a"/>
    <w:link w:val="Char0"/>
    <w:uiPriority w:val="99"/>
    <w:semiHidden/>
    <w:unhideWhenUsed/>
    <w:rsid w:val="006A7622"/>
    <w:pPr>
      <w:spacing w:after="120"/>
    </w:pPr>
  </w:style>
  <w:style w:type="character" w:customStyle="1" w:styleId="Char0">
    <w:name w:val="نص أساسي Char"/>
    <w:basedOn w:val="a0"/>
    <w:link w:val="a7"/>
    <w:uiPriority w:val="99"/>
    <w:semiHidden/>
    <w:rsid w:val="006A7622"/>
  </w:style>
  <w:style w:type="paragraph" w:styleId="a8">
    <w:name w:val="header"/>
    <w:basedOn w:val="a"/>
    <w:link w:val="Char1"/>
    <w:uiPriority w:val="99"/>
    <w:semiHidden/>
    <w:unhideWhenUsed/>
    <w:rsid w:val="00F64AC5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8"/>
    <w:uiPriority w:val="99"/>
    <w:semiHidden/>
    <w:rsid w:val="00F64AC5"/>
  </w:style>
  <w:style w:type="paragraph" w:styleId="a9">
    <w:name w:val="footer"/>
    <w:basedOn w:val="a"/>
    <w:link w:val="Char2"/>
    <w:uiPriority w:val="99"/>
    <w:semiHidden/>
    <w:unhideWhenUsed/>
    <w:rsid w:val="00F64AC5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9"/>
    <w:uiPriority w:val="99"/>
    <w:semiHidden/>
    <w:rsid w:val="00F64AC5"/>
  </w:style>
  <w:style w:type="paragraph" w:customStyle="1" w:styleId="Address1">
    <w:name w:val="Address 1"/>
    <w:basedOn w:val="a"/>
    <w:rsid w:val="00F64AC5"/>
    <w:pPr>
      <w:spacing w:line="160" w:lineRule="atLeast"/>
      <w:jc w:val="both"/>
    </w:pPr>
    <w:rPr>
      <w:rFonts w:ascii="Arial" w:eastAsia="Batang" w:hAnsi="Arial" w:cs="Times New Roman"/>
      <w:sz w:val="14"/>
      <w:szCs w:val="20"/>
    </w:rPr>
  </w:style>
  <w:style w:type="paragraph" w:customStyle="1" w:styleId="Address2">
    <w:name w:val="Address 2"/>
    <w:basedOn w:val="a"/>
    <w:rsid w:val="00F64AC5"/>
    <w:pPr>
      <w:spacing w:line="160" w:lineRule="atLeast"/>
      <w:jc w:val="both"/>
    </w:pPr>
    <w:rPr>
      <w:rFonts w:ascii="Arial" w:eastAsia="Batang" w:hAnsi="Arial" w:cs="Times New Roman"/>
      <w:sz w:val="14"/>
      <w:szCs w:val="20"/>
    </w:rPr>
  </w:style>
  <w:style w:type="paragraph" w:styleId="aa">
    <w:name w:val="Normal (Web)"/>
    <w:basedOn w:val="a"/>
    <w:uiPriority w:val="99"/>
    <w:semiHidden/>
    <w:unhideWhenUsed/>
    <w:rsid w:val="00657F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MY" w:eastAsia="en-MY"/>
    </w:rPr>
  </w:style>
  <w:style w:type="character" w:customStyle="1" w:styleId="apple-converted-space">
    <w:name w:val="apple-converted-space"/>
    <w:basedOn w:val="a0"/>
    <w:rsid w:val="00657FB5"/>
  </w:style>
  <w:style w:type="character" w:customStyle="1" w:styleId="skypec2ctextspan">
    <w:name w:val="skype_c2c_text_span"/>
    <w:basedOn w:val="a0"/>
    <w:rsid w:val="00657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4773B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91259"/>
    <w:rPr>
      <w:rFonts w:ascii="Lucida Grande" w:hAnsi="Lucida Grande" w:cs="Lucida Grande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891259"/>
    <w:rPr>
      <w:rFonts w:ascii="Lucida Grande" w:hAnsi="Lucida Grande" w:cs="Lucida Grande"/>
      <w:sz w:val="18"/>
      <w:szCs w:val="18"/>
    </w:rPr>
  </w:style>
  <w:style w:type="paragraph" w:styleId="a4">
    <w:name w:val="List Paragraph"/>
    <w:basedOn w:val="a"/>
    <w:uiPriority w:val="34"/>
    <w:qFormat/>
    <w:rsid w:val="00A21494"/>
    <w:pPr>
      <w:ind w:left="720"/>
      <w:contextualSpacing/>
    </w:pPr>
  </w:style>
  <w:style w:type="table" w:styleId="a5">
    <w:name w:val="Table Grid"/>
    <w:basedOn w:val="a1"/>
    <w:uiPriority w:val="59"/>
    <w:rsid w:val="002C0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8A39ED"/>
    <w:rPr>
      <w:color w:val="800080" w:themeColor="followedHyperlink"/>
      <w:u w:val="single"/>
    </w:rPr>
  </w:style>
  <w:style w:type="paragraph" w:customStyle="1" w:styleId="Achievement">
    <w:name w:val="Achievement"/>
    <w:basedOn w:val="a7"/>
    <w:rsid w:val="006A7622"/>
    <w:pPr>
      <w:numPr>
        <w:numId w:val="18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a7">
    <w:name w:val="Body Text"/>
    <w:basedOn w:val="a"/>
    <w:link w:val="Char0"/>
    <w:uiPriority w:val="99"/>
    <w:semiHidden/>
    <w:unhideWhenUsed/>
    <w:rsid w:val="006A7622"/>
    <w:pPr>
      <w:spacing w:after="120"/>
    </w:pPr>
  </w:style>
  <w:style w:type="character" w:customStyle="1" w:styleId="Char0">
    <w:name w:val="نص أساسي Char"/>
    <w:basedOn w:val="a0"/>
    <w:link w:val="a7"/>
    <w:uiPriority w:val="99"/>
    <w:semiHidden/>
    <w:rsid w:val="006A7622"/>
  </w:style>
  <w:style w:type="paragraph" w:styleId="a8">
    <w:name w:val="header"/>
    <w:basedOn w:val="a"/>
    <w:link w:val="Char1"/>
    <w:uiPriority w:val="99"/>
    <w:semiHidden/>
    <w:unhideWhenUsed/>
    <w:rsid w:val="00F64AC5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8"/>
    <w:uiPriority w:val="99"/>
    <w:semiHidden/>
    <w:rsid w:val="00F64AC5"/>
  </w:style>
  <w:style w:type="paragraph" w:styleId="a9">
    <w:name w:val="footer"/>
    <w:basedOn w:val="a"/>
    <w:link w:val="Char2"/>
    <w:uiPriority w:val="99"/>
    <w:semiHidden/>
    <w:unhideWhenUsed/>
    <w:rsid w:val="00F64AC5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9"/>
    <w:uiPriority w:val="99"/>
    <w:semiHidden/>
    <w:rsid w:val="00F64AC5"/>
  </w:style>
  <w:style w:type="paragraph" w:customStyle="1" w:styleId="Address1">
    <w:name w:val="Address 1"/>
    <w:basedOn w:val="a"/>
    <w:rsid w:val="00F64AC5"/>
    <w:pPr>
      <w:spacing w:line="160" w:lineRule="atLeast"/>
      <w:jc w:val="both"/>
    </w:pPr>
    <w:rPr>
      <w:rFonts w:ascii="Arial" w:eastAsia="Batang" w:hAnsi="Arial" w:cs="Times New Roman"/>
      <w:sz w:val="14"/>
      <w:szCs w:val="20"/>
    </w:rPr>
  </w:style>
  <w:style w:type="paragraph" w:customStyle="1" w:styleId="Address2">
    <w:name w:val="Address 2"/>
    <w:basedOn w:val="a"/>
    <w:rsid w:val="00F64AC5"/>
    <w:pPr>
      <w:spacing w:line="160" w:lineRule="atLeast"/>
      <w:jc w:val="both"/>
    </w:pPr>
    <w:rPr>
      <w:rFonts w:ascii="Arial" w:eastAsia="Batang" w:hAnsi="Arial" w:cs="Times New Roman"/>
      <w:sz w:val="14"/>
      <w:szCs w:val="20"/>
    </w:rPr>
  </w:style>
  <w:style w:type="paragraph" w:styleId="aa">
    <w:name w:val="Normal (Web)"/>
    <w:basedOn w:val="a"/>
    <w:uiPriority w:val="99"/>
    <w:semiHidden/>
    <w:unhideWhenUsed/>
    <w:rsid w:val="00657F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MY" w:eastAsia="en-MY"/>
    </w:rPr>
  </w:style>
  <w:style w:type="character" w:customStyle="1" w:styleId="apple-converted-space">
    <w:name w:val="apple-converted-space"/>
    <w:basedOn w:val="a0"/>
    <w:rsid w:val="00657FB5"/>
  </w:style>
  <w:style w:type="character" w:customStyle="1" w:styleId="skypec2ctextspan">
    <w:name w:val="skype_c2c_text_span"/>
    <w:basedOn w:val="a0"/>
    <w:rsid w:val="0065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yderballa@yahoo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296892-2C8F-4B57-B2EB-84D354F4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Assaaad</dc:creator>
  <cp:lastModifiedBy>DR.Ahmed Saker 2o1O</cp:lastModifiedBy>
  <cp:revision>7</cp:revision>
  <cp:lastPrinted>2013-03-14T09:51:00Z</cp:lastPrinted>
  <dcterms:created xsi:type="dcterms:W3CDTF">2015-09-28T10:44:00Z</dcterms:created>
  <dcterms:modified xsi:type="dcterms:W3CDTF">2016-03-11T10:47:00Z</dcterms:modified>
</cp:coreProperties>
</file>