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22" w:rsidRDefault="002B2B66">
      <w:r>
        <w:rPr>
          <w:noProof/>
        </w:rPr>
        <w:drawing>
          <wp:inline distT="0" distB="0" distL="0" distR="0" wp14:anchorId="618943A5" wp14:editId="69F4FDCF">
            <wp:extent cx="4035287" cy="755373"/>
            <wp:effectExtent l="0" t="0" r="3810" b="6985"/>
            <wp:docPr id="36" name="Picture 36" descr="C:\Users\User\Desktop\LA_Award_Mailer_LegalSize_3-23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A_Award_Mailer_LegalSize_3-23-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287" cy="75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B9EB7A" wp14:editId="558B9C22">
            <wp:extent cx="1832290" cy="76034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28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B66" w:rsidRPr="002B2B66" w:rsidRDefault="002B2B66" w:rsidP="00071920">
      <w:pPr>
        <w:spacing w:after="0" w:line="240" w:lineRule="auto"/>
        <w:jc w:val="center"/>
        <w:rPr>
          <w:rFonts w:ascii="Constantia" w:eastAsia="Times New Roman" w:hAnsi="Constantia" w:cs="FrankRuehl"/>
          <w:b/>
          <w:sz w:val="44"/>
          <w:szCs w:val="40"/>
        </w:rPr>
      </w:pPr>
      <w:r w:rsidRPr="002B2B66">
        <w:rPr>
          <w:rFonts w:ascii="Constantia" w:eastAsia="Times New Roman" w:hAnsi="Constantia" w:cs="FrankRuehl"/>
          <w:b/>
          <w:sz w:val="44"/>
          <w:szCs w:val="40"/>
        </w:rPr>
        <w:t xml:space="preserve">Amr Tag El-Din Mahmoud Saeb, </w:t>
      </w:r>
      <w:r w:rsidRPr="002B2B66">
        <w:rPr>
          <w:rFonts w:ascii="Footlight MT Light" w:eastAsia="Times New Roman" w:hAnsi="Footlight MT Light" w:cs="FrankRuehl"/>
          <w:b/>
          <w:sz w:val="40"/>
          <w:szCs w:val="40"/>
        </w:rPr>
        <w:t>Ph.D</w:t>
      </w:r>
      <w:r w:rsidRPr="002B2B66">
        <w:rPr>
          <w:rFonts w:ascii="Constantia" w:eastAsia="Times New Roman" w:hAnsi="Constantia" w:cs="FrankRuehl"/>
          <w:b/>
          <w:sz w:val="40"/>
          <w:szCs w:val="40"/>
        </w:rPr>
        <w:t>.</w:t>
      </w:r>
    </w:p>
    <w:p w:rsidR="00621106" w:rsidRDefault="002B2B66" w:rsidP="00071920">
      <w:pPr>
        <w:spacing w:after="0" w:line="240" w:lineRule="auto"/>
        <w:jc w:val="center"/>
        <w:rPr>
          <w:rFonts w:ascii="Constantia" w:eastAsia="Times New Roman" w:hAnsi="Constantia" w:cs="FrankRuehl"/>
          <w:i/>
          <w:iCs/>
          <w:sz w:val="28"/>
          <w:szCs w:val="28"/>
        </w:rPr>
      </w:pPr>
      <w:r w:rsidRPr="002B2B66">
        <w:rPr>
          <w:rFonts w:ascii="Constantia" w:eastAsia="Times New Roman" w:hAnsi="Constantia" w:cs="FrankRuehl"/>
          <w:i/>
          <w:iCs/>
          <w:sz w:val="28"/>
          <w:szCs w:val="28"/>
        </w:rPr>
        <w:t>Molecular Phylogenetics and Population Geneticist</w:t>
      </w:r>
    </w:p>
    <w:p w:rsidR="00621106" w:rsidRDefault="005C4D85">
      <w:pPr>
        <w:rPr>
          <w:rFonts w:ascii="Constantia" w:eastAsia="Times New Roman" w:hAnsi="Constantia" w:cs="FrankRuehl"/>
          <w:i/>
          <w:iCs/>
          <w:sz w:val="28"/>
          <w:szCs w:val="28"/>
        </w:rPr>
      </w:pPr>
      <w:r w:rsidRPr="002B2B6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6A361" wp14:editId="4526932F">
                <wp:simplePos x="0" y="0"/>
                <wp:positionH relativeFrom="column">
                  <wp:posOffset>3238500</wp:posOffset>
                </wp:positionH>
                <wp:positionV relativeFrom="paragraph">
                  <wp:posOffset>22860</wp:posOffset>
                </wp:positionV>
                <wp:extent cx="3480435" cy="77057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435" cy="7705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71920" w:rsidRPr="00621106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tantia" w:hAnsi="Constantia" w:cs="FrankRuehl"/>
                                <w:b/>
                                <w:bCs/>
                                <w:u w:val="single"/>
                              </w:rPr>
                            </w:pPr>
                            <w:r w:rsidRPr="00621106">
                              <w:rPr>
                                <w:rFonts w:ascii="Constantia" w:hAnsi="Constantia" w:cs="FrankRuehl"/>
                                <w:b/>
                                <w:bCs/>
                                <w:u w:val="single"/>
                              </w:rPr>
                              <w:t>PROFESSIONAL EXPERIENCE</w:t>
                            </w:r>
                          </w:p>
                          <w:p w:rsidR="002876E9" w:rsidRDefault="00503EFF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January 2017- </w:t>
                            </w:r>
                            <w:r w:rsidR="002876E9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Present </w:t>
                            </w:r>
                          </w:p>
                          <w:p w:rsidR="002876E9" w:rsidRDefault="005C4D85" w:rsidP="005C4D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2876E9"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Head</w:t>
                            </w: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2876E9"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876E9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Microbial Genetics</w:t>
                            </w:r>
                            <w:r w:rsidR="002876E9"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 xml:space="preserve"> Department</w:t>
                            </w:r>
                            <w:r w:rsidR="002876E9"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876E9" w:rsidRDefault="002876E9" w:rsidP="002876E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Strategic</w:t>
                            </w:r>
                            <w:r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Center for Diabetes Research</w:t>
                            </w:r>
                          </w:p>
                          <w:p w:rsidR="002876E9" w:rsidRDefault="002876E9" w:rsidP="002876E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King Saud University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Riyadh, KSA</w:t>
                            </w:r>
                          </w:p>
                          <w:p w:rsidR="00071920" w:rsidRPr="004F33CE" w:rsidRDefault="002876E9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January 2015 to January 2017</w:t>
                            </w:r>
                            <w:r w:rsidR="00071920"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1920" w:rsidRDefault="005C4D85" w:rsidP="005C4D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Head</w:t>
                            </w: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1920"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Genetics and Microbiology Department</w:t>
                            </w:r>
                            <w:r w:rsidR="00071920"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1920"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Strategic Center for Diabetes Research</w:t>
                            </w:r>
                            <w:r w:rsidR="00071920"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71920" w:rsidRPr="004F33CE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King Saud University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Riyadh, KSA</w:t>
                            </w:r>
                          </w:p>
                          <w:p w:rsidR="00071920" w:rsidRPr="004F33CE" w:rsidRDefault="002876E9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nstantia" w:hAnsi="Constantia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February 2014 </w:t>
                            </w:r>
                            <w:r w:rsidR="00503EFF" w:rsidRPr="004F33CE">
                              <w:rPr>
                                <w:rFonts w:ascii="Constantia" w:hAnsi="Constantia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to</w:t>
                            </w:r>
                            <w:r w:rsidR="00071920" w:rsidRPr="004F33CE">
                              <w:rPr>
                                <w:rFonts w:ascii="Constantia" w:hAnsi="Constantia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Present</w:t>
                            </w:r>
                          </w:p>
                          <w:p w:rsidR="00071920" w:rsidRPr="004F33CE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/>
                              <w:rPr>
                                <w:rFonts w:ascii="Constantia" w:hAnsi="Constantia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CE">
                              <w:rPr>
                                <w:rFonts w:ascii="Constantia" w:hAnsi="Constantia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Editor-in-Chief (EIC) of IGE</w:t>
                            </w:r>
                            <w:r w:rsidRPr="004F33CE">
                              <w:rPr>
                                <w:rFonts w:ascii="Constantia" w:hAnsi="Constantia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</w:p>
                          <w:p w:rsidR="00071920" w:rsidRPr="004F33CE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/>
                              <w:rPr>
                                <w:rFonts w:ascii="Constantia" w:hAnsi="Constantia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SOP Transaction on Inheritance and Genetic Engineering</w:t>
                            </w:r>
                          </w:p>
                          <w:p w:rsidR="00071920" w:rsidRPr="004F33CE" w:rsidRDefault="00503EFF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nstantia" w:hAnsi="Constantia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February 2014 </w:t>
                            </w:r>
                            <w:r w:rsidRPr="004F33CE">
                              <w:rPr>
                                <w:rFonts w:ascii="Constantia" w:hAnsi="Constantia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to</w:t>
                            </w:r>
                            <w:r w:rsidR="00071920" w:rsidRPr="004F33CE">
                              <w:rPr>
                                <w:rFonts w:ascii="Constantia" w:hAnsi="Constantia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Present</w:t>
                            </w:r>
                          </w:p>
                          <w:p w:rsidR="00071920" w:rsidRPr="004F33CE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onstantia" w:hAnsi="Constantia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CE">
                              <w:rPr>
                                <w:rFonts w:ascii="Constantia" w:hAnsi="Constantia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Editorial Board Member</w:t>
                            </w:r>
                          </w:p>
                          <w:p w:rsidR="00071920" w:rsidRPr="004F33CE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ab/>
                              <w:t xml:space="preserve">Journal of Evolutionary Bioinformatics </w:t>
                            </w:r>
                          </w:p>
                          <w:p w:rsidR="00071920" w:rsidRPr="004F33CE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July 2009- Present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Assistant Professor</w:t>
                            </w:r>
                          </w:p>
                          <w:p w:rsidR="00071920" w:rsidRPr="004F33CE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College of Medicine, King Saud University</w:t>
                            </w:r>
                          </w:p>
                          <w:p w:rsidR="00071920" w:rsidRPr="004F33CE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Riyadh, KSA</w:t>
                            </w:r>
                          </w:p>
                          <w:p w:rsidR="00071920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July 2009- 2015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71920" w:rsidRDefault="005C4D85" w:rsidP="005C4D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Head</w:t>
                            </w: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1920"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Bioinformatics and Biotechnology Dept.</w:t>
                            </w:r>
                            <w:r w:rsidR="00071920"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1920"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Strategic Center for Diabetes Research</w:t>
                            </w:r>
                            <w:r w:rsidR="00071920"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C4D85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King Saud University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Riyadh, KSA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bookmarkStart w:id="0" w:name="_GoBack"/>
                            <w:bookmarkEnd w:id="0"/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C4D85" w:rsidRDefault="005C4D85" w:rsidP="005C4D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July 2009</w:t>
                            </w:r>
                          </w:p>
                          <w:p w:rsidR="00071920" w:rsidRDefault="005C4D85" w:rsidP="005C4D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r w:rsidR="00071920"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In-charge</w:t>
                            </w: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071920"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1920"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Microbiology Laboratory</w:t>
                            </w:r>
                            <w:r w:rsidR="00071920"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ab/>
                            </w:r>
                            <w:r w:rsidR="00071920"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71920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Strategic Center for Diabetes Research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71920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King Saud University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Riyadh, KSA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:rsidR="00071920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 xml:space="preserve">July 2014 to present 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ab/>
                              <w:t>Editorial Board Member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Advance in Life Science and Health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:rsidR="00071920" w:rsidRPr="004F33CE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 xml:space="preserve">July 2014 to present 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Editorial Board Member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:rsidR="00071920" w:rsidRPr="004F33CE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15"/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SOPTransaction on Inheritance and Genetic Engineering</w:t>
                            </w:r>
                          </w:p>
                          <w:p w:rsidR="00071920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March 2007- July 2009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71920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Lecturer 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Molecular Biology and Evolution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71920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Department of Molecular Biology</w:t>
                            </w:r>
                          </w:p>
                          <w:p w:rsidR="00071920" w:rsidRPr="004F33CE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 xml:space="preserve">Genetic Engineering and Biotechnology                </w:t>
                            </w:r>
                          </w:p>
                          <w:p w:rsidR="00071920" w:rsidRPr="004F33CE" w:rsidRDefault="00071920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Minofia University, Egypt</w:t>
                            </w:r>
                          </w:p>
                          <w:p w:rsidR="005C4D85" w:rsidRDefault="005C4D85" w:rsidP="00071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6A361" id="Rectangle 7" o:spid="_x0000_s1026" style="position:absolute;margin-left:255pt;margin-top:1.8pt;width:274.05pt;height:60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" filled="f" stroked="f" strokeweight="2pt">
                <v:textbox>
                  <w:txbxContent>
                    <w:p w:rsidR="00071920" w:rsidRPr="00621106" w:rsidRDefault="00071920" w:rsidP="00071920">
                      <w:pPr>
                        <w:autoSpaceDE w:val="0"/>
                        <w:autoSpaceDN w:val="0"/>
                        <w:adjustRightInd w:val="0"/>
                        <w:rPr>
                          <w:rFonts w:ascii="Constantia" w:hAnsi="Constantia" w:cs="FrankRuehl"/>
                          <w:b/>
                          <w:bCs/>
                          <w:u w:val="single"/>
                        </w:rPr>
                      </w:pPr>
                      <w:r w:rsidRPr="00621106">
                        <w:rPr>
                          <w:rFonts w:ascii="Constantia" w:hAnsi="Constantia" w:cs="FrankRuehl"/>
                          <w:b/>
                          <w:bCs/>
                          <w:u w:val="single"/>
                        </w:rPr>
                        <w:t>PROFESSIONAL EXPERIENCE</w:t>
                      </w:r>
                    </w:p>
                    <w:p w:rsidR="002876E9" w:rsidRDefault="00503EFF" w:rsidP="0007192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 xml:space="preserve">January 2017- </w:t>
                      </w:r>
                      <w:r w:rsidR="002876E9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 xml:space="preserve">Present </w:t>
                      </w:r>
                    </w:p>
                    <w:p w:rsidR="002876E9" w:rsidRDefault="005C4D85" w:rsidP="005C4D85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2876E9"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Head</w:t>
                      </w:r>
                      <w:r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 w:rsidR="002876E9"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876E9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Microbial Genetics</w:t>
                      </w:r>
                      <w:r w:rsidR="002876E9"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 xml:space="preserve"> Department</w:t>
                      </w:r>
                      <w:r w:rsidR="002876E9"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2876E9" w:rsidRDefault="002876E9" w:rsidP="002876E9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Strategic</w:t>
                      </w:r>
                      <w:r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 xml:space="preserve"> </w:t>
                      </w: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Center for Diabetes Research</w:t>
                      </w:r>
                    </w:p>
                    <w:p w:rsidR="002876E9" w:rsidRDefault="002876E9" w:rsidP="002876E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 xml:space="preserve">               </w:t>
                      </w: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King Saud University</w:t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Riyadh, KSA</w:t>
                      </w:r>
                    </w:p>
                    <w:p w:rsidR="00071920" w:rsidRPr="004F33CE" w:rsidRDefault="002876E9" w:rsidP="0007192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January 2015 to January 2017</w:t>
                      </w:r>
                      <w:r w:rsidR="00071920"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1920" w:rsidRDefault="005C4D85" w:rsidP="005C4D85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Head</w:t>
                      </w:r>
                      <w:r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71920"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Genetics and Microbiology Department</w:t>
                      </w:r>
                      <w:r w:rsidR="00071920"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071920"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Strategic Center for Diabetes Research</w:t>
                      </w:r>
                      <w:r w:rsidR="00071920"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071920" w:rsidRPr="004F33CE" w:rsidRDefault="00071920" w:rsidP="00071920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King Saud University</w:t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Riyadh, KSA</w:t>
                      </w:r>
                    </w:p>
                    <w:p w:rsidR="00071920" w:rsidRPr="004F33CE" w:rsidRDefault="002876E9" w:rsidP="0007192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nstantia" w:hAnsi="Constant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onstantia" w:hAnsi="Constant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February 2014 </w:t>
                      </w:r>
                      <w:r w:rsidR="00503EFF" w:rsidRPr="004F33CE">
                        <w:rPr>
                          <w:rFonts w:ascii="Constantia" w:hAnsi="Constant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to</w:t>
                      </w:r>
                      <w:r w:rsidR="00071920" w:rsidRPr="004F33CE">
                        <w:rPr>
                          <w:rFonts w:ascii="Constantia" w:hAnsi="Constant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Present</w:t>
                      </w:r>
                    </w:p>
                    <w:p w:rsidR="00071920" w:rsidRPr="004F33CE" w:rsidRDefault="00071920" w:rsidP="00071920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/>
                        <w:rPr>
                          <w:rFonts w:ascii="Constantia" w:hAnsi="Constantia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CE">
                        <w:rPr>
                          <w:rFonts w:ascii="Constantia" w:hAnsi="Constant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Editor-in-Chief (EIC) of IGE</w:t>
                      </w:r>
                      <w:r w:rsidRPr="004F33CE">
                        <w:rPr>
                          <w:rFonts w:ascii="Constantia" w:hAnsi="Constant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Pr="004F33CE">
                        <w:rPr>
                          <w:rFonts w:ascii="Constantia" w:hAnsi="Constant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</w:p>
                    <w:p w:rsidR="00071920" w:rsidRPr="004F33CE" w:rsidRDefault="00071920" w:rsidP="00071920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/>
                        <w:rPr>
                          <w:rFonts w:ascii="Constantia" w:hAnsi="Constant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SOP Transaction on Inheritance and Genetic Engineering</w:t>
                      </w:r>
                    </w:p>
                    <w:p w:rsidR="00071920" w:rsidRPr="004F33CE" w:rsidRDefault="00503EFF" w:rsidP="0007192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nstantia" w:hAnsi="Constant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onstantia" w:hAnsi="Constant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February 2014 </w:t>
                      </w:r>
                      <w:r w:rsidRPr="004F33CE">
                        <w:rPr>
                          <w:rFonts w:ascii="Constantia" w:hAnsi="Constant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to</w:t>
                      </w:r>
                      <w:r w:rsidR="00071920" w:rsidRPr="004F33CE">
                        <w:rPr>
                          <w:rFonts w:ascii="Constantia" w:hAnsi="Constant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Present</w:t>
                      </w:r>
                    </w:p>
                    <w:p w:rsidR="00071920" w:rsidRPr="004F33CE" w:rsidRDefault="00071920" w:rsidP="00071920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onstantia" w:hAnsi="Constant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CE">
                        <w:rPr>
                          <w:rFonts w:ascii="Constantia" w:hAnsi="Constant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Editorial Board Member</w:t>
                      </w:r>
                    </w:p>
                    <w:p w:rsidR="00071920" w:rsidRPr="004F33CE" w:rsidRDefault="00071920" w:rsidP="0007192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ab/>
                        <w:t xml:space="preserve">Journal of Evolutionary Bioinformatics </w:t>
                      </w:r>
                    </w:p>
                    <w:p w:rsidR="00071920" w:rsidRPr="004F33CE" w:rsidRDefault="00071920" w:rsidP="0007192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July 2009- Present</w:t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  <w:t>Assistant Professor</w:t>
                      </w:r>
                    </w:p>
                    <w:p w:rsidR="00071920" w:rsidRPr="004F33CE" w:rsidRDefault="00071920" w:rsidP="00071920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College of Medicine, King Saud University</w:t>
                      </w:r>
                    </w:p>
                    <w:p w:rsidR="00071920" w:rsidRPr="004F33CE" w:rsidRDefault="00071920" w:rsidP="00071920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Riyadh, KSA</w:t>
                      </w:r>
                    </w:p>
                    <w:p w:rsidR="00071920" w:rsidRDefault="00071920" w:rsidP="0007192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July 2009- 2015</w:t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071920" w:rsidRDefault="005C4D85" w:rsidP="005C4D85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Head</w:t>
                      </w:r>
                      <w:r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71920"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Bioinformatics and Biotechnology Dept.</w:t>
                      </w:r>
                      <w:r w:rsidR="00071920"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071920"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Strategic Center for Diabetes Research</w:t>
                      </w:r>
                      <w:r w:rsidR="00071920"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5C4D85" w:rsidRDefault="00071920" w:rsidP="00071920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King Saud University</w:t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Riyadh, KSA</w:t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</w:t>
                      </w:r>
                      <w:bookmarkStart w:id="1" w:name="_GoBack"/>
                      <w:bookmarkEnd w:id="1"/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5C4D85" w:rsidRDefault="005C4D85" w:rsidP="005C4D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 xml:space="preserve"> July 2009</w:t>
                      </w:r>
                    </w:p>
                    <w:p w:rsidR="00071920" w:rsidRDefault="005C4D85" w:rsidP="005C4D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  <w:t>(</w:t>
                      </w:r>
                      <w:r w:rsidR="00071920"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In-charge</w:t>
                      </w:r>
                      <w:r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 w:rsidR="00071920"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71920"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Microbiology Laboratory</w:t>
                      </w:r>
                      <w:r w:rsidR="00071920"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ab/>
                      </w:r>
                      <w:r w:rsidR="00071920"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ab/>
                      </w:r>
                    </w:p>
                    <w:p w:rsidR="00071920" w:rsidRDefault="00071920" w:rsidP="00071920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Strategic Center for Diabetes Research</w:t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071920" w:rsidRDefault="00071920" w:rsidP="00071920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King Saud University</w:t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Riyadh, KSA</w:t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:rsidR="00071920" w:rsidRDefault="00071920" w:rsidP="0007192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 xml:space="preserve">July 2014 to present </w:t>
                      </w:r>
                      <w:r w:rsidRPr="004F33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ab/>
                        <w:t>Editorial Board Member</w:t>
                      </w:r>
                      <w:r w:rsidRPr="004F33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Advance in Life Science and Health</w:t>
                      </w:r>
                      <w:r w:rsidRPr="004F33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:rsidR="00071920" w:rsidRPr="004F33CE" w:rsidRDefault="00071920" w:rsidP="0007192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 xml:space="preserve">July 2014 to present </w:t>
                      </w:r>
                      <w:r w:rsidRPr="004F33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Editorial Board Member</w:t>
                      </w:r>
                      <w:r w:rsidRPr="004F33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:rsidR="00071920" w:rsidRPr="004F33CE" w:rsidRDefault="00071920" w:rsidP="000719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15"/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SOPTransaction on Inheritance and Genetic Engineering</w:t>
                      </w:r>
                    </w:p>
                    <w:p w:rsidR="00071920" w:rsidRDefault="00071920" w:rsidP="000719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March 2007- July 2009</w:t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071920" w:rsidRDefault="00071920" w:rsidP="000719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 xml:space="preserve">Lecturer </w:t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Molecular Biology and Evolution</w:t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071920" w:rsidRDefault="00071920" w:rsidP="000719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Department of Molecular Biology</w:t>
                      </w:r>
                    </w:p>
                    <w:p w:rsidR="00071920" w:rsidRPr="004F33CE" w:rsidRDefault="00071920" w:rsidP="000719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 xml:space="preserve">Genetic Engineering and Biotechnology                </w:t>
                      </w:r>
                    </w:p>
                    <w:p w:rsidR="00071920" w:rsidRPr="004F33CE" w:rsidRDefault="00071920" w:rsidP="0007192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 xml:space="preserve">  </w:t>
                      </w: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Minofia University, Egypt</w:t>
                      </w:r>
                    </w:p>
                    <w:p w:rsidR="005C4D85" w:rsidRDefault="005C4D85" w:rsidP="0007192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1106" w:rsidRPr="002B2B6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2C565" wp14:editId="3DCB7A46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3299460" cy="74485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7448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C4D85" w:rsidRPr="00621106" w:rsidRDefault="005C4D85" w:rsidP="005C4D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tantia" w:hAnsi="Constantia" w:cs="FrankRueh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  <w:u w:val="single"/>
                              </w:rPr>
                              <w:t>PERSONAL INFORMATION</w:t>
                            </w:r>
                          </w:p>
                          <w:p w:rsidR="00621106" w:rsidRDefault="00621106" w:rsidP="00621106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b/>
                                <w:sz w:val="20"/>
                                <w:szCs w:val="20"/>
                              </w:rPr>
                            </w:pPr>
                            <w:r w:rsidRPr="00D97D61">
                              <w:rPr>
                                <w:rFonts w:ascii="Constantia" w:eastAsia="Times New Roman" w:hAnsi="Constantia" w:cs="FrankRuehl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Riyadh, Kingdom of Saudi Ara</w:t>
                            </w:r>
                            <w:r w:rsidRPr="00D97D61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>bia</w:t>
                            </w:r>
                          </w:p>
                          <w:p w:rsidR="00621106" w:rsidRDefault="00621106" w:rsidP="00621106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b/>
                                <w:sz w:val="20"/>
                                <w:szCs w:val="20"/>
                              </w:rPr>
                            </w:pPr>
                            <w:r w:rsidRPr="00D97D61">
                              <w:rPr>
                                <w:rFonts w:ascii="Constantia" w:eastAsia="Times New Roman" w:hAnsi="Constantia" w:cs="FrankRuehl"/>
                                <w:b/>
                                <w:sz w:val="20"/>
                                <w:szCs w:val="20"/>
                              </w:rPr>
                              <w:t>Mobile number</w:t>
                            </w:r>
                            <w:r w:rsidRPr="002B2B66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D97D61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2B66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>+966 566263979</w:t>
                            </w:r>
                            <w:r>
                              <w:rPr>
                                <w:rFonts w:ascii="Constantia" w:eastAsia="Times New Roman" w:hAnsi="Constantia" w:cs="FrankRueh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tantia" w:eastAsia="Times New Roman" w:hAnsi="Constantia" w:cs="FrankRueh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21106" w:rsidRPr="00D97D61" w:rsidRDefault="00621106" w:rsidP="00621106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b/>
                                <w:sz w:val="20"/>
                                <w:szCs w:val="20"/>
                              </w:rPr>
                            </w:pPr>
                            <w:r w:rsidRPr="00D97D61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addresses</w:t>
                            </w:r>
                            <w:r w:rsidRPr="00D97D61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2B2B66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D97D61">
                                <w:rPr>
                                  <w:rFonts w:ascii="Constantia" w:eastAsia="Times New Roman" w:hAnsi="Constantia" w:cs="FrankRuehl"/>
                                  <w:sz w:val="20"/>
                                  <w:szCs w:val="20"/>
                                </w:rPr>
                                <w:t>dr.amrsaeb@gmail.com</w:t>
                              </w:r>
                            </w:hyperlink>
                            <w:r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hyperlink r:id="rId11" w:history="1">
                              <w:r w:rsidRPr="00D97D61">
                                <w:rPr>
                                  <w:rFonts w:ascii="Constantia" w:eastAsia="Times New Roman" w:hAnsi="Constantia" w:cs="FrankRuehl"/>
                                  <w:sz w:val="20"/>
                                  <w:szCs w:val="20"/>
                                </w:rPr>
                                <w:t>saeb.1@osu.edu</w:t>
                              </w:r>
                            </w:hyperlink>
                          </w:p>
                          <w:p w:rsidR="007A4C7E" w:rsidRDefault="00621106" w:rsidP="00621106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7D61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Linkedin profile:</w:t>
                            </w:r>
                          </w:p>
                          <w:p w:rsidR="00621106" w:rsidRDefault="00621106" w:rsidP="00621106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553F08" w:rsidRPr="00F37EEF">
                                <w:rPr>
                                  <w:rStyle w:val="Hyperlink"/>
                                  <w:rFonts w:ascii="Constantia" w:eastAsia="Times New Roman" w:hAnsi="Constantia" w:cs="FrankRuehl"/>
                                  <w:sz w:val="20"/>
                                  <w:szCs w:val="20"/>
                                </w:rPr>
                                <w:t>https://www.linkedin.com/in/amr-t-m-saeb-49378137/</w:t>
                              </w:r>
                            </w:hyperlink>
                          </w:p>
                          <w:p w:rsidR="00553F08" w:rsidRDefault="00553F08" w:rsidP="00553F08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553F08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Research gate profile:</w:t>
                            </w:r>
                            <w:r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="007A4C7E" w:rsidRPr="00390BD4">
                                <w:rPr>
                                  <w:rStyle w:val="Hyperlink"/>
                                  <w:rFonts w:ascii="Constantia" w:eastAsia="Times New Roman" w:hAnsi="Constantia" w:cs="FrankRuehl"/>
                                  <w:sz w:val="20"/>
                                  <w:szCs w:val="20"/>
                                </w:rPr>
                                <w:t>https://www.researchgate.net/profile/Amr_Saeb</w:t>
                              </w:r>
                            </w:hyperlink>
                          </w:p>
                          <w:p w:rsidR="00553F08" w:rsidRPr="00D97D61" w:rsidRDefault="00553F08" w:rsidP="00621106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</w:p>
                          <w:p w:rsidR="00621106" w:rsidRPr="00D50BFD" w:rsidRDefault="00621106" w:rsidP="00621106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u w:val="single"/>
                              </w:rPr>
                            </w:pPr>
                            <w:r w:rsidRPr="00D50BFD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u w:val="single"/>
                              </w:rPr>
                              <w:t>EDUCATION</w:t>
                            </w:r>
                          </w:p>
                          <w:p w:rsidR="00621106" w:rsidRPr="00D97D61" w:rsidRDefault="00621106" w:rsidP="00621106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21106" w:rsidRPr="002B2B66" w:rsidRDefault="00621106" w:rsidP="00621106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Constantia" w:eastAsia="Times New Roman" w:hAnsi="Constantia" w:cs="FrankRueh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B2B66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2006</w:t>
                            </w:r>
                            <w:r w:rsidRPr="002B2B66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Ph.D.</w:t>
                            </w:r>
                            <w:r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2B66">
                              <w:rPr>
                                <w:rFonts w:ascii="Constantia" w:eastAsia="Times New Roman" w:hAnsi="Constantia" w:cs="FrankRuehl"/>
                                <w:i/>
                                <w:iCs/>
                                <w:sz w:val="20"/>
                                <w:szCs w:val="20"/>
                              </w:rPr>
                              <w:t>Molecular Phylogenetics and Population Genetics</w:t>
                            </w:r>
                          </w:p>
                          <w:p w:rsidR="00621106" w:rsidRPr="002B2B66" w:rsidRDefault="00621106" w:rsidP="00621106">
                            <w:pPr>
                              <w:spacing w:after="0" w:line="240" w:lineRule="auto"/>
                              <w:ind w:firstLine="720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2B2B66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The Ohio State University</w:t>
                            </w:r>
                          </w:p>
                          <w:p w:rsidR="00621106" w:rsidRPr="002B2B66" w:rsidRDefault="00621106" w:rsidP="00621106">
                            <w:pPr>
                              <w:spacing w:after="0" w:line="240" w:lineRule="auto"/>
                              <w:ind w:firstLine="720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2B2B66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Columbus, Ohio, USA</w:t>
                            </w:r>
                          </w:p>
                          <w:p w:rsidR="00621106" w:rsidRPr="002B2B66" w:rsidRDefault="00621106" w:rsidP="00621106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2000</w:t>
                            </w:r>
                            <w:r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B2B66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Master in Science</w:t>
                            </w:r>
                            <w:r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B2B66">
                              <w:rPr>
                                <w:rFonts w:ascii="Constantia" w:eastAsia="Times New Roman" w:hAnsi="Constantia" w:cs="FrankRuehl"/>
                                <w:i/>
                                <w:iCs/>
                                <w:sz w:val="20"/>
                                <w:szCs w:val="20"/>
                              </w:rPr>
                              <w:t>Genetics</w:t>
                            </w:r>
                          </w:p>
                          <w:p w:rsidR="00621106" w:rsidRPr="002B2B66" w:rsidRDefault="00621106" w:rsidP="00621106">
                            <w:pPr>
                              <w:spacing w:after="0" w:line="240" w:lineRule="auto"/>
                              <w:ind w:firstLine="720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2B2B66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Ain Shams University</w:t>
                            </w:r>
                          </w:p>
                          <w:p w:rsidR="00621106" w:rsidRPr="002B2B66" w:rsidRDefault="00621106" w:rsidP="00621106">
                            <w:pPr>
                              <w:spacing w:after="0" w:line="240" w:lineRule="auto"/>
                              <w:ind w:firstLine="720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2B2B66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Cairo, Egypt</w:t>
                            </w:r>
                          </w:p>
                          <w:p w:rsidR="00621106" w:rsidRPr="002B2B66" w:rsidRDefault="00621106" w:rsidP="00621106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B2B66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1994</w:t>
                            </w:r>
                            <w:r w:rsidRPr="002B2B66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Bachelor in Science</w:t>
                            </w:r>
                            <w:r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B2B66">
                              <w:rPr>
                                <w:rFonts w:ascii="Constantia" w:eastAsia="Times New Roman" w:hAnsi="Constantia" w:cs="FrankRuehl"/>
                                <w:i/>
                                <w:iCs/>
                                <w:sz w:val="20"/>
                                <w:szCs w:val="20"/>
                              </w:rPr>
                              <w:t>Genetics</w:t>
                            </w:r>
                          </w:p>
                          <w:p w:rsidR="00621106" w:rsidRPr="002B2B66" w:rsidRDefault="00621106" w:rsidP="00621106">
                            <w:pPr>
                              <w:spacing w:after="0" w:line="240" w:lineRule="auto"/>
                              <w:ind w:firstLine="720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2B2B66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Ain Shams University</w:t>
                            </w:r>
                          </w:p>
                          <w:p w:rsidR="00621106" w:rsidRPr="002B2B66" w:rsidRDefault="00621106" w:rsidP="00621106">
                            <w:pPr>
                              <w:spacing w:after="0" w:line="240" w:lineRule="auto"/>
                              <w:ind w:firstLine="720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2B2B66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Cairo, Egypt</w:t>
                            </w:r>
                          </w:p>
                          <w:p w:rsidR="00621106" w:rsidRPr="00AC6262" w:rsidRDefault="00621106" w:rsidP="0062110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</w:rPr>
                            </w:pPr>
                            <w:r w:rsidRPr="00D50BFD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u w:val="single"/>
                              </w:rPr>
                              <w:t>HONORS &amp; AWARDS</w:t>
                            </w:r>
                            <w:r w:rsidRPr="002B2B66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</w:rPr>
                              <w:tab/>
                            </w:r>
                          </w:p>
                          <w:p w:rsidR="00621106" w:rsidRPr="00D50BFD" w:rsidRDefault="00621106" w:rsidP="0062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50BFD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Albert Nelson Marquis Lifetime Achievement Awardee </w:t>
                            </w:r>
                            <w:r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50BF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Marquis Who’s </w:t>
                            </w:r>
                            <w:proofErr w:type="gramStart"/>
                            <w:r w:rsidRPr="00D50BF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Who</w:t>
                            </w:r>
                            <w:proofErr w:type="gramEnd"/>
                            <w:r w:rsidRPr="00D50BF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in the World®</w:t>
                            </w:r>
                          </w:p>
                          <w:p w:rsidR="00621106" w:rsidRDefault="00621106" w:rsidP="0062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D50BF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Prestigious award for the hard work and dedication</w:t>
                            </w:r>
                            <w:r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50BF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16 May 2017</w:t>
                            </w:r>
                            <w:r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21106" w:rsidRPr="00D50BFD" w:rsidRDefault="00621106" w:rsidP="0062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D50BFD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Marquis Who’s Who in the World® 2015 (32nd Edition)</w:t>
                            </w:r>
                            <w:r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D50BF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D50BF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outstanding achievements</w:t>
                            </w:r>
                          </w:p>
                          <w:p w:rsidR="00621106" w:rsidRPr="00D50BFD" w:rsidRDefault="00621106" w:rsidP="0062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D50BF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Marquis Who’s </w:t>
                            </w:r>
                            <w:proofErr w:type="gramStart"/>
                            <w:r w:rsidRPr="00D50BF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Who</w:t>
                            </w:r>
                            <w:proofErr w:type="gramEnd"/>
                          </w:p>
                          <w:p w:rsidR="00621106" w:rsidRPr="00D50BFD" w:rsidRDefault="00621106" w:rsidP="0062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D50BF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America’s Biographer since 1899</w:t>
                            </w:r>
                          </w:p>
                          <w:p w:rsidR="00621106" w:rsidRDefault="00245C2D" w:rsidP="0062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621106" w:rsidRPr="001C4DFE">
                                <w:rPr>
                                  <w:rStyle w:val="Hyperlink"/>
                                  <w:rFonts w:ascii="Constantia" w:eastAsia="Times New Roman" w:hAnsi="Constantia" w:cs="FrankRuehl"/>
                                  <w:sz w:val="20"/>
                                  <w:szCs w:val="20"/>
                                </w:rPr>
                                <w:t>www.marquiswhoswho.com</w:t>
                              </w:r>
                            </w:hyperlink>
                          </w:p>
                          <w:p w:rsidR="00621106" w:rsidRDefault="00621106" w:rsidP="0062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D50BFD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The Honor Society of Phi Kappa Phi</w:t>
                            </w:r>
                          </w:p>
                          <w:p w:rsidR="00621106" w:rsidRPr="00D50BFD" w:rsidRDefault="00621106" w:rsidP="0062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D50BF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Life Time Membership by Election</w:t>
                            </w:r>
                            <w:r w:rsidRPr="00D50BF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ab/>
                              <w:t>Ohio State University, USA</w:t>
                            </w:r>
                          </w:p>
                          <w:p w:rsidR="00621106" w:rsidRPr="00D50BFD" w:rsidRDefault="00621106" w:rsidP="0062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50BFD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Egyptian Academy of Scientific Research Grant </w:t>
                            </w:r>
                          </w:p>
                          <w:p w:rsidR="00621106" w:rsidRPr="00D50BFD" w:rsidRDefault="00621106" w:rsidP="0062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D50BF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Best Graduate Student</w:t>
                            </w:r>
                            <w:r w:rsidRPr="00D50BF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ab/>
                            </w:r>
                            <w:r w:rsidRPr="00D50BF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21106" w:rsidRPr="00D50BFD" w:rsidRDefault="00621106" w:rsidP="0062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D50BF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The Egyptian Ministry of Higher Education</w:t>
                            </w:r>
                          </w:p>
                          <w:p w:rsidR="00621106" w:rsidRDefault="00621106" w:rsidP="0062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D50BF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Cairo, Egypt</w:t>
                            </w:r>
                          </w:p>
                          <w:p w:rsidR="00621106" w:rsidRPr="00D50BFD" w:rsidRDefault="00621106" w:rsidP="0062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D50BFD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PhD Scholarship in Ohio State University, USA</w:t>
                            </w:r>
                          </w:p>
                          <w:p w:rsidR="00621106" w:rsidRPr="00D50BFD" w:rsidRDefault="00621106" w:rsidP="0062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D50BF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The Egyptian Ministry of Higher Education </w:t>
                            </w:r>
                          </w:p>
                          <w:p w:rsidR="00621106" w:rsidRPr="00D50BFD" w:rsidRDefault="00621106" w:rsidP="0062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D50BF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Cairo, Egypt</w:t>
                            </w:r>
                          </w:p>
                          <w:p w:rsidR="00621106" w:rsidRPr="00D50BFD" w:rsidRDefault="00621106" w:rsidP="0062110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90" w:firstLine="90"/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21106" w:rsidRPr="00D50BFD" w:rsidRDefault="00621106" w:rsidP="0062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 w:firstLine="90"/>
                              <w:rPr>
                                <w:rFonts w:ascii="Constantia" w:eastAsia="Times New Roman" w:hAnsi="Constantia" w:cs="FrankRuehl"/>
                                <w:sz w:val="28"/>
                                <w:szCs w:val="24"/>
                              </w:rPr>
                            </w:pPr>
                            <w:r w:rsidRPr="00D50BFD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8"/>
                                <w:szCs w:val="24"/>
                              </w:rPr>
                              <w:t>First Place Award</w:t>
                            </w:r>
                            <w:r w:rsidRPr="00D50BFD">
                              <w:rPr>
                                <w:rFonts w:ascii="Constantia" w:eastAsia="Times New Roman" w:hAnsi="Constantia" w:cs="FrankRuehl"/>
                                <w:sz w:val="28"/>
                                <w:szCs w:val="24"/>
                              </w:rPr>
                              <w:tab/>
                            </w:r>
                            <w:r w:rsidRPr="00D50BFD">
                              <w:rPr>
                                <w:rFonts w:ascii="Constantia" w:eastAsia="Times New Roman" w:hAnsi="Constantia" w:cs="FrankRuehl"/>
                                <w:sz w:val="24"/>
                                <w:szCs w:val="24"/>
                              </w:rPr>
                              <w:t>Poster Presentation</w:t>
                            </w:r>
                          </w:p>
                          <w:p w:rsidR="00621106" w:rsidRPr="00D50BFD" w:rsidRDefault="00621106" w:rsidP="0062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 w:firstLine="720"/>
                              <w:rPr>
                                <w:rFonts w:ascii="Constantia" w:eastAsia="Times New Roman" w:hAnsi="Constantia" w:cs="FrankRuehl"/>
                                <w:sz w:val="24"/>
                                <w:szCs w:val="24"/>
                              </w:rPr>
                            </w:pPr>
                            <w:r w:rsidRPr="00D50BFD">
                              <w:rPr>
                                <w:rFonts w:ascii="Constantia" w:eastAsia="Times New Roman" w:hAnsi="Constantia" w:cs="FrankRuehl"/>
                                <w:sz w:val="24"/>
                                <w:szCs w:val="24"/>
                              </w:rPr>
                              <w:t xml:space="preserve">2006 Annual Conference of OARCD/OSU </w:t>
                            </w:r>
                          </w:p>
                          <w:p w:rsidR="00621106" w:rsidRPr="00D50BFD" w:rsidRDefault="00621106" w:rsidP="0062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 w:firstLine="720"/>
                              <w:rPr>
                                <w:rFonts w:ascii="Constantia" w:eastAsia="Times New Roman" w:hAnsi="Constantia" w:cs="FrankRuehl"/>
                                <w:sz w:val="24"/>
                                <w:szCs w:val="24"/>
                              </w:rPr>
                            </w:pPr>
                          </w:p>
                          <w:p w:rsidR="00621106" w:rsidRPr="00D50BFD" w:rsidRDefault="00621106" w:rsidP="0062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 w:firstLine="720"/>
                              <w:rPr>
                                <w:rFonts w:ascii="Constantia" w:eastAsia="Times New Roman" w:hAnsi="Constantia" w:cs="FrankRuehl"/>
                                <w:sz w:val="24"/>
                                <w:szCs w:val="24"/>
                              </w:rPr>
                            </w:pPr>
                          </w:p>
                          <w:p w:rsidR="00621106" w:rsidRPr="002B2B66" w:rsidRDefault="00621106" w:rsidP="00621106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sz w:val="24"/>
                                <w:szCs w:val="24"/>
                              </w:rPr>
                            </w:pPr>
                          </w:p>
                          <w:p w:rsidR="00621106" w:rsidRDefault="00621106" w:rsidP="006211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2C565" id="Rectangle 1" o:spid="_x0000_s1027" style="position:absolute;margin-left:0;margin-top:8.55pt;width:259.8pt;height:58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" filled="f" stroked="f" strokeweight="2pt">
                <v:textbox>
                  <w:txbxContent>
                    <w:p w:rsidR="005C4D85" w:rsidRPr="00621106" w:rsidRDefault="005C4D85" w:rsidP="005C4D85">
                      <w:pPr>
                        <w:autoSpaceDE w:val="0"/>
                        <w:autoSpaceDN w:val="0"/>
                        <w:adjustRightInd w:val="0"/>
                        <w:rPr>
                          <w:rFonts w:ascii="Constantia" w:hAnsi="Constantia" w:cs="FrankRueh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nstantia" w:hAnsi="Constantia" w:cs="FrankRuehl"/>
                          <w:b/>
                          <w:bCs/>
                          <w:u w:val="single"/>
                        </w:rPr>
                        <w:t>PERSONAL INFORMATION</w:t>
                      </w:r>
                    </w:p>
                    <w:p w:rsidR="00621106" w:rsidRDefault="00621106" w:rsidP="00621106">
                      <w:pPr>
                        <w:spacing w:after="0" w:line="240" w:lineRule="auto"/>
                        <w:rPr>
                          <w:rFonts w:ascii="Constantia" w:eastAsia="Times New Roman" w:hAnsi="Constantia" w:cs="FrankRuehl"/>
                          <w:b/>
                          <w:sz w:val="20"/>
                          <w:szCs w:val="20"/>
                        </w:rPr>
                      </w:pPr>
                      <w:r w:rsidRPr="00D97D61">
                        <w:rPr>
                          <w:rFonts w:ascii="Constantia" w:eastAsia="Times New Roman" w:hAnsi="Constantia" w:cs="FrankRuehl"/>
                          <w:b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ab/>
                        <w:t xml:space="preserve">  Riyadh, Kingdom of Saudi Ara</w:t>
                      </w:r>
                      <w:r w:rsidRPr="00D97D61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>bia</w:t>
                      </w:r>
                    </w:p>
                    <w:p w:rsidR="00621106" w:rsidRDefault="00621106" w:rsidP="00621106">
                      <w:pPr>
                        <w:spacing w:after="0" w:line="240" w:lineRule="auto"/>
                        <w:rPr>
                          <w:rFonts w:ascii="Constantia" w:eastAsia="Times New Roman" w:hAnsi="Constantia" w:cs="FrankRuehl"/>
                          <w:b/>
                          <w:sz w:val="20"/>
                          <w:szCs w:val="20"/>
                        </w:rPr>
                      </w:pPr>
                      <w:r w:rsidRPr="00D97D61">
                        <w:rPr>
                          <w:rFonts w:ascii="Constantia" w:eastAsia="Times New Roman" w:hAnsi="Constantia" w:cs="FrankRuehl"/>
                          <w:b/>
                          <w:sz w:val="20"/>
                          <w:szCs w:val="20"/>
                        </w:rPr>
                        <w:t>Mobile number</w:t>
                      </w:r>
                      <w:r w:rsidRPr="002B2B66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>:</w:t>
                      </w:r>
                      <w:r w:rsidRPr="00D97D61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B2B66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>+966 566263979</w:t>
                      </w:r>
                      <w:r>
                        <w:rPr>
                          <w:rFonts w:ascii="Constantia" w:eastAsia="Times New Roman" w:hAnsi="Constantia" w:cs="FrankRueh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tantia" w:eastAsia="Times New Roman" w:hAnsi="Constantia" w:cs="FrankRueh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21106" w:rsidRPr="00D97D61" w:rsidRDefault="00621106" w:rsidP="00621106">
                      <w:pPr>
                        <w:spacing w:after="0" w:line="240" w:lineRule="auto"/>
                        <w:rPr>
                          <w:rFonts w:ascii="Constantia" w:eastAsia="Times New Roman" w:hAnsi="Constantia" w:cs="FrankRuehl"/>
                          <w:b/>
                          <w:sz w:val="20"/>
                          <w:szCs w:val="20"/>
                        </w:rPr>
                      </w:pPr>
                      <w:r w:rsidRPr="00D97D61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 xml:space="preserve">Email </w:t>
                      </w:r>
                      <w:r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addresses</w:t>
                      </w:r>
                      <w:r w:rsidRPr="00D97D61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2B2B66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D97D61">
                          <w:rPr>
                            <w:rFonts w:ascii="Constantia" w:eastAsia="Times New Roman" w:hAnsi="Constantia" w:cs="FrankRuehl"/>
                            <w:sz w:val="20"/>
                            <w:szCs w:val="20"/>
                          </w:rPr>
                          <w:t>dr.amrsaeb@gmail.com</w:t>
                        </w:r>
                      </w:hyperlink>
                      <w:r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ab/>
                        <w:t xml:space="preserve">    </w:t>
                      </w:r>
                      <w:hyperlink r:id="rId16" w:history="1">
                        <w:r w:rsidRPr="00D97D61">
                          <w:rPr>
                            <w:rFonts w:ascii="Constantia" w:eastAsia="Times New Roman" w:hAnsi="Constantia" w:cs="FrankRuehl"/>
                            <w:sz w:val="20"/>
                            <w:szCs w:val="20"/>
                          </w:rPr>
                          <w:t>saeb.1@osu.edu</w:t>
                        </w:r>
                      </w:hyperlink>
                    </w:p>
                    <w:p w:rsidR="007A4C7E" w:rsidRDefault="00621106" w:rsidP="00621106">
                      <w:pPr>
                        <w:spacing w:after="0" w:line="240" w:lineRule="auto"/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 w:rsidRPr="00D97D61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Linkedin profile:</w:t>
                      </w:r>
                    </w:p>
                    <w:p w:rsidR="00621106" w:rsidRDefault="00621106" w:rsidP="00621106">
                      <w:pPr>
                        <w:spacing w:after="0" w:line="240" w:lineRule="auto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7" w:history="1">
                        <w:r w:rsidR="00553F08" w:rsidRPr="00F37EEF">
                          <w:rPr>
                            <w:rStyle w:val="Hyperlink"/>
                            <w:rFonts w:ascii="Constantia" w:eastAsia="Times New Roman" w:hAnsi="Constantia" w:cs="FrankRuehl"/>
                            <w:sz w:val="20"/>
                            <w:szCs w:val="20"/>
                          </w:rPr>
                          <w:t>https://www.linkedin.com/in/amr-t-m-saeb-49378137/</w:t>
                        </w:r>
                      </w:hyperlink>
                    </w:p>
                    <w:p w:rsidR="00553F08" w:rsidRDefault="00553F08" w:rsidP="00553F08">
                      <w:pPr>
                        <w:spacing w:after="0" w:line="240" w:lineRule="auto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553F08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Research gate profile:</w:t>
                      </w:r>
                      <w:r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</w:t>
                      </w:r>
                      <w:hyperlink r:id="rId18" w:history="1">
                        <w:r w:rsidR="007A4C7E" w:rsidRPr="00390BD4">
                          <w:rPr>
                            <w:rStyle w:val="Hyperlink"/>
                            <w:rFonts w:ascii="Constantia" w:eastAsia="Times New Roman" w:hAnsi="Constantia" w:cs="FrankRuehl"/>
                            <w:sz w:val="20"/>
                            <w:szCs w:val="20"/>
                          </w:rPr>
                          <w:t>https://www.researchgate.net/profile/Amr_Saeb</w:t>
                        </w:r>
                      </w:hyperlink>
                    </w:p>
                    <w:p w:rsidR="00553F08" w:rsidRPr="00D97D61" w:rsidRDefault="00553F08" w:rsidP="00621106">
                      <w:pPr>
                        <w:spacing w:after="0" w:line="240" w:lineRule="auto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</w:p>
                    <w:p w:rsidR="00621106" w:rsidRPr="00D50BFD" w:rsidRDefault="00621106" w:rsidP="00621106">
                      <w:pPr>
                        <w:spacing w:after="0" w:line="240" w:lineRule="auto"/>
                        <w:rPr>
                          <w:rFonts w:ascii="Constantia" w:eastAsia="Times New Roman" w:hAnsi="Constantia" w:cs="FrankRuehl"/>
                          <w:b/>
                          <w:bCs/>
                          <w:u w:val="single"/>
                        </w:rPr>
                      </w:pPr>
                      <w:r w:rsidRPr="00D50BFD">
                        <w:rPr>
                          <w:rFonts w:ascii="Constantia" w:eastAsia="Times New Roman" w:hAnsi="Constantia" w:cs="FrankRuehl"/>
                          <w:b/>
                          <w:bCs/>
                          <w:u w:val="single"/>
                        </w:rPr>
                        <w:t>EDUCATION</w:t>
                      </w:r>
                    </w:p>
                    <w:p w:rsidR="00621106" w:rsidRPr="00D97D61" w:rsidRDefault="00621106" w:rsidP="00621106">
                      <w:pPr>
                        <w:spacing w:after="0" w:line="240" w:lineRule="auto"/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621106" w:rsidRPr="002B2B66" w:rsidRDefault="00621106" w:rsidP="00621106">
                      <w:pPr>
                        <w:spacing w:after="0" w:line="240" w:lineRule="auto"/>
                        <w:ind w:left="720" w:hanging="720"/>
                        <w:rPr>
                          <w:rFonts w:ascii="Constantia" w:eastAsia="Times New Roman" w:hAnsi="Constantia" w:cs="FrankRuehl"/>
                          <w:i/>
                          <w:iCs/>
                          <w:sz w:val="20"/>
                          <w:szCs w:val="20"/>
                        </w:rPr>
                      </w:pPr>
                      <w:r w:rsidRPr="002B2B66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2006</w:t>
                      </w:r>
                      <w:r w:rsidRPr="002B2B66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  <w:t>Ph.D.</w:t>
                      </w:r>
                      <w:r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B2B66">
                        <w:rPr>
                          <w:rFonts w:ascii="Constantia" w:eastAsia="Times New Roman" w:hAnsi="Constantia" w:cs="FrankRuehl"/>
                          <w:i/>
                          <w:iCs/>
                          <w:sz w:val="20"/>
                          <w:szCs w:val="20"/>
                        </w:rPr>
                        <w:t>Molecular Phylogenetics and Population Genetics</w:t>
                      </w:r>
                    </w:p>
                    <w:p w:rsidR="00621106" w:rsidRPr="002B2B66" w:rsidRDefault="00621106" w:rsidP="00621106">
                      <w:pPr>
                        <w:spacing w:after="0" w:line="240" w:lineRule="auto"/>
                        <w:ind w:firstLine="720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2B2B66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The Ohio State University</w:t>
                      </w:r>
                    </w:p>
                    <w:p w:rsidR="00621106" w:rsidRPr="002B2B66" w:rsidRDefault="00621106" w:rsidP="00621106">
                      <w:pPr>
                        <w:spacing w:after="0" w:line="240" w:lineRule="auto"/>
                        <w:ind w:firstLine="720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2B2B66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Columbus, Ohio, USA</w:t>
                      </w:r>
                    </w:p>
                    <w:p w:rsidR="00621106" w:rsidRPr="002B2B66" w:rsidRDefault="00621106" w:rsidP="00621106">
                      <w:pPr>
                        <w:spacing w:after="0" w:line="240" w:lineRule="auto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2000</w:t>
                      </w:r>
                      <w:r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B2B66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Master in Science</w:t>
                      </w:r>
                      <w:r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, </w:t>
                      </w:r>
                      <w:r w:rsidRPr="002B2B66">
                        <w:rPr>
                          <w:rFonts w:ascii="Constantia" w:eastAsia="Times New Roman" w:hAnsi="Constantia" w:cs="FrankRuehl"/>
                          <w:i/>
                          <w:iCs/>
                          <w:sz w:val="20"/>
                          <w:szCs w:val="20"/>
                        </w:rPr>
                        <w:t>Genetics</w:t>
                      </w:r>
                    </w:p>
                    <w:p w:rsidR="00621106" w:rsidRPr="002B2B66" w:rsidRDefault="00621106" w:rsidP="00621106">
                      <w:pPr>
                        <w:spacing w:after="0" w:line="240" w:lineRule="auto"/>
                        <w:ind w:firstLine="720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2B2B66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Ain Shams University</w:t>
                      </w:r>
                    </w:p>
                    <w:p w:rsidR="00621106" w:rsidRPr="002B2B66" w:rsidRDefault="00621106" w:rsidP="00621106">
                      <w:pPr>
                        <w:spacing w:after="0" w:line="240" w:lineRule="auto"/>
                        <w:ind w:firstLine="720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2B2B66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Cairo, Egypt</w:t>
                      </w:r>
                    </w:p>
                    <w:p w:rsidR="00621106" w:rsidRPr="002B2B66" w:rsidRDefault="00621106" w:rsidP="00621106">
                      <w:pPr>
                        <w:spacing w:after="0" w:line="240" w:lineRule="auto"/>
                        <w:rPr>
                          <w:rFonts w:ascii="Constantia" w:eastAsia="Times New Roman" w:hAnsi="Constantia" w:cs="FrankRuehl"/>
                          <w:i/>
                          <w:iCs/>
                          <w:sz w:val="20"/>
                          <w:szCs w:val="20"/>
                        </w:rPr>
                      </w:pPr>
                      <w:r w:rsidRPr="002B2B66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1994</w:t>
                      </w:r>
                      <w:r w:rsidRPr="002B2B66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  <w:t>Bachelor in Science</w:t>
                      </w:r>
                      <w:r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, </w:t>
                      </w:r>
                      <w:r w:rsidRPr="002B2B66">
                        <w:rPr>
                          <w:rFonts w:ascii="Constantia" w:eastAsia="Times New Roman" w:hAnsi="Constantia" w:cs="FrankRuehl"/>
                          <w:i/>
                          <w:iCs/>
                          <w:sz w:val="20"/>
                          <w:szCs w:val="20"/>
                        </w:rPr>
                        <w:t>Genetics</w:t>
                      </w:r>
                    </w:p>
                    <w:p w:rsidR="00621106" w:rsidRPr="002B2B66" w:rsidRDefault="00621106" w:rsidP="00621106">
                      <w:pPr>
                        <w:spacing w:after="0" w:line="240" w:lineRule="auto"/>
                        <w:ind w:firstLine="720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2B2B66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Ain Shams University</w:t>
                      </w:r>
                    </w:p>
                    <w:p w:rsidR="00621106" w:rsidRPr="002B2B66" w:rsidRDefault="00621106" w:rsidP="00621106">
                      <w:pPr>
                        <w:spacing w:after="0" w:line="240" w:lineRule="auto"/>
                        <w:ind w:firstLine="720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2B2B66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Cairo, Egypt</w:t>
                      </w:r>
                    </w:p>
                    <w:p w:rsidR="00621106" w:rsidRPr="00AC6262" w:rsidRDefault="00621106" w:rsidP="00621106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="Constantia" w:eastAsia="Times New Roman" w:hAnsi="Constantia" w:cs="FrankRuehl"/>
                          <w:b/>
                          <w:bCs/>
                        </w:rPr>
                      </w:pPr>
                      <w:r w:rsidRPr="00D50BFD">
                        <w:rPr>
                          <w:rFonts w:ascii="Constantia" w:eastAsia="Times New Roman" w:hAnsi="Constantia" w:cs="FrankRuehl"/>
                          <w:b/>
                          <w:bCs/>
                          <w:u w:val="single"/>
                        </w:rPr>
                        <w:t>HONORS &amp; AWARDS</w:t>
                      </w:r>
                      <w:r w:rsidRPr="002B2B66">
                        <w:rPr>
                          <w:rFonts w:ascii="Constantia" w:eastAsia="Times New Roman" w:hAnsi="Constantia" w:cs="FrankRuehl"/>
                          <w:b/>
                          <w:bCs/>
                        </w:rPr>
                        <w:tab/>
                      </w:r>
                    </w:p>
                    <w:p w:rsidR="00621106" w:rsidRPr="00D50BFD" w:rsidRDefault="00621106" w:rsidP="0062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 w:rsidRPr="00D50BFD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 xml:space="preserve">Albert Nelson Marquis Lifetime Achievement Awardee </w:t>
                      </w:r>
                      <w:r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50BF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Marquis Who’s </w:t>
                      </w:r>
                      <w:proofErr w:type="gramStart"/>
                      <w:r w:rsidRPr="00D50BF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Who</w:t>
                      </w:r>
                      <w:proofErr w:type="gramEnd"/>
                      <w:r w:rsidRPr="00D50BF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in the World®</w:t>
                      </w:r>
                    </w:p>
                    <w:p w:rsidR="00621106" w:rsidRDefault="00621106" w:rsidP="0062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D50BF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Prestigious award for the hard work and dedication</w:t>
                      </w:r>
                      <w:r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(</w:t>
                      </w:r>
                      <w:r w:rsidRPr="00D50BF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16 May 2017</w:t>
                      </w:r>
                      <w:r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)</w:t>
                      </w:r>
                    </w:p>
                    <w:p w:rsidR="00621106" w:rsidRPr="00D50BFD" w:rsidRDefault="00621106" w:rsidP="0062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D50BFD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Marquis Who’s Who in the World® 2015 (32nd Edition)</w:t>
                      </w:r>
                      <w:r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D50BF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D50BF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outstanding achievements</w:t>
                      </w:r>
                    </w:p>
                    <w:p w:rsidR="00621106" w:rsidRPr="00D50BFD" w:rsidRDefault="00621106" w:rsidP="0062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D50BF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Marquis Who’s </w:t>
                      </w:r>
                      <w:proofErr w:type="gramStart"/>
                      <w:r w:rsidRPr="00D50BF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Who</w:t>
                      </w:r>
                      <w:proofErr w:type="gramEnd"/>
                    </w:p>
                    <w:p w:rsidR="00621106" w:rsidRPr="00D50BFD" w:rsidRDefault="00621106" w:rsidP="0062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D50BF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America’s Biographer since 1899</w:t>
                      </w:r>
                    </w:p>
                    <w:p w:rsidR="00621106" w:rsidRDefault="00245C2D" w:rsidP="0062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hyperlink r:id="rId19" w:history="1">
                        <w:r w:rsidR="00621106" w:rsidRPr="001C4DFE">
                          <w:rPr>
                            <w:rStyle w:val="Hyperlink"/>
                            <w:rFonts w:ascii="Constantia" w:eastAsia="Times New Roman" w:hAnsi="Constantia" w:cs="FrankRuehl"/>
                            <w:sz w:val="20"/>
                            <w:szCs w:val="20"/>
                          </w:rPr>
                          <w:t>www.marquiswhoswho.com</w:t>
                        </w:r>
                      </w:hyperlink>
                    </w:p>
                    <w:p w:rsidR="00621106" w:rsidRDefault="00621106" w:rsidP="0062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D50BFD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The Honor Society of Phi Kappa Phi</w:t>
                      </w:r>
                    </w:p>
                    <w:p w:rsidR="00621106" w:rsidRPr="00D50BFD" w:rsidRDefault="00621106" w:rsidP="0062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D50BF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Life Time Membership by Election</w:t>
                      </w:r>
                      <w:r w:rsidRPr="00D50BF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ab/>
                        <w:t>Ohio State University, USA</w:t>
                      </w:r>
                    </w:p>
                    <w:p w:rsidR="00621106" w:rsidRPr="00D50BFD" w:rsidRDefault="00621106" w:rsidP="0062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 w:rsidRPr="00D50BFD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 xml:space="preserve">The Egyptian Academy of Scientific Research Grant </w:t>
                      </w:r>
                    </w:p>
                    <w:p w:rsidR="00621106" w:rsidRPr="00D50BFD" w:rsidRDefault="00621106" w:rsidP="0062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D50BF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Best Graduate Student</w:t>
                      </w:r>
                      <w:r w:rsidRPr="00D50BF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ab/>
                      </w:r>
                      <w:r w:rsidRPr="00D50BF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ab/>
                      </w:r>
                    </w:p>
                    <w:p w:rsidR="00621106" w:rsidRPr="00D50BFD" w:rsidRDefault="00621106" w:rsidP="0062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D50BF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The Egyptian Ministry of Higher Education</w:t>
                      </w:r>
                    </w:p>
                    <w:p w:rsidR="00621106" w:rsidRDefault="00621106" w:rsidP="0062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D50BF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Cairo, Egypt</w:t>
                      </w:r>
                    </w:p>
                    <w:p w:rsidR="00621106" w:rsidRPr="00D50BFD" w:rsidRDefault="00621106" w:rsidP="0062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D50BFD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PhD Scholarship in Ohio State University, USA</w:t>
                      </w:r>
                    </w:p>
                    <w:p w:rsidR="00621106" w:rsidRPr="00D50BFD" w:rsidRDefault="00621106" w:rsidP="0062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D50BF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The Egyptian Ministry of Higher Education </w:t>
                      </w:r>
                    </w:p>
                    <w:p w:rsidR="00621106" w:rsidRPr="00D50BFD" w:rsidRDefault="00621106" w:rsidP="0062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D50BF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Cairo, Egypt</w:t>
                      </w:r>
                    </w:p>
                    <w:p w:rsidR="00621106" w:rsidRPr="00D50BFD" w:rsidRDefault="00621106" w:rsidP="00621106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90" w:firstLine="90"/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21106" w:rsidRPr="00D50BFD" w:rsidRDefault="00621106" w:rsidP="0062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0" w:firstLine="90"/>
                        <w:rPr>
                          <w:rFonts w:ascii="Constantia" w:eastAsia="Times New Roman" w:hAnsi="Constantia" w:cs="FrankRuehl"/>
                          <w:sz w:val="28"/>
                          <w:szCs w:val="24"/>
                        </w:rPr>
                      </w:pPr>
                      <w:r w:rsidRPr="00D50BFD">
                        <w:rPr>
                          <w:rFonts w:ascii="Constantia" w:eastAsia="Times New Roman" w:hAnsi="Constantia" w:cs="FrankRuehl"/>
                          <w:b/>
                          <w:bCs/>
                          <w:sz w:val="28"/>
                          <w:szCs w:val="24"/>
                        </w:rPr>
                        <w:t>First Place Award</w:t>
                      </w:r>
                      <w:r w:rsidRPr="00D50BFD">
                        <w:rPr>
                          <w:rFonts w:ascii="Constantia" w:eastAsia="Times New Roman" w:hAnsi="Constantia" w:cs="FrankRuehl"/>
                          <w:sz w:val="28"/>
                          <w:szCs w:val="24"/>
                        </w:rPr>
                        <w:tab/>
                      </w:r>
                      <w:r w:rsidRPr="00D50BFD">
                        <w:rPr>
                          <w:rFonts w:ascii="Constantia" w:eastAsia="Times New Roman" w:hAnsi="Constantia" w:cs="FrankRuehl"/>
                          <w:sz w:val="24"/>
                          <w:szCs w:val="24"/>
                        </w:rPr>
                        <w:t>Poster Presentation</w:t>
                      </w:r>
                    </w:p>
                    <w:p w:rsidR="00621106" w:rsidRPr="00D50BFD" w:rsidRDefault="00621106" w:rsidP="0062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 w:firstLine="720"/>
                        <w:rPr>
                          <w:rFonts w:ascii="Constantia" w:eastAsia="Times New Roman" w:hAnsi="Constantia" w:cs="FrankRuehl"/>
                          <w:sz w:val="24"/>
                          <w:szCs w:val="24"/>
                        </w:rPr>
                      </w:pPr>
                      <w:r w:rsidRPr="00D50BFD">
                        <w:rPr>
                          <w:rFonts w:ascii="Constantia" w:eastAsia="Times New Roman" w:hAnsi="Constantia" w:cs="FrankRuehl"/>
                          <w:sz w:val="24"/>
                          <w:szCs w:val="24"/>
                        </w:rPr>
                        <w:t xml:space="preserve">2006 Annual Conference of OARCD/OSU </w:t>
                      </w:r>
                    </w:p>
                    <w:p w:rsidR="00621106" w:rsidRPr="00D50BFD" w:rsidRDefault="00621106" w:rsidP="0062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 w:firstLine="720"/>
                        <w:rPr>
                          <w:rFonts w:ascii="Constantia" w:eastAsia="Times New Roman" w:hAnsi="Constantia" w:cs="FrankRuehl"/>
                          <w:sz w:val="24"/>
                          <w:szCs w:val="24"/>
                        </w:rPr>
                      </w:pPr>
                    </w:p>
                    <w:p w:rsidR="00621106" w:rsidRPr="00D50BFD" w:rsidRDefault="00621106" w:rsidP="0062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 w:firstLine="720"/>
                        <w:rPr>
                          <w:rFonts w:ascii="Constantia" w:eastAsia="Times New Roman" w:hAnsi="Constantia" w:cs="FrankRuehl"/>
                          <w:sz w:val="24"/>
                          <w:szCs w:val="24"/>
                        </w:rPr>
                      </w:pPr>
                    </w:p>
                    <w:p w:rsidR="00621106" w:rsidRPr="002B2B66" w:rsidRDefault="00621106" w:rsidP="00621106">
                      <w:pPr>
                        <w:spacing w:after="0" w:line="240" w:lineRule="auto"/>
                        <w:rPr>
                          <w:rFonts w:ascii="Constantia" w:eastAsia="Times New Roman" w:hAnsi="Constantia" w:cs="FrankRuehl"/>
                          <w:sz w:val="24"/>
                          <w:szCs w:val="24"/>
                        </w:rPr>
                      </w:pPr>
                    </w:p>
                    <w:p w:rsidR="00621106" w:rsidRDefault="00621106" w:rsidP="0062110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21106">
        <w:rPr>
          <w:rFonts w:ascii="Constantia" w:eastAsia="Times New Roman" w:hAnsi="Constantia" w:cs="FrankRuehl"/>
          <w:i/>
          <w:iCs/>
          <w:sz w:val="28"/>
          <w:szCs w:val="28"/>
        </w:rPr>
        <w:br w:type="page"/>
      </w:r>
    </w:p>
    <w:p w:rsidR="00071920" w:rsidRDefault="00071920" w:rsidP="00621106">
      <w:pPr>
        <w:spacing w:after="0" w:line="240" w:lineRule="auto"/>
        <w:rPr>
          <w:rFonts w:ascii="Constantia" w:eastAsia="Times New Roman" w:hAnsi="Constantia" w:cs="FrankRuehl"/>
          <w:i/>
          <w:iCs/>
          <w:sz w:val="28"/>
          <w:szCs w:val="28"/>
        </w:rPr>
      </w:pPr>
    </w:p>
    <w:p w:rsidR="00071920" w:rsidRDefault="008A65AC">
      <w:pPr>
        <w:rPr>
          <w:rFonts w:ascii="Constantia" w:eastAsia="Times New Roman" w:hAnsi="Constantia" w:cs="FrankRuehl"/>
          <w:i/>
          <w:iCs/>
          <w:sz w:val="28"/>
          <w:szCs w:val="28"/>
        </w:rPr>
      </w:pPr>
      <w:r w:rsidRPr="00F159A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38CEA4" wp14:editId="555C1CE7">
                <wp:simplePos x="0" y="0"/>
                <wp:positionH relativeFrom="column">
                  <wp:posOffset>3209925</wp:posOffset>
                </wp:positionH>
                <wp:positionV relativeFrom="paragraph">
                  <wp:posOffset>11430</wp:posOffset>
                </wp:positionV>
                <wp:extent cx="3299460" cy="96202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9620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C4D85" w:rsidRPr="008327A6" w:rsidRDefault="005C4D85" w:rsidP="005C4D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27A6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SCIENTIFIC SOCIETIES MEMBERSHIP</w:t>
                            </w:r>
                          </w:p>
                          <w:p w:rsidR="005C4D85" w:rsidRPr="008327A6" w:rsidRDefault="005C4D85" w:rsidP="005C4D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8327A6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The Society of Nematology</w:t>
                            </w:r>
                          </w:p>
                          <w:p w:rsidR="005C4D85" w:rsidRPr="008327A6" w:rsidRDefault="005C4D85" w:rsidP="005C4D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8327A6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The Society of Parasitology</w:t>
                            </w:r>
                            <w:r w:rsidRPr="008327A6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C4D85" w:rsidRDefault="005C4D85" w:rsidP="005C4D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8327A6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 xml:space="preserve">The Society of Invertebrate Pathology </w:t>
                            </w:r>
                          </w:p>
                          <w:p w:rsidR="008A65AC" w:rsidRPr="008327A6" w:rsidRDefault="008A65AC" w:rsidP="005C4D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 xml:space="preserve">The American </w:t>
                            </w:r>
                            <w:proofErr w:type="spellStart"/>
                            <w:r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Socitey</w:t>
                            </w:r>
                            <w:proofErr w:type="spellEnd"/>
                            <w:r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 xml:space="preserve"> of Plant Pathology</w:t>
                            </w:r>
                          </w:p>
                          <w:p w:rsidR="005C4D85" w:rsidRDefault="005C4D85" w:rsidP="005C4D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8327A6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 xml:space="preserve"> Wooster Area Molecular Biology </w:t>
                            </w:r>
                          </w:p>
                          <w:p w:rsidR="005C4D85" w:rsidRPr="008327A6" w:rsidRDefault="005C4D85" w:rsidP="005C4D85">
                            <w:pPr>
                              <w:spacing w:after="0" w:line="240" w:lineRule="auto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7A6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Association, Wooster, Ohio</w:t>
                            </w:r>
                          </w:p>
                          <w:p w:rsidR="005C4D85" w:rsidRPr="008327A6" w:rsidRDefault="005C4D85" w:rsidP="005C4D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8327A6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The Egyptian Society of Genetics</w:t>
                            </w:r>
                          </w:p>
                          <w:p w:rsidR="005C4D85" w:rsidRDefault="005C4D85" w:rsidP="005C4D85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159A0" w:rsidRPr="00621106" w:rsidRDefault="00F159A0" w:rsidP="00F159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tantia" w:hAnsi="Constantia" w:cs="FrankRueh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  <w:u w:val="single"/>
                              </w:rPr>
                              <w:t>SCIENTIFIC PUBLICATIONS</w:t>
                            </w:r>
                          </w:p>
                          <w:p w:rsidR="00F159A0" w:rsidRDefault="00F159A0" w:rsidP="00F15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081349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Amr T</w:t>
                            </w:r>
                            <w:r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081349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081349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Saeb</w:t>
                            </w:r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, Mohamed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Abouelhoda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, Manojkumar Selvaraju, Sahar I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Althawadi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Maysoon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Mutabagani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, Mohammad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Adil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, Abdullah Al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Hokail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and Hamsa T Tayeb. The Use of Next-Generation Sequencing in the Identification of a Fastidious Pathogen: A Lesson </w:t>
                            </w:r>
                            <w:proofErr w:type="gram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a Clinical Setup. Evolutionary bioinformatics online 12:1-15 · February 2017</w:t>
                            </w:r>
                            <w:r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159A0" w:rsidRPr="00081349" w:rsidRDefault="00F159A0" w:rsidP="00F15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081349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Amr T. M. Saeb</w:t>
                            </w:r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, Mohamed Al-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Derwish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, Samir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Ouzi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and Khalid A. Al-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Rubeaan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. A Case of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Arcanobacterium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haemolyticum </w:t>
                            </w:r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Osteomyelitis and Cellulitis Diagnosed via Partial 16s rRNA </w:t>
                            </w:r>
                            <w:proofErr w:type="gram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Sequencing</w:t>
                            </w:r>
                            <w:proofErr w:type="gram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1349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(In preparation).</w:t>
                            </w:r>
                          </w:p>
                          <w:p w:rsidR="00F159A0" w:rsidRDefault="00F159A0" w:rsidP="00F15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Khalid A. Al-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Rubeaan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81349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Amr T. M. Saeb</w:t>
                            </w:r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Dhekra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M.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AlNaqeb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Hamed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M.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AlQumaidi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Turki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A.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AlMogbel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. The bacterial contamination rate of glucose meter test strips in the hospital setting. Saudi medical journal 37(9):985-995 · August 2016</w:t>
                            </w:r>
                          </w:p>
                          <w:p w:rsidR="00F159A0" w:rsidRDefault="00F159A0" w:rsidP="00F15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081349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Amr T. M. Saeb</w:t>
                            </w:r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Dhekra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Al-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Naqe</w:t>
                            </w:r>
                            <w:r w:rsidRPr="00081349">
                              <w:rPr>
                                <w:rFonts w:ascii="Constantia" w:eastAsia="Times New Roman" w:hAnsi="Constantia" w:cs="Times New Roman"/>
                                <w:sz w:val="20"/>
                                <w:szCs w:val="20"/>
                              </w:rPr>
                              <w:t>b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The Impact of Evolutionary Driving Forces on Human Complex Diseases: A Population Genetics Approach.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Scientifica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. Volume 2016 </w:t>
                            </w:r>
                            <w:hyperlink r:id="rId20" w:history="1">
                              <w:r w:rsidRPr="00081349">
                                <w:rPr>
                                  <w:rFonts w:ascii="Constantia" w:eastAsia="Times New Roman" w:hAnsi="Constantia" w:cs="FrankRuehl"/>
                                  <w:sz w:val="20"/>
                                  <w:szCs w:val="20"/>
                                </w:rPr>
                                <w:t>http://dx.doi.org/10.1155/2016/2079704</w:t>
                              </w:r>
                            </w:hyperlink>
                          </w:p>
                          <w:p w:rsidR="00F159A0" w:rsidRDefault="00F159A0" w:rsidP="00F15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081349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Amr T. M. Saeb</w:t>
                            </w:r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. Presence of Bacterial Virulence Gene Homologues in the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dibenzo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-p-dioxins degrading bacterium Sphingomonas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wittichii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Bioinformation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12(4):241-248 · July 2016.</w:t>
                            </w:r>
                          </w:p>
                          <w:p w:rsidR="00F159A0" w:rsidRDefault="00F159A0" w:rsidP="00F15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Usman Latif, Khalid Al-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Rubeaan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81349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Amr T.M. Saeb</w:t>
                            </w:r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: A review on Antimicrobial Chitosan-Silver Nanocomposites: A Roadmap </w:t>
                            </w:r>
                            <w:proofErr w:type="gram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Toward</w:t>
                            </w:r>
                            <w:proofErr w:type="gram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Pathogen Targeted Synthesis. International Journal of Polymeric Materials and Polymeric Biomaterials. Volume 64, Issue 9, 2015. DOI:</w:t>
                            </w:r>
                            <w:r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10.1080/00914037.2014.958834</w:t>
                            </w:r>
                            <w:r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159A0" w:rsidRDefault="00F159A0" w:rsidP="00F15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081349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Amr T. M. Saeb</w:t>
                            </w:r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and Satish Kumar David: Comparative Estimation of Genetic Diversity in Population Studies using Molecular Sampling and Traditional Sampling Methods.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Bioinformation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10(6): 347-352</w:t>
                            </w:r>
                          </w:p>
                          <w:p w:rsidR="00F159A0" w:rsidRPr="00081349" w:rsidRDefault="00F159A0" w:rsidP="00F159A0">
                            <w:pPr>
                              <w:tabs>
                                <w:tab w:val="left" w:pos="33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tantia" w:eastAsia="Times New Roman" w:hAnsi="Constantia" w:cs="FrankRuehl"/>
                                <w:sz w:val="24"/>
                                <w:szCs w:val="24"/>
                              </w:rPr>
                            </w:pPr>
                            <w:r w:rsidRPr="00081349">
                              <w:rPr>
                                <w:rFonts w:ascii="Constantia" w:eastAsia="Times New Roman" w:hAnsi="Constantia" w:cs="FrankRueh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159A0" w:rsidRPr="00640516" w:rsidRDefault="00F159A0" w:rsidP="00F159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</w:p>
                          <w:p w:rsidR="00F159A0" w:rsidRDefault="00F159A0" w:rsidP="00F15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8CEA4" id="Rectangle 9" o:spid="_x0000_s1028" style="position:absolute;margin-left:252.75pt;margin-top:.9pt;width:259.8pt;height:7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" filled="f" stroked="f" strokeweight="2pt">
                <v:textbox>
                  <w:txbxContent>
                    <w:p w:rsidR="005C4D85" w:rsidRPr="008327A6" w:rsidRDefault="005C4D85" w:rsidP="005C4D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327A6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  <w:u w:val="single"/>
                        </w:rPr>
                        <w:t>SCIENTIFIC SOCIETIES MEMBERSHIP</w:t>
                      </w:r>
                    </w:p>
                    <w:p w:rsidR="005C4D85" w:rsidRPr="008327A6" w:rsidRDefault="005C4D85" w:rsidP="005C4D85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8327A6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The Society of Nematology</w:t>
                      </w:r>
                    </w:p>
                    <w:p w:rsidR="005C4D85" w:rsidRPr="008327A6" w:rsidRDefault="005C4D85" w:rsidP="005C4D85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8327A6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The Society of Parasitology</w:t>
                      </w:r>
                      <w:r w:rsidRPr="008327A6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ab/>
                      </w:r>
                    </w:p>
                    <w:p w:rsidR="005C4D85" w:rsidRDefault="005C4D85" w:rsidP="005C4D85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8327A6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 xml:space="preserve">The Society of Invertebrate Pathology </w:t>
                      </w:r>
                    </w:p>
                    <w:p w:rsidR="008A65AC" w:rsidRPr="008327A6" w:rsidRDefault="008A65AC" w:rsidP="005C4D85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 xml:space="preserve">The American </w:t>
                      </w:r>
                      <w:proofErr w:type="spellStart"/>
                      <w:r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Socitey</w:t>
                      </w:r>
                      <w:proofErr w:type="spellEnd"/>
                      <w:r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 xml:space="preserve"> of Plant Pathology</w:t>
                      </w:r>
                    </w:p>
                    <w:p w:rsidR="005C4D85" w:rsidRDefault="005C4D85" w:rsidP="005C4D85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8327A6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 xml:space="preserve"> Wooster Area Molecular Biology </w:t>
                      </w:r>
                    </w:p>
                    <w:p w:rsidR="005C4D85" w:rsidRPr="008327A6" w:rsidRDefault="005C4D85" w:rsidP="005C4D85">
                      <w:pPr>
                        <w:spacing w:after="0" w:line="240" w:lineRule="auto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 xml:space="preserve"> </w:t>
                      </w:r>
                      <w:r w:rsidRPr="008327A6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Association, Wooster, Ohio</w:t>
                      </w:r>
                    </w:p>
                    <w:p w:rsidR="005C4D85" w:rsidRPr="008327A6" w:rsidRDefault="005C4D85" w:rsidP="005C4D85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8327A6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The Egyptian Society of Genetics</w:t>
                      </w:r>
                    </w:p>
                    <w:p w:rsidR="005C4D85" w:rsidRDefault="005C4D85" w:rsidP="005C4D85">
                      <w:pPr>
                        <w:spacing w:after="0" w:line="240" w:lineRule="auto"/>
                        <w:rPr>
                          <w:rFonts w:ascii="Constantia" w:eastAsia="Times New Roman" w:hAnsi="Constantia" w:cs="FrankRuehl"/>
                          <w:b/>
                          <w:sz w:val="20"/>
                          <w:szCs w:val="20"/>
                        </w:rPr>
                      </w:pPr>
                    </w:p>
                    <w:p w:rsidR="00F159A0" w:rsidRPr="00621106" w:rsidRDefault="00F159A0" w:rsidP="00F159A0">
                      <w:pPr>
                        <w:autoSpaceDE w:val="0"/>
                        <w:autoSpaceDN w:val="0"/>
                        <w:adjustRightInd w:val="0"/>
                        <w:rPr>
                          <w:rFonts w:ascii="Constantia" w:hAnsi="Constantia" w:cs="FrankRueh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nstantia" w:hAnsi="Constantia" w:cs="FrankRuehl"/>
                          <w:b/>
                          <w:bCs/>
                          <w:u w:val="single"/>
                        </w:rPr>
                        <w:t>SCIENTIFIC PUBLICATIONS</w:t>
                      </w:r>
                    </w:p>
                    <w:p w:rsidR="00F159A0" w:rsidRDefault="00F159A0" w:rsidP="00F15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081349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Amr T</w:t>
                      </w:r>
                      <w:r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081349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081349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 xml:space="preserve"> Saeb</w:t>
                      </w:r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, Mohamed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Abouelhoda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, Manojkumar Selvaraju, Sahar I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Althawadi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Maysoon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Mutabagani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, Mohammad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Adil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, Abdullah Al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Hokail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and Hamsa T Tayeb. The Use of Next-Generation Sequencing in the Identification of a Fastidious Pathogen: A Lesson </w:t>
                      </w:r>
                      <w:proofErr w:type="gram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a Clinical Setup. Evolutionary bioinformatics online 12:1-15 · February 2017</w:t>
                      </w:r>
                      <w:r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.</w:t>
                      </w:r>
                    </w:p>
                    <w:p w:rsidR="00F159A0" w:rsidRPr="00081349" w:rsidRDefault="00F159A0" w:rsidP="00F15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081349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Amr T. M. Saeb</w:t>
                      </w:r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, Mohamed Al-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Derwish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, Samir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Ouzi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and Khalid A. Al-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Rubeaan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. A Case of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Arcanobacterium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haemolyticum </w:t>
                      </w:r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Osteomyelitis and Cellulitis Diagnosed via Partial 16s rRNA </w:t>
                      </w:r>
                      <w:proofErr w:type="gram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Sequencing</w:t>
                      </w:r>
                      <w:proofErr w:type="gram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</w:t>
                      </w:r>
                      <w:r w:rsidRPr="00081349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(In preparation).</w:t>
                      </w:r>
                    </w:p>
                    <w:p w:rsidR="00F159A0" w:rsidRDefault="00F159A0" w:rsidP="00F15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Khalid A. Al-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Rubeaan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, </w:t>
                      </w:r>
                      <w:r w:rsidRPr="00081349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Amr T. M. Saeb</w:t>
                      </w:r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Dhekra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M.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AlNaqeb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Hamed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M.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AlQumaidi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Turki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A.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AlMogbel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. The bacterial contamination rate of glucose meter test strips in the hospital setting. Saudi medical journal 37(9):985-995 · August 2016</w:t>
                      </w:r>
                    </w:p>
                    <w:p w:rsidR="00F159A0" w:rsidRDefault="00F159A0" w:rsidP="00F15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081349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Amr T. M. Saeb</w:t>
                      </w:r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Dhekra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Al-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Naqe</w:t>
                      </w:r>
                      <w:r w:rsidRPr="00081349">
                        <w:rPr>
                          <w:rFonts w:ascii="Constantia" w:eastAsia="Times New Roman" w:hAnsi="Constantia" w:cs="Times New Roman"/>
                          <w:sz w:val="20"/>
                          <w:szCs w:val="20"/>
                        </w:rPr>
                        <w:t>b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The Impact of Evolutionary Driving Forces on Human Complex Diseases: A Population Genetics Approach.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Scientifica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. Volume 2016 </w:t>
                      </w:r>
                      <w:hyperlink r:id="rId21" w:history="1">
                        <w:r w:rsidRPr="00081349">
                          <w:rPr>
                            <w:rFonts w:ascii="Constantia" w:eastAsia="Times New Roman" w:hAnsi="Constantia" w:cs="FrankRuehl"/>
                            <w:sz w:val="20"/>
                            <w:szCs w:val="20"/>
                          </w:rPr>
                          <w:t>http://dx.doi.org/10.1155/2016/2079704</w:t>
                        </w:r>
                      </w:hyperlink>
                    </w:p>
                    <w:p w:rsidR="00F159A0" w:rsidRDefault="00F159A0" w:rsidP="00F15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081349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Amr T. M. Saeb</w:t>
                      </w:r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. Presence of Bacterial Virulence Gene Homologues in the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dibenzo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-p-dioxins degrading bacterium Sphingomonas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wittichii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Bioinformation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12(4):241-248 · July 2016.</w:t>
                      </w:r>
                    </w:p>
                    <w:p w:rsidR="00F159A0" w:rsidRDefault="00F159A0" w:rsidP="00F15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Usman Latif, Khalid Al-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Rubeaan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and </w:t>
                      </w:r>
                      <w:r w:rsidRPr="00081349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Amr T.M. Saeb</w:t>
                      </w:r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: A review on Antimicrobial Chitosan-Silver Nanocomposites: A Roadmap </w:t>
                      </w:r>
                      <w:proofErr w:type="gram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Toward</w:t>
                      </w:r>
                      <w:proofErr w:type="gram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Pathogen Targeted Synthesis. International Journal of Polymeric Materials and Polymeric Biomaterials. Volume 64, Issue 9, 2015. DOI:</w:t>
                      </w:r>
                      <w:r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</w:t>
                      </w:r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10.1080/00914037.2014.958834</w:t>
                      </w:r>
                      <w:r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.</w:t>
                      </w:r>
                    </w:p>
                    <w:p w:rsidR="00F159A0" w:rsidRDefault="00F159A0" w:rsidP="00F15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081349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Amr T. M. Saeb</w:t>
                      </w:r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and Satish Kumar David: Comparative Estimation of Genetic Diversity in Population Studies using Molecular Sampling and Traditional Sampling Methods.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Bioinformation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10(6): 347-352</w:t>
                      </w:r>
                    </w:p>
                    <w:p w:rsidR="00F159A0" w:rsidRPr="00081349" w:rsidRDefault="00F159A0" w:rsidP="00F159A0">
                      <w:pPr>
                        <w:tabs>
                          <w:tab w:val="left" w:pos="334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tantia" w:eastAsia="Times New Roman" w:hAnsi="Constantia" w:cs="FrankRuehl"/>
                          <w:sz w:val="24"/>
                          <w:szCs w:val="24"/>
                        </w:rPr>
                      </w:pPr>
                      <w:r w:rsidRPr="00081349">
                        <w:rPr>
                          <w:rFonts w:ascii="Constantia" w:eastAsia="Times New Roman" w:hAnsi="Constantia" w:cs="FrankRuehl"/>
                          <w:sz w:val="24"/>
                          <w:szCs w:val="24"/>
                        </w:rPr>
                        <w:tab/>
                      </w:r>
                    </w:p>
                    <w:p w:rsidR="00F159A0" w:rsidRPr="00640516" w:rsidRDefault="00F159A0" w:rsidP="00F159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</w:p>
                    <w:p w:rsidR="00F159A0" w:rsidRDefault="00F159A0" w:rsidP="00F159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40516" w:rsidRPr="002B2B6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303AA" wp14:editId="47304D3A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3299460" cy="878967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87896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C4D85" w:rsidRPr="004F33CE" w:rsidRDefault="005C4D85" w:rsidP="005C4D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January – March 2007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Post-Doctoral Researcher</w:t>
                            </w:r>
                          </w:p>
                          <w:p w:rsidR="005C4D85" w:rsidRPr="004F33CE" w:rsidRDefault="005C4D85" w:rsidP="005C4D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/>
                              <w:rPr>
                                <w:rFonts w:ascii="Constantia" w:hAnsi="Constantia" w:cs="FrankRueh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  <w:r w:rsidRPr="004F33CE">
                              <w:rPr>
                                <w:rFonts w:ascii="Constantia" w:hAnsi="Constantia" w:cs="FrankRuehl"/>
                                <w:i/>
                                <w:iCs/>
                                <w:sz w:val="20"/>
                                <w:szCs w:val="20"/>
                              </w:rPr>
                              <w:t>Population Genetics and Phylogeny of Entomopathogenic</w:t>
                            </w:r>
                            <w:r>
                              <w:rPr>
                                <w:rFonts w:ascii="Constantia" w:hAnsi="Constantia" w:cs="FrankRueh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3CE">
                              <w:rPr>
                                <w:rFonts w:ascii="Constantia" w:hAnsi="Constantia" w:cs="FrankRuehl"/>
                                <w:i/>
                                <w:iCs/>
                                <w:sz w:val="20"/>
                                <w:szCs w:val="20"/>
                              </w:rPr>
                              <w:t>Nematodes”</w:t>
                            </w:r>
                          </w:p>
                          <w:p w:rsidR="005C4D85" w:rsidRPr="004F33CE" w:rsidRDefault="005C4D85" w:rsidP="005C4D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Department of Entomology</w:t>
                            </w:r>
                          </w:p>
                          <w:p w:rsidR="005C4D85" w:rsidRPr="004F33CE" w:rsidRDefault="005C4D85" w:rsidP="005C4D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The Ohio State University</w:t>
                            </w:r>
                          </w:p>
                          <w:p w:rsidR="005C4D85" w:rsidRPr="004F33CE" w:rsidRDefault="005C4D85" w:rsidP="005C4D85">
                            <w:pPr>
                              <w:pStyle w:val="NoSpacing"/>
                              <w:ind w:firstLine="720"/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Columbus, Ohio, USA</w:t>
                            </w:r>
                          </w:p>
                          <w:p w:rsidR="008327A6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>2003-2004</w:t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ab/>
                              <w:t>Teaching Assistant</w:t>
                            </w:r>
                            <w:r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327A6" w:rsidRPr="004F33CE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440"/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Entomology&amp; Plant Pathology Departments</w:t>
                            </w:r>
                          </w:p>
                          <w:p w:rsidR="008327A6" w:rsidRPr="004F33CE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The Ohio State University</w:t>
                            </w:r>
                          </w:p>
                          <w:p w:rsidR="008327A6" w:rsidRPr="004F33CE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Columbus, Ohio, USA</w:t>
                            </w:r>
                          </w:p>
                          <w:p w:rsidR="008327A6" w:rsidRPr="004F33CE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2000– 2007</w:t>
                            </w: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Assistant Lecturer</w:t>
                            </w:r>
                          </w:p>
                          <w:p w:rsidR="008327A6" w:rsidRPr="004F33CE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Genetic Engineering and Biotechnology Research</w:t>
                            </w:r>
                          </w:p>
                          <w:p w:rsidR="008327A6" w:rsidRPr="004F33CE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firstLine="72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Institute (GEBRI)</w:t>
                            </w:r>
                          </w:p>
                          <w:p w:rsidR="008327A6" w:rsidRPr="004F33CE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firstLine="72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Minofia University</w:t>
                            </w:r>
                          </w:p>
                          <w:p w:rsidR="008327A6" w:rsidRPr="004F33CE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firstLine="72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Minofia, Egypt</w:t>
                            </w:r>
                          </w:p>
                          <w:p w:rsidR="008327A6" w:rsidRPr="004F33CE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327A6" w:rsidRPr="004F33CE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9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1998- 2000</w:t>
                            </w: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F33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Demonstrator</w:t>
                            </w:r>
                          </w:p>
                          <w:p w:rsidR="008327A6" w:rsidRPr="004F33CE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44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Genetic Engineering and Biotechnology Research</w:t>
                            </w:r>
                          </w:p>
                          <w:p w:rsidR="008327A6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firstLine="72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Institute (GEBRI)</w:t>
                            </w:r>
                          </w:p>
                          <w:p w:rsidR="008327A6" w:rsidRPr="004F33CE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firstLine="72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4F33CE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Minofia</w:t>
                            </w:r>
                            <w:r>
                              <w:rPr>
                                <w:rFonts w:ascii="Constantia" w:hAnsi="Constantia" w:cs="FrankRuehl"/>
                              </w:rPr>
                              <w:t xml:space="preserve"> University</w:t>
                            </w:r>
                          </w:p>
                          <w:p w:rsidR="008327A6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Constantia" w:hAnsi="Constantia" w:cs="FrankRuehl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</w:rPr>
                              <w:t>Minofia, Egypt</w:t>
                            </w:r>
                          </w:p>
                          <w:p w:rsidR="008327A6" w:rsidRPr="004F33CE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FrankRuehl"/>
                              </w:rPr>
                            </w:pPr>
                            <w:r w:rsidRPr="00071920">
                              <w:rPr>
                                <w:rFonts w:ascii="Constantia" w:hAnsi="Constantia" w:cs="FrankRuehl"/>
                                <w:b/>
                                <w:bCs/>
                              </w:rPr>
                              <w:t>1998-2000</w:t>
                            </w: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</w:rPr>
                              <w:tab/>
                            </w:r>
                            <w:r w:rsidRPr="00071920">
                              <w:rPr>
                                <w:rFonts w:ascii="Constantia" w:hAnsi="Constantia" w:cs="FrankRuehl"/>
                                <w:b/>
                                <w:bCs/>
                              </w:rPr>
                              <w:t>Teaching</w:t>
                            </w: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</w:rPr>
                              <w:t xml:space="preserve"> M</w:t>
                            </w:r>
                            <w:r w:rsidRPr="005B78F0">
                              <w:rPr>
                                <w:rFonts w:ascii="Constantia" w:hAnsi="Constantia" w:cs="FrankRuehl"/>
                                <w:b/>
                                <w:bCs/>
                              </w:rPr>
                              <w:t xml:space="preserve">ember </w:t>
                            </w:r>
                          </w:p>
                          <w:p w:rsidR="008327A6" w:rsidRPr="00071920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44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</w:rPr>
                              <w:t xml:space="preserve">Genetic and Microbial Genetics </w:t>
                            </w:r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department</w:t>
                            </w:r>
                          </w:p>
                          <w:p w:rsidR="008327A6" w:rsidRPr="00071920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44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071920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Participant in Scientific Researches</w:t>
                            </w:r>
                          </w:p>
                          <w:p w:rsidR="008327A6" w:rsidRPr="00071920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1920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1996 – 1998</w:t>
                            </w:r>
                            <w:r w:rsidRPr="00071920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Research Assistant</w:t>
                            </w:r>
                          </w:p>
                          <w:p w:rsidR="008327A6" w:rsidRPr="00071920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National Research Center</w:t>
                            </w:r>
                          </w:p>
                          <w:p w:rsidR="008327A6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Constantia" w:hAnsi="Constantia" w:cs="FrankRuehl"/>
                              </w:rPr>
                            </w:pPr>
                            <w:proofErr w:type="spellStart"/>
                            <w:r w:rsidRPr="007726E8">
                              <w:rPr>
                                <w:rFonts w:ascii="Constantia" w:hAnsi="Constantia" w:cs="FrankRuehl"/>
                              </w:rPr>
                              <w:t>D</w:t>
                            </w:r>
                            <w:r>
                              <w:rPr>
                                <w:rFonts w:ascii="Constantia" w:hAnsi="Constantia" w:cs="FrankRuehl"/>
                              </w:rPr>
                              <w:t>okki</w:t>
                            </w:r>
                            <w:proofErr w:type="spellEnd"/>
                            <w:r>
                              <w:rPr>
                                <w:rFonts w:ascii="Constantia" w:hAnsi="Constantia" w:cs="FrankRuehl"/>
                              </w:rPr>
                              <w:t>, Cairo, Egypt</w:t>
                            </w:r>
                          </w:p>
                          <w:p w:rsidR="008327A6" w:rsidRPr="00071920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20" w:hanging="252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26E8">
                              <w:rPr>
                                <w:rFonts w:ascii="Constantia" w:hAnsi="Constantia" w:cs="FrankRuehl"/>
                                <w:b/>
                              </w:rPr>
                              <w:t>1996-1998</w:t>
                            </w:r>
                            <w:r>
                              <w:rPr>
                                <w:rFonts w:ascii="Constantia" w:hAnsi="Constantia" w:cs="FrankRuehl"/>
                              </w:rPr>
                              <w:t xml:space="preserve">         </w:t>
                            </w:r>
                            <w:r w:rsidRPr="005B78F0">
                              <w:rPr>
                                <w:rFonts w:ascii="Constantia" w:hAnsi="Constantia" w:cs="FrankRuehl"/>
                                <w:b/>
                                <w:bCs/>
                              </w:rPr>
                              <w:t xml:space="preserve">Research </w:t>
                            </w:r>
                            <w:r w:rsidRPr="00071920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Assistant</w:t>
                            </w:r>
                          </w:p>
                          <w:p w:rsidR="008327A6" w:rsidRPr="00071920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20" w:hanging="108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 xml:space="preserve">General Biology and Genetics Course </w:t>
                            </w:r>
                          </w:p>
                          <w:p w:rsidR="008327A6" w:rsidRPr="00071920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20" w:hanging="108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High Agricultural Institute</w:t>
                            </w:r>
                          </w:p>
                          <w:p w:rsidR="008327A6" w:rsidRPr="00071920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20" w:hanging="108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Ministry of Higher Education</w:t>
                            </w:r>
                          </w:p>
                          <w:p w:rsidR="008327A6" w:rsidRPr="00071920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20" w:hanging="108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Shoubra</w:t>
                            </w:r>
                            <w:proofErr w:type="spellEnd"/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Elkhemma</w:t>
                            </w:r>
                            <w:proofErr w:type="spellEnd"/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, Cairo, Egypt</w:t>
                            </w:r>
                          </w:p>
                          <w:p w:rsidR="008327A6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>1996-1998</w:t>
                            </w:r>
                            <w:r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71920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Teaching Assistant</w:t>
                            </w:r>
                            <w:r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327A6" w:rsidRPr="00071920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</w:pPr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General Biology and Genetics Course</w:t>
                            </w:r>
                            <w:r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High Agriculture Institute</w:t>
                            </w:r>
                          </w:p>
                          <w:p w:rsidR="008327A6" w:rsidRPr="00071920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ab/>
                            </w:r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 xml:space="preserve">Ministry of Higher Education </w:t>
                            </w:r>
                            <w:r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ab/>
                            </w:r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ab/>
                            </w:r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Shoubra</w:t>
                            </w:r>
                            <w:proofErr w:type="spellEnd"/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Elkhemma</w:t>
                            </w:r>
                            <w:proofErr w:type="spellEnd"/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, Cairo, Egypt</w:t>
                            </w:r>
                          </w:p>
                          <w:p w:rsidR="008327A6" w:rsidRPr="00071920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1920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1994- 1996</w:t>
                            </w: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071920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Research Assistant</w:t>
                            </w:r>
                          </w:p>
                          <w:p w:rsidR="008327A6" w:rsidRPr="00071920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firstLine="720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 xml:space="preserve">Faculty of Agriculture   </w:t>
                            </w:r>
                          </w:p>
                          <w:p w:rsidR="008327A6" w:rsidRPr="00071920" w:rsidRDefault="008327A6" w:rsidP="008327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44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The Environmental Mutagenesis Research Unit (EMRU)</w:t>
                            </w:r>
                          </w:p>
                          <w:p w:rsidR="00640516" w:rsidRDefault="008327A6" w:rsidP="0064051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firstLine="72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>Ain Shams University</w:t>
                            </w:r>
                          </w:p>
                          <w:p w:rsidR="00640516" w:rsidRDefault="008327A6" w:rsidP="0064051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firstLine="72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  <w:r w:rsidRPr="00071920"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27A6" w:rsidRPr="00071920" w:rsidRDefault="008327A6" w:rsidP="0064051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firstLine="720"/>
                              <w:rPr>
                                <w:rFonts w:ascii="Constantia" w:hAnsi="Constantia" w:cs="FrankRuehl"/>
                                <w:sz w:val="20"/>
                                <w:szCs w:val="20"/>
                              </w:rPr>
                            </w:pPr>
                          </w:p>
                          <w:p w:rsidR="008327A6" w:rsidRDefault="008327A6" w:rsidP="00832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303AA" id="Rectangle 8" o:spid="_x0000_s1029" style="position:absolute;margin-left:0;margin-top:8.8pt;width:259.8pt;height:692.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" filled="f" stroked="f" strokeweight="2pt">
                <v:textbox>
                  <w:txbxContent>
                    <w:p w:rsidR="005C4D85" w:rsidRPr="004F33CE" w:rsidRDefault="005C4D85" w:rsidP="005C4D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January – March 2007</w:t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Post-Doctoral Researcher</w:t>
                      </w:r>
                    </w:p>
                    <w:p w:rsidR="005C4D85" w:rsidRPr="004F33CE" w:rsidRDefault="005C4D85" w:rsidP="005C4D85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/>
                        <w:rPr>
                          <w:rFonts w:ascii="Constantia" w:hAnsi="Constantia" w:cs="FrankRuehl"/>
                          <w:i/>
                          <w:iCs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  <w:r w:rsidRPr="004F33CE">
                        <w:rPr>
                          <w:rFonts w:ascii="Constantia" w:hAnsi="Constantia" w:cs="FrankRuehl"/>
                          <w:i/>
                          <w:iCs/>
                          <w:sz w:val="20"/>
                          <w:szCs w:val="20"/>
                        </w:rPr>
                        <w:t>Population Genetics and Phylogeny of Entomopathogenic</w:t>
                      </w:r>
                      <w:r>
                        <w:rPr>
                          <w:rFonts w:ascii="Constantia" w:hAnsi="Constantia" w:cs="FrankRueh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4F33CE">
                        <w:rPr>
                          <w:rFonts w:ascii="Constantia" w:hAnsi="Constantia" w:cs="FrankRuehl"/>
                          <w:i/>
                          <w:iCs/>
                          <w:sz w:val="20"/>
                          <w:szCs w:val="20"/>
                        </w:rPr>
                        <w:t>Nematodes”</w:t>
                      </w:r>
                    </w:p>
                    <w:p w:rsidR="005C4D85" w:rsidRPr="004F33CE" w:rsidRDefault="005C4D85" w:rsidP="005C4D85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Department of Entomology</w:t>
                      </w:r>
                    </w:p>
                    <w:p w:rsidR="005C4D85" w:rsidRPr="004F33CE" w:rsidRDefault="005C4D85" w:rsidP="005C4D85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The Ohio State University</w:t>
                      </w:r>
                    </w:p>
                    <w:p w:rsidR="005C4D85" w:rsidRPr="004F33CE" w:rsidRDefault="005C4D85" w:rsidP="005C4D85">
                      <w:pPr>
                        <w:pStyle w:val="NoSpacing"/>
                        <w:ind w:firstLine="720"/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/>
                          <w:sz w:val="20"/>
                          <w:szCs w:val="20"/>
                        </w:rPr>
                        <w:t>Columbus, Ohio, USA</w:t>
                      </w:r>
                    </w:p>
                    <w:p w:rsidR="008327A6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>2003-2004</w:t>
                      </w:r>
                      <w:r w:rsidRPr="004F33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ab/>
                        <w:t>Teaching Assistant</w:t>
                      </w:r>
                      <w:r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8327A6" w:rsidRPr="004F33CE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/>
                        <w:ind w:left="1440"/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Entomology&amp; Plant Pathology Departments</w:t>
                      </w:r>
                    </w:p>
                    <w:p w:rsidR="008327A6" w:rsidRPr="004F33CE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The Ohio State University</w:t>
                      </w:r>
                    </w:p>
                    <w:p w:rsidR="008327A6" w:rsidRPr="004F33CE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Columbus, Ohio, USA</w:t>
                      </w:r>
                    </w:p>
                    <w:p w:rsidR="008327A6" w:rsidRPr="004F33CE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2000– 2007</w:t>
                      </w:r>
                      <w:r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Assistant Lecturer</w:t>
                      </w:r>
                    </w:p>
                    <w:p w:rsidR="008327A6" w:rsidRPr="004F33CE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Genetic Engineering and Biotechnology Research</w:t>
                      </w:r>
                    </w:p>
                    <w:p w:rsidR="008327A6" w:rsidRPr="004F33CE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firstLine="72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Institute (GEBRI)</w:t>
                      </w:r>
                    </w:p>
                    <w:p w:rsidR="008327A6" w:rsidRPr="004F33CE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firstLine="72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Minofia University</w:t>
                      </w:r>
                    </w:p>
                    <w:p w:rsidR="008327A6" w:rsidRPr="004F33CE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firstLine="72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Minofia, Egypt</w:t>
                      </w:r>
                    </w:p>
                    <w:p w:rsidR="008327A6" w:rsidRPr="004F33CE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327A6" w:rsidRPr="004F33CE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/>
                        <w:ind w:left="9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1998- 2000</w:t>
                      </w:r>
                      <w:r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4F33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Demonstrator</w:t>
                      </w:r>
                    </w:p>
                    <w:p w:rsidR="008327A6" w:rsidRPr="004F33CE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/>
                        <w:ind w:left="144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Genetic Engineering and Biotechnology Research</w:t>
                      </w:r>
                    </w:p>
                    <w:p w:rsidR="008327A6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firstLine="72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Institute (GEBRI)</w:t>
                      </w:r>
                    </w:p>
                    <w:p w:rsidR="008327A6" w:rsidRPr="004F33CE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firstLine="72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4F33CE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Minofia</w:t>
                      </w:r>
                      <w:r>
                        <w:rPr>
                          <w:rFonts w:ascii="Constantia" w:hAnsi="Constantia" w:cs="FrankRuehl"/>
                        </w:rPr>
                        <w:t xml:space="preserve"> University</w:t>
                      </w:r>
                    </w:p>
                    <w:p w:rsidR="008327A6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Constantia" w:hAnsi="Constantia" w:cs="FrankRuehl"/>
                        </w:rPr>
                      </w:pPr>
                      <w:r>
                        <w:rPr>
                          <w:rFonts w:ascii="Constantia" w:hAnsi="Constantia" w:cs="FrankRuehl"/>
                        </w:rPr>
                        <w:t>Minofia, Egypt</w:t>
                      </w:r>
                    </w:p>
                    <w:p w:rsidR="008327A6" w:rsidRPr="004F33CE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FrankRuehl"/>
                        </w:rPr>
                      </w:pPr>
                      <w:r w:rsidRPr="00071920">
                        <w:rPr>
                          <w:rFonts w:ascii="Constantia" w:hAnsi="Constantia" w:cs="FrankRuehl"/>
                          <w:b/>
                          <w:bCs/>
                        </w:rPr>
                        <w:t>1998-2000</w:t>
                      </w:r>
                      <w:r>
                        <w:rPr>
                          <w:rFonts w:ascii="Constantia" w:hAnsi="Constantia" w:cs="FrankRuehl"/>
                          <w:b/>
                          <w:bCs/>
                        </w:rPr>
                        <w:tab/>
                      </w:r>
                      <w:r w:rsidRPr="00071920">
                        <w:rPr>
                          <w:rFonts w:ascii="Constantia" w:hAnsi="Constantia" w:cs="FrankRuehl"/>
                          <w:b/>
                          <w:bCs/>
                        </w:rPr>
                        <w:t>Teaching</w:t>
                      </w:r>
                      <w:r>
                        <w:rPr>
                          <w:rFonts w:ascii="Constantia" w:hAnsi="Constantia" w:cs="FrankRuehl"/>
                          <w:b/>
                          <w:bCs/>
                        </w:rPr>
                        <w:t xml:space="preserve"> M</w:t>
                      </w:r>
                      <w:r w:rsidRPr="005B78F0">
                        <w:rPr>
                          <w:rFonts w:ascii="Constantia" w:hAnsi="Constantia" w:cs="FrankRuehl"/>
                          <w:b/>
                          <w:bCs/>
                        </w:rPr>
                        <w:t xml:space="preserve">ember </w:t>
                      </w:r>
                    </w:p>
                    <w:p w:rsidR="008327A6" w:rsidRPr="00071920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/>
                        <w:ind w:left="144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FrankRuehl"/>
                        </w:rPr>
                        <w:t xml:space="preserve">Genetic and Microbial Genetics </w:t>
                      </w:r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department</w:t>
                      </w:r>
                    </w:p>
                    <w:p w:rsidR="008327A6" w:rsidRPr="00071920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/>
                        <w:ind w:left="144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071920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Participant in Scientific Researches</w:t>
                      </w:r>
                    </w:p>
                    <w:p w:rsidR="008327A6" w:rsidRPr="00071920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 w:rsidRPr="00071920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1996 – 1998</w:t>
                      </w:r>
                      <w:r w:rsidRPr="00071920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  <w:t>Research Assistant</w:t>
                      </w:r>
                    </w:p>
                    <w:p w:rsidR="008327A6" w:rsidRPr="00071920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National Research Center</w:t>
                      </w:r>
                    </w:p>
                    <w:p w:rsidR="008327A6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Constantia" w:hAnsi="Constantia" w:cs="FrankRuehl"/>
                        </w:rPr>
                      </w:pPr>
                      <w:proofErr w:type="spellStart"/>
                      <w:r w:rsidRPr="007726E8">
                        <w:rPr>
                          <w:rFonts w:ascii="Constantia" w:hAnsi="Constantia" w:cs="FrankRuehl"/>
                        </w:rPr>
                        <w:t>D</w:t>
                      </w:r>
                      <w:r>
                        <w:rPr>
                          <w:rFonts w:ascii="Constantia" w:hAnsi="Constantia" w:cs="FrankRuehl"/>
                        </w:rPr>
                        <w:t>okki</w:t>
                      </w:r>
                      <w:proofErr w:type="spellEnd"/>
                      <w:r>
                        <w:rPr>
                          <w:rFonts w:ascii="Constantia" w:hAnsi="Constantia" w:cs="FrankRuehl"/>
                        </w:rPr>
                        <w:t>, Cairo, Egypt</w:t>
                      </w:r>
                    </w:p>
                    <w:p w:rsidR="008327A6" w:rsidRPr="00071920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520" w:hanging="252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 w:rsidRPr="007726E8">
                        <w:rPr>
                          <w:rFonts w:ascii="Constantia" w:hAnsi="Constantia" w:cs="FrankRuehl"/>
                          <w:b/>
                        </w:rPr>
                        <w:t>1996-1998</w:t>
                      </w:r>
                      <w:r>
                        <w:rPr>
                          <w:rFonts w:ascii="Constantia" w:hAnsi="Constantia" w:cs="FrankRuehl"/>
                        </w:rPr>
                        <w:t xml:space="preserve">         </w:t>
                      </w:r>
                      <w:r w:rsidRPr="005B78F0">
                        <w:rPr>
                          <w:rFonts w:ascii="Constantia" w:hAnsi="Constantia" w:cs="FrankRuehl"/>
                          <w:b/>
                          <w:bCs/>
                        </w:rPr>
                        <w:t xml:space="preserve">Research </w:t>
                      </w:r>
                      <w:r w:rsidRPr="00071920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Assistant</w:t>
                      </w:r>
                    </w:p>
                    <w:p w:rsidR="008327A6" w:rsidRPr="00071920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520" w:hanging="108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 xml:space="preserve">General Biology and Genetics Course </w:t>
                      </w:r>
                    </w:p>
                    <w:p w:rsidR="008327A6" w:rsidRPr="00071920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520" w:hanging="108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High Agricultural Institute</w:t>
                      </w:r>
                    </w:p>
                    <w:p w:rsidR="008327A6" w:rsidRPr="00071920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520" w:hanging="108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Ministry of Higher Education</w:t>
                      </w:r>
                    </w:p>
                    <w:p w:rsidR="008327A6" w:rsidRPr="00071920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520" w:hanging="108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proofErr w:type="spellStart"/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Shoubra</w:t>
                      </w:r>
                      <w:proofErr w:type="spellEnd"/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Elkhemma</w:t>
                      </w:r>
                      <w:proofErr w:type="spellEnd"/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, Cairo, Egypt</w:t>
                      </w:r>
                    </w:p>
                    <w:p w:rsidR="008327A6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>1996-1998</w:t>
                      </w:r>
                      <w:r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ab/>
                      </w:r>
                      <w:r w:rsidRPr="00071920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Teaching Assistant</w:t>
                      </w:r>
                      <w:r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8327A6" w:rsidRPr="00071920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</w:pPr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General Biology and Genetics Course</w:t>
                      </w:r>
                      <w:r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High Agriculture Institute</w:t>
                      </w:r>
                    </w:p>
                    <w:p w:rsidR="008327A6" w:rsidRPr="00071920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ab/>
                      </w:r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 xml:space="preserve">Ministry of Higher Education </w:t>
                      </w:r>
                      <w:r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ab/>
                      </w:r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ab/>
                      </w:r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Shoubra</w:t>
                      </w:r>
                      <w:proofErr w:type="spellEnd"/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Elkhemma</w:t>
                      </w:r>
                      <w:proofErr w:type="spellEnd"/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, Cairo, Egypt</w:t>
                      </w:r>
                    </w:p>
                    <w:p w:rsidR="008327A6" w:rsidRPr="00071920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 w:rsidRPr="00071920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1994- 1996</w:t>
                      </w:r>
                      <w:r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071920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Research Assistant</w:t>
                      </w:r>
                    </w:p>
                    <w:p w:rsidR="008327A6" w:rsidRPr="00071920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firstLine="720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 xml:space="preserve">Faculty of Agriculture   </w:t>
                      </w:r>
                    </w:p>
                    <w:p w:rsidR="008327A6" w:rsidRPr="00071920" w:rsidRDefault="008327A6" w:rsidP="008327A6">
                      <w:pPr>
                        <w:autoSpaceDE w:val="0"/>
                        <w:autoSpaceDN w:val="0"/>
                        <w:adjustRightInd w:val="0"/>
                        <w:spacing w:after="0"/>
                        <w:ind w:left="144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The Environmental Mutagenesis Research Unit (EMRU)</w:t>
                      </w:r>
                    </w:p>
                    <w:p w:rsidR="00640516" w:rsidRDefault="008327A6" w:rsidP="00640516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firstLine="72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>Ain Shams University</w:t>
                      </w:r>
                    </w:p>
                    <w:p w:rsidR="00640516" w:rsidRDefault="008327A6" w:rsidP="00640516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firstLine="72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  <w:r w:rsidRPr="00071920">
                        <w:rPr>
                          <w:rFonts w:ascii="Constantia" w:hAnsi="Constantia" w:cs="FrankRueh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327A6" w:rsidRPr="00071920" w:rsidRDefault="008327A6" w:rsidP="00640516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firstLine="720"/>
                        <w:rPr>
                          <w:rFonts w:ascii="Constantia" w:hAnsi="Constantia" w:cs="FrankRuehl"/>
                          <w:sz w:val="20"/>
                          <w:szCs w:val="20"/>
                        </w:rPr>
                      </w:pPr>
                    </w:p>
                    <w:p w:rsidR="008327A6" w:rsidRDefault="008327A6" w:rsidP="008327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71920">
        <w:rPr>
          <w:rFonts w:ascii="Constantia" w:eastAsia="Times New Roman" w:hAnsi="Constantia" w:cs="FrankRuehl"/>
          <w:i/>
          <w:iCs/>
          <w:sz w:val="28"/>
          <w:szCs w:val="28"/>
        </w:rPr>
        <w:br w:type="page"/>
      </w:r>
    </w:p>
    <w:p w:rsidR="00F159A0" w:rsidRDefault="008A65AC" w:rsidP="00621106">
      <w:pPr>
        <w:spacing w:after="0" w:line="240" w:lineRule="auto"/>
        <w:rPr>
          <w:rFonts w:ascii="Constantia" w:eastAsia="Times New Roman" w:hAnsi="Constantia" w:cs="FrankRuehl"/>
          <w:i/>
          <w:iCs/>
          <w:sz w:val="28"/>
          <w:szCs w:val="28"/>
        </w:rPr>
      </w:pPr>
      <w:r w:rsidRPr="00490D5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14AAC" wp14:editId="2A4A67CD">
                <wp:simplePos x="0" y="0"/>
                <wp:positionH relativeFrom="column">
                  <wp:posOffset>3270885</wp:posOffset>
                </wp:positionH>
                <wp:positionV relativeFrom="paragraph">
                  <wp:posOffset>-1905</wp:posOffset>
                </wp:positionV>
                <wp:extent cx="3299460" cy="9426713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942671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90D5E" w:rsidRPr="00F159A0" w:rsidRDefault="00490D5E" w:rsidP="00490D5E">
                            <w:pPr>
                              <w:tabs>
                                <w:tab w:val="left" w:pos="33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tantia" w:eastAsia="Times New Roman" w:hAnsi="Constantia" w:cs="FrankRueh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8"/>
                            </w:tblGrid>
                            <w:tr w:rsidR="00490D5E" w:rsidRPr="00F159A0" w:rsidTr="004736B4">
                              <w:tc>
                                <w:tcPr>
                                  <w:tcW w:w="8208" w:type="dxa"/>
                                </w:tcPr>
                                <w:p w:rsidR="00490D5E" w:rsidRPr="008A65AC" w:rsidRDefault="00490D5E" w:rsidP="008A65A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200" w:line="276" w:lineRule="auto"/>
                                    <w:ind w:left="360"/>
                                    <w:jc w:val="both"/>
                                    <w:rPr>
                                      <w:rFonts w:ascii="Constantia" w:hAnsi="Constantia" w:cs="FrankRuehl"/>
                                    </w:rPr>
                                  </w:pPr>
                                  <w:proofErr w:type="spellStart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>Rezk</w:t>
                                  </w:r>
                                  <w:proofErr w:type="spellEnd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 El-</w:t>
                                  </w:r>
                                  <w:proofErr w:type="spellStart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>baz</w:t>
                                  </w:r>
                                  <w:proofErr w:type="spellEnd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, Sabah Farouk, </w:t>
                                  </w:r>
                                  <w:r w:rsidRPr="004F061D"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</w:rPr>
                                    <w:t xml:space="preserve">Amr Tag </w:t>
                                  </w:r>
                                  <w:proofErr w:type="spellStart"/>
                                  <w:r w:rsidRPr="004F061D"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</w:rPr>
                                    <w:t>Eldin</w:t>
                                  </w:r>
                                  <w:proofErr w:type="spellEnd"/>
                                  <w:r w:rsidR="004F061D" w:rsidRPr="004F061D"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4F061D"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</w:rPr>
                                    <w:t>Saeb</w:t>
                                  </w:r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>HanyEzat</w:t>
                                  </w:r>
                                  <w:proofErr w:type="spellEnd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: Endothelial nitric oxide synthase gene polymorphism (G894T) in diabetes mellitus in Egypt. The Egyptian Journal of Hospital Medicine, 38:83-93. </w:t>
                                  </w:r>
                                </w:p>
                                <w:p w:rsidR="00490D5E" w:rsidRPr="004F061D" w:rsidRDefault="00490D5E" w:rsidP="008A65A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200" w:line="276" w:lineRule="auto"/>
                                    <w:ind w:left="360"/>
                                    <w:jc w:val="both"/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4F061D">
                                    <w:rPr>
                                      <w:rFonts w:ascii="Constantia" w:hAnsi="Constantia" w:cs="FrankRuehl"/>
                                    </w:rPr>
                                    <w:t xml:space="preserve">Bai, X., </w:t>
                                  </w:r>
                                  <w:r w:rsidRPr="004F061D"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  <w:u w:val="single"/>
                                    </w:rPr>
                                    <w:t>Saeb A. T</w:t>
                                  </w:r>
                                  <w:r w:rsidRPr="004F061D"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</w:rPr>
                                    <w:t>.,</w:t>
                                  </w:r>
                                  <w:r w:rsidRPr="004F061D">
                                    <w:rPr>
                                      <w:rFonts w:ascii="Constantia" w:hAnsi="Constantia" w:cs="FrankRuehl"/>
                                    </w:rPr>
                                    <w:t xml:space="preserve"> Michel, A. and Grewal, P. S.: Isolation and characterization of microsatellite loci in the </w:t>
                                  </w:r>
                                  <w:proofErr w:type="spellStart"/>
                                  <w:r w:rsidRPr="004F061D">
                                    <w:rPr>
                                      <w:rFonts w:ascii="Constantia" w:hAnsi="Constantia" w:cs="FrankRuehl"/>
                                    </w:rPr>
                                    <w:t>entomopathogenic</w:t>
                                  </w:r>
                                  <w:proofErr w:type="spellEnd"/>
                                  <w:r w:rsidRPr="004F061D">
                                    <w:rPr>
                                      <w:rFonts w:ascii="Constantia" w:hAnsi="Constantia" w:cs="FrankRuehl"/>
                                    </w:rPr>
                                    <w:t xml:space="preserve"> nematode </w:t>
                                  </w:r>
                                  <w:proofErr w:type="spellStart"/>
                                  <w:r w:rsidRPr="004F061D">
                                    <w:rPr>
                                      <w:rFonts w:ascii="Constantia" w:hAnsi="Constantia" w:cs="FrankRuehl"/>
                                    </w:rPr>
                                    <w:t>Heterorhabditisbacteriophora</w:t>
                                  </w:r>
                                  <w:proofErr w:type="spellEnd"/>
                                  <w:r w:rsidR="004F061D">
                                    <w:rPr>
                                      <w:rFonts w:ascii="Constantia" w:hAnsi="Constantia" w:cs="FrankRuehl"/>
                                    </w:rPr>
                                    <w:t xml:space="preserve">". </w:t>
                                  </w:r>
                                  <w:r w:rsidRPr="004F061D"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  <w:u w:val="single"/>
                                    </w:rPr>
                                    <w:t xml:space="preserve">Molecular Ecology Resources 9, pp.207-209. </w:t>
                                  </w:r>
                                </w:p>
                                <w:p w:rsidR="00490D5E" w:rsidRPr="008A65AC" w:rsidRDefault="00490D5E" w:rsidP="008A65A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200" w:line="276" w:lineRule="auto"/>
                                    <w:ind w:left="360"/>
                                    <w:jc w:val="both"/>
                                    <w:rPr>
                                      <w:rFonts w:ascii="Constantia" w:hAnsi="Constantia" w:cs="FrankRuehl"/>
                                    </w:rPr>
                                  </w:pPr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Amr T. M. Saeb and </w:t>
                                  </w:r>
                                  <w:proofErr w:type="spellStart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>Parwinder</w:t>
                                  </w:r>
                                  <w:proofErr w:type="spellEnd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 S. Grewal: Intraspecific genetic variation in the major sperm protein gene of the </w:t>
                                  </w:r>
                                  <w:proofErr w:type="spellStart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>entomopathogenic</w:t>
                                  </w:r>
                                  <w:proofErr w:type="spellEnd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 nematode </w:t>
                                  </w:r>
                                  <w:proofErr w:type="spellStart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>Heterorhabditisbacteriophora</w:t>
                                  </w:r>
                                  <w:proofErr w:type="spellEnd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. Int. J. </w:t>
                                  </w:r>
                                  <w:proofErr w:type="spellStart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>Nematol</w:t>
                                  </w:r>
                                  <w:proofErr w:type="spellEnd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>. 17, pp. 187-198.</w:t>
                                  </w:r>
                                </w:p>
                                <w:p w:rsidR="00490D5E" w:rsidRPr="008A65AC" w:rsidRDefault="00490D5E" w:rsidP="008A65A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200" w:line="276" w:lineRule="auto"/>
                                    <w:ind w:left="360"/>
                                    <w:jc w:val="both"/>
                                    <w:rPr>
                                      <w:rFonts w:ascii="Constantia" w:hAnsi="Constantia" w:cs="FrankRuehl"/>
                                    </w:rPr>
                                  </w:pPr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Abdel-Salam, M.S., </w:t>
                                  </w:r>
                                  <w:proofErr w:type="spellStart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>Abd</w:t>
                                  </w:r>
                                  <w:proofErr w:type="spellEnd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 El-Salam, A.Z., Ibrahim, S.A., </w:t>
                                  </w:r>
                                  <w:proofErr w:type="spellStart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>Nivien</w:t>
                                  </w:r>
                                  <w:proofErr w:type="spellEnd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 A. </w:t>
                                  </w:r>
                                  <w:proofErr w:type="spellStart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>Abosereh</w:t>
                                  </w:r>
                                  <w:proofErr w:type="spellEnd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 and Saeb, A.T.M.: Resistance Plasmids of Indigenous Pseudomonas in Egypt. Journal of Applied Sciences Research, 3 (9): 873-878, 2007.</w:t>
                                  </w:r>
                                </w:p>
                                <w:p w:rsidR="00490D5E" w:rsidRPr="008A65AC" w:rsidRDefault="00490D5E" w:rsidP="008A65A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200" w:line="276" w:lineRule="auto"/>
                                    <w:ind w:left="360"/>
                                    <w:jc w:val="both"/>
                                    <w:rPr>
                                      <w:rFonts w:ascii="Constantia" w:hAnsi="Constantia" w:cs="FrankRuehl"/>
                                    </w:rPr>
                                  </w:pPr>
                                  <w:proofErr w:type="spellStart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>Ganpati</w:t>
                                  </w:r>
                                  <w:proofErr w:type="spellEnd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. B. </w:t>
                                  </w:r>
                                  <w:proofErr w:type="spellStart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>Jagdale</w:t>
                                  </w:r>
                                  <w:proofErr w:type="spellEnd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, Amr T. M. Saeb, </w:t>
                                  </w:r>
                                  <w:proofErr w:type="spellStart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>Nethi</w:t>
                                  </w:r>
                                  <w:proofErr w:type="spellEnd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>Somasekhar</w:t>
                                  </w:r>
                                  <w:proofErr w:type="spellEnd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, and </w:t>
                                  </w:r>
                                  <w:proofErr w:type="spellStart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>Parwinder</w:t>
                                  </w:r>
                                  <w:proofErr w:type="spellEnd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 S. Grewal:  Genetic variation and relationships between isolates and species of the </w:t>
                                  </w:r>
                                  <w:proofErr w:type="spellStart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>entomopathogenic</w:t>
                                  </w:r>
                                  <w:proofErr w:type="spellEnd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 nematode genus Heterorhabditis deciphered through isozyme profiles. Journal of Parasitology: Vol. 92, No. 3, pp. 509–516.</w:t>
                                  </w:r>
                                </w:p>
                                <w:p w:rsidR="00490D5E" w:rsidRPr="008A65AC" w:rsidRDefault="00490D5E" w:rsidP="008A65A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200" w:line="276" w:lineRule="auto"/>
                                    <w:ind w:left="360"/>
                                    <w:jc w:val="both"/>
                                    <w:rPr>
                                      <w:rFonts w:ascii="Constantia" w:hAnsi="Constantia" w:cs="FrankRuehl"/>
                                    </w:rPr>
                                  </w:pPr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Amr T.M. Saeb and </w:t>
                                  </w:r>
                                  <w:proofErr w:type="spellStart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>Parwinder</w:t>
                                  </w:r>
                                  <w:proofErr w:type="spellEnd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 S. Grewal: </w:t>
                                  </w:r>
                                  <w:proofErr w:type="spellStart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>Noval</w:t>
                                  </w:r>
                                  <w:proofErr w:type="spellEnd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 molecular markers for the identification of the species of </w:t>
                                  </w:r>
                                  <w:proofErr w:type="spellStart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>entomopathogenic</w:t>
                                  </w:r>
                                  <w:proofErr w:type="spellEnd"/>
                                  <w:r w:rsidRPr="008A65AC">
                                    <w:rPr>
                                      <w:rFonts w:ascii="Constantia" w:hAnsi="Constantia" w:cs="FrankRuehl"/>
                                    </w:rPr>
                                    <w:t xml:space="preserve"> nematode Heterorhabditis. Journal of Nematology 36 (3), 344-344.</w:t>
                                  </w:r>
                                </w:p>
                                <w:p w:rsidR="00490D5E" w:rsidRPr="00F159A0" w:rsidRDefault="00490D5E" w:rsidP="00F159A0">
                                  <w:pPr>
                                    <w:tabs>
                                      <w:tab w:val="left" w:pos="-1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jc w:val="both"/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490D5E"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  <w:u w:val="single"/>
                                    </w:rPr>
                                    <w:t>POSTER AND ORAL PRESENTATIONS</w:t>
                                  </w:r>
                                </w:p>
                              </w:tc>
                            </w:tr>
                            <w:tr w:rsidR="00490D5E" w:rsidRPr="00F159A0" w:rsidTr="004736B4">
                              <w:tc>
                                <w:tcPr>
                                  <w:tcW w:w="8208" w:type="dxa"/>
                                </w:tcPr>
                                <w:p w:rsidR="00490D5E" w:rsidRDefault="00490D5E" w:rsidP="00490D5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jc w:val="both"/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</w:rPr>
                                  </w:pPr>
                                  <w:r w:rsidRPr="00490D5E">
                                    <w:rPr>
                                      <w:rFonts w:ascii="Constantia" w:hAnsi="Constantia" w:cs="FrankRuehl"/>
                                    </w:rPr>
                                    <w:t xml:space="preserve">Genome sequencing and analysis of the first documented spontaneous nanosilver resistant bacterium Proteus mirabilis SCDR1.  </w:t>
                                  </w:r>
                                  <w:r w:rsidRPr="00490D5E"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</w:rPr>
                                    <w:t>Amr Saeb</w:t>
                                  </w:r>
                                  <w:r w:rsidRPr="00490D5E">
                                    <w:rPr>
                                      <w:rFonts w:ascii="Constantia" w:hAnsi="Constantia" w:cs="FrankRuehl"/>
                                    </w:rPr>
                                    <w:t xml:space="preserve">, Khalid Al-Rubeaan1, Mohamed </w:t>
                                  </w:r>
                                  <w:proofErr w:type="spellStart"/>
                                  <w:r w:rsidRPr="00490D5E">
                                    <w:rPr>
                                      <w:rFonts w:ascii="Constantia" w:hAnsi="Constantia" w:cs="FrankRuehl"/>
                                    </w:rPr>
                                    <w:t>Abouelhoda</w:t>
                                  </w:r>
                                  <w:proofErr w:type="spellEnd"/>
                                  <w:r w:rsidRPr="00490D5E">
                                    <w:rPr>
                                      <w:rFonts w:ascii="Constantia" w:hAnsi="Constantia" w:cs="FrankRuehl"/>
                                    </w:rPr>
                                    <w:t xml:space="preserve">, Manojkumar Selvaraju, Hamsa Tayeb. 27th ECCMID,22 April </w:t>
                                  </w:r>
                                  <w:r w:rsidRPr="00490D5E"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</w:rPr>
                                    <w:t>2017</w:t>
                                  </w:r>
                                  <w:r w:rsidRPr="00490D5E">
                                    <w:rPr>
                                      <w:rFonts w:ascii="Constantia" w:hAnsi="Constantia" w:cs="FrankRuehl"/>
                                    </w:rPr>
                                    <w:t xml:space="preserve">, </w:t>
                                  </w:r>
                                  <w:r w:rsidRPr="00490D5E"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</w:rPr>
                                    <w:t>Vienna, Austria</w:t>
                                  </w:r>
                                </w:p>
                                <w:p w:rsidR="00490D5E" w:rsidRPr="00F159A0" w:rsidRDefault="00490D5E" w:rsidP="004F061D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jc w:val="both"/>
                                    <w:rPr>
                                      <w:rFonts w:ascii="Constantia" w:hAnsi="Constantia" w:cs="FrankRuehl"/>
                                    </w:rPr>
                                  </w:pPr>
                                  <w:r w:rsidRPr="00490D5E">
                                    <w:rPr>
                                      <w:rFonts w:ascii="Constantia" w:hAnsi="Constantia" w:cs="FrankRuehl"/>
                                    </w:rPr>
                                    <w:t xml:space="preserve">Genetic Susceptibility to Type 2 Diabetes and Obesity: Concepts, Methodologies and Outcomes. 3rd Annual Gulf Obesity Surgery Society Meeting 2015, GOSS2015 conference. 14 December </w:t>
                                  </w:r>
                                  <w:r w:rsidRPr="00490D5E"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</w:rPr>
                                    <w:t>2015</w:t>
                                  </w:r>
                                  <w:r w:rsidRPr="00490D5E">
                                    <w:rPr>
                                      <w:rFonts w:ascii="Constantia" w:hAnsi="Constantia" w:cs="FrankRuehl"/>
                                    </w:rPr>
                                    <w:t xml:space="preserve">, Ritz Carlton Hotel, </w:t>
                                  </w:r>
                                  <w:r w:rsidRPr="00490D5E"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</w:rPr>
                                    <w:t>Saudi Arabia</w:t>
                                  </w:r>
                                  <w:r w:rsidRPr="00490D5E">
                                    <w:rPr>
                                      <w:rFonts w:ascii="Constantia" w:hAnsi="Constantia" w:cs="FrankRuehl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90D5E" w:rsidRPr="00F159A0" w:rsidTr="004736B4">
                              <w:tc>
                                <w:tcPr>
                                  <w:tcW w:w="8208" w:type="dxa"/>
                                </w:tcPr>
                                <w:p w:rsidR="00490D5E" w:rsidRPr="00F159A0" w:rsidRDefault="00490D5E" w:rsidP="00F159A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jc w:val="both"/>
                                    <w:rPr>
                                      <w:rFonts w:ascii="Constantia" w:hAnsi="Constantia" w:cs="FrankRuehl"/>
                                    </w:rPr>
                                  </w:pPr>
                                </w:p>
                              </w:tc>
                            </w:tr>
                            <w:tr w:rsidR="00490D5E" w:rsidRPr="00F159A0" w:rsidTr="004736B4">
                              <w:tc>
                                <w:tcPr>
                                  <w:tcW w:w="8208" w:type="dxa"/>
                                </w:tcPr>
                                <w:p w:rsidR="00490D5E" w:rsidRPr="00F159A0" w:rsidRDefault="00490D5E" w:rsidP="00F159A0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jc w:val="both"/>
                                    <w:rPr>
                                      <w:rFonts w:ascii="Constantia" w:hAnsi="Constantia" w:cs="FrankRuehl"/>
                                    </w:rPr>
                                  </w:pPr>
                                  <w:r>
                                    <w:rPr>
                                      <w:rFonts w:ascii="Constantia" w:hAnsi="Constantia" w:cs="FrankRueh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90D5E" w:rsidRPr="00F159A0" w:rsidTr="004736B4">
                              <w:tc>
                                <w:tcPr>
                                  <w:tcW w:w="8208" w:type="dxa"/>
                                </w:tcPr>
                                <w:p w:rsidR="00490D5E" w:rsidRPr="00F159A0" w:rsidRDefault="00490D5E" w:rsidP="00F159A0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jc w:val="both"/>
                                    <w:rPr>
                                      <w:rFonts w:ascii="Constantia" w:hAnsi="Constantia" w:cs="FrankRuehl"/>
                                    </w:rPr>
                                  </w:pPr>
                                </w:p>
                              </w:tc>
                            </w:tr>
                            <w:tr w:rsidR="00490D5E" w:rsidRPr="00F159A0" w:rsidTr="004736B4">
                              <w:tc>
                                <w:tcPr>
                                  <w:tcW w:w="8208" w:type="dxa"/>
                                </w:tcPr>
                                <w:p w:rsidR="00490D5E" w:rsidRPr="00F159A0" w:rsidRDefault="00490D5E" w:rsidP="00F159A0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onstantia" w:hAnsi="Constantia" w:cs="FrankRueh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0D5E" w:rsidRPr="00640516" w:rsidRDefault="00490D5E" w:rsidP="00490D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90D5E" w:rsidRPr="00F159A0" w:rsidRDefault="00490D5E" w:rsidP="00490D5E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14AAC" id="Rectangle 11" o:spid="_x0000_s1030" style="position:absolute;margin-left:257.55pt;margin-top:-.15pt;width:259.8pt;height:74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" filled="f" stroked="f" strokeweight="2pt">
                <v:textbox>
                  <w:txbxContent>
                    <w:p w:rsidR="00490D5E" w:rsidRPr="00F159A0" w:rsidRDefault="00490D5E" w:rsidP="00490D5E">
                      <w:pPr>
                        <w:tabs>
                          <w:tab w:val="left" w:pos="334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tantia" w:eastAsia="Times New Roman" w:hAnsi="Constantia" w:cs="FrankRuehl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8"/>
                      </w:tblGrid>
                      <w:tr w:rsidR="00490D5E" w:rsidRPr="00F159A0" w:rsidTr="004736B4">
                        <w:tc>
                          <w:tcPr>
                            <w:tcW w:w="8208" w:type="dxa"/>
                          </w:tcPr>
                          <w:p w:rsidR="00490D5E" w:rsidRPr="008A65AC" w:rsidRDefault="00490D5E" w:rsidP="008A65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360"/>
                              <w:jc w:val="both"/>
                              <w:rPr>
                                <w:rFonts w:ascii="Constantia" w:hAnsi="Constantia" w:cs="FrankRuehl"/>
                              </w:rPr>
                            </w:pPr>
                            <w:proofErr w:type="spellStart"/>
                            <w:r w:rsidRPr="008A65AC">
                              <w:rPr>
                                <w:rFonts w:ascii="Constantia" w:hAnsi="Constantia" w:cs="FrankRuehl"/>
                              </w:rPr>
                              <w:t>Rezk</w:t>
                            </w:r>
                            <w:proofErr w:type="spellEnd"/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 El-</w:t>
                            </w:r>
                            <w:proofErr w:type="spellStart"/>
                            <w:r w:rsidRPr="008A65AC">
                              <w:rPr>
                                <w:rFonts w:ascii="Constantia" w:hAnsi="Constantia" w:cs="FrankRuehl"/>
                              </w:rPr>
                              <w:t>baz</w:t>
                            </w:r>
                            <w:proofErr w:type="spellEnd"/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, Sabah Farouk, </w:t>
                            </w:r>
                            <w:r w:rsidRPr="004F061D">
                              <w:rPr>
                                <w:rFonts w:ascii="Constantia" w:hAnsi="Constantia" w:cs="FrankRuehl"/>
                                <w:b/>
                                <w:bCs/>
                              </w:rPr>
                              <w:t xml:space="preserve">Amr Tag </w:t>
                            </w:r>
                            <w:proofErr w:type="spellStart"/>
                            <w:r w:rsidRPr="004F061D">
                              <w:rPr>
                                <w:rFonts w:ascii="Constantia" w:hAnsi="Constantia" w:cs="FrankRuehl"/>
                                <w:b/>
                                <w:bCs/>
                              </w:rPr>
                              <w:t>Eldin</w:t>
                            </w:r>
                            <w:proofErr w:type="spellEnd"/>
                            <w:r w:rsidR="004F061D" w:rsidRPr="004F061D">
                              <w:rPr>
                                <w:rFonts w:ascii="Constantia" w:hAnsi="Constantia" w:cs="FrankRuehl"/>
                                <w:b/>
                                <w:bCs/>
                              </w:rPr>
                              <w:t xml:space="preserve"> </w:t>
                            </w:r>
                            <w:r w:rsidRPr="004F061D">
                              <w:rPr>
                                <w:rFonts w:ascii="Constantia" w:hAnsi="Constantia" w:cs="FrankRuehl"/>
                                <w:b/>
                                <w:bCs/>
                              </w:rPr>
                              <w:t>Saeb</w:t>
                            </w:r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 and </w:t>
                            </w:r>
                            <w:proofErr w:type="spellStart"/>
                            <w:r w:rsidRPr="008A65AC">
                              <w:rPr>
                                <w:rFonts w:ascii="Constantia" w:hAnsi="Constantia" w:cs="FrankRuehl"/>
                              </w:rPr>
                              <w:t>HanyEzat</w:t>
                            </w:r>
                            <w:proofErr w:type="spellEnd"/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: Endothelial nitric oxide synthase gene polymorphism (G894T) in diabetes mellitus in Egypt. The Egyptian Journal of Hospital Medicine, 38:83-93. </w:t>
                            </w:r>
                          </w:p>
                          <w:p w:rsidR="00490D5E" w:rsidRPr="004F061D" w:rsidRDefault="00490D5E" w:rsidP="008A65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360"/>
                              <w:jc w:val="both"/>
                              <w:rPr>
                                <w:rFonts w:ascii="Constantia" w:hAnsi="Constantia" w:cs="FrankRuehl"/>
                                <w:b/>
                                <w:bCs/>
                                <w:u w:val="single"/>
                              </w:rPr>
                            </w:pPr>
                            <w:r w:rsidRPr="004F061D">
                              <w:rPr>
                                <w:rFonts w:ascii="Constantia" w:hAnsi="Constantia" w:cs="FrankRuehl"/>
                              </w:rPr>
                              <w:t xml:space="preserve">Bai, X., </w:t>
                            </w:r>
                            <w:r w:rsidRPr="004F061D">
                              <w:rPr>
                                <w:rFonts w:ascii="Constantia" w:hAnsi="Constantia" w:cs="FrankRuehl"/>
                                <w:b/>
                                <w:bCs/>
                                <w:u w:val="single"/>
                              </w:rPr>
                              <w:t>Saeb A. T</w:t>
                            </w:r>
                            <w:r w:rsidRPr="004F061D">
                              <w:rPr>
                                <w:rFonts w:ascii="Constantia" w:hAnsi="Constantia" w:cs="FrankRuehl"/>
                                <w:b/>
                                <w:bCs/>
                              </w:rPr>
                              <w:t>.,</w:t>
                            </w:r>
                            <w:r w:rsidRPr="004F061D">
                              <w:rPr>
                                <w:rFonts w:ascii="Constantia" w:hAnsi="Constantia" w:cs="FrankRuehl"/>
                              </w:rPr>
                              <w:t xml:space="preserve"> Michel, A. and Grewal, P. S.: Isolation and characterization of microsatellite loci in the </w:t>
                            </w:r>
                            <w:proofErr w:type="spellStart"/>
                            <w:r w:rsidRPr="004F061D">
                              <w:rPr>
                                <w:rFonts w:ascii="Constantia" w:hAnsi="Constantia" w:cs="FrankRuehl"/>
                              </w:rPr>
                              <w:t>entomopathogenic</w:t>
                            </w:r>
                            <w:proofErr w:type="spellEnd"/>
                            <w:r w:rsidRPr="004F061D">
                              <w:rPr>
                                <w:rFonts w:ascii="Constantia" w:hAnsi="Constantia" w:cs="FrankRuehl"/>
                              </w:rPr>
                              <w:t xml:space="preserve"> nematode </w:t>
                            </w:r>
                            <w:proofErr w:type="spellStart"/>
                            <w:r w:rsidRPr="004F061D">
                              <w:rPr>
                                <w:rFonts w:ascii="Constantia" w:hAnsi="Constantia" w:cs="FrankRuehl"/>
                              </w:rPr>
                              <w:t>Heterorhabditisbacteriophora</w:t>
                            </w:r>
                            <w:proofErr w:type="spellEnd"/>
                            <w:r w:rsidR="004F061D">
                              <w:rPr>
                                <w:rFonts w:ascii="Constantia" w:hAnsi="Constantia" w:cs="FrankRuehl"/>
                              </w:rPr>
                              <w:t xml:space="preserve">". </w:t>
                            </w:r>
                            <w:r w:rsidRPr="004F061D">
                              <w:rPr>
                                <w:rFonts w:ascii="Constantia" w:hAnsi="Constantia" w:cs="FrankRuehl"/>
                                <w:b/>
                                <w:bCs/>
                                <w:u w:val="single"/>
                              </w:rPr>
                              <w:t xml:space="preserve">Molecular Ecology Resources 9, pp.207-209. </w:t>
                            </w:r>
                          </w:p>
                          <w:p w:rsidR="00490D5E" w:rsidRPr="008A65AC" w:rsidRDefault="00490D5E" w:rsidP="008A65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360"/>
                              <w:jc w:val="both"/>
                              <w:rPr>
                                <w:rFonts w:ascii="Constantia" w:hAnsi="Constantia" w:cs="FrankRuehl"/>
                              </w:rPr>
                            </w:pPr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Amr T. M. Saeb and </w:t>
                            </w:r>
                            <w:proofErr w:type="spellStart"/>
                            <w:r w:rsidRPr="008A65AC">
                              <w:rPr>
                                <w:rFonts w:ascii="Constantia" w:hAnsi="Constantia" w:cs="FrankRuehl"/>
                              </w:rPr>
                              <w:t>Parwinder</w:t>
                            </w:r>
                            <w:proofErr w:type="spellEnd"/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 S. Grewal: Intraspecific genetic variation in the major sperm protein gene of the </w:t>
                            </w:r>
                            <w:proofErr w:type="spellStart"/>
                            <w:r w:rsidRPr="008A65AC">
                              <w:rPr>
                                <w:rFonts w:ascii="Constantia" w:hAnsi="Constantia" w:cs="FrankRuehl"/>
                              </w:rPr>
                              <w:t>entomopathogenic</w:t>
                            </w:r>
                            <w:proofErr w:type="spellEnd"/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 nematode </w:t>
                            </w:r>
                            <w:proofErr w:type="spellStart"/>
                            <w:r w:rsidRPr="008A65AC">
                              <w:rPr>
                                <w:rFonts w:ascii="Constantia" w:hAnsi="Constantia" w:cs="FrankRuehl"/>
                              </w:rPr>
                              <w:t>Heterorhabditisbacteriophora</w:t>
                            </w:r>
                            <w:proofErr w:type="spellEnd"/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. Int. J. </w:t>
                            </w:r>
                            <w:proofErr w:type="spellStart"/>
                            <w:r w:rsidRPr="008A65AC">
                              <w:rPr>
                                <w:rFonts w:ascii="Constantia" w:hAnsi="Constantia" w:cs="FrankRuehl"/>
                              </w:rPr>
                              <w:t>Nematol</w:t>
                            </w:r>
                            <w:proofErr w:type="spellEnd"/>
                            <w:r w:rsidRPr="008A65AC">
                              <w:rPr>
                                <w:rFonts w:ascii="Constantia" w:hAnsi="Constantia" w:cs="FrankRuehl"/>
                              </w:rPr>
                              <w:t>. 17, pp. 187-198.</w:t>
                            </w:r>
                          </w:p>
                          <w:p w:rsidR="00490D5E" w:rsidRPr="008A65AC" w:rsidRDefault="00490D5E" w:rsidP="008A65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360"/>
                              <w:jc w:val="both"/>
                              <w:rPr>
                                <w:rFonts w:ascii="Constantia" w:hAnsi="Constantia" w:cs="FrankRuehl"/>
                              </w:rPr>
                            </w:pPr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Abdel-Salam, M.S., </w:t>
                            </w:r>
                            <w:proofErr w:type="spellStart"/>
                            <w:r w:rsidRPr="008A65AC">
                              <w:rPr>
                                <w:rFonts w:ascii="Constantia" w:hAnsi="Constantia" w:cs="FrankRuehl"/>
                              </w:rPr>
                              <w:t>Abd</w:t>
                            </w:r>
                            <w:proofErr w:type="spellEnd"/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 El-Salam, A.Z., Ibrahim, S.A., </w:t>
                            </w:r>
                            <w:proofErr w:type="spellStart"/>
                            <w:r w:rsidRPr="008A65AC">
                              <w:rPr>
                                <w:rFonts w:ascii="Constantia" w:hAnsi="Constantia" w:cs="FrankRuehl"/>
                              </w:rPr>
                              <w:t>Nivien</w:t>
                            </w:r>
                            <w:proofErr w:type="spellEnd"/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 A. </w:t>
                            </w:r>
                            <w:proofErr w:type="spellStart"/>
                            <w:r w:rsidRPr="008A65AC">
                              <w:rPr>
                                <w:rFonts w:ascii="Constantia" w:hAnsi="Constantia" w:cs="FrankRuehl"/>
                              </w:rPr>
                              <w:t>Abosereh</w:t>
                            </w:r>
                            <w:proofErr w:type="spellEnd"/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 and Saeb, A.T.M.: Resistance Plasmids of Indigenous Pseudomonas in Egypt. Journal of Applied Sciences Research, 3 (9): 873-878, 2007.</w:t>
                            </w:r>
                          </w:p>
                          <w:p w:rsidR="00490D5E" w:rsidRPr="008A65AC" w:rsidRDefault="00490D5E" w:rsidP="008A65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360"/>
                              <w:jc w:val="both"/>
                              <w:rPr>
                                <w:rFonts w:ascii="Constantia" w:hAnsi="Constantia" w:cs="FrankRuehl"/>
                              </w:rPr>
                            </w:pPr>
                            <w:proofErr w:type="spellStart"/>
                            <w:r w:rsidRPr="008A65AC">
                              <w:rPr>
                                <w:rFonts w:ascii="Constantia" w:hAnsi="Constantia" w:cs="FrankRuehl"/>
                              </w:rPr>
                              <w:t>Ganpati</w:t>
                            </w:r>
                            <w:proofErr w:type="spellEnd"/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. B. </w:t>
                            </w:r>
                            <w:proofErr w:type="spellStart"/>
                            <w:r w:rsidRPr="008A65AC">
                              <w:rPr>
                                <w:rFonts w:ascii="Constantia" w:hAnsi="Constantia" w:cs="FrankRuehl"/>
                              </w:rPr>
                              <w:t>Jagdale</w:t>
                            </w:r>
                            <w:proofErr w:type="spellEnd"/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, Amr T. M. Saeb, </w:t>
                            </w:r>
                            <w:proofErr w:type="spellStart"/>
                            <w:r w:rsidRPr="008A65AC">
                              <w:rPr>
                                <w:rFonts w:ascii="Constantia" w:hAnsi="Constantia" w:cs="FrankRuehl"/>
                              </w:rPr>
                              <w:t>Nethi</w:t>
                            </w:r>
                            <w:proofErr w:type="spellEnd"/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 </w:t>
                            </w:r>
                            <w:proofErr w:type="spellStart"/>
                            <w:r w:rsidRPr="008A65AC">
                              <w:rPr>
                                <w:rFonts w:ascii="Constantia" w:hAnsi="Constantia" w:cs="FrankRuehl"/>
                              </w:rPr>
                              <w:t>Somasekhar</w:t>
                            </w:r>
                            <w:proofErr w:type="spellEnd"/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, and </w:t>
                            </w:r>
                            <w:proofErr w:type="spellStart"/>
                            <w:r w:rsidRPr="008A65AC">
                              <w:rPr>
                                <w:rFonts w:ascii="Constantia" w:hAnsi="Constantia" w:cs="FrankRuehl"/>
                              </w:rPr>
                              <w:t>Parwinder</w:t>
                            </w:r>
                            <w:proofErr w:type="spellEnd"/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 S. Grewal:  Genetic variation and relationships between isolates and species of the </w:t>
                            </w:r>
                            <w:proofErr w:type="spellStart"/>
                            <w:r w:rsidRPr="008A65AC">
                              <w:rPr>
                                <w:rFonts w:ascii="Constantia" w:hAnsi="Constantia" w:cs="FrankRuehl"/>
                              </w:rPr>
                              <w:t>entomopathogenic</w:t>
                            </w:r>
                            <w:proofErr w:type="spellEnd"/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 nematode genus Heterorhabditis deciphered through isozyme profiles. Journal of Parasitology: Vol. 92, No. 3, pp. 509–516.</w:t>
                            </w:r>
                          </w:p>
                          <w:p w:rsidR="00490D5E" w:rsidRPr="008A65AC" w:rsidRDefault="00490D5E" w:rsidP="008A65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360"/>
                              <w:jc w:val="both"/>
                              <w:rPr>
                                <w:rFonts w:ascii="Constantia" w:hAnsi="Constantia" w:cs="FrankRuehl"/>
                              </w:rPr>
                            </w:pPr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Amr T.M. Saeb and </w:t>
                            </w:r>
                            <w:proofErr w:type="spellStart"/>
                            <w:r w:rsidRPr="008A65AC">
                              <w:rPr>
                                <w:rFonts w:ascii="Constantia" w:hAnsi="Constantia" w:cs="FrankRuehl"/>
                              </w:rPr>
                              <w:t>Parwinder</w:t>
                            </w:r>
                            <w:proofErr w:type="spellEnd"/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 S. Grewal: </w:t>
                            </w:r>
                            <w:proofErr w:type="spellStart"/>
                            <w:r w:rsidRPr="008A65AC">
                              <w:rPr>
                                <w:rFonts w:ascii="Constantia" w:hAnsi="Constantia" w:cs="FrankRuehl"/>
                              </w:rPr>
                              <w:t>Noval</w:t>
                            </w:r>
                            <w:proofErr w:type="spellEnd"/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 molecular markers for the identification of the species of </w:t>
                            </w:r>
                            <w:proofErr w:type="spellStart"/>
                            <w:r w:rsidRPr="008A65AC">
                              <w:rPr>
                                <w:rFonts w:ascii="Constantia" w:hAnsi="Constantia" w:cs="FrankRuehl"/>
                              </w:rPr>
                              <w:t>entomopathogenic</w:t>
                            </w:r>
                            <w:proofErr w:type="spellEnd"/>
                            <w:r w:rsidRPr="008A65AC">
                              <w:rPr>
                                <w:rFonts w:ascii="Constantia" w:hAnsi="Constantia" w:cs="FrankRuehl"/>
                              </w:rPr>
                              <w:t xml:space="preserve"> nematode Heterorhabditis. Journal of Nematology 36 (3), 344-344.</w:t>
                            </w:r>
                          </w:p>
                          <w:p w:rsidR="00490D5E" w:rsidRPr="00F159A0" w:rsidRDefault="00490D5E" w:rsidP="00F159A0">
                            <w:pPr>
                              <w:tabs>
                                <w:tab w:val="left" w:pos="-18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Constantia" w:hAnsi="Constantia" w:cs="FrankRuehl"/>
                                <w:b/>
                                <w:bCs/>
                                <w:u w:val="single"/>
                              </w:rPr>
                            </w:pPr>
                            <w:r w:rsidRPr="00490D5E">
                              <w:rPr>
                                <w:rFonts w:ascii="Constantia" w:hAnsi="Constantia" w:cs="FrankRuehl"/>
                                <w:b/>
                                <w:bCs/>
                                <w:u w:val="single"/>
                              </w:rPr>
                              <w:t>POSTER AND ORAL PRESENTATIONS</w:t>
                            </w:r>
                          </w:p>
                        </w:tc>
                      </w:tr>
                      <w:tr w:rsidR="00490D5E" w:rsidRPr="00F159A0" w:rsidTr="004736B4">
                        <w:tc>
                          <w:tcPr>
                            <w:tcW w:w="8208" w:type="dxa"/>
                          </w:tcPr>
                          <w:p w:rsidR="00490D5E" w:rsidRDefault="00490D5E" w:rsidP="00490D5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Constantia" w:hAnsi="Constantia" w:cs="FrankRuehl"/>
                                <w:b/>
                                <w:bCs/>
                              </w:rPr>
                            </w:pPr>
                            <w:r w:rsidRPr="00490D5E">
                              <w:rPr>
                                <w:rFonts w:ascii="Constantia" w:hAnsi="Constantia" w:cs="FrankRuehl"/>
                              </w:rPr>
                              <w:t xml:space="preserve">Genome sequencing and analysis of the first documented spontaneous nanosilver resistant bacterium Proteus mirabilis SCDR1.  </w:t>
                            </w:r>
                            <w:r w:rsidRPr="00490D5E">
                              <w:rPr>
                                <w:rFonts w:ascii="Constantia" w:hAnsi="Constantia" w:cs="FrankRuehl"/>
                                <w:b/>
                                <w:bCs/>
                              </w:rPr>
                              <w:t>Amr Saeb</w:t>
                            </w:r>
                            <w:r w:rsidRPr="00490D5E">
                              <w:rPr>
                                <w:rFonts w:ascii="Constantia" w:hAnsi="Constantia" w:cs="FrankRuehl"/>
                              </w:rPr>
                              <w:t xml:space="preserve">, Khalid Al-Rubeaan1, Mohamed </w:t>
                            </w:r>
                            <w:proofErr w:type="spellStart"/>
                            <w:r w:rsidRPr="00490D5E">
                              <w:rPr>
                                <w:rFonts w:ascii="Constantia" w:hAnsi="Constantia" w:cs="FrankRuehl"/>
                              </w:rPr>
                              <w:t>Abouelhoda</w:t>
                            </w:r>
                            <w:proofErr w:type="spellEnd"/>
                            <w:r w:rsidRPr="00490D5E">
                              <w:rPr>
                                <w:rFonts w:ascii="Constantia" w:hAnsi="Constantia" w:cs="FrankRuehl"/>
                              </w:rPr>
                              <w:t xml:space="preserve">, Manojkumar Selvaraju, Hamsa Tayeb. 27th ECCMID,22 April </w:t>
                            </w:r>
                            <w:r w:rsidRPr="00490D5E">
                              <w:rPr>
                                <w:rFonts w:ascii="Constantia" w:hAnsi="Constantia" w:cs="FrankRuehl"/>
                                <w:b/>
                                <w:bCs/>
                              </w:rPr>
                              <w:t>2017</w:t>
                            </w:r>
                            <w:r w:rsidRPr="00490D5E">
                              <w:rPr>
                                <w:rFonts w:ascii="Constantia" w:hAnsi="Constantia" w:cs="FrankRuehl"/>
                              </w:rPr>
                              <w:t xml:space="preserve">, </w:t>
                            </w:r>
                            <w:r w:rsidRPr="00490D5E">
                              <w:rPr>
                                <w:rFonts w:ascii="Constantia" w:hAnsi="Constantia" w:cs="FrankRuehl"/>
                                <w:b/>
                                <w:bCs/>
                              </w:rPr>
                              <w:t>Vienna, Austria</w:t>
                            </w:r>
                          </w:p>
                          <w:p w:rsidR="00490D5E" w:rsidRPr="00F159A0" w:rsidRDefault="00490D5E" w:rsidP="004F06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Constantia" w:hAnsi="Constantia" w:cs="FrankRuehl"/>
                              </w:rPr>
                            </w:pPr>
                            <w:r w:rsidRPr="00490D5E">
                              <w:rPr>
                                <w:rFonts w:ascii="Constantia" w:hAnsi="Constantia" w:cs="FrankRuehl"/>
                              </w:rPr>
                              <w:t xml:space="preserve">Genetic Susceptibility to Type 2 Diabetes and Obesity: Concepts, Methodologies and Outcomes. 3rd Annual Gulf Obesity Surgery Society Meeting 2015, GOSS2015 conference. 14 December </w:t>
                            </w:r>
                            <w:r w:rsidRPr="00490D5E">
                              <w:rPr>
                                <w:rFonts w:ascii="Constantia" w:hAnsi="Constantia" w:cs="FrankRuehl"/>
                                <w:b/>
                                <w:bCs/>
                              </w:rPr>
                              <w:t>2015</w:t>
                            </w:r>
                            <w:r w:rsidRPr="00490D5E">
                              <w:rPr>
                                <w:rFonts w:ascii="Constantia" w:hAnsi="Constantia" w:cs="FrankRuehl"/>
                              </w:rPr>
                              <w:t xml:space="preserve">, Ritz Carlton Hotel, </w:t>
                            </w:r>
                            <w:r w:rsidRPr="00490D5E">
                              <w:rPr>
                                <w:rFonts w:ascii="Constantia" w:hAnsi="Constantia" w:cs="FrankRuehl"/>
                                <w:b/>
                                <w:bCs/>
                              </w:rPr>
                              <w:t>Saudi Arabia</w:t>
                            </w:r>
                            <w:r w:rsidRPr="00490D5E">
                              <w:rPr>
                                <w:rFonts w:ascii="Constantia" w:hAnsi="Constantia" w:cs="FrankRuehl"/>
                              </w:rPr>
                              <w:t>.</w:t>
                            </w:r>
                          </w:p>
                        </w:tc>
                      </w:tr>
                      <w:tr w:rsidR="00490D5E" w:rsidRPr="00F159A0" w:rsidTr="004736B4">
                        <w:tc>
                          <w:tcPr>
                            <w:tcW w:w="8208" w:type="dxa"/>
                          </w:tcPr>
                          <w:p w:rsidR="00490D5E" w:rsidRPr="00F159A0" w:rsidRDefault="00490D5E" w:rsidP="00F159A0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Constantia" w:hAnsi="Constantia" w:cs="FrankRuehl"/>
                              </w:rPr>
                            </w:pPr>
                          </w:p>
                        </w:tc>
                      </w:tr>
                      <w:tr w:rsidR="00490D5E" w:rsidRPr="00F159A0" w:rsidTr="004736B4">
                        <w:tc>
                          <w:tcPr>
                            <w:tcW w:w="8208" w:type="dxa"/>
                          </w:tcPr>
                          <w:p w:rsidR="00490D5E" w:rsidRPr="00F159A0" w:rsidRDefault="00490D5E" w:rsidP="00F159A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Constantia" w:hAnsi="Constantia" w:cs="FrankRuehl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</w:rPr>
                              <w:t xml:space="preserve"> </w:t>
                            </w:r>
                          </w:p>
                        </w:tc>
                      </w:tr>
                      <w:tr w:rsidR="00490D5E" w:rsidRPr="00F159A0" w:rsidTr="004736B4">
                        <w:tc>
                          <w:tcPr>
                            <w:tcW w:w="8208" w:type="dxa"/>
                          </w:tcPr>
                          <w:p w:rsidR="00490D5E" w:rsidRPr="00F159A0" w:rsidRDefault="00490D5E" w:rsidP="00F159A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Constantia" w:hAnsi="Constantia" w:cs="FrankRuehl"/>
                              </w:rPr>
                            </w:pPr>
                          </w:p>
                        </w:tc>
                      </w:tr>
                      <w:tr w:rsidR="00490D5E" w:rsidRPr="00F159A0" w:rsidTr="004736B4">
                        <w:tc>
                          <w:tcPr>
                            <w:tcW w:w="8208" w:type="dxa"/>
                          </w:tcPr>
                          <w:p w:rsidR="00490D5E" w:rsidRPr="00F159A0" w:rsidRDefault="00490D5E" w:rsidP="00F159A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nstantia" w:hAnsi="Constantia" w:cs="FrankRuehl"/>
                              </w:rPr>
                            </w:pPr>
                          </w:p>
                        </w:tc>
                      </w:tr>
                    </w:tbl>
                    <w:p w:rsidR="00490D5E" w:rsidRPr="00640516" w:rsidRDefault="00490D5E" w:rsidP="00490D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90D5E" w:rsidRPr="00F159A0" w:rsidRDefault="00490D5E" w:rsidP="00490D5E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59A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CDB404" wp14:editId="737FDF15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3299460" cy="878967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87896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A65AC" w:rsidRPr="00081349" w:rsidRDefault="008A65AC" w:rsidP="008A65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081349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Amr T. M. Saeb</w:t>
                            </w:r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Parwinder</w:t>
                            </w:r>
                            <w:proofErr w:type="spellEnd"/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S. Grewal: NADH Dehydrogenase subunit4 is not an ideal target for phylogeny reconstruction or genetic differentiation</w:t>
                            </w:r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1349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in Heterorhabditis SOP Transactions on Inheritance and Genetic Engineering). Pub. Date(Web): 2014-12-11</w:t>
                            </w:r>
                          </w:p>
                          <w:p w:rsidR="00F159A0" w:rsidRPr="008A65AC" w:rsidRDefault="00F159A0" w:rsidP="008A65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8A65AC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Amr T. M. Saeb</w:t>
                            </w:r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Parwinder</w:t>
                            </w:r>
                            <w:proofErr w:type="spellEnd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S. Grewal: NADH Dehydrogenase subunit4 is not an ideal target for phylogeny reconstruction or genetic differentiation in Heterorhabditis SOP Transactions on Inheritance and Genetic Engineering). Pub. </w:t>
                            </w:r>
                            <w:proofErr w:type="gramStart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Date(</w:t>
                            </w:r>
                            <w:proofErr w:type="gramEnd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Web): 2014-12-11.</w:t>
                            </w:r>
                          </w:p>
                          <w:p w:rsidR="00F159A0" w:rsidRPr="008A65AC" w:rsidRDefault="00F159A0" w:rsidP="008A65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8A65AC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Amr T. M. Saeb</w:t>
                            </w:r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Parwinder</w:t>
                            </w:r>
                            <w:proofErr w:type="spellEnd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S. Grewal: Phylogenetic and Population Genetic Structure of the Yellow Spotted Longicorn Beetle </w:t>
                            </w:r>
                            <w:proofErr w:type="spellStart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Psacothea</w:t>
                            </w:r>
                            <w:proofErr w:type="spellEnd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Hilaris</w:t>
                            </w:r>
                            <w:proofErr w:type="spellEnd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Advances in Life Sciences and Health. Pub. Date (Web): 2014-11-27 </w:t>
                            </w:r>
                            <w:hyperlink r:id="rId22" w:history="1">
                              <w:r w:rsidRPr="008A65AC">
                                <w:rPr>
                                  <w:rFonts w:eastAsia="Times New Roman" w:cs="FrankRuehl"/>
                                </w:rPr>
                                <w:t>http://www.scipublish.com/journals/ALSH/recent</w:t>
                              </w:r>
                            </w:hyperlink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159A0" w:rsidRPr="008A65AC" w:rsidRDefault="00F159A0" w:rsidP="008A65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8A65AC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Amr T. M. Saeb</w:t>
                            </w:r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, Satish Kumar David and </w:t>
                            </w:r>
                            <w:proofErr w:type="spellStart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Hissa</w:t>
                            </w:r>
                            <w:proofErr w:type="spellEnd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Al-</w:t>
                            </w:r>
                            <w:proofErr w:type="spellStart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Abrahim</w:t>
                            </w:r>
                            <w:proofErr w:type="spellEnd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: In Silico detection of Virulence gene homologues of the Human Pathogen Sphingomonas spp. Evolutionary Bioinformatics, 2014:10, 229-238. </w:t>
                            </w:r>
                            <w:proofErr w:type="spellStart"/>
                            <w:proofErr w:type="gramStart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doi</w:t>
                            </w:r>
                            <w:proofErr w:type="spellEnd"/>
                            <w:proofErr w:type="gramEnd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: 10.4137/EBO.S20710. </w:t>
                            </w:r>
                          </w:p>
                          <w:p w:rsidR="00F159A0" w:rsidRPr="008A65AC" w:rsidRDefault="00F159A0" w:rsidP="008A65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8A65AC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Amr T.M. Saeb</w:t>
                            </w:r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. Heat Shock Protein Hsp70 Multigene Family as a New Genetic Target for </w:t>
                            </w:r>
                            <w:proofErr w:type="gramStart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Differentiation and Identification of Entomopathogenic Nematodes (</w:t>
                            </w:r>
                            <w:proofErr w:type="spellStart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Rhabditida</w:t>
                            </w:r>
                            <w:proofErr w:type="spellEnd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Heterorhabditidae</w:t>
                            </w:r>
                            <w:proofErr w:type="spellEnd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). Advances in Life Sciences and Health. Pub. Date (Web): 2014-09-02.  </w:t>
                            </w:r>
                            <w:hyperlink r:id="rId23" w:history="1">
                              <w:r w:rsidRPr="008A65AC">
                                <w:rPr>
                                  <w:rFonts w:eastAsia="Times New Roman" w:cs="FrankRuehl"/>
                                </w:rPr>
                                <w:t>http://www.scipublish.com/journals/ALSH/recent</w:t>
                              </w:r>
                            </w:hyperlink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E32BD" w:rsidRPr="008A65AC" w:rsidRDefault="00F159A0" w:rsidP="008A65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r w:rsidRPr="008A65AC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Amr T.M. Saeb</w:t>
                            </w:r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, Ahmad S. </w:t>
                            </w:r>
                            <w:proofErr w:type="spellStart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Alshammari</w:t>
                            </w:r>
                            <w:proofErr w:type="spellEnd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Hessa</w:t>
                            </w:r>
                            <w:proofErr w:type="spellEnd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Al-</w:t>
                            </w:r>
                            <w:proofErr w:type="spellStart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Brahim</w:t>
                            </w:r>
                            <w:proofErr w:type="spellEnd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, and Khalid A. Al-</w:t>
                            </w:r>
                            <w:proofErr w:type="spellStart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Rubeaan</w:t>
                            </w:r>
                            <w:proofErr w:type="spellEnd"/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: Production of Silver Nanoparticles with Strong and Stable Antimicrobial Activity against Highly Pathogenic and Multidrug Resistant Bacteria. Scientific World Journal, Volume 2014, ID 704708, </w:t>
                            </w:r>
                            <w:hyperlink r:id="rId24" w:history="1">
                              <w:r w:rsidRPr="008A65AC">
                                <w:rPr>
                                  <w:rFonts w:eastAsia="Times New Roman" w:cs="FrankRuehl"/>
                                </w:rPr>
                                <w:t>http://dx.doi.org/10.1155/2014/704708</w:t>
                              </w:r>
                            </w:hyperlink>
                            <w:r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159A0" w:rsidRPr="008A65AC" w:rsidRDefault="00245C2D" w:rsidP="008A65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="00F159A0" w:rsidRPr="002E32BD">
                                <w:rPr>
                                  <w:rFonts w:ascii="Constantia" w:eastAsia="Times New Roman" w:hAnsi="Constantia" w:cs="FrankRuehl"/>
                                  <w:sz w:val="20"/>
                                  <w:szCs w:val="20"/>
                                </w:rPr>
                                <w:t>Khalid Al-Rubeaan</w:t>
                              </w:r>
                            </w:hyperlink>
                            <w:r w:rsidR="00F159A0" w:rsidRPr="002E32B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6" w:history="1">
                              <w:r w:rsidR="00F159A0" w:rsidRPr="002E32BD">
                                <w:rPr>
                                  <w:rFonts w:ascii="Constantia" w:eastAsia="Times New Roman" w:hAnsi="Constantia" w:cs="FrankRuehl"/>
                                  <w:sz w:val="20"/>
                                  <w:szCs w:val="20"/>
                                </w:rPr>
                                <w:t>Khalid Siddiqui</w:t>
                              </w:r>
                            </w:hyperlink>
                            <w:r w:rsidR="00F159A0" w:rsidRPr="002E32B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, </w:t>
                            </w:r>
                            <w:hyperlink r:id="rId27" w:history="1">
                              <w:r w:rsidR="00F159A0" w:rsidRPr="008A65AC">
                                <w:rPr>
                                  <w:rFonts w:ascii="Constantia" w:eastAsia="Times New Roman" w:hAnsi="Constantia" w:cs="FrankRuehl"/>
                                  <w:b/>
                                  <w:bCs/>
                                  <w:sz w:val="20"/>
                                  <w:szCs w:val="20"/>
                                </w:rPr>
                                <w:t>Amr T.M. Saeb</w:t>
                              </w:r>
                            </w:hyperlink>
                            <w:r w:rsidR="00F159A0" w:rsidRPr="002E32B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, </w:t>
                            </w:r>
                            <w:hyperlink r:id="rId28" w:history="1">
                              <w:r w:rsidR="00F159A0" w:rsidRPr="002E32BD">
                                <w:rPr>
                                  <w:rFonts w:ascii="Constantia" w:eastAsia="Times New Roman" w:hAnsi="Constantia" w:cs="FrankRuehl"/>
                                  <w:sz w:val="20"/>
                                  <w:szCs w:val="20"/>
                                </w:rPr>
                                <w:t>Nyla Nazir</w:t>
                              </w:r>
                            </w:hyperlink>
                            <w:r w:rsidR="00F159A0" w:rsidRPr="002E32B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, </w:t>
                            </w:r>
                            <w:hyperlink r:id="rId29" w:history="1">
                              <w:r w:rsidR="00F159A0" w:rsidRPr="002E32BD">
                                <w:rPr>
                                  <w:rFonts w:ascii="Constantia" w:eastAsia="Times New Roman" w:hAnsi="Constantia" w:cs="FrankRuehl"/>
                                  <w:sz w:val="20"/>
                                  <w:szCs w:val="20"/>
                                </w:rPr>
                                <w:t>Dhekra Al-Naqeb</w:t>
                              </w:r>
                            </w:hyperlink>
                            <w:r w:rsidR="00F159A0" w:rsidRPr="002E32B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 , </w:t>
                            </w:r>
                            <w:hyperlink r:id="rId30" w:history="1">
                              <w:r w:rsidR="00F159A0" w:rsidRPr="002E32BD">
                                <w:rPr>
                                  <w:rFonts w:ascii="Constantia" w:eastAsia="Times New Roman" w:hAnsi="Constantia" w:cs="FrankRuehl"/>
                                  <w:sz w:val="20"/>
                                  <w:szCs w:val="20"/>
                                </w:rPr>
                                <w:t>Sarah Al-Qassim</w:t>
                              </w:r>
                            </w:hyperlink>
                            <w:r w:rsidR="00F159A0" w:rsidRPr="002E32B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: ACE I/D and MTHFR C677T polymorphism is significantly associated with type 2 diabetes in Arab ethnicity: A meta-analysis. </w:t>
                            </w:r>
                            <w:r w:rsidR="00F159A0" w:rsidRPr="008A65AC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Gene</w:t>
                            </w:r>
                            <w:r w:rsidR="00F159A0" w:rsidRPr="002E32B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31" w:tgtFrame="doilink" w:history="1">
                              <w:r w:rsidR="00F159A0" w:rsidRPr="002E32BD">
                                <w:rPr>
                                  <w:rFonts w:ascii="Constantia" w:eastAsia="Times New Roman" w:hAnsi="Constantia" w:cs="FrankRuehl"/>
                                  <w:sz w:val="20"/>
                                  <w:szCs w:val="20"/>
                                </w:rPr>
                                <w:t>http://dx.doi.org/10.1016/j.gene.2013.02.017</w:t>
                              </w:r>
                            </w:hyperlink>
                            <w:r w:rsidR="00F159A0" w:rsidRPr="002E32BD">
                              <w:rPr>
                                <w:rFonts w:ascii="Constantia" w:eastAsia="Times New Roman" w:hAnsi="Constantia" w:cs="FrankRueh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DB404" id="Rectangle 10" o:spid="_x0000_s1031" style="position:absolute;margin-left:0;margin-top:4.4pt;width:259.8pt;height:692.1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" filled="f" stroked="f" strokeweight="2pt">
                <v:textbox>
                  <w:txbxContent>
                    <w:p w:rsidR="008A65AC" w:rsidRPr="00081349" w:rsidRDefault="008A65AC" w:rsidP="008A65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081349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Amr T. M. Saeb</w:t>
                      </w:r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Parwinder</w:t>
                      </w:r>
                      <w:proofErr w:type="spellEnd"/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S. Grewal: NADH Dehydrogenase subunit4 is not an ideal target for phylogeny reconstruction or genetic differentiation</w:t>
                      </w:r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</w:t>
                      </w:r>
                      <w:r w:rsidRPr="00081349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in Heterorhabditis SOP Transactions on Inheritance and Genetic Engineering). Pub. Date(Web): 2014-12-11</w:t>
                      </w:r>
                    </w:p>
                    <w:p w:rsidR="00F159A0" w:rsidRPr="008A65AC" w:rsidRDefault="00F159A0" w:rsidP="008A65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8A65AC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Amr T. M. Saeb</w:t>
                      </w:r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Parwinder</w:t>
                      </w:r>
                      <w:proofErr w:type="spellEnd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S. Grewal: NADH Dehydrogenase subunit4 is not an ideal target for phylogeny reconstruction or genetic differentiation in Heterorhabditis SOP Transactions on Inheritance and Genetic Engineering). Pub. </w:t>
                      </w:r>
                      <w:proofErr w:type="gramStart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Date(</w:t>
                      </w:r>
                      <w:proofErr w:type="gramEnd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Web): 2014-12-11.</w:t>
                      </w:r>
                    </w:p>
                    <w:p w:rsidR="00F159A0" w:rsidRPr="008A65AC" w:rsidRDefault="00F159A0" w:rsidP="008A65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8A65AC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Amr T. M. Saeb</w:t>
                      </w:r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Parwinder</w:t>
                      </w:r>
                      <w:proofErr w:type="spellEnd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S. Grewal: Phylogenetic and Population Genetic Structure of the Yellow Spotted Longicorn Beetle </w:t>
                      </w:r>
                      <w:proofErr w:type="spellStart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Psacothea</w:t>
                      </w:r>
                      <w:proofErr w:type="spellEnd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Hilaris</w:t>
                      </w:r>
                      <w:proofErr w:type="spellEnd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Advances in Life Sciences and Health. Pub. Date (Web): 2014-11-27 </w:t>
                      </w:r>
                      <w:hyperlink r:id="rId32" w:history="1">
                        <w:r w:rsidRPr="008A65AC">
                          <w:rPr>
                            <w:rFonts w:eastAsia="Times New Roman" w:cs="FrankRuehl"/>
                          </w:rPr>
                          <w:t>http://www.scipublish.com/journals/ALSH/recent</w:t>
                        </w:r>
                      </w:hyperlink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.</w:t>
                      </w:r>
                    </w:p>
                    <w:p w:rsidR="00F159A0" w:rsidRPr="008A65AC" w:rsidRDefault="00F159A0" w:rsidP="008A65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8A65AC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Amr T. M. Saeb</w:t>
                      </w:r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, Satish Kumar David and </w:t>
                      </w:r>
                      <w:proofErr w:type="spellStart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Hissa</w:t>
                      </w:r>
                      <w:proofErr w:type="spellEnd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Al-</w:t>
                      </w:r>
                      <w:proofErr w:type="spellStart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Abrahim</w:t>
                      </w:r>
                      <w:proofErr w:type="spellEnd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: In Silico detection of Virulence gene homologues of the Human Pathogen Sphingomonas spp. Evolutionary Bioinformatics, 2014:10, 229-238. </w:t>
                      </w:r>
                      <w:proofErr w:type="spellStart"/>
                      <w:proofErr w:type="gramStart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doi</w:t>
                      </w:r>
                      <w:proofErr w:type="spellEnd"/>
                      <w:proofErr w:type="gramEnd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: 10.4137/EBO.S20710. </w:t>
                      </w:r>
                    </w:p>
                    <w:p w:rsidR="00F159A0" w:rsidRPr="008A65AC" w:rsidRDefault="00F159A0" w:rsidP="008A65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8A65AC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Amr T.M. Saeb</w:t>
                      </w:r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. Heat Shock Protein Hsp70 Multigene Family as a New Genetic Target for </w:t>
                      </w:r>
                      <w:proofErr w:type="gramStart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Differentiation and Identification of Entomopathogenic Nematodes (</w:t>
                      </w:r>
                      <w:proofErr w:type="spellStart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Rhabditida</w:t>
                      </w:r>
                      <w:proofErr w:type="spellEnd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Heterorhabditidae</w:t>
                      </w:r>
                      <w:proofErr w:type="spellEnd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). Advances in Life Sciences and Health. Pub. Date (Web): 2014-09-02.  </w:t>
                      </w:r>
                      <w:hyperlink r:id="rId33" w:history="1">
                        <w:r w:rsidRPr="008A65AC">
                          <w:rPr>
                            <w:rFonts w:eastAsia="Times New Roman" w:cs="FrankRuehl"/>
                          </w:rPr>
                          <w:t>http://www.scipublish.com/journals/ALSH/recent</w:t>
                        </w:r>
                      </w:hyperlink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.</w:t>
                      </w:r>
                    </w:p>
                    <w:p w:rsidR="002E32BD" w:rsidRPr="008A65AC" w:rsidRDefault="00F159A0" w:rsidP="008A65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r w:rsidRPr="008A65AC"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  <w:t>Amr T.M. Saeb</w:t>
                      </w:r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, Ahmad S. </w:t>
                      </w:r>
                      <w:proofErr w:type="spellStart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Alshammari</w:t>
                      </w:r>
                      <w:proofErr w:type="spellEnd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Hessa</w:t>
                      </w:r>
                      <w:proofErr w:type="spellEnd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Al-</w:t>
                      </w:r>
                      <w:proofErr w:type="spellStart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Brahim</w:t>
                      </w:r>
                      <w:proofErr w:type="spellEnd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, and Khalid A. Al-</w:t>
                      </w:r>
                      <w:proofErr w:type="spellStart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Rubeaan</w:t>
                      </w:r>
                      <w:proofErr w:type="spellEnd"/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: Production of Silver Nanoparticles with Strong and Stable Antimicrobial Activity against Highly Pathogenic and Multidrug Resistant Bacteria. Scientific World Journal, Volume 2014, ID 704708, </w:t>
                      </w:r>
                      <w:hyperlink r:id="rId34" w:history="1">
                        <w:r w:rsidRPr="008A65AC">
                          <w:rPr>
                            <w:rFonts w:eastAsia="Times New Roman" w:cs="FrankRuehl"/>
                          </w:rPr>
                          <w:t>http://dx.doi.org/10.1155/2014/704708</w:t>
                        </w:r>
                      </w:hyperlink>
                      <w:r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.</w:t>
                      </w:r>
                    </w:p>
                    <w:p w:rsidR="00F159A0" w:rsidRPr="008A65AC" w:rsidRDefault="00245C2D" w:rsidP="008A65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</w:pPr>
                      <w:hyperlink r:id="rId35" w:history="1">
                        <w:r w:rsidR="00F159A0" w:rsidRPr="002E32BD">
                          <w:rPr>
                            <w:rFonts w:ascii="Constantia" w:eastAsia="Times New Roman" w:hAnsi="Constantia" w:cs="FrankRuehl"/>
                            <w:sz w:val="20"/>
                            <w:szCs w:val="20"/>
                          </w:rPr>
                          <w:t>Khalid Al-Rubeaan</w:t>
                        </w:r>
                      </w:hyperlink>
                      <w:r w:rsidR="00F159A0" w:rsidRPr="002E32B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, </w:t>
                      </w:r>
                      <w:hyperlink r:id="rId36" w:history="1">
                        <w:r w:rsidR="00F159A0" w:rsidRPr="002E32BD">
                          <w:rPr>
                            <w:rFonts w:ascii="Constantia" w:eastAsia="Times New Roman" w:hAnsi="Constantia" w:cs="FrankRuehl"/>
                            <w:sz w:val="20"/>
                            <w:szCs w:val="20"/>
                          </w:rPr>
                          <w:t>Khalid Siddiqui</w:t>
                        </w:r>
                      </w:hyperlink>
                      <w:r w:rsidR="00F159A0" w:rsidRPr="002E32B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, </w:t>
                      </w:r>
                      <w:hyperlink r:id="rId37" w:history="1">
                        <w:r w:rsidR="00F159A0" w:rsidRPr="008A65AC">
                          <w:rPr>
                            <w:rFonts w:ascii="Constantia" w:eastAsia="Times New Roman" w:hAnsi="Constantia" w:cs="FrankRuehl"/>
                            <w:b/>
                            <w:bCs/>
                            <w:sz w:val="20"/>
                            <w:szCs w:val="20"/>
                          </w:rPr>
                          <w:t>Amr T.M. Saeb</w:t>
                        </w:r>
                      </w:hyperlink>
                      <w:r w:rsidR="00F159A0" w:rsidRPr="002E32B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, </w:t>
                      </w:r>
                      <w:hyperlink r:id="rId38" w:history="1">
                        <w:r w:rsidR="00F159A0" w:rsidRPr="002E32BD">
                          <w:rPr>
                            <w:rFonts w:ascii="Constantia" w:eastAsia="Times New Roman" w:hAnsi="Constantia" w:cs="FrankRuehl"/>
                            <w:sz w:val="20"/>
                            <w:szCs w:val="20"/>
                          </w:rPr>
                          <w:t>Nyla Nazir</w:t>
                        </w:r>
                      </w:hyperlink>
                      <w:r w:rsidR="00F159A0" w:rsidRPr="002E32B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, </w:t>
                      </w:r>
                      <w:hyperlink r:id="rId39" w:history="1">
                        <w:r w:rsidR="00F159A0" w:rsidRPr="002E32BD">
                          <w:rPr>
                            <w:rFonts w:ascii="Constantia" w:eastAsia="Times New Roman" w:hAnsi="Constantia" w:cs="FrankRuehl"/>
                            <w:sz w:val="20"/>
                            <w:szCs w:val="20"/>
                          </w:rPr>
                          <w:t>Dhekra Al-Naqeb</w:t>
                        </w:r>
                      </w:hyperlink>
                      <w:r w:rsidR="00F159A0" w:rsidRPr="002E32B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 , </w:t>
                      </w:r>
                      <w:hyperlink r:id="rId40" w:history="1">
                        <w:r w:rsidR="00F159A0" w:rsidRPr="002E32BD">
                          <w:rPr>
                            <w:rFonts w:ascii="Constantia" w:eastAsia="Times New Roman" w:hAnsi="Constantia" w:cs="FrankRuehl"/>
                            <w:sz w:val="20"/>
                            <w:szCs w:val="20"/>
                          </w:rPr>
                          <w:t>Sarah Al-Qassim</w:t>
                        </w:r>
                      </w:hyperlink>
                      <w:r w:rsidR="00F159A0" w:rsidRPr="002E32B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: ACE I/D and MTHFR C677T polymorphism is significantly associated with type 2 diabetes in Arab ethnicity: A meta-analysis. </w:t>
                      </w:r>
                      <w:r w:rsidR="00F159A0" w:rsidRPr="008A65AC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Gene</w:t>
                      </w:r>
                      <w:r w:rsidR="00F159A0" w:rsidRPr="002E32B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 xml:space="preserve">, </w:t>
                      </w:r>
                      <w:hyperlink r:id="rId41" w:tgtFrame="doilink" w:history="1">
                        <w:r w:rsidR="00F159A0" w:rsidRPr="002E32BD">
                          <w:rPr>
                            <w:rFonts w:ascii="Constantia" w:eastAsia="Times New Roman" w:hAnsi="Constantia" w:cs="FrankRuehl"/>
                            <w:sz w:val="20"/>
                            <w:szCs w:val="20"/>
                          </w:rPr>
                          <w:t>http://dx.doi.org/10.1016/j.gene.2013.02.017</w:t>
                        </w:r>
                      </w:hyperlink>
                      <w:r w:rsidR="00F159A0" w:rsidRPr="002E32BD">
                        <w:rPr>
                          <w:rFonts w:ascii="Constantia" w:eastAsia="Times New Roman" w:hAnsi="Constantia" w:cs="FrankRueh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59A0" w:rsidRDefault="00F159A0">
      <w:pPr>
        <w:rPr>
          <w:rFonts w:ascii="Constantia" w:eastAsia="Times New Roman" w:hAnsi="Constantia" w:cs="FrankRuehl"/>
          <w:i/>
          <w:iCs/>
          <w:sz w:val="28"/>
          <w:szCs w:val="28"/>
        </w:rPr>
      </w:pPr>
      <w:r>
        <w:rPr>
          <w:rFonts w:ascii="Constantia" w:eastAsia="Times New Roman" w:hAnsi="Constantia" w:cs="FrankRuehl"/>
          <w:i/>
          <w:iCs/>
          <w:sz w:val="28"/>
          <w:szCs w:val="28"/>
        </w:rPr>
        <w:br w:type="page"/>
      </w:r>
    </w:p>
    <w:p w:rsidR="00490D5E" w:rsidRDefault="004F061D" w:rsidP="00621106">
      <w:pPr>
        <w:spacing w:after="0" w:line="240" w:lineRule="auto"/>
        <w:rPr>
          <w:rFonts w:ascii="Constantia" w:eastAsia="Times New Roman" w:hAnsi="Constantia" w:cs="FrankRuehl"/>
          <w:i/>
          <w:iCs/>
          <w:sz w:val="28"/>
          <w:szCs w:val="28"/>
        </w:rPr>
      </w:pPr>
      <w:r w:rsidRPr="006A131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2EC0D2" wp14:editId="63A833D8">
                <wp:simplePos x="0" y="0"/>
                <wp:positionH relativeFrom="column">
                  <wp:posOffset>3390900</wp:posOffset>
                </wp:positionH>
                <wp:positionV relativeFrom="paragraph">
                  <wp:posOffset>9525</wp:posOffset>
                </wp:positionV>
                <wp:extent cx="3299460" cy="837882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8378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A131A" w:rsidRPr="006A131A" w:rsidRDefault="006A131A" w:rsidP="006A131A">
                            <w:pPr>
                              <w:spacing w:after="0" w:line="240" w:lineRule="auto"/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131A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AREAS OF EXPERTISE</w:t>
                            </w:r>
                          </w:p>
                          <w:p w:rsidR="006A131A" w:rsidRPr="006A131A" w:rsidRDefault="006A131A" w:rsidP="006A131A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A131A" w:rsidRPr="006A131A" w:rsidRDefault="006A131A" w:rsidP="005F0CC7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T</w:t>
                            </w:r>
                            <w:r w:rsidR="005F0CC7"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eaching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  <w:t xml:space="preserve">Genetics Research 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>General Biology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>Advanced Microbial Genetics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>Biochemical Genetics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 Molecular Genetics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>Microbial Cytology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>Genetic Engineering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Bacterial Physiology Protein Sequencing (B1-81) and Advanced Molecular Genetics 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>Fungal Molecular Genetics, Systematics and Phylogenetics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>Advanced Topics of Fungal Biology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Molecular Identification and DNA Methods Laboratory 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>Genetic Engineering and Biotechnology Researc</w:t>
                            </w:r>
                            <w:r w:rsidRPr="006A131A"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:rsid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>Nematology: Experienced in standard nematology techniques.</w:t>
                            </w:r>
                          </w:p>
                          <w:p w:rsidR="006A131A" w:rsidRPr="006A131A" w:rsidRDefault="006A131A" w:rsidP="006A131A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Times New Roman"/>
                                <w:sz w:val="20"/>
                                <w:szCs w:val="20"/>
                              </w:rPr>
                              <w:t>Molecular Phylogenetics and population genetics.</w:t>
                            </w:r>
                            <w:r w:rsidRPr="006A13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Pr="006A131A">
                              <w:rPr>
                                <w:rFonts w:ascii="Constantia" w:eastAsia="Times New Roman" w:hAnsi="Constantia" w:cs="Times New Roman"/>
                                <w:sz w:val="20"/>
                                <w:szCs w:val="20"/>
                              </w:rPr>
                              <w:t xml:space="preserve">Experienced with </w:t>
                            </w:r>
                            <w:r w:rsidRPr="006A131A"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  <w:t>DNA sequencing, p</w:t>
                            </w:r>
                            <w:r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  <w:t>lasmid manipulation techniques.</w:t>
                            </w:r>
                          </w:p>
                          <w:p w:rsidR="006A131A" w:rsidRPr="006A131A" w:rsidRDefault="006A131A" w:rsidP="006A131A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atest methods of Phylogenetic analysis of DNA and proteins, such as PAUP*, MEGA, </w:t>
                            </w:r>
                            <w:proofErr w:type="spellStart"/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>Modeltest</w:t>
                            </w:r>
                            <w:proofErr w:type="spellEnd"/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>ProtTest</w:t>
                            </w:r>
                            <w:proofErr w:type="spellEnd"/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>ClustalX</w:t>
                            </w:r>
                            <w:proofErr w:type="spellEnd"/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 and W, </w:t>
                            </w:r>
                            <w:proofErr w:type="spellStart"/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>Mr.Bayes</w:t>
                            </w:r>
                            <w:proofErr w:type="spellEnd"/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>DnaSP</w:t>
                            </w:r>
                            <w:proofErr w:type="spellEnd"/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>, POPGEN, LAMARC and Others.</w:t>
                            </w:r>
                          </w:p>
                          <w:p w:rsidR="006A131A" w:rsidRDefault="006A131A" w:rsidP="006A131A">
                            <w:pPr>
                              <w:spacing w:after="0" w:line="240" w:lineRule="auto"/>
                              <w:ind w:left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A131A" w:rsidRPr="006A131A" w:rsidRDefault="005F0CC7" w:rsidP="005F0CC7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onstantia" w:eastAsia="Times New Roman" w:hAnsi="Constantia" w:cs="FrankRueh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eastAsia="Times New Roman" w:hAnsi="Constantia" w:cs="FrankRuehl"/>
                                <w:b/>
                                <w:sz w:val="20"/>
                                <w:szCs w:val="20"/>
                              </w:rPr>
                              <w:t>Research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  <w:t>Bacterial pathogenesis and virulence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  <w:t>Molecular pathology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  <w:t>Comparative genomics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bCs/>
                                <w:sz w:val="20"/>
                                <w:szCs w:val="20"/>
                              </w:rPr>
                              <w:t>Bioinformatics: DNA, RNA and Protein sequence analysis, functional and positional gene annotation, structural analysis, sequence alignments and many others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  <w:t xml:space="preserve">Human Oral Microbiome Analysis 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  <w:t>Pyrosequencing Technique.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  <w:t>Microbiology: Experienced in standard microbiology techniques</w:t>
                            </w:r>
                          </w:p>
                          <w:p w:rsidR="006A131A" w:rsidRDefault="006A131A" w:rsidP="006A131A">
                            <w:pPr>
                              <w:spacing w:after="0" w:line="240" w:lineRule="auto"/>
                              <w:ind w:left="270"/>
                              <w:rPr>
                                <w:rFonts w:ascii="Constantia" w:eastAsia="Times New Roman" w:hAnsi="Constantia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Times New Roman"/>
                                <w:noProof/>
                                <w:sz w:val="20"/>
                                <w:szCs w:val="20"/>
                              </w:rPr>
                              <w:t xml:space="preserve">Molecular Biology: Experienced in standard techniques such as DNA manipulation, primer design, PCR, electrophoresis, southern 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noProof/>
                                <w:sz w:val="20"/>
                                <w:szCs w:val="20"/>
                              </w:rPr>
                              <w:t>blotting.</w:t>
                            </w:r>
                          </w:p>
                          <w:p w:rsidR="006A131A" w:rsidRDefault="006A131A" w:rsidP="006A131A">
                            <w:pPr>
                              <w:spacing w:after="0" w:line="240" w:lineRule="auto"/>
                              <w:ind w:left="270"/>
                              <w:rPr>
                                <w:rFonts w:ascii="Constantia" w:eastAsia="Times New Roman" w:hAnsi="Constantia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A131A" w:rsidRPr="006A131A" w:rsidRDefault="005F0CC7" w:rsidP="006A131A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="Constantia" w:eastAsia="Times New Roman" w:hAnsi="Constantia" w:cs="FrankRueh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eastAsia="Times New Roman" w:hAnsi="Constantia" w:cs="FrankRuehl"/>
                                <w:b/>
                                <w:sz w:val="20"/>
                                <w:szCs w:val="20"/>
                              </w:rPr>
                              <w:t>Scientific Writing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  <w:t xml:space="preserve">Editor In Chief 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Times New Roman"/>
                                <w:noProof/>
                                <w:sz w:val="20"/>
                                <w:szCs w:val="20"/>
                              </w:rPr>
                              <w:t>Editorial Board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  <w:t>Scientific Reviewer</w:t>
                            </w:r>
                          </w:p>
                          <w:p w:rsidR="006A131A" w:rsidRPr="006A131A" w:rsidRDefault="006A131A" w:rsidP="006A13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  <w:r w:rsidRPr="006A131A">
                              <w:rPr>
                                <w:rFonts w:ascii="Constantia" w:eastAsia="Times New Roman" w:hAnsi="Constantia" w:cs="Times New Roman"/>
                                <w:noProof/>
                                <w:sz w:val="20"/>
                                <w:szCs w:val="20"/>
                              </w:rPr>
                              <w:t>Scientific Writing &amp; Publications</w:t>
                            </w:r>
                          </w:p>
                          <w:p w:rsidR="006A131A" w:rsidRPr="006A131A" w:rsidRDefault="006A131A" w:rsidP="006A131A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A131A" w:rsidRPr="006A131A" w:rsidRDefault="006A131A" w:rsidP="006A131A">
                            <w:pPr>
                              <w:spacing w:after="0" w:line="240" w:lineRule="auto"/>
                              <w:ind w:left="270"/>
                              <w:rPr>
                                <w:rFonts w:ascii="Constantia" w:eastAsia="Times New Roman" w:hAnsi="Constantia" w:cs="FrankRueh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EC0D2" id="Rectangle 13" o:spid="_x0000_s1032" style="position:absolute;margin-left:267pt;margin-top:.75pt;width:259.8pt;height:65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" filled="f" stroked="f" strokeweight="2pt">
                <v:textbox>
                  <w:txbxContent>
                    <w:p w:rsidR="006A131A" w:rsidRPr="006A131A" w:rsidRDefault="006A131A" w:rsidP="006A131A">
                      <w:pPr>
                        <w:spacing w:after="0" w:line="240" w:lineRule="auto"/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A131A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  <w:u w:val="single"/>
                        </w:rPr>
                        <w:t>AREAS OF EXPERTISE</w:t>
                      </w:r>
                    </w:p>
                    <w:p w:rsidR="006A131A" w:rsidRPr="006A131A" w:rsidRDefault="006A131A" w:rsidP="006A131A">
                      <w:pPr>
                        <w:spacing w:after="0" w:line="240" w:lineRule="auto"/>
                        <w:rPr>
                          <w:rFonts w:ascii="Constantia" w:eastAsia="Times New Roman" w:hAnsi="Constantia" w:cs="FrankRuehl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</w:p>
                    <w:p w:rsidR="006A131A" w:rsidRPr="006A131A" w:rsidRDefault="006A131A" w:rsidP="005F0CC7">
                      <w:pPr>
                        <w:spacing w:after="0" w:line="240" w:lineRule="auto"/>
                        <w:rPr>
                          <w:rFonts w:ascii="Constantia" w:eastAsia="Times New Roman" w:hAnsi="Constantia" w:cs="FrankRuehl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b/>
                          <w:bCs/>
                          <w:noProof/>
                          <w:sz w:val="20"/>
                          <w:szCs w:val="20"/>
                        </w:rPr>
                        <w:t>T</w:t>
                      </w:r>
                      <w:r w:rsidR="005F0CC7">
                        <w:rPr>
                          <w:rFonts w:ascii="Constantia" w:eastAsia="Times New Roman" w:hAnsi="Constantia" w:cs="FrankRuehl"/>
                          <w:b/>
                          <w:bCs/>
                          <w:noProof/>
                          <w:sz w:val="20"/>
                          <w:szCs w:val="20"/>
                        </w:rPr>
                        <w:t>eaching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  <w:t xml:space="preserve">Genetics Research 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>General Biology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>Advanced Microbial Genetics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>Biochemical Genetics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 xml:space="preserve"> Molecular Genetics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>Microbial Cytology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>Genetic Engineering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 xml:space="preserve">Bacterial Physiology Protein Sequencing (B1-81) and Advanced Molecular Genetics 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>Fungal Molecular Genetics, Systematics and Phylogenetics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>Advanced Topics of Fungal Biology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 xml:space="preserve">Molecular Identification and DNA Methods Laboratory 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>Genetic Engineering and Biotechnology Researc</w:t>
                      </w:r>
                      <w:r w:rsidRPr="006A131A"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  <w:t>h</w:t>
                      </w:r>
                    </w:p>
                    <w:p w:rsid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>Nematology: Experienced in standard nematology techniques.</w:t>
                      </w:r>
                    </w:p>
                    <w:p w:rsidR="006A131A" w:rsidRPr="006A131A" w:rsidRDefault="006A131A" w:rsidP="006A131A">
                      <w:pPr>
                        <w:pStyle w:val="NoSpacing"/>
                        <w:numPr>
                          <w:ilvl w:val="0"/>
                          <w:numId w:val="13"/>
                        </w:numPr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Times New Roman"/>
                          <w:sz w:val="20"/>
                          <w:szCs w:val="20"/>
                        </w:rPr>
                        <w:t>Molecular Phylogenetics and population genetics.</w:t>
                      </w:r>
                      <w:r w:rsidRPr="006A131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: </w:t>
                      </w:r>
                      <w:r w:rsidRPr="006A131A">
                        <w:rPr>
                          <w:rFonts w:ascii="Constantia" w:eastAsia="Times New Roman" w:hAnsi="Constantia" w:cs="Times New Roman"/>
                          <w:sz w:val="20"/>
                          <w:szCs w:val="20"/>
                        </w:rPr>
                        <w:t xml:space="preserve">Experienced with </w:t>
                      </w:r>
                      <w:r w:rsidRPr="006A131A"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  <w:t>DNA sequencing, p</w:t>
                      </w:r>
                      <w:r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  <w:t>lasmid manipulation techniques.</w:t>
                      </w:r>
                    </w:p>
                    <w:p w:rsidR="006A131A" w:rsidRPr="006A131A" w:rsidRDefault="006A131A" w:rsidP="006A131A">
                      <w:pPr>
                        <w:pStyle w:val="NoSpacing"/>
                        <w:numPr>
                          <w:ilvl w:val="0"/>
                          <w:numId w:val="13"/>
                        </w:numPr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>L</w:t>
                      </w:r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 xml:space="preserve">atest methods of Phylogenetic analysis of DNA and proteins, such as PAUP*, MEGA, </w:t>
                      </w:r>
                      <w:proofErr w:type="spellStart"/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>Modeltest</w:t>
                      </w:r>
                      <w:proofErr w:type="spellEnd"/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>ProtTest</w:t>
                      </w:r>
                      <w:proofErr w:type="spellEnd"/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>ClustalX</w:t>
                      </w:r>
                      <w:proofErr w:type="spellEnd"/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 xml:space="preserve"> and W, </w:t>
                      </w:r>
                      <w:proofErr w:type="spellStart"/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>Mr.Bayes</w:t>
                      </w:r>
                      <w:proofErr w:type="spellEnd"/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>DnaSP</w:t>
                      </w:r>
                      <w:proofErr w:type="spellEnd"/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>, POPGEN, LAMARC and Others.</w:t>
                      </w:r>
                    </w:p>
                    <w:p w:rsidR="006A131A" w:rsidRDefault="006A131A" w:rsidP="006A131A">
                      <w:pPr>
                        <w:spacing w:after="0" w:line="240" w:lineRule="auto"/>
                        <w:ind w:left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</w:p>
                    <w:p w:rsidR="006A131A" w:rsidRPr="006A131A" w:rsidRDefault="005F0CC7" w:rsidP="005F0CC7">
                      <w:pPr>
                        <w:tabs>
                          <w:tab w:val="left" w:pos="0"/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onstantia" w:eastAsia="Times New Roman" w:hAnsi="Constantia" w:cs="FrankRueh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eastAsia="Times New Roman" w:hAnsi="Constantia" w:cs="FrankRuehl"/>
                          <w:b/>
                          <w:sz w:val="20"/>
                          <w:szCs w:val="20"/>
                        </w:rPr>
                        <w:t>Research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  <w:t>Bacterial pathogenesis and virulence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  <w:t>Molecular pathology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  <w:t>Comparative genomics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bCs/>
                          <w:sz w:val="20"/>
                          <w:szCs w:val="20"/>
                        </w:rPr>
                        <w:t>Bioinformatics: DNA, RNA and Protein sequence analysis, functional and positional gene annotation, structural analysis, sequence alignments and many others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  <w:t xml:space="preserve">Human Oral Microbiome Analysis 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  <w:t>Pyrosequencing Technique.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  <w:t>Microbiology: Experienced in standard microbiology techniques</w:t>
                      </w:r>
                    </w:p>
                    <w:p w:rsidR="006A131A" w:rsidRDefault="006A131A" w:rsidP="006A131A">
                      <w:pPr>
                        <w:spacing w:after="0" w:line="240" w:lineRule="auto"/>
                        <w:ind w:left="270"/>
                        <w:rPr>
                          <w:rFonts w:ascii="Constantia" w:eastAsia="Times New Roman" w:hAnsi="Constantia" w:cs="Times New Roman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Times New Roman"/>
                          <w:noProof/>
                          <w:sz w:val="20"/>
                          <w:szCs w:val="20"/>
                        </w:rPr>
                        <w:t xml:space="preserve">Molecular Biology: Experienced in standard techniques such as DNA manipulation, primer design, PCR, electrophoresis, southern </w:t>
                      </w:r>
                      <w:r>
                        <w:rPr>
                          <w:rFonts w:ascii="Constantia" w:eastAsia="Times New Roman" w:hAnsi="Constantia" w:cs="Times New Roman"/>
                          <w:noProof/>
                          <w:sz w:val="20"/>
                          <w:szCs w:val="20"/>
                        </w:rPr>
                        <w:t>blotting.</w:t>
                      </w:r>
                    </w:p>
                    <w:p w:rsidR="006A131A" w:rsidRDefault="006A131A" w:rsidP="006A131A">
                      <w:pPr>
                        <w:spacing w:after="0" w:line="240" w:lineRule="auto"/>
                        <w:ind w:left="270"/>
                        <w:rPr>
                          <w:rFonts w:ascii="Constantia" w:eastAsia="Times New Roman" w:hAnsi="Constantia" w:cs="Times New Roman"/>
                          <w:noProof/>
                          <w:sz w:val="20"/>
                          <w:szCs w:val="20"/>
                        </w:rPr>
                      </w:pPr>
                    </w:p>
                    <w:p w:rsidR="006A131A" w:rsidRPr="006A131A" w:rsidRDefault="005F0CC7" w:rsidP="006A131A">
                      <w:pPr>
                        <w:tabs>
                          <w:tab w:val="left" w:pos="0"/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="Constantia" w:eastAsia="Times New Roman" w:hAnsi="Constantia" w:cs="FrankRueh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eastAsia="Times New Roman" w:hAnsi="Constantia" w:cs="FrankRuehl"/>
                          <w:b/>
                          <w:sz w:val="20"/>
                          <w:szCs w:val="20"/>
                        </w:rPr>
                        <w:t>Scientific Writing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contextualSpacing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  <w:t xml:space="preserve">Editor In Chief 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contextualSpacing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Times New Roman"/>
                          <w:noProof/>
                          <w:sz w:val="20"/>
                          <w:szCs w:val="20"/>
                        </w:rPr>
                        <w:t>Editorial Board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contextualSpacing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  <w:t>Scientific Reviewer</w:t>
                      </w:r>
                    </w:p>
                    <w:p w:rsidR="006A131A" w:rsidRPr="006A131A" w:rsidRDefault="006A131A" w:rsidP="006A131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70" w:hanging="270"/>
                        <w:contextualSpacing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  <w:r w:rsidRPr="006A131A">
                        <w:rPr>
                          <w:rFonts w:ascii="Constantia" w:eastAsia="Times New Roman" w:hAnsi="Constantia" w:cs="Times New Roman"/>
                          <w:noProof/>
                          <w:sz w:val="20"/>
                          <w:szCs w:val="20"/>
                        </w:rPr>
                        <w:t>Scientific Writing &amp; Publications</w:t>
                      </w:r>
                    </w:p>
                    <w:p w:rsidR="006A131A" w:rsidRPr="006A131A" w:rsidRDefault="006A131A" w:rsidP="006A131A">
                      <w:pPr>
                        <w:spacing w:after="0" w:line="240" w:lineRule="auto"/>
                        <w:rPr>
                          <w:rFonts w:ascii="Constantia" w:eastAsia="Times New Roman" w:hAnsi="Constantia" w:cs="FrankRuehl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</w:p>
                    <w:p w:rsidR="006A131A" w:rsidRPr="006A131A" w:rsidRDefault="006A131A" w:rsidP="006A131A">
                      <w:pPr>
                        <w:spacing w:after="0" w:line="240" w:lineRule="auto"/>
                        <w:ind w:left="270"/>
                        <w:rPr>
                          <w:rFonts w:ascii="Constantia" w:eastAsia="Times New Roman" w:hAnsi="Constantia" w:cs="FrankRuehl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0D5E" w:rsidRPr="00490D5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3C912B" wp14:editId="6799D1B8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3299460" cy="816292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816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F061D" w:rsidRPr="004F061D" w:rsidRDefault="004F061D" w:rsidP="004F061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061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Prevalence of IL28B Gene Variants </w:t>
                            </w:r>
                            <w:proofErr w:type="gramStart"/>
                            <w:r w:rsidRPr="004F061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Among</w:t>
                            </w:r>
                            <w:proofErr w:type="gramEnd"/>
                            <w:r w:rsidRPr="004F061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The Saudi Population and A Guide to Interferon Alpha Treatment in Saudi HCV Patients. Target Validation using Genomics and Informatics. EMBL-WELLCOME genome campus conference. </w:t>
                            </w:r>
                            <w:r w:rsidRPr="004F061D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8-10 December, 2015 Hinxton, Cambridge, UK</w:t>
                            </w:r>
                          </w:p>
                          <w:p w:rsidR="00E80EB6" w:rsidRPr="004F061D" w:rsidRDefault="00490D5E" w:rsidP="00E80E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Characterization from Escherichia </w:t>
                            </w:r>
                            <w:proofErr w:type="spellStart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hermannii</w:t>
                            </w:r>
                            <w:proofErr w:type="spellEnd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Citrobacter</w:t>
                            </w:r>
                            <w:proofErr w:type="spellEnd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sedlakii</w:t>
                            </w:r>
                            <w:proofErr w:type="spellEnd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and Pseudomonas putida Isolates. BIT’S 4th Annual World Congress of Microbes-2014 (WCM -2014). SBI-2: Best Clinical Practice on Severe Bacterial Diseases. </w:t>
                            </w:r>
                            <w:r w:rsidRPr="004F061D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June27-29, 2014 Dalian, China</w:t>
                            </w:r>
                          </w:p>
                          <w:p w:rsidR="00E80EB6" w:rsidRPr="004F061D" w:rsidRDefault="00490D5E" w:rsidP="00E80E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The role of </w:t>
                            </w:r>
                            <w:proofErr w:type="spellStart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Bioinfomatics</w:t>
                            </w:r>
                            <w:proofErr w:type="spellEnd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in Human Exome studies. 4th of March, </w:t>
                            </w:r>
                            <w:r w:rsidRPr="004F061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2010, Riyadh</w:t>
                            </w:r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Diabetes Basic Research Group, King Saud University, </w:t>
                            </w:r>
                            <w:r w:rsidRPr="004F061D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KSA.</w:t>
                            </w:r>
                          </w:p>
                          <w:p w:rsidR="00E80EB6" w:rsidRDefault="00490D5E" w:rsidP="00E80E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Nanotechnology role in Single molecule DNA, sequencing. 4th of February, </w:t>
                            </w:r>
                            <w:r w:rsidRPr="004F061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2010, Riyadh</w:t>
                            </w:r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Diabetes Basic Research Group, King Saud University, </w:t>
                            </w:r>
                            <w:r w:rsidRPr="004F061D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KSA.</w:t>
                            </w:r>
                          </w:p>
                          <w:p w:rsidR="00E80EB6" w:rsidRDefault="00490D5E" w:rsidP="00E80E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The role of </w:t>
                            </w:r>
                            <w:proofErr w:type="spellStart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Bioinfomatics</w:t>
                            </w:r>
                            <w:proofErr w:type="spellEnd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in GWA studies, the first Saudi Diabetes symposium, 20th January, </w:t>
                            </w:r>
                            <w:r w:rsidRPr="004F061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2010</w:t>
                            </w:r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King Saud University, </w:t>
                            </w:r>
                            <w:r w:rsidRPr="004F061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Riyadh</w:t>
                            </w:r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 KSA.</w:t>
                            </w:r>
                          </w:p>
                          <w:p w:rsidR="00E80EB6" w:rsidRPr="004F061D" w:rsidRDefault="00490D5E" w:rsidP="00E80E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061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Saeb, A</w:t>
                            </w:r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.* </w:t>
                            </w:r>
                            <w:proofErr w:type="spellStart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Jagdale</w:t>
                            </w:r>
                            <w:proofErr w:type="spellEnd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G. B. &amp;Grewal, P. S. Investigation of the genetic diversity, phylogeny, and sub-species structuring in the </w:t>
                            </w:r>
                            <w:proofErr w:type="spellStart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entomopathogenic</w:t>
                            </w:r>
                            <w:proofErr w:type="spellEnd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nematode, </w:t>
                            </w:r>
                            <w:proofErr w:type="spellStart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Heterorhabditisusing</w:t>
                            </w:r>
                            <w:proofErr w:type="spellEnd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random amplified polymorphic DNA, partial ribosomal DNA, cytochrome oxidase subunit 1 and major sperm protein sequence analysis. OARDC Annual Conference, April 20</w:t>
                            </w:r>
                            <w:r w:rsidRPr="004F061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 2006. [First Place Poster Competition]</w:t>
                            </w:r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F061D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Columbus, Ohio, United States of America.</w:t>
                            </w:r>
                          </w:p>
                          <w:p w:rsidR="00E80EB6" w:rsidRPr="00E80EB6" w:rsidRDefault="00490D5E" w:rsidP="00E80E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4F061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Saeb, A</w:t>
                            </w:r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.* &amp;</w:t>
                            </w:r>
                            <w:r w:rsidR="004F061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Grewal, P. S. Investigation of the </w:t>
                            </w:r>
                            <w:proofErr w:type="spellStart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metapopulation</w:t>
                            </w:r>
                            <w:proofErr w:type="spellEnd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structure in </w:t>
                            </w:r>
                            <w:proofErr w:type="spellStart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Bursaphelenchusconicaudatus</w:t>
                            </w:r>
                            <w:proofErr w:type="spellEnd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Nematoda</w:t>
                            </w:r>
                            <w:proofErr w:type="spellEnd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Aphelenchoididae</w:t>
                            </w:r>
                            <w:proofErr w:type="spellEnd"/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) on Japanese Islands. OARDC Annual Conference, April 21, </w:t>
                            </w:r>
                            <w:r w:rsidRPr="004F061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2005</w:t>
                            </w:r>
                            <w:r w:rsidRPr="00E80EB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. [Poster], Columbus, </w:t>
                            </w:r>
                            <w:r w:rsidRPr="004F061D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Ohio, United States of America</w:t>
                            </w:r>
                            <w:r w:rsidRPr="004F061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90D5E" w:rsidRPr="004F061D" w:rsidRDefault="00490D5E" w:rsidP="00E80E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4F061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Saeb, A.* &amp;</w:t>
                            </w:r>
                            <w:r w:rsidR="004F061D" w:rsidRPr="004F061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061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Grewal, P. S. "Novel molecular markers for the identification of nematodes", OARDC Annual Conference, April 29, 2004, Wooster, Ohio, </w:t>
                            </w:r>
                            <w:r w:rsidRPr="004F061D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United States of America</w:t>
                            </w:r>
                            <w:r w:rsidRPr="004F061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90D5E" w:rsidRDefault="00490D5E" w:rsidP="00490D5E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490D5E" w:rsidRDefault="00490D5E" w:rsidP="00490D5E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490D5E" w:rsidRPr="00F159A0" w:rsidRDefault="00490D5E" w:rsidP="00490D5E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C912B" id="Rectangle 12" o:spid="_x0000_s1033" style="position:absolute;margin-left:0;margin-top:-1.4pt;width:259.8pt;height:64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" filled="f" stroked="f" strokeweight="2pt">
                <v:textbox>
                  <w:txbxContent>
                    <w:p w:rsidR="004F061D" w:rsidRPr="004F061D" w:rsidRDefault="004F061D" w:rsidP="004F061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</w:pPr>
                      <w:r w:rsidRPr="004F061D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Prevalence of IL28B Gene Variants </w:t>
                      </w:r>
                      <w:proofErr w:type="gramStart"/>
                      <w:r w:rsidRPr="004F061D">
                        <w:rPr>
                          <w:rFonts w:ascii="Constantia" w:hAnsi="Constantia"/>
                          <w:sz w:val="20"/>
                          <w:szCs w:val="20"/>
                        </w:rPr>
                        <w:t>Among</w:t>
                      </w:r>
                      <w:proofErr w:type="gramEnd"/>
                      <w:r w:rsidRPr="004F061D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The Saudi Population and A Guide to Interferon Alpha Treatment in Saudi HCV Patients. Target Validation using Genomics and Informatics. EMBL-WELLCOME genome campus conference. </w:t>
                      </w:r>
                      <w:r w:rsidRPr="004F061D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8-10 December, 2015 Hinxton, Cambridge, UK</w:t>
                      </w:r>
                    </w:p>
                    <w:p w:rsidR="00E80EB6" w:rsidRPr="004F061D" w:rsidRDefault="00490D5E" w:rsidP="00E80E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</w:pPr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Characterization from Escherichia </w:t>
                      </w:r>
                      <w:proofErr w:type="spellStart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>hermannii</w:t>
                      </w:r>
                      <w:proofErr w:type="spellEnd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>Citrobacter</w:t>
                      </w:r>
                      <w:proofErr w:type="spellEnd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>sedlakii</w:t>
                      </w:r>
                      <w:proofErr w:type="spellEnd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and Pseudomonas putida Isolates. BIT’S 4th Annual World Congress of Microbes-2014 (WCM -2014). SBI-2: Best Clinical Practice on Severe Bacterial Diseases. </w:t>
                      </w:r>
                      <w:r w:rsidRPr="004F061D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June27-29, 2014 Dalian, China</w:t>
                      </w:r>
                    </w:p>
                    <w:p w:rsidR="00E80EB6" w:rsidRPr="004F061D" w:rsidRDefault="00490D5E" w:rsidP="00E80E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</w:pPr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The role of </w:t>
                      </w:r>
                      <w:proofErr w:type="spellStart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>Bioinfomatics</w:t>
                      </w:r>
                      <w:proofErr w:type="spellEnd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in Human Exome studies. 4th of March, </w:t>
                      </w:r>
                      <w:r w:rsidRPr="004F061D">
                        <w:rPr>
                          <w:rFonts w:ascii="Constantia" w:hAnsi="Constantia"/>
                          <w:sz w:val="20"/>
                          <w:szCs w:val="20"/>
                        </w:rPr>
                        <w:t>2010, Riyadh</w:t>
                      </w:r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Diabetes Basic Research Group, King Saud University, </w:t>
                      </w:r>
                      <w:r w:rsidRPr="004F061D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KSA.</w:t>
                      </w:r>
                    </w:p>
                    <w:p w:rsidR="00E80EB6" w:rsidRDefault="00490D5E" w:rsidP="00E80E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Nanotechnology role in Single molecule DNA, sequencing. 4th of February, </w:t>
                      </w:r>
                      <w:r w:rsidRPr="004F061D">
                        <w:rPr>
                          <w:rFonts w:ascii="Constantia" w:hAnsi="Constantia"/>
                          <w:sz w:val="20"/>
                          <w:szCs w:val="20"/>
                        </w:rPr>
                        <w:t>2010, Riyadh</w:t>
                      </w:r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Diabetes Basic Research Group, King Saud University, </w:t>
                      </w:r>
                      <w:r w:rsidRPr="004F061D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KSA.</w:t>
                      </w:r>
                    </w:p>
                    <w:p w:rsidR="00E80EB6" w:rsidRDefault="00490D5E" w:rsidP="00E80E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The role of </w:t>
                      </w:r>
                      <w:proofErr w:type="spellStart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>Bioinfomatics</w:t>
                      </w:r>
                      <w:proofErr w:type="spellEnd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in GWA studies, the first Saudi Diabetes symposium, 20th January, </w:t>
                      </w:r>
                      <w:r w:rsidRPr="004F061D">
                        <w:rPr>
                          <w:rFonts w:ascii="Constantia" w:hAnsi="Constantia"/>
                          <w:sz w:val="20"/>
                          <w:szCs w:val="20"/>
                        </w:rPr>
                        <w:t>2010</w:t>
                      </w:r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King Saud University, </w:t>
                      </w:r>
                      <w:r w:rsidRPr="004F061D">
                        <w:rPr>
                          <w:rFonts w:ascii="Constantia" w:hAnsi="Constantia"/>
                          <w:sz w:val="20"/>
                          <w:szCs w:val="20"/>
                        </w:rPr>
                        <w:t>Riyadh</w:t>
                      </w:r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>, KSA.</w:t>
                      </w:r>
                    </w:p>
                    <w:p w:rsidR="00E80EB6" w:rsidRPr="004F061D" w:rsidRDefault="00490D5E" w:rsidP="00E80E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</w:pPr>
                      <w:r w:rsidRPr="004F061D">
                        <w:rPr>
                          <w:rFonts w:ascii="Constantia" w:hAnsi="Constantia"/>
                          <w:sz w:val="20"/>
                          <w:szCs w:val="20"/>
                        </w:rPr>
                        <w:t>Saeb, A</w:t>
                      </w:r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.* </w:t>
                      </w:r>
                      <w:proofErr w:type="spellStart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>Jagdale</w:t>
                      </w:r>
                      <w:proofErr w:type="spellEnd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G. B. &amp;Grewal, P. S. Investigation of the genetic diversity, phylogeny, and sub-species structuring in the </w:t>
                      </w:r>
                      <w:proofErr w:type="spellStart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>entomopathogenic</w:t>
                      </w:r>
                      <w:proofErr w:type="spellEnd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nematode, </w:t>
                      </w:r>
                      <w:proofErr w:type="spellStart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>Heterorhabditisusing</w:t>
                      </w:r>
                      <w:proofErr w:type="spellEnd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random amplified polymorphic DNA, partial ribosomal DNA, cytochrome oxidase subunit 1 and major sperm protein sequence analysis. OARDC Annual Conference, April 20</w:t>
                      </w:r>
                      <w:r w:rsidRPr="004F061D">
                        <w:rPr>
                          <w:rFonts w:ascii="Constantia" w:hAnsi="Constantia"/>
                          <w:sz w:val="20"/>
                          <w:szCs w:val="20"/>
                        </w:rPr>
                        <w:t>, 2006. [First Place Poster Competition]</w:t>
                      </w:r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r w:rsidRPr="004F061D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Columbus, Ohio, United States of America.</w:t>
                      </w:r>
                    </w:p>
                    <w:p w:rsidR="00E80EB6" w:rsidRPr="00E80EB6" w:rsidRDefault="00490D5E" w:rsidP="00E80E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4F061D">
                        <w:rPr>
                          <w:rFonts w:ascii="Constantia" w:hAnsi="Constantia"/>
                          <w:sz w:val="20"/>
                          <w:szCs w:val="20"/>
                        </w:rPr>
                        <w:t>Saeb, A</w:t>
                      </w:r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>.* &amp;</w:t>
                      </w:r>
                      <w:r w:rsidR="004F061D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Grewal, P. S. Investigation of the </w:t>
                      </w:r>
                      <w:proofErr w:type="spellStart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>metapopulation</w:t>
                      </w:r>
                      <w:proofErr w:type="spellEnd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structure in </w:t>
                      </w:r>
                      <w:proofErr w:type="spellStart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>Bursaphelenchusconicaudatus</w:t>
                      </w:r>
                      <w:proofErr w:type="spellEnd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>Nematoda</w:t>
                      </w:r>
                      <w:proofErr w:type="spellEnd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>Aphelenchoididae</w:t>
                      </w:r>
                      <w:proofErr w:type="spellEnd"/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) on Japanese Islands. OARDC Annual Conference, April 21, </w:t>
                      </w:r>
                      <w:r w:rsidRPr="004F061D">
                        <w:rPr>
                          <w:rFonts w:ascii="Constantia" w:hAnsi="Constantia"/>
                          <w:sz w:val="20"/>
                          <w:szCs w:val="20"/>
                        </w:rPr>
                        <w:t>2005</w:t>
                      </w:r>
                      <w:r w:rsidRPr="00E80EB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. [Poster], Columbus, </w:t>
                      </w:r>
                      <w:r w:rsidRPr="004F061D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Ohio, United States of America</w:t>
                      </w:r>
                      <w:r w:rsidRPr="004F061D">
                        <w:rPr>
                          <w:rFonts w:ascii="Constantia" w:hAnsi="Constantia"/>
                          <w:sz w:val="20"/>
                          <w:szCs w:val="20"/>
                        </w:rPr>
                        <w:t>.</w:t>
                      </w:r>
                    </w:p>
                    <w:p w:rsidR="00490D5E" w:rsidRPr="004F061D" w:rsidRDefault="00490D5E" w:rsidP="00E80E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4F061D">
                        <w:rPr>
                          <w:rFonts w:ascii="Constantia" w:hAnsi="Constantia"/>
                          <w:sz w:val="20"/>
                          <w:szCs w:val="20"/>
                        </w:rPr>
                        <w:t>Saeb, A.* &amp;</w:t>
                      </w:r>
                      <w:r w:rsidR="004F061D" w:rsidRPr="004F061D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Pr="004F061D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Grewal, P. S. "Novel molecular markers for the identification of nematodes", OARDC Annual Conference, April 29, 2004, Wooster, Ohio, </w:t>
                      </w:r>
                      <w:r w:rsidRPr="004F061D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United States of America</w:t>
                      </w:r>
                      <w:r w:rsidRPr="004F061D">
                        <w:rPr>
                          <w:rFonts w:ascii="Constantia" w:hAnsi="Constantia"/>
                          <w:sz w:val="20"/>
                          <w:szCs w:val="20"/>
                        </w:rPr>
                        <w:t>.</w:t>
                      </w:r>
                    </w:p>
                    <w:p w:rsidR="00490D5E" w:rsidRDefault="00490D5E" w:rsidP="00490D5E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490D5E" w:rsidRDefault="00490D5E" w:rsidP="00490D5E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490D5E" w:rsidRPr="00F159A0" w:rsidRDefault="00490D5E" w:rsidP="00490D5E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90D5E" w:rsidRDefault="00490D5E">
      <w:pPr>
        <w:rPr>
          <w:rFonts w:ascii="Constantia" w:eastAsia="Times New Roman" w:hAnsi="Constantia" w:cs="FrankRuehl"/>
          <w:i/>
          <w:iCs/>
          <w:sz w:val="28"/>
          <w:szCs w:val="28"/>
        </w:rPr>
      </w:pPr>
      <w:r>
        <w:rPr>
          <w:rFonts w:ascii="Constantia" w:eastAsia="Times New Roman" w:hAnsi="Constantia" w:cs="FrankRuehl"/>
          <w:i/>
          <w:iCs/>
          <w:sz w:val="28"/>
          <w:szCs w:val="28"/>
        </w:rPr>
        <w:br w:type="page"/>
      </w:r>
    </w:p>
    <w:p w:rsidR="002B2B66" w:rsidRPr="00621106" w:rsidRDefault="004F061D" w:rsidP="00E55681">
      <w:pPr>
        <w:spacing w:after="0" w:line="240" w:lineRule="auto"/>
        <w:rPr>
          <w:rFonts w:ascii="Constantia" w:eastAsia="Times New Roman" w:hAnsi="Constantia" w:cs="FrankRuehl"/>
          <w:i/>
          <w:iCs/>
          <w:sz w:val="28"/>
          <w:szCs w:val="28"/>
        </w:rPr>
      </w:pPr>
      <w:r w:rsidRPr="009A3ACE">
        <w:rPr>
          <w:rFonts w:ascii="Constantia" w:eastAsia="Times New Roman" w:hAnsi="Constantia" w:cs="FrankRueh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2AA920" wp14:editId="14A6FEA1">
                <wp:simplePos x="0" y="0"/>
                <wp:positionH relativeFrom="margin">
                  <wp:posOffset>3181350</wp:posOffset>
                </wp:positionH>
                <wp:positionV relativeFrom="paragraph">
                  <wp:posOffset>409575</wp:posOffset>
                </wp:positionV>
                <wp:extent cx="3345815" cy="7829550"/>
                <wp:effectExtent l="0" t="0" r="2603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815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ACE" w:rsidRDefault="009A3ACE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3ACE" w:rsidRPr="009A3ACE" w:rsidRDefault="009A3ACE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  <w:u w:val="single"/>
                              </w:rPr>
                              <w:t>REFERENCES</w:t>
                            </w:r>
                          </w:p>
                          <w:p w:rsidR="009A3ACE" w:rsidRDefault="009A3ACE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061D" w:rsidRPr="009A3ACE" w:rsidRDefault="004F061D" w:rsidP="004F06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proofErr w:type="spellStart"/>
                            <w:r w:rsidRPr="009A3A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>Parwinder</w:t>
                            </w:r>
                            <w:proofErr w:type="spellEnd"/>
                            <w:r w:rsidRPr="009A3A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 xml:space="preserve"> S. Grewal</w:t>
                            </w:r>
                          </w:p>
                          <w:p w:rsidR="004F061D" w:rsidRPr="009A3ACE" w:rsidRDefault="004F061D" w:rsidP="004F06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Entomology and Plant Pathology Department </w:t>
                            </w:r>
                          </w:p>
                          <w:p w:rsidR="004F061D" w:rsidRPr="009A3ACE" w:rsidRDefault="004F061D" w:rsidP="004F06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The University of Tennessee</w:t>
                            </w:r>
                          </w:p>
                          <w:p w:rsidR="004F061D" w:rsidRPr="009A3ACE" w:rsidRDefault="004F061D" w:rsidP="004F06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2505 E.J. Chapman Drive</w:t>
                            </w:r>
                          </w:p>
                          <w:p w:rsidR="004F061D" w:rsidRPr="009A3ACE" w:rsidRDefault="004F061D" w:rsidP="004F06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Knoxville, TN 37996-4560 USA</w:t>
                            </w:r>
                          </w:p>
                          <w:p w:rsidR="004F061D" w:rsidRPr="009A3ACE" w:rsidRDefault="004F061D" w:rsidP="004F06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Phone:</w:t>
                            </w: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 865-974-6268</w:t>
                            </w:r>
                          </w:p>
                          <w:p w:rsidR="004F061D" w:rsidRPr="009A3ACE" w:rsidRDefault="004F061D" w:rsidP="004F06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Fax:</w:t>
                            </w: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 865-974-4744</w:t>
                            </w:r>
                          </w:p>
                          <w:p w:rsidR="004F061D" w:rsidRPr="009A3ACE" w:rsidRDefault="004F061D" w:rsidP="004F06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42" w:history="1">
                              <w:r w:rsidRPr="009A3ACE">
                                <w:rPr>
                                  <w:rFonts w:ascii="Constantia" w:hAnsi="Constantia" w:cs="FrankRuehl"/>
                                  <w:bCs/>
                                  <w:sz w:val="20"/>
                                  <w:szCs w:val="20"/>
                                </w:rPr>
                                <w:t>pgrewal@utk.edu</w:t>
                              </w:r>
                            </w:hyperlink>
                          </w:p>
                          <w:p w:rsidR="004F061D" w:rsidRDefault="004F061D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3ACE" w:rsidRPr="009A3ACE" w:rsidRDefault="009A3ACE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>Prof. Dr. Khalid A. Al-</w:t>
                            </w:r>
                            <w:proofErr w:type="spellStart"/>
                            <w:r w:rsidRPr="009A3A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>Rubeaan</w:t>
                            </w:r>
                            <w:proofErr w:type="spellEnd"/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3ACE" w:rsidRPr="009A3ACE" w:rsidRDefault="009A3ACE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:rsidR="009A3ACE" w:rsidRPr="009A3ACE" w:rsidRDefault="009A3ACE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Strategic Center for Diabetes Research</w:t>
                            </w:r>
                          </w:p>
                          <w:p w:rsidR="009A3ACE" w:rsidRPr="009A3ACE" w:rsidRDefault="009A3ACE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King Saud University</w:t>
                            </w:r>
                          </w:p>
                          <w:p w:rsidR="009A3ACE" w:rsidRPr="009A3ACE" w:rsidRDefault="009A3ACE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P.O. Box 18397</w:t>
                            </w:r>
                          </w:p>
                          <w:p w:rsidR="009A3ACE" w:rsidRPr="009A3ACE" w:rsidRDefault="009A3ACE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Riyadh 11415</w:t>
                            </w:r>
                          </w:p>
                          <w:p w:rsidR="009A3ACE" w:rsidRPr="009A3ACE" w:rsidRDefault="009A3ACE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Saudi Arabia</w:t>
                            </w: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9A3A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E-mail</w:t>
                            </w: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:  kalrubeaan@gmail.com</w:t>
                            </w:r>
                          </w:p>
                          <w:p w:rsidR="009A3ACE" w:rsidRPr="009A3ACE" w:rsidRDefault="009A3ACE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krubean@ksu.edu.sa</w:t>
                            </w:r>
                          </w:p>
                          <w:p w:rsidR="009A3ACE" w:rsidRPr="009A3ACE" w:rsidRDefault="009A3ACE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A3ACE" w:rsidRPr="009A3ACE" w:rsidRDefault="009A3ACE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 xml:space="preserve">Dr. Mohamed </w:t>
                            </w:r>
                            <w:proofErr w:type="spellStart"/>
                            <w:r w:rsidRPr="009A3A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>Rafiuallah</w:t>
                            </w:r>
                            <w:proofErr w:type="spellEnd"/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3ACE" w:rsidRPr="009A3ACE" w:rsidRDefault="009A3ACE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Pharmacology and Nanotechnology Department </w:t>
                            </w:r>
                          </w:p>
                          <w:p w:rsidR="009A3ACE" w:rsidRPr="009A3ACE" w:rsidRDefault="009A3ACE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Strategic Center for Diabetes Research</w:t>
                            </w:r>
                          </w:p>
                          <w:p w:rsidR="009A3ACE" w:rsidRPr="009A3ACE" w:rsidRDefault="009A3ACE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King Saud University</w:t>
                            </w:r>
                          </w:p>
                          <w:p w:rsidR="009A3ACE" w:rsidRPr="009A3ACE" w:rsidRDefault="009A3ACE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P.O. Box 18397 Riyadh </w:t>
                            </w:r>
                            <w:proofErr w:type="gramStart"/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11415 ,</w:t>
                            </w:r>
                            <w:proofErr w:type="gramEnd"/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 Saudi Arabia</w:t>
                            </w:r>
                          </w:p>
                          <w:p w:rsidR="009A3ACE" w:rsidRPr="009A3ACE" w:rsidRDefault="009A3ACE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Phone:</w:t>
                            </w: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 0096653007787</w:t>
                            </w:r>
                          </w:p>
                          <w:p w:rsidR="009A3ACE" w:rsidRPr="009A3ACE" w:rsidRDefault="009A3ACE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  <w:r w:rsidRPr="009A3AC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43" w:history="1">
                              <w:r w:rsidRPr="009A3ACE">
                                <w:rPr>
                                  <w:rStyle w:val="Hyperlink"/>
                                  <w:rFonts w:ascii="Constantia" w:hAnsi="Constantia" w:cs="FrankRuehl"/>
                                  <w:bCs/>
                                  <w:sz w:val="20"/>
                                  <w:szCs w:val="20"/>
                                </w:rPr>
                                <w:t>rafimmc@gmail.com</w:t>
                              </w:r>
                            </w:hyperlink>
                          </w:p>
                          <w:p w:rsidR="009A3ACE" w:rsidRDefault="009A3ACE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55681" w:rsidRPr="009A3ACE" w:rsidRDefault="00E55681" w:rsidP="00E556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 xml:space="preserve">Dr. Ahmad S. </w:t>
                            </w:r>
                            <w:proofErr w:type="spellStart"/>
                            <w:r w:rsidRPr="009A3A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>Alshammari</w:t>
                            </w:r>
                            <w:proofErr w:type="spellEnd"/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5681" w:rsidRPr="009A3ACE" w:rsidRDefault="00E55681" w:rsidP="00E556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The National Nanotechnology Center</w:t>
                            </w:r>
                          </w:p>
                          <w:p w:rsidR="00E55681" w:rsidRPr="009A3ACE" w:rsidRDefault="00E55681" w:rsidP="00E556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King Abdulaziz City for Science and Technology</w:t>
                            </w:r>
                          </w:p>
                          <w:p w:rsidR="00E55681" w:rsidRPr="009A3ACE" w:rsidRDefault="00E55681" w:rsidP="00E556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P.O. Box 6086</w:t>
                            </w:r>
                          </w:p>
                          <w:p w:rsidR="00E55681" w:rsidRPr="009A3ACE" w:rsidRDefault="00E55681" w:rsidP="00E556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Riyadh 11442</w:t>
                            </w:r>
                          </w:p>
                          <w:p w:rsidR="00E55681" w:rsidRPr="009A3ACE" w:rsidRDefault="00E55681" w:rsidP="00E556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Saudi Arabia</w:t>
                            </w: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9A3A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E-mail:</w:t>
                            </w: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 aalshammari@kacst.edu.sa</w:t>
                            </w: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55681" w:rsidRPr="009A3ACE" w:rsidRDefault="00E55681" w:rsidP="00E556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/>
                                <w:sz w:val="20"/>
                                <w:szCs w:val="20"/>
                              </w:rPr>
                              <w:t xml:space="preserve">Dr. Satish Kumar David </w:t>
                            </w:r>
                          </w:p>
                          <w:p w:rsidR="00E55681" w:rsidRPr="009A3ACE" w:rsidRDefault="00E55681" w:rsidP="00E556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Information Technology Department</w:t>
                            </w:r>
                          </w:p>
                          <w:p w:rsidR="00E55681" w:rsidRPr="009A3ACE" w:rsidRDefault="00E55681" w:rsidP="00E556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Strategic Center for Diabetes Research, </w:t>
                            </w:r>
                          </w:p>
                          <w:p w:rsidR="00E55681" w:rsidRPr="009A3ACE" w:rsidRDefault="00E55681" w:rsidP="00E556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King Saud University</w:t>
                            </w:r>
                          </w:p>
                          <w:p w:rsidR="00E55681" w:rsidRPr="009A3ACE" w:rsidRDefault="00E55681" w:rsidP="00E556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P.O. Box 18397</w:t>
                            </w:r>
                          </w:p>
                          <w:p w:rsidR="00E55681" w:rsidRPr="009A3ACE" w:rsidRDefault="00E55681" w:rsidP="00E556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Riyadh 11415 </w:t>
                            </w:r>
                          </w:p>
                          <w:p w:rsidR="00E55681" w:rsidRPr="009A3ACE" w:rsidRDefault="00E55681" w:rsidP="00E556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>Saudi Arabia</w:t>
                            </w:r>
                          </w:p>
                          <w:p w:rsidR="00E55681" w:rsidRPr="009A3ACE" w:rsidRDefault="00E55681" w:rsidP="00E556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9A3ACE">
                              <w:rPr>
                                <w:rFonts w:ascii="Constantia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  <w:t>E-mail:</w:t>
                            </w:r>
                            <w:r w:rsidRPr="009A3ACE"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44" w:history="1">
                              <w:r w:rsidRPr="009A3ACE">
                                <w:rPr>
                                  <w:rStyle w:val="Hyperlink"/>
                                  <w:rFonts w:ascii="Constantia" w:hAnsi="Constantia" w:cs="FrankRuehl"/>
                                  <w:bCs/>
                                  <w:sz w:val="20"/>
                                  <w:szCs w:val="20"/>
                                </w:rPr>
                                <w:t>satishkdavid@gmail.com</w:t>
                              </w:r>
                            </w:hyperlink>
                          </w:p>
                          <w:p w:rsidR="00E55681" w:rsidRPr="009A3ACE" w:rsidRDefault="00E55681" w:rsidP="009A3A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-18"/>
                              <w:rPr>
                                <w:rFonts w:ascii="Constantia" w:hAnsi="Constantia" w:cs="FrankRueh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A3ACE" w:rsidRPr="009A3ACE" w:rsidRDefault="009A3ACE" w:rsidP="009A3ACE">
                            <w:pP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AA920" id="Rectangle 2" o:spid="_x0000_s1034" style="position:absolute;margin-left:250.5pt;margin-top:32.25pt;width:263.45pt;height:616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" strokecolor="white">
                <v:textbox>
                  <w:txbxContent>
                    <w:p w:rsidR="009A3ACE" w:rsidRDefault="009A3ACE" w:rsidP="009A3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</w:pPr>
                    </w:p>
                    <w:p w:rsidR="009A3ACE" w:rsidRPr="009A3ACE" w:rsidRDefault="009A3ACE" w:rsidP="009A3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A3A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  <w:u w:val="single"/>
                        </w:rPr>
                        <w:t>REFERENCES</w:t>
                      </w:r>
                    </w:p>
                    <w:p w:rsidR="009A3ACE" w:rsidRDefault="009A3ACE" w:rsidP="009A3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</w:pPr>
                    </w:p>
                    <w:p w:rsidR="004F061D" w:rsidRPr="009A3ACE" w:rsidRDefault="004F061D" w:rsidP="004F06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 xml:space="preserve">Prof. Dr. </w:t>
                      </w:r>
                      <w:proofErr w:type="spellStart"/>
                      <w:r w:rsidRPr="009A3A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>Parwinder</w:t>
                      </w:r>
                      <w:proofErr w:type="spellEnd"/>
                      <w:r w:rsidRPr="009A3A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 xml:space="preserve"> S. Grewal</w:t>
                      </w:r>
                    </w:p>
                    <w:p w:rsidR="004F061D" w:rsidRPr="009A3ACE" w:rsidRDefault="004F061D" w:rsidP="004F06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 xml:space="preserve">Entomology and Plant Pathology Department </w:t>
                      </w:r>
                    </w:p>
                    <w:p w:rsidR="004F061D" w:rsidRPr="009A3ACE" w:rsidRDefault="004F061D" w:rsidP="004F06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The University of Tennessee</w:t>
                      </w:r>
                    </w:p>
                    <w:p w:rsidR="004F061D" w:rsidRPr="009A3ACE" w:rsidRDefault="004F061D" w:rsidP="004F06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2505 E.J. Chapman Drive</w:t>
                      </w:r>
                    </w:p>
                    <w:p w:rsidR="004F061D" w:rsidRPr="009A3ACE" w:rsidRDefault="004F061D" w:rsidP="004F06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Knoxville, TN 37996-4560 USA</w:t>
                      </w:r>
                    </w:p>
                    <w:p w:rsidR="004F061D" w:rsidRPr="009A3ACE" w:rsidRDefault="004F061D" w:rsidP="004F06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Phone:</w:t>
                      </w: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 xml:space="preserve"> 865-974-6268</w:t>
                      </w:r>
                    </w:p>
                    <w:p w:rsidR="004F061D" w:rsidRPr="009A3ACE" w:rsidRDefault="004F061D" w:rsidP="004F06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Fax:</w:t>
                      </w: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 xml:space="preserve"> 865-974-4744</w:t>
                      </w:r>
                    </w:p>
                    <w:p w:rsidR="004F061D" w:rsidRPr="009A3ACE" w:rsidRDefault="004F061D" w:rsidP="004F06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 xml:space="preserve">E-mail: </w:t>
                      </w:r>
                      <w:hyperlink r:id="rId45" w:history="1">
                        <w:r w:rsidRPr="009A3ACE">
                          <w:rPr>
                            <w:rFonts w:ascii="Constantia" w:hAnsi="Constantia" w:cs="FrankRuehl"/>
                            <w:bCs/>
                            <w:sz w:val="20"/>
                            <w:szCs w:val="20"/>
                          </w:rPr>
                          <w:t>pgrewal@utk.edu</w:t>
                        </w:r>
                      </w:hyperlink>
                    </w:p>
                    <w:p w:rsidR="004F061D" w:rsidRDefault="004F061D" w:rsidP="009A3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</w:pPr>
                    </w:p>
                    <w:p w:rsidR="009A3ACE" w:rsidRPr="009A3ACE" w:rsidRDefault="009A3ACE" w:rsidP="009A3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>Prof. Dr. Khalid A. Al-</w:t>
                      </w:r>
                      <w:proofErr w:type="spellStart"/>
                      <w:r w:rsidRPr="009A3A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>Rubeaan</w:t>
                      </w:r>
                      <w:proofErr w:type="spellEnd"/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9A3ACE" w:rsidRPr="009A3ACE" w:rsidRDefault="009A3ACE" w:rsidP="009A3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Director</w:t>
                      </w:r>
                    </w:p>
                    <w:p w:rsidR="009A3ACE" w:rsidRPr="009A3ACE" w:rsidRDefault="009A3ACE" w:rsidP="009A3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Strategic Center for Diabetes Research</w:t>
                      </w:r>
                    </w:p>
                    <w:p w:rsidR="009A3ACE" w:rsidRPr="009A3ACE" w:rsidRDefault="009A3ACE" w:rsidP="009A3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King Saud University</w:t>
                      </w:r>
                    </w:p>
                    <w:p w:rsidR="009A3ACE" w:rsidRPr="009A3ACE" w:rsidRDefault="009A3ACE" w:rsidP="009A3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P.O. Box 18397</w:t>
                      </w:r>
                    </w:p>
                    <w:p w:rsidR="009A3ACE" w:rsidRPr="009A3ACE" w:rsidRDefault="009A3ACE" w:rsidP="009A3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Riyadh 11415</w:t>
                      </w:r>
                    </w:p>
                    <w:p w:rsidR="009A3ACE" w:rsidRPr="009A3ACE" w:rsidRDefault="009A3ACE" w:rsidP="009A3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Saudi Arabia</w:t>
                      </w: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br/>
                      </w:r>
                      <w:r w:rsidRPr="009A3A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E-mail</w:t>
                      </w: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:  kalrubeaan@gmail.com</w:t>
                      </w:r>
                    </w:p>
                    <w:p w:rsidR="009A3ACE" w:rsidRPr="009A3ACE" w:rsidRDefault="009A3ACE" w:rsidP="009A3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ab/>
                      </w: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ab/>
                        <w:t xml:space="preserve">   krubean@ksu.edu.sa</w:t>
                      </w:r>
                    </w:p>
                    <w:p w:rsidR="009A3ACE" w:rsidRPr="009A3ACE" w:rsidRDefault="009A3ACE" w:rsidP="009A3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</w:p>
                    <w:p w:rsidR="009A3ACE" w:rsidRPr="009A3ACE" w:rsidRDefault="009A3ACE" w:rsidP="009A3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 xml:space="preserve">Dr. Mohamed </w:t>
                      </w:r>
                      <w:proofErr w:type="spellStart"/>
                      <w:r w:rsidRPr="009A3A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>Rafiuallah</w:t>
                      </w:r>
                      <w:proofErr w:type="spellEnd"/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9A3ACE" w:rsidRPr="009A3ACE" w:rsidRDefault="009A3ACE" w:rsidP="009A3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 xml:space="preserve">Pharmacology and Nanotechnology Department </w:t>
                      </w:r>
                    </w:p>
                    <w:p w:rsidR="009A3ACE" w:rsidRPr="009A3ACE" w:rsidRDefault="009A3ACE" w:rsidP="009A3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Strategic Center for Diabetes Research</w:t>
                      </w:r>
                    </w:p>
                    <w:p w:rsidR="009A3ACE" w:rsidRPr="009A3ACE" w:rsidRDefault="009A3ACE" w:rsidP="009A3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King Saud University</w:t>
                      </w:r>
                    </w:p>
                    <w:p w:rsidR="009A3ACE" w:rsidRPr="009A3ACE" w:rsidRDefault="009A3ACE" w:rsidP="009A3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 xml:space="preserve">P.O. Box 18397 Riyadh </w:t>
                      </w:r>
                      <w:proofErr w:type="gramStart"/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11415 ,</w:t>
                      </w:r>
                      <w:proofErr w:type="gramEnd"/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 xml:space="preserve"> Saudi Arabia</w:t>
                      </w:r>
                    </w:p>
                    <w:p w:rsidR="009A3ACE" w:rsidRPr="009A3ACE" w:rsidRDefault="009A3ACE" w:rsidP="009A3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Phone:</w:t>
                      </w: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 xml:space="preserve"> 0096653007787</w:t>
                      </w:r>
                    </w:p>
                    <w:p w:rsidR="009A3ACE" w:rsidRPr="009A3ACE" w:rsidRDefault="009A3ACE" w:rsidP="009A3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E-mail:</w:t>
                      </w:r>
                      <w:r w:rsidRPr="009A3ACE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hyperlink r:id="rId46" w:history="1">
                        <w:r w:rsidRPr="009A3ACE">
                          <w:rPr>
                            <w:rStyle w:val="Hyperlink"/>
                            <w:rFonts w:ascii="Constantia" w:hAnsi="Constantia" w:cs="FrankRuehl"/>
                            <w:bCs/>
                            <w:sz w:val="20"/>
                            <w:szCs w:val="20"/>
                          </w:rPr>
                          <w:t>rafimmc@gmail.com</w:t>
                        </w:r>
                      </w:hyperlink>
                    </w:p>
                    <w:p w:rsidR="009A3ACE" w:rsidRDefault="009A3ACE" w:rsidP="009A3ACE">
                      <w:pPr>
                        <w:autoSpaceDE w:val="0"/>
                        <w:autoSpaceDN w:val="0"/>
                        <w:adjustRightInd w:val="0"/>
                        <w:spacing w:after="0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</w:p>
                    <w:p w:rsidR="00E55681" w:rsidRPr="009A3ACE" w:rsidRDefault="00E55681" w:rsidP="00E556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 xml:space="preserve">Dr. Ahmad S. </w:t>
                      </w:r>
                      <w:proofErr w:type="spellStart"/>
                      <w:r w:rsidRPr="009A3A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>Alshammari</w:t>
                      </w:r>
                      <w:proofErr w:type="spellEnd"/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55681" w:rsidRPr="009A3ACE" w:rsidRDefault="00E55681" w:rsidP="00E556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The National Nanotechnology Center</w:t>
                      </w:r>
                    </w:p>
                    <w:p w:rsidR="00E55681" w:rsidRPr="009A3ACE" w:rsidRDefault="00E55681" w:rsidP="00E556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King Abdulaziz City for Science and Technology</w:t>
                      </w:r>
                    </w:p>
                    <w:p w:rsidR="00E55681" w:rsidRPr="009A3ACE" w:rsidRDefault="00E55681" w:rsidP="00E556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P.O. Box 6086</w:t>
                      </w:r>
                    </w:p>
                    <w:p w:rsidR="00E55681" w:rsidRPr="009A3ACE" w:rsidRDefault="00E55681" w:rsidP="00E556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Riyadh 11442</w:t>
                      </w:r>
                    </w:p>
                    <w:p w:rsidR="00E55681" w:rsidRPr="009A3ACE" w:rsidRDefault="00E55681" w:rsidP="00E556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Saudi Arabia</w:t>
                      </w: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br/>
                      </w:r>
                      <w:r w:rsidRPr="009A3A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E-mail:</w:t>
                      </w: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 xml:space="preserve"> aalshammari@kacst.edu.sa</w:t>
                      </w: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br/>
                      </w:r>
                    </w:p>
                    <w:p w:rsidR="00E55681" w:rsidRPr="009A3ACE" w:rsidRDefault="00E55681" w:rsidP="00E556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/>
                          <w:sz w:val="20"/>
                          <w:szCs w:val="20"/>
                        </w:rPr>
                        <w:t xml:space="preserve">Dr. Satish Kumar David </w:t>
                      </w:r>
                    </w:p>
                    <w:p w:rsidR="00E55681" w:rsidRPr="009A3ACE" w:rsidRDefault="00E55681" w:rsidP="00E556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Information Technology Department</w:t>
                      </w:r>
                    </w:p>
                    <w:p w:rsidR="00E55681" w:rsidRPr="009A3ACE" w:rsidRDefault="00E55681" w:rsidP="00E556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 xml:space="preserve">Strategic Center for Diabetes Research, </w:t>
                      </w:r>
                    </w:p>
                    <w:p w:rsidR="00E55681" w:rsidRPr="009A3ACE" w:rsidRDefault="00E55681" w:rsidP="00E556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King Saud University</w:t>
                      </w:r>
                    </w:p>
                    <w:p w:rsidR="00E55681" w:rsidRPr="009A3ACE" w:rsidRDefault="00E55681" w:rsidP="00E556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P.O. Box 18397</w:t>
                      </w:r>
                    </w:p>
                    <w:p w:rsidR="00E55681" w:rsidRPr="009A3ACE" w:rsidRDefault="00E55681" w:rsidP="00E556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 xml:space="preserve">Riyadh 11415 </w:t>
                      </w:r>
                    </w:p>
                    <w:p w:rsidR="00E55681" w:rsidRPr="009A3ACE" w:rsidRDefault="00E55681" w:rsidP="00E556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>Saudi Arabia</w:t>
                      </w:r>
                    </w:p>
                    <w:p w:rsidR="00E55681" w:rsidRPr="009A3ACE" w:rsidRDefault="00E55681" w:rsidP="00E556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9A3ACE">
                        <w:rPr>
                          <w:rFonts w:ascii="Constantia" w:hAnsi="Constantia" w:cs="FrankRuehl"/>
                          <w:b/>
                          <w:bCs/>
                          <w:sz w:val="20"/>
                          <w:szCs w:val="20"/>
                        </w:rPr>
                        <w:t>E-mail:</w:t>
                      </w:r>
                      <w:r w:rsidRPr="009A3ACE"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47" w:history="1">
                        <w:r w:rsidRPr="009A3ACE">
                          <w:rPr>
                            <w:rStyle w:val="Hyperlink"/>
                            <w:rFonts w:ascii="Constantia" w:hAnsi="Constantia" w:cs="FrankRuehl"/>
                            <w:bCs/>
                            <w:sz w:val="20"/>
                            <w:szCs w:val="20"/>
                          </w:rPr>
                          <w:t>satishkdavid@gmail.com</w:t>
                        </w:r>
                      </w:hyperlink>
                    </w:p>
                    <w:p w:rsidR="00E55681" w:rsidRPr="009A3ACE" w:rsidRDefault="00E55681" w:rsidP="009A3ACE">
                      <w:pPr>
                        <w:autoSpaceDE w:val="0"/>
                        <w:autoSpaceDN w:val="0"/>
                        <w:adjustRightInd w:val="0"/>
                        <w:spacing w:after="0"/>
                        <w:ind w:left="-18"/>
                        <w:rPr>
                          <w:rFonts w:ascii="Constantia" w:hAnsi="Constantia" w:cs="FrankRuehl"/>
                          <w:bCs/>
                          <w:sz w:val="20"/>
                          <w:szCs w:val="20"/>
                        </w:rPr>
                      </w:pPr>
                    </w:p>
                    <w:p w:rsidR="009A3ACE" w:rsidRPr="009A3ACE" w:rsidRDefault="009A3ACE" w:rsidP="009A3ACE">
                      <w:pPr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A131A" w:rsidRPr="006A131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D9D38A" wp14:editId="2D952874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3190875" cy="35147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514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A131A" w:rsidRPr="00F159A0" w:rsidRDefault="006A131A" w:rsidP="006A131A">
                            <w:pPr>
                              <w:tabs>
                                <w:tab w:val="left" w:pos="33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tantia" w:eastAsia="Times New Roman" w:hAnsi="Constantia" w:cs="FrankRueh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7"/>
                            </w:tblGrid>
                            <w:tr w:rsidR="006A131A" w:rsidRPr="00F159A0" w:rsidTr="004736B4">
                              <w:tc>
                                <w:tcPr>
                                  <w:tcW w:w="8208" w:type="dxa"/>
                                </w:tcPr>
                                <w:p w:rsidR="006A131A" w:rsidRPr="00F159A0" w:rsidRDefault="006A131A" w:rsidP="00F159A0">
                                  <w:pPr>
                                    <w:tabs>
                                      <w:tab w:val="left" w:pos="-1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jc w:val="both"/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  <w:u w:val="single"/>
                                    </w:rPr>
                                    <w:t>LECTURES CONDUCTED</w:t>
                                  </w:r>
                                </w:p>
                              </w:tc>
                            </w:tr>
                            <w:tr w:rsidR="006A131A" w:rsidRPr="00F159A0" w:rsidTr="004736B4">
                              <w:tc>
                                <w:tcPr>
                                  <w:tcW w:w="8208" w:type="dxa"/>
                                </w:tcPr>
                                <w:p w:rsidR="006A131A" w:rsidRDefault="006A131A" w:rsidP="00E80EB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157" w:hanging="2175"/>
                                    <w:rPr>
                                      <w:rFonts w:ascii="Constantia" w:hAnsi="Constantia" w:cs="FrankRuehl"/>
                                    </w:rPr>
                                  </w:pPr>
                                  <w:r w:rsidRPr="00E80EB6"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</w:rPr>
                                    <w:t>2009 to present</w:t>
                                  </w:r>
                                  <w:r w:rsidRPr="00E80EB6">
                                    <w:rPr>
                                      <w:rFonts w:ascii="Constantia" w:hAnsi="Constantia" w:cs="FrankRuehl"/>
                                    </w:rPr>
                                    <w:tab/>
                                  </w:r>
                                </w:p>
                                <w:p w:rsidR="006A131A" w:rsidRDefault="006A131A" w:rsidP="00E80EB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157" w:hanging="2175"/>
                                    <w:rPr>
                                      <w:rFonts w:ascii="Constantia" w:hAnsi="Constantia" w:cs="FrankRuehl"/>
                                    </w:rPr>
                                  </w:pPr>
                                </w:p>
                                <w:p w:rsidR="006A131A" w:rsidRDefault="006A131A" w:rsidP="00E80EB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157" w:hanging="2175"/>
                                    <w:rPr>
                                      <w:rFonts w:ascii="Constantia" w:hAnsi="Constantia" w:cs="FrankRuehl"/>
                                    </w:rPr>
                                  </w:pPr>
                                  <w:r w:rsidRPr="00E80EB6">
                                    <w:rPr>
                                      <w:rFonts w:ascii="Constantia" w:hAnsi="Constantia" w:cs="FrankRuehl"/>
                                    </w:rPr>
                                    <w:t xml:space="preserve">Regular presentations and lectures of the following </w:t>
                                  </w:r>
                                </w:p>
                                <w:p w:rsidR="006A131A" w:rsidRDefault="006A131A" w:rsidP="00E80EB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157" w:hanging="2175"/>
                                    <w:rPr>
                                      <w:rFonts w:ascii="Constantia" w:hAnsi="Constantia" w:cs="FrankRuehl"/>
                                    </w:rPr>
                                  </w:pPr>
                                  <w:r w:rsidRPr="00E80EB6">
                                    <w:rPr>
                                      <w:rFonts w:ascii="Constantia" w:hAnsi="Constantia" w:cs="FrankRuehl"/>
                                    </w:rPr>
                                    <w:t>Acad</w:t>
                                  </w:r>
                                  <w:r>
                                    <w:rPr>
                                      <w:rFonts w:ascii="Constantia" w:hAnsi="Constantia" w:cs="FrankRuehl"/>
                                    </w:rPr>
                                    <w:t xml:space="preserve">emic </w:t>
                                  </w:r>
                                  <w:r w:rsidRPr="00E80EB6">
                                    <w:rPr>
                                      <w:rFonts w:ascii="Constantia" w:hAnsi="Constantia" w:cs="FrankRuehl"/>
                                    </w:rPr>
                                    <w:t xml:space="preserve">activities at </w:t>
                                  </w:r>
                                  <w:r>
                                    <w:rPr>
                                      <w:rFonts w:ascii="Constantia" w:hAnsi="Constantia" w:cs="FrankRuehl"/>
                                    </w:rPr>
                                    <w:t xml:space="preserve">the </w:t>
                                  </w:r>
                                  <w:r w:rsidRPr="00E80EB6">
                                    <w:rPr>
                                      <w:rFonts w:ascii="Constantia" w:hAnsi="Constantia" w:cs="FrankRuehl"/>
                                    </w:rPr>
                                    <w:t>University Diabetes Center,</w:t>
                                  </w:r>
                                </w:p>
                                <w:p w:rsidR="006A131A" w:rsidRDefault="006A131A" w:rsidP="004F061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nstantia" w:hAnsi="Constantia" w:cs="FrankRuehl"/>
                                    </w:rPr>
                                  </w:pPr>
                                  <w:r w:rsidRPr="00E80EB6">
                                    <w:rPr>
                                      <w:rFonts w:ascii="Constantia" w:hAnsi="Constantia" w:cs="FrankRuehl"/>
                                    </w:rPr>
                                    <w:t>with audiences</w:t>
                                  </w:r>
                                  <w:r w:rsidR="004F061D">
                                    <w:rPr>
                                      <w:rFonts w:ascii="Constantia" w:hAnsi="Constantia" w:cs="FrankRuehl"/>
                                    </w:rPr>
                                    <w:t xml:space="preserve"> from different specializations</w:t>
                                  </w:r>
                                  <w:r w:rsidRPr="00E80EB6">
                                    <w:rPr>
                                      <w:rFonts w:ascii="Constantia" w:hAnsi="Constantia" w:cs="FrankRuehl"/>
                                    </w:rPr>
                                    <w:t>,</w:t>
                                  </w:r>
                                  <w:r w:rsidR="004F061D">
                                    <w:rPr>
                                      <w:rFonts w:ascii="Constantia" w:hAnsi="Constantia" w:cs="FrankRuehl"/>
                                    </w:rPr>
                                    <w:t xml:space="preserve"> </w:t>
                                  </w:r>
                                </w:p>
                                <w:p w:rsidR="006A131A" w:rsidRPr="00E80EB6" w:rsidRDefault="006A131A" w:rsidP="00E80EB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-18"/>
                                    <w:rPr>
                                      <w:rFonts w:ascii="Constantia" w:hAnsi="Constantia" w:cs="FrankRuehl"/>
                                    </w:rPr>
                                  </w:pPr>
                                  <w:proofErr w:type="gramStart"/>
                                  <w:r w:rsidRPr="00E80EB6">
                                    <w:rPr>
                                      <w:rFonts w:ascii="Constantia" w:hAnsi="Constantia" w:cs="FrankRuehl"/>
                                    </w:rPr>
                                    <w:t>coming</w:t>
                                  </w:r>
                                  <w:proofErr w:type="gramEnd"/>
                                  <w:r w:rsidRPr="00E80EB6">
                                    <w:rPr>
                                      <w:rFonts w:ascii="Constantia" w:hAnsi="Constantia" w:cs="FrankRuehl"/>
                                    </w:rPr>
                                    <w:t xml:space="preserve"> from inside and outside of Saudi Arabia.</w:t>
                                  </w:r>
                                </w:p>
                                <w:p w:rsidR="006A131A" w:rsidRPr="00E80EB6" w:rsidRDefault="006A131A" w:rsidP="00E80EB6">
                                  <w:pPr>
                                    <w:rPr>
                                      <w:rFonts w:ascii="Constantia" w:hAnsi="Constantia" w:cs="FrankRuehl"/>
                                      <w:noProof/>
                                    </w:rPr>
                                  </w:pPr>
                                  <w:r w:rsidRPr="00E80EB6">
                                    <w:rPr>
                                      <w:rFonts w:ascii="Constantia" w:hAnsi="Constantia" w:cs="FrankRuehl"/>
                                      <w:noProof/>
                                    </w:rPr>
                                    <w:tab/>
                                  </w:r>
                                  <w:r w:rsidRPr="00E80EB6">
                                    <w:rPr>
                                      <w:rFonts w:ascii="Constantia" w:hAnsi="Constantia" w:cs="FrankRuehl"/>
                                      <w:noProof/>
                                    </w:rPr>
                                    <w:tab/>
                                  </w:r>
                                  <w:r w:rsidRPr="00E80EB6">
                                    <w:rPr>
                                      <w:rFonts w:ascii="Constantia" w:hAnsi="Constantia" w:cs="FrankRuehl"/>
                                      <w:noProof/>
                                    </w:rPr>
                                    <w:tab/>
                                  </w:r>
                                </w:p>
                                <w:p w:rsidR="006A131A" w:rsidRPr="00E80EB6" w:rsidRDefault="006A131A" w:rsidP="00E80EB6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610"/>
                                    </w:tabs>
                                    <w:ind w:left="1170" w:hanging="450"/>
                                    <w:rPr>
                                      <w:rFonts w:ascii="Constantia" w:hAnsi="Constantia" w:cs="FrankRuehl"/>
                                      <w:noProof/>
                                    </w:rPr>
                                  </w:pPr>
                                  <w:r w:rsidRPr="00E80EB6">
                                    <w:rPr>
                                      <w:rFonts w:ascii="Constantia" w:hAnsi="Constantia" w:cs="FrankRuehl"/>
                                      <w:noProof/>
                                    </w:rPr>
                                    <w:t>Scietific Journal Activity</w:t>
                                  </w:r>
                                </w:p>
                                <w:p w:rsidR="006A131A" w:rsidRPr="00E80EB6" w:rsidRDefault="006A131A" w:rsidP="00E80EB6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610"/>
                                    </w:tabs>
                                    <w:ind w:left="1170" w:hanging="450"/>
                                    <w:rPr>
                                      <w:rFonts w:ascii="Constantia" w:hAnsi="Constantia" w:cs="FrankRuehl"/>
                                      <w:noProof/>
                                    </w:rPr>
                                  </w:pPr>
                                  <w:r w:rsidRPr="00E80EB6">
                                    <w:rPr>
                                      <w:rFonts w:ascii="Constantia" w:hAnsi="Constantia" w:cs="FrankRuehl"/>
                                      <w:noProof/>
                                    </w:rPr>
                                    <w:t>Main Presentation</w:t>
                                  </w:r>
                                </w:p>
                                <w:p w:rsidR="006A131A" w:rsidRDefault="006A131A" w:rsidP="00E80EB6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610"/>
                                    </w:tabs>
                                    <w:ind w:left="1170" w:hanging="450"/>
                                    <w:rPr>
                                      <w:rFonts w:ascii="Constantia" w:hAnsi="Constantia" w:cs="FrankRuehl"/>
                                      <w:noProof/>
                                    </w:rPr>
                                  </w:pPr>
                                  <w:r w:rsidRPr="00E80EB6">
                                    <w:rPr>
                                      <w:rFonts w:ascii="Constantia" w:hAnsi="Constantia" w:cs="FrankRuehl"/>
                                      <w:noProof/>
                                    </w:rPr>
                                    <w:t>Riyadh Diabetes Club</w:t>
                                  </w:r>
                                </w:p>
                                <w:p w:rsidR="006A131A" w:rsidRPr="00E80EB6" w:rsidRDefault="006A131A" w:rsidP="00E80EB6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610"/>
                                    </w:tabs>
                                    <w:ind w:left="1170" w:hanging="450"/>
                                    <w:rPr>
                                      <w:rFonts w:ascii="Constantia" w:hAnsi="Constantia" w:cs="FrankRuehl"/>
                                      <w:noProof/>
                                    </w:rPr>
                                  </w:pPr>
                                  <w:r w:rsidRPr="00E80EB6">
                                    <w:rPr>
                                      <w:rFonts w:ascii="Constantia" w:hAnsi="Constantia"/>
                                      <w:noProof/>
                                    </w:rPr>
                                    <w:t>Outside Riyadh Lectures</w:t>
                                  </w:r>
                                </w:p>
                                <w:p w:rsidR="006A131A" w:rsidRDefault="006A131A" w:rsidP="00E80EB6">
                                  <w:pPr>
                                    <w:tabs>
                                      <w:tab w:val="left" w:pos="2610"/>
                                    </w:tabs>
                                    <w:rPr>
                                      <w:rFonts w:ascii="Constantia" w:hAnsi="Constantia"/>
                                      <w:noProof/>
                                    </w:rPr>
                                  </w:pPr>
                                </w:p>
                                <w:p w:rsidR="006A131A" w:rsidRPr="00E80EB6" w:rsidRDefault="006A131A" w:rsidP="00E80EB6">
                                  <w:pPr>
                                    <w:tabs>
                                      <w:tab w:val="left" w:pos="2610"/>
                                    </w:tabs>
                                    <w:rPr>
                                      <w:rFonts w:ascii="Constantia" w:hAnsi="Constantia" w:cs="FrankRuehl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  <w:u w:val="single"/>
                                    </w:rPr>
                                    <w:t>MAJOR WORKSHOP ATTENDED</w:t>
                                  </w:r>
                                </w:p>
                              </w:tc>
                            </w:tr>
                            <w:tr w:rsidR="006A131A" w:rsidRPr="00F159A0" w:rsidTr="004736B4">
                              <w:tc>
                                <w:tcPr>
                                  <w:tcW w:w="8208" w:type="dxa"/>
                                </w:tcPr>
                                <w:tbl>
                                  <w:tblPr>
                                    <w:tblStyle w:val="TableGrid3"/>
                                    <w:tblW w:w="0" w:type="auto"/>
                                    <w:tblInd w:w="18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48"/>
                                    <w:gridCol w:w="3515"/>
                                  </w:tblGrid>
                                  <w:tr w:rsidR="006A131A" w:rsidRPr="00E80EB6" w:rsidTr="004736B4">
                                    <w:tc>
                                      <w:tcPr>
                                        <w:tcW w:w="1530" w:type="dxa"/>
                                      </w:tcPr>
                                      <w:p w:rsidR="006A131A" w:rsidRPr="00E80EB6" w:rsidRDefault="006A131A" w:rsidP="00E80EB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120" w:after="120"/>
                                          <w:rPr>
                                            <w:rFonts w:ascii="Constantia" w:hAnsi="Constantia" w:cs="FrankRuehl"/>
                                            <w:b/>
                                            <w:bCs/>
                                          </w:rPr>
                                        </w:pPr>
                                        <w:r w:rsidRPr="00E80EB6">
                                          <w:rPr>
                                            <w:rFonts w:ascii="Constantia" w:hAnsi="Constantia" w:cs="FrankRuehl"/>
                                            <w:b/>
                                            <w:bCs/>
                                          </w:rPr>
                                          <w:t>2006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08" w:type="dxa"/>
                                      </w:tcPr>
                                      <w:p w:rsidR="006A131A" w:rsidRPr="00E80EB6" w:rsidRDefault="006A131A" w:rsidP="00E80EB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120" w:after="120"/>
                                          <w:ind w:left="-18"/>
                                          <w:jc w:val="both"/>
                                          <w:rPr>
                                            <w:rFonts w:ascii="Constantia" w:hAnsi="Constantia" w:cs="FrankRuehl"/>
                                            <w:bCs/>
                                          </w:rPr>
                                        </w:pPr>
                                        <w:r w:rsidRPr="00E80EB6">
                                          <w:rPr>
                                            <w:rFonts w:ascii="Constantia" w:hAnsi="Constantia" w:cs="FrankRuehl"/>
                                            <w:bCs/>
                                          </w:rPr>
                                          <w:t xml:space="preserve">Workshop on Molecular Evolution. Marine Biological Laboratory at Woods Hole, MA., USA </w:t>
                                        </w:r>
                                        <w:r w:rsidRPr="00E80EB6">
                                          <w:rPr>
                                            <w:rFonts w:ascii="Constantia" w:hAnsi="Constantia" w:cs="FrankRuehl"/>
                                            <w:b/>
                                          </w:rPr>
                                          <w:t>(The house of Nobel Prize winners).</w:t>
                                        </w:r>
                                      </w:p>
                                    </w:tc>
                                  </w:tr>
                                </w:tbl>
                                <w:p w:rsidR="006A131A" w:rsidRPr="00E80EB6" w:rsidRDefault="006A131A" w:rsidP="00E80EB6">
                                  <w:pPr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  <w:highlight w:val="lightGray"/>
                                    </w:rPr>
                                  </w:pPr>
                                </w:p>
                                <w:p w:rsidR="006A131A" w:rsidRPr="00F159A0" w:rsidRDefault="006A131A" w:rsidP="00F159A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jc w:val="both"/>
                                    <w:rPr>
                                      <w:rFonts w:ascii="Constantia" w:hAnsi="Constantia" w:cs="FrankRuehl"/>
                                    </w:rPr>
                                  </w:pPr>
                                </w:p>
                              </w:tc>
                            </w:tr>
                            <w:tr w:rsidR="006A131A" w:rsidRPr="00F159A0" w:rsidTr="004736B4">
                              <w:tc>
                                <w:tcPr>
                                  <w:tcW w:w="8208" w:type="dxa"/>
                                </w:tcPr>
                                <w:p w:rsidR="006A131A" w:rsidRPr="00F159A0" w:rsidRDefault="006A131A" w:rsidP="00F159A0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jc w:val="both"/>
                                    <w:rPr>
                                      <w:rFonts w:ascii="Constantia" w:hAnsi="Constantia" w:cs="FrankRuehl"/>
                                    </w:rPr>
                                  </w:pPr>
                                  <w:r>
                                    <w:rPr>
                                      <w:rFonts w:ascii="Constantia" w:hAnsi="Constantia" w:cs="FrankRueh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A131A" w:rsidRPr="00F159A0" w:rsidTr="004736B4">
                              <w:tc>
                                <w:tcPr>
                                  <w:tcW w:w="8208" w:type="dxa"/>
                                </w:tcPr>
                                <w:p w:rsidR="006A131A" w:rsidRPr="00F159A0" w:rsidRDefault="006A131A" w:rsidP="00F159A0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jc w:val="both"/>
                                    <w:rPr>
                                      <w:rFonts w:ascii="Constantia" w:hAnsi="Constantia" w:cs="FrankRuehl"/>
                                    </w:rPr>
                                  </w:pPr>
                                </w:p>
                              </w:tc>
                            </w:tr>
                            <w:tr w:rsidR="006A131A" w:rsidRPr="00F159A0" w:rsidTr="004736B4">
                              <w:tc>
                                <w:tcPr>
                                  <w:tcW w:w="8208" w:type="dxa"/>
                                </w:tcPr>
                                <w:p w:rsidR="006A131A" w:rsidRPr="00F159A0" w:rsidRDefault="006A131A" w:rsidP="00F159A0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onstantia" w:hAnsi="Constantia" w:cs="FrankRueh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131A" w:rsidRPr="00640516" w:rsidRDefault="006A131A" w:rsidP="006A13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nstantia" w:eastAsia="Times New Roman" w:hAnsi="Constantia" w:cs="FrankRueh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A131A" w:rsidRPr="00F159A0" w:rsidRDefault="006A131A" w:rsidP="006A131A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9D38A" id="Rectangle 14" o:spid="_x0000_s1035" style="position:absolute;margin-left:0;margin-top:24.7pt;width:251.25pt;height:276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" filled="f" stroked="f" strokeweight="2pt">
                <v:textbox>
                  <w:txbxContent>
                    <w:p w:rsidR="006A131A" w:rsidRPr="00F159A0" w:rsidRDefault="006A131A" w:rsidP="006A131A">
                      <w:pPr>
                        <w:tabs>
                          <w:tab w:val="left" w:pos="334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tantia" w:eastAsia="Times New Roman" w:hAnsi="Constantia" w:cs="FrankRuehl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7"/>
                      </w:tblGrid>
                      <w:tr w:rsidR="006A131A" w:rsidRPr="00F159A0" w:rsidTr="004736B4">
                        <w:tc>
                          <w:tcPr>
                            <w:tcW w:w="8208" w:type="dxa"/>
                          </w:tcPr>
                          <w:p w:rsidR="006A131A" w:rsidRPr="00F159A0" w:rsidRDefault="006A131A" w:rsidP="00F159A0">
                            <w:pPr>
                              <w:tabs>
                                <w:tab w:val="left" w:pos="-18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Constantia" w:hAnsi="Constantia" w:cs="FrankRueh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  <w:u w:val="single"/>
                              </w:rPr>
                              <w:t>LECTURES CONDUCTED</w:t>
                            </w:r>
                          </w:p>
                        </w:tc>
                      </w:tr>
                      <w:tr w:rsidR="006A131A" w:rsidRPr="00F159A0" w:rsidTr="004736B4">
                        <w:tc>
                          <w:tcPr>
                            <w:tcW w:w="8208" w:type="dxa"/>
                          </w:tcPr>
                          <w:p w:rsidR="006A131A" w:rsidRDefault="006A131A" w:rsidP="00E80EB6">
                            <w:pPr>
                              <w:autoSpaceDE w:val="0"/>
                              <w:autoSpaceDN w:val="0"/>
                              <w:adjustRightInd w:val="0"/>
                              <w:ind w:left="2157" w:hanging="2175"/>
                              <w:rPr>
                                <w:rFonts w:ascii="Constantia" w:hAnsi="Constantia" w:cs="FrankRuehl"/>
                              </w:rPr>
                            </w:pPr>
                            <w:r w:rsidRPr="00E80EB6">
                              <w:rPr>
                                <w:rFonts w:ascii="Constantia" w:hAnsi="Constantia" w:cs="FrankRuehl"/>
                                <w:b/>
                                <w:bCs/>
                              </w:rPr>
                              <w:t>2009 to present</w:t>
                            </w:r>
                            <w:r w:rsidRPr="00E80EB6">
                              <w:rPr>
                                <w:rFonts w:ascii="Constantia" w:hAnsi="Constantia" w:cs="FrankRuehl"/>
                              </w:rPr>
                              <w:tab/>
                            </w:r>
                          </w:p>
                          <w:p w:rsidR="006A131A" w:rsidRDefault="006A131A" w:rsidP="00E80EB6">
                            <w:pPr>
                              <w:autoSpaceDE w:val="0"/>
                              <w:autoSpaceDN w:val="0"/>
                              <w:adjustRightInd w:val="0"/>
                              <w:ind w:left="2157" w:hanging="2175"/>
                              <w:rPr>
                                <w:rFonts w:ascii="Constantia" w:hAnsi="Constantia" w:cs="FrankRuehl"/>
                              </w:rPr>
                            </w:pPr>
                          </w:p>
                          <w:p w:rsidR="006A131A" w:rsidRDefault="006A131A" w:rsidP="00E80EB6">
                            <w:pPr>
                              <w:autoSpaceDE w:val="0"/>
                              <w:autoSpaceDN w:val="0"/>
                              <w:adjustRightInd w:val="0"/>
                              <w:ind w:left="2157" w:hanging="2175"/>
                              <w:rPr>
                                <w:rFonts w:ascii="Constantia" w:hAnsi="Constantia" w:cs="FrankRuehl"/>
                              </w:rPr>
                            </w:pPr>
                            <w:r w:rsidRPr="00E80EB6">
                              <w:rPr>
                                <w:rFonts w:ascii="Constantia" w:hAnsi="Constantia" w:cs="FrankRuehl"/>
                              </w:rPr>
                              <w:t xml:space="preserve">Regular presentations and lectures of the following </w:t>
                            </w:r>
                          </w:p>
                          <w:p w:rsidR="006A131A" w:rsidRDefault="006A131A" w:rsidP="00E80EB6">
                            <w:pPr>
                              <w:autoSpaceDE w:val="0"/>
                              <w:autoSpaceDN w:val="0"/>
                              <w:adjustRightInd w:val="0"/>
                              <w:ind w:left="2157" w:hanging="2175"/>
                              <w:rPr>
                                <w:rFonts w:ascii="Constantia" w:hAnsi="Constantia" w:cs="FrankRuehl"/>
                              </w:rPr>
                            </w:pPr>
                            <w:r w:rsidRPr="00E80EB6">
                              <w:rPr>
                                <w:rFonts w:ascii="Constantia" w:hAnsi="Constantia" w:cs="FrankRuehl"/>
                              </w:rPr>
                              <w:t>Acad</w:t>
                            </w:r>
                            <w:r>
                              <w:rPr>
                                <w:rFonts w:ascii="Constantia" w:hAnsi="Constantia" w:cs="FrankRuehl"/>
                              </w:rPr>
                              <w:t xml:space="preserve">emic </w:t>
                            </w:r>
                            <w:r w:rsidRPr="00E80EB6">
                              <w:rPr>
                                <w:rFonts w:ascii="Constantia" w:hAnsi="Constantia" w:cs="FrankRuehl"/>
                              </w:rPr>
                              <w:t xml:space="preserve">activities at </w:t>
                            </w:r>
                            <w:r>
                              <w:rPr>
                                <w:rFonts w:ascii="Constantia" w:hAnsi="Constantia" w:cs="FrankRuehl"/>
                              </w:rPr>
                              <w:t xml:space="preserve">the </w:t>
                            </w:r>
                            <w:r w:rsidRPr="00E80EB6">
                              <w:rPr>
                                <w:rFonts w:ascii="Constantia" w:hAnsi="Constantia" w:cs="FrankRuehl"/>
                              </w:rPr>
                              <w:t>University Diabetes Center,</w:t>
                            </w:r>
                          </w:p>
                          <w:p w:rsidR="006A131A" w:rsidRDefault="006A131A" w:rsidP="004F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tantia" w:hAnsi="Constantia" w:cs="FrankRuehl"/>
                              </w:rPr>
                            </w:pPr>
                            <w:r w:rsidRPr="00E80EB6">
                              <w:rPr>
                                <w:rFonts w:ascii="Constantia" w:hAnsi="Constantia" w:cs="FrankRuehl"/>
                              </w:rPr>
                              <w:t>with audiences</w:t>
                            </w:r>
                            <w:r w:rsidR="004F061D">
                              <w:rPr>
                                <w:rFonts w:ascii="Constantia" w:hAnsi="Constantia" w:cs="FrankRuehl"/>
                              </w:rPr>
                              <w:t xml:space="preserve"> from different specializations</w:t>
                            </w:r>
                            <w:r w:rsidRPr="00E80EB6">
                              <w:rPr>
                                <w:rFonts w:ascii="Constantia" w:hAnsi="Constantia" w:cs="FrankRuehl"/>
                              </w:rPr>
                              <w:t>,</w:t>
                            </w:r>
                            <w:r w:rsidR="004F061D">
                              <w:rPr>
                                <w:rFonts w:ascii="Constantia" w:hAnsi="Constantia" w:cs="FrankRuehl"/>
                              </w:rPr>
                              <w:t xml:space="preserve"> </w:t>
                            </w:r>
                          </w:p>
                          <w:p w:rsidR="006A131A" w:rsidRPr="00E80EB6" w:rsidRDefault="006A131A" w:rsidP="00E80EB6">
                            <w:pPr>
                              <w:autoSpaceDE w:val="0"/>
                              <w:autoSpaceDN w:val="0"/>
                              <w:adjustRightInd w:val="0"/>
                              <w:ind w:left="-18"/>
                              <w:rPr>
                                <w:rFonts w:ascii="Constantia" w:hAnsi="Constantia" w:cs="FrankRuehl"/>
                              </w:rPr>
                            </w:pPr>
                            <w:proofErr w:type="gramStart"/>
                            <w:r w:rsidRPr="00E80EB6">
                              <w:rPr>
                                <w:rFonts w:ascii="Constantia" w:hAnsi="Constantia" w:cs="FrankRuehl"/>
                              </w:rPr>
                              <w:t>coming</w:t>
                            </w:r>
                            <w:proofErr w:type="gramEnd"/>
                            <w:r w:rsidRPr="00E80EB6">
                              <w:rPr>
                                <w:rFonts w:ascii="Constantia" w:hAnsi="Constantia" w:cs="FrankRuehl"/>
                              </w:rPr>
                              <w:t xml:space="preserve"> from inside and outside of Saudi Arabia.</w:t>
                            </w:r>
                          </w:p>
                          <w:p w:rsidR="006A131A" w:rsidRPr="00E80EB6" w:rsidRDefault="006A131A" w:rsidP="00E80EB6">
                            <w:pPr>
                              <w:rPr>
                                <w:rFonts w:ascii="Constantia" w:hAnsi="Constantia" w:cs="FrankRuehl"/>
                                <w:noProof/>
                              </w:rPr>
                            </w:pPr>
                            <w:r w:rsidRPr="00E80EB6">
                              <w:rPr>
                                <w:rFonts w:ascii="Constantia" w:hAnsi="Constantia" w:cs="FrankRuehl"/>
                                <w:noProof/>
                              </w:rPr>
                              <w:tab/>
                            </w:r>
                            <w:r w:rsidRPr="00E80EB6">
                              <w:rPr>
                                <w:rFonts w:ascii="Constantia" w:hAnsi="Constantia" w:cs="FrankRuehl"/>
                                <w:noProof/>
                              </w:rPr>
                              <w:tab/>
                            </w:r>
                            <w:r w:rsidRPr="00E80EB6">
                              <w:rPr>
                                <w:rFonts w:ascii="Constantia" w:hAnsi="Constantia" w:cs="FrankRuehl"/>
                                <w:noProof/>
                              </w:rPr>
                              <w:tab/>
                            </w:r>
                          </w:p>
                          <w:p w:rsidR="006A131A" w:rsidRPr="00E80EB6" w:rsidRDefault="006A131A" w:rsidP="00E80EB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610"/>
                              </w:tabs>
                              <w:ind w:left="1170" w:hanging="450"/>
                              <w:rPr>
                                <w:rFonts w:ascii="Constantia" w:hAnsi="Constantia" w:cs="FrankRuehl"/>
                                <w:noProof/>
                              </w:rPr>
                            </w:pPr>
                            <w:r w:rsidRPr="00E80EB6">
                              <w:rPr>
                                <w:rFonts w:ascii="Constantia" w:hAnsi="Constantia" w:cs="FrankRuehl"/>
                                <w:noProof/>
                              </w:rPr>
                              <w:t>Scietific Journal Activity</w:t>
                            </w:r>
                          </w:p>
                          <w:p w:rsidR="006A131A" w:rsidRPr="00E80EB6" w:rsidRDefault="006A131A" w:rsidP="00E80EB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610"/>
                              </w:tabs>
                              <w:ind w:left="1170" w:hanging="450"/>
                              <w:rPr>
                                <w:rFonts w:ascii="Constantia" w:hAnsi="Constantia" w:cs="FrankRuehl"/>
                                <w:noProof/>
                              </w:rPr>
                            </w:pPr>
                            <w:r w:rsidRPr="00E80EB6">
                              <w:rPr>
                                <w:rFonts w:ascii="Constantia" w:hAnsi="Constantia" w:cs="FrankRuehl"/>
                                <w:noProof/>
                              </w:rPr>
                              <w:t>Main Presentation</w:t>
                            </w:r>
                          </w:p>
                          <w:p w:rsidR="006A131A" w:rsidRDefault="006A131A" w:rsidP="00E80EB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610"/>
                              </w:tabs>
                              <w:ind w:left="1170" w:hanging="450"/>
                              <w:rPr>
                                <w:rFonts w:ascii="Constantia" w:hAnsi="Constantia" w:cs="FrankRuehl"/>
                                <w:noProof/>
                              </w:rPr>
                            </w:pPr>
                            <w:r w:rsidRPr="00E80EB6">
                              <w:rPr>
                                <w:rFonts w:ascii="Constantia" w:hAnsi="Constantia" w:cs="FrankRuehl"/>
                                <w:noProof/>
                              </w:rPr>
                              <w:t>Riyadh Diabetes Club</w:t>
                            </w:r>
                          </w:p>
                          <w:p w:rsidR="006A131A" w:rsidRPr="00E80EB6" w:rsidRDefault="006A131A" w:rsidP="00E80EB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610"/>
                              </w:tabs>
                              <w:ind w:left="1170" w:hanging="450"/>
                              <w:rPr>
                                <w:rFonts w:ascii="Constantia" w:hAnsi="Constantia" w:cs="FrankRuehl"/>
                                <w:noProof/>
                              </w:rPr>
                            </w:pPr>
                            <w:r w:rsidRPr="00E80EB6">
                              <w:rPr>
                                <w:rFonts w:ascii="Constantia" w:hAnsi="Constantia"/>
                                <w:noProof/>
                              </w:rPr>
                              <w:t>Outside Riyadh Lectures</w:t>
                            </w:r>
                          </w:p>
                          <w:p w:rsidR="006A131A" w:rsidRDefault="006A131A" w:rsidP="00E80EB6">
                            <w:pPr>
                              <w:tabs>
                                <w:tab w:val="left" w:pos="2610"/>
                              </w:tabs>
                              <w:rPr>
                                <w:rFonts w:ascii="Constantia" w:hAnsi="Constantia"/>
                                <w:noProof/>
                              </w:rPr>
                            </w:pPr>
                          </w:p>
                          <w:p w:rsidR="006A131A" w:rsidRPr="00E80EB6" w:rsidRDefault="006A131A" w:rsidP="00E80EB6">
                            <w:pPr>
                              <w:tabs>
                                <w:tab w:val="left" w:pos="2610"/>
                              </w:tabs>
                              <w:rPr>
                                <w:rFonts w:ascii="Constantia" w:hAnsi="Constantia" w:cs="FrankRuehl"/>
                                <w:noProof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  <w:b/>
                                <w:bCs/>
                                <w:u w:val="single"/>
                              </w:rPr>
                              <w:t>MAJOR WORKSHOP ATTENDED</w:t>
                            </w:r>
                          </w:p>
                        </w:tc>
                      </w:tr>
                      <w:tr w:rsidR="006A131A" w:rsidRPr="00F159A0" w:rsidTr="004736B4">
                        <w:tc>
                          <w:tcPr>
                            <w:tcW w:w="8208" w:type="dxa"/>
                          </w:tcPr>
                          <w:tbl>
                            <w:tblPr>
                              <w:tblStyle w:val="TableGrid3"/>
                              <w:tblW w:w="0" w:type="auto"/>
                              <w:tblInd w:w="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8"/>
                              <w:gridCol w:w="3515"/>
                            </w:tblGrid>
                            <w:tr w:rsidR="006A131A" w:rsidRPr="00E80EB6" w:rsidTr="004736B4">
                              <w:tc>
                                <w:tcPr>
                                  <w:tcW w:w="1530" w:type="dxa"/>
                                </w:tcPr>
                                <w:p w:rsidR="006A131A" w:rsidRPr="00E80EB6" w:rsidRDefault="006A131A" w:rsidP="00E80E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</w:rPr>
                                  </w:pPr>
                                  <w:r w:rsidRPr="00E80EB6">
                                    <w:rPr>
                                      <w:rFonts w:ascii="Constantia" w:hAnsi="Constantia" w:cs="FrankRuehl"/>
                                      <w:b/>
                                      <w:bCs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</w:tcPr>
                                <w:p w:rsidR="006A131A" w:rsidRPr="00E80EB6" w:rsidRDefault="006A131A" w:rsidP="00E80E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ind w:left="-18"/>
                                    <w:jc w:val="both"/>
                                    <w:rPr>
                                      <w:rFonts w:ascii="Constantia" w:hAnsi="Constantia" w:cs="FrankRuehl"/>
                                      <w:bCs/>
                                    </w:rPr>
                                  </w:pPr>
                                  <w:r w:rsidRPr="00E80EB6">
                                    <w:rPr>
                                      <w:rFonts w:ascii="Constantia" w:hAnsi="Constantia" w:cs="FrankRuehl"/>
                                      <w:bCs/>
                                    </w:rPr>
                                    <w:t xml:space="preserve">Workshop on Molecular Evolution. Marine Biological Laboratory at Woods Hole, MA., USA </w:t>
                                  </w:r>
                                  <w:r w:rsidRPr="00E80EB6">
                                    <w:rPr>
                                      <w:rFonts w:ascii="Constantia" w:hAnsi="Constantia" w:cs="FrankRuehl"/>
                                      <w:b/>
                                    </w:rPr>
                                    <w:t>(The house of Nobel Prize winners).</w:t>
                                  </w:r>
                                </w:p>
                              </w:tc>
                            </w:tr>
                          </w:tbl>
                          <w:p w:rsidR="006A131A" w:rsidRPr="00E80EB6" w:rsidRDefault="006A131A" w:rsidP="00E80EB6">
                            <w:pPr>
                              <w:rPr>
                                <w:rFonts w:ascii="Constantia" w:hAnsi="Constantia" w:cs="FrankRuehl"/>
                                <w:b/>
                                <w:bCs/>
                                <w:noProof/>
                                <w:sz w:val="32"/>
                                <w:szCs w:val="32"/>
                                <w:highlight w:val="lightGray"/>
                              </w:rPr>
                            </w:pPr>
                          </w:p>
                          <w:p w:rsidR="006A131A" w:rsidRPr="00F159A0" w:rsidRDefault="006A131A" w:rsidP="00F159A0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Constantia" w:hAnsi="Constantia" w:cs="FrankRuehl"/>
                              </w:rPr>
                            </w:pPr>
                          </w:p>
                        </w:tc>
                      </w:tr>
                      <w:tr w:rsidR="006A131A" w:rsidRPr="00F159A0" w:rsidTr="004736B4">
                        <w:tc>
                          <w:tcPr>
                            <w:tcW w:w="8208" w:type="dxa"/>
                          </w:tcPr>
                          <w:p w:rsidR="006A131A" w:rsidRPr="00F159A0" w:rsidRDefault="006A131A" w:rsidP="00F159A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Constantia" w:hAnsi="Constantia" w:cs="FrankRuehl"/>
                              </w:rPr>
                            </w:pPr>
                            <w:r>
                              <w:rPr>
                                <w:rFonts w:ascii="Constantia" w:hAnsi="Constantia" w:cs="FrankRuehl"/>
                              </w:rPr>
                              <w:t xml:space="preserve"> </w:t>
                            </w:r>
                          </w:p>
                        </w:tc>
                      </w:tr>
                      <w:tr w:rsidR="006A131A" w:rsidRPr="00F159A0" w:rsidTr="004736B4">
                        <w:tc>
                          <w:tcPr>
                            <w:tcW w:w="8208" w:type="dxa"/>
                          </w:tcPr>
                          <w:p w:rsidR="006A131A" w:rsidRPr="00F159A0" w:rsidRDefault="006A131A" w:rsidP="00F159A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Constantia" w:hAnsi="Constantia" w:cs="FrankRuehl"/>
                              </w:rPr>
                            </w:pPr>
                          </w:p>
                        </w:tc>
                      </w:tr>
                      <w:tr w:rsidR="006A131A" w:rsidRPr="00F159A0" w:rsidTr="004736B4">
                        <w:tc>
                          <w:tcPr>
                            <w:tcW w:w="8208" w:type="dxa"/>
                          </w:tcPr>
                          <w:p w:rsidR="006A131A" w:rsidRPr="00F159A0" w:rsidRDefault="006A131A" w:rsidP="00F159A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nstantia" w:hAnsi="Constantia" w:cs="FrankRuehl"/>
                              </w:rPr>
                            </w:pPr>
                          </w:p>
                        </w:tc>
                      </w:tr>
                    </w:tbl>
                    <w:p w:rsidR="006A131A" w:rsidRPr="00640516" w:rsidRDefault="006A131A" w:rsidP="006A13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nstantia" w:eastAsia="Times New Roman" w:hAnsi="Constantia" w:cs="FrankRueh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A131A" w:rsidRPr="00F159A0" w:rsidRDefault="006A131A" w:rsidP="006A131A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B2B66" w:rsidRPr="00621106" w:rsidSect="002B2B66">
      <w:footerReference w:type="default" r:id="rId4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2D" w:rsidRDefault="00245C2D" w:rsidP="008327A6">
      <w:pPr>
        <w:spacing w:after="0" w:line="240" w:lineRule="auto"/>
      </w:pPr>
      <w:r>
        <w:separator/>
      </w:r>
    </w:p>
  </w:endnote>
  <w:endnote w:type="continuationSeparator" w:id="0">
    <w:p w:rsidR="00245C2D" w:rsidRDefault="00245C2D" w:rsidP="0083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Ruehl">
    <w:altName w:val="Times New Roman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A6" w:rsidRDefault="008327A6" w:rsidP="008327A6">
    <w:pPr>
      <w:pStyle w:val="Footer"/>
    </w:pPr>
    <w:r>
      <w:rPr>
        <w:rFonts w:ascii="Constantia" w:hAnsi="Constantia"/>
        <w:sz w:val="18"/>
        <w:szCs w:val="18"/>
      </w:rPr>
      <w:t>Amr T.M. Saeb, Ph</w:t>
    </w:r>
    <w:r w:rsidRPr="008327A6">
      <w:rPr>
        <w:rFonts w:ascii="Constantia" w:hAnsi="Constantia"/>
        <w:sz w:val="18"/>
        <w:szCs w:val="18"/>
      </w:rPr>
      <w:t>.D</w:t>
    </w:r>
    <w:proofErr w:type="gramStart"/>
    <w:r w:rsidRPr="008327A6">
      <w:rPr>
        <w:rFonts w:ascii="Constantia" w:hAnsi="Constantia"/>
        <w:sz w:val="18"/>
        <w:szCs w:val="18"/>
      </w:rPr>
      <w:t>.</w:t>
    </w:r>
    <w:proofErr w:type="gramEnd"/>
    <w:r w:rsidRPr="008327A6">
      <w:rPr>
        <w:rFonts w:ascii="Constantia" w:hAnsi="Constantia"/>
        <w:sz w:val="18"/>
        <w:szCs w:val="18"/>
      </w:rPr>
      <w:ptab w:relativeTo="margin" w:alignment="center" w:leader="none"/>
    </w:r>
    <w:r w:rsidRPr="008327A6">
      <w:rPr>
        <w:rFonts w:ascii="Constantia" w:hAnsi="Constantia"/>
        <w:sz w:val="18"/>
        <w:szCs w:val="18"/>
      </w:rPr>
      <w:t>dr.amrsaeb@gmail.com</w:t>
    </w:r>
    <w:r w:rsidRPr="008327A6">
      <w:rPr>
        <w:rFonts w:ascii="Constantia" w:hAnsi="Constantia"/>
        <w:sz w:val="18"/>
        <w:szCs w:val="18"/>
      </w:rPr>
      <w:ptab w:relativeTo="margin" w:alignment="right" w:leader="none"/>
    </w:r>
    <w:sdt>
      <w:sdtPr>
        <w:id w:val="300818761"/>
        <w:docPartObj>
          <w:docPartGallery w:val="Page Numbers (Bottom of Page)"/>
          <w:docPartUnique/>
        </w:docPartObj>
      </w:sdtPr>
      <w:sdtEndPr>
        <w:rPr>
          <w:rFonts w:ascii="Constantia" w:hAnsi="Constantia"/>
          <w:sz w:val="18"/>
          <w:szCs w:val="18"/>
        </w:rPr>
      </w:sdtEndPr>
      <w:sdtContent>
        <w:sdt>
          <w:sdtPr>
            <w:rPr>
              <w:rFonts w:ascii="Constantia" w:hAnsi="Constantia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8327A6">
              <w:rPr>
                <w:rFonts w:ascii="Constantia" w:hAnsi="Constantia"/>
                <w:sz w:val="18"/>
                <w:szCs w:val="18"/>
              </w:rPr>
              <w:t xml:space="preserve">Page </w:t>
            </w:r>
            <w:r w:rsidRPr="008327A6">
              <w:rPr>
                <w:rFonts w:ascii="Constantia" w:hAnsi="Constantia"/>
                <w:b/>
                <w:bCs/>
                <w:sz w:val="18"/>
                <w:szCs w:val="18"/>
              </w:rPr>
              <w:fldChar w:fldCharType="begin"/>
            </w:r>
            <w:r w:rsidRPr="008327A6">
              <w:rPr>
                <w:rFonts w:ascii="Constantia" w:hAnsi="Constantia"/>
                <w:b/>
                <w:bCs/>
                <w:sz w:val="18"/>
                <w:szCs w:val="18"/>
              </w:rPr>
              <w:instrText xml:space="preserve"> PAGE </w:instrText>
            </w:r>
            <w:r w:rsidRPr="008327A6">
              <w:rPr>
                <w:rFonts w:ascii="Constantia" w:hAnsi="Constantia"/>
                <w:b/>
                <w:bCs/>
                <w:sz w:val="18"/>
                <w:szCs w:val="18"/>
              </w:rPr>
              <w:fldChar w:fldCharType="separate"/>
            </w:r>
            <w:r w:rsidR="00F53042">
              <w:rPr>
                <w:rFonts w:ascii="Constantia" w:hAnsi="Constantia"/>
                <w:b/>
                <w:bCs/>
                <w:noProof/>
                <w:sz w:val="18"/>
                <w:szCs w:val="18"/>
              </w:rPr>
              <w:t>1</w:t>
            </w:r>
            <w:r w:rsidRPr="008327A6">
              <w:rPr>
                <w:rFonts w:ascii="Constantia" w:hAnsi="Constantia"/>
                <w:b/>
                <w:bCs/>
                <w:sz w:val="18"/>
                <w:szCs w:val="18"/>
              </w:rPr>
              <w:fldChar w:fldCharType="end"/>
            </w:r>
            <w:r w:rsidRPr="008327A6">
              <w:rPr>
                <w:rFonts w:ascii="Constantia" w:hAnsi="Constantia"/>
                <w:sz w:val="18"/>
                <w:szCs w:val="18"/>
              </w:rPr>
              <w:t xml:space="preserve"> of </w:t>
            </w:r>
            <w:r w:rsidRPr="008327A6">
              <w:rPr>
                <w:rFonts w:ascii="Constantia" w:hAnsi="Constantia"/>
                <w:b/>
                <w:bCs/>
                <w:sz w:val="18"/>
                <w:szCs w:val="18"/>
              </w:rPr>
              <w:fldChar w:fldCharType="begin"/>
            </w:r>
            <w:r w:rsidRPr="008327A6">
              <w:rPr>
                <w:rFonts w:ascii="Constantia" w:hAnsi="Constantia"/>
                <w:b/>
                <w:bCs/>
                <w:sz w:val="18"/>
                <w:szCs w:val="18"/>
              </w:rPr>
              <w:instrText xml:space="preserve"> NUMPAGES  </w:instrText>
            </w:r>
            <w:r w:rsidRPr="008327A6">
              <w:rPr>
                <w:rFonts w:ascii="Constantia" w:hAnsi="Constantia"/>
                <w:b/>
                <w:bCs/>
                <w:sz w:val="18"/>
                <w:szCs w:val="18"/>
              </w:rPr>
              <w:fldChar w:fldCharType="separate"/>
            </w:r>
            <w:r w:rsidR="00F53042">
              <w:rPr>
                <w:rFonts w:ascii="Constantia" w:hAnsi="Constantia"/>
                <w:b/>
                <w:bCs/>
                <w:noProof/>
                <w:sz w:val="18"/>
                <w:szCs w:val="18"/>
              </w:rPr>
              <w:t>5</w:t>
            </w:r>
            <w:r w:rsidRPr="008327A6">
              <w:rPr>
                <w:rFonts w:ascii="Constantia" w:hAnsi="Constant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2D" w:rsidRDefault="00245C2D" w:rsidP="008327A6">
      <w:pPr>
        <w:spacing w:after="0" w:line="240" w:lineRule="auto"/>
      </w:pPr>
      <w:r>
        <w:separator/>
      </w:r>
    </w:p>
  </w:footnote>
  <w:footnote w:type="continuationSeparator" w:id="0">
    <w:p w:rsidR="00245C2D" w:rsidRDefault="00245C2D" w:rsidP="00832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5C11"/>
    <w:multiLevelType w:val="hybridMultilevel"/>
    <w:tmpl w:val="EEC24AA2"/>
    <w:lvl w:ilvl="0" w:tplc="B7F83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7F67"/>
    <w:multiLevelType w:val="hybridMultilevel"/>
    <w:tmpl w:val="F0881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D63"/>
    <w:multiLevelType w:val="hybridMultilevel"/>
    <w:tmpl w:val="8D267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C5E20"/>
    <w:multiLevelType w:val="hybridMultilevel"/>
    <w:tmpl w:val="15385008"/>
    <w:lvl w:ilvl="0" w:tplc="2C866D5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B0C73"/>
    <w:multiLevelType w:val="hybridMultilevel"/>
    <w:tmpl w:val="287A5EDC"/>
    <w:lvl w:ilvl="0" w:tplc="0409000D">
      <w:start w:val="1"/>
      <w:numFmt w:val="bullet"/>
      <w:lvlText w:val=""/>
      <w:lvlJc w:val="left"/>
      <w:pPr>
        <w:ind w:left="2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5" w15:restartNumberingAfterBreak="0">
    <w:nsid w:val="40B77E43"/>
    <w:multiLevelType w:val="hybridMultilevel"/>
    <w:tmpl w:val="FD764D5A"/>
    <w:lvl w:ilvl="0" w:tplc="F69EC320">
      <w:start w:val="1"/>
      <w:numFmt w:val="decimal"/>
      <w:lvlText w:val="%1."/>
      <w:lvlJc w:val="left"/>
      <w:pPr>
        <w:ind w:left="1080" w:hanging="360"/>
      </w:pPr>
      <w:rPr>
        <w:rFonts w:ascii="Constantia" w:eastAsia="Times New Roman" w:hAnsi="Constantia" w:cs="FrankRueh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717E"/>
    <w:multiLevelType w:val="hybridMultilevel"/>
    <w:tmpl w:val="85EC1E7A"/>
    <w:lvl w:ilvl="0" w:tplc="6E30BD6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D67B0"/>
    <w:multiLevelType w:val="hybridMultilevel"/>
    <w:tmpl w:val="251CF5C4"/>
    <w:lvl w:ilvl="0" w:tplc="312A6D9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770E5"/>
    <w:multiLevelType w:val="hybridMultilevel"/>
    <w:tmpl w:val="B87AB22C"/>
    <w:lvl w:ilvl="0" w:tplc="2C866D5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16F73"/>
    <w:multiLevelType w:val="hybridMultilevel"/>
    <w:tmpl w:val="22741C10"/>
    <w:lvl w:ilvl="0" w:tplc="2C866D5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6D0A"/>
    <w:multiLevelType w:val="hybridMultilevel"/>
    <w:tmpl w:val="D84C874C"/>
    <w:lvl w:ilvl="0" w:tplc="F69EC320">
      <w:start w:val="1"/>
      <w:numFmt w:val="decimal"/>
      <w:lvlText w:val="%1."/>
      <w:lvlJc w:val="left"/>
      <w:pPr>
        <w:ind w:left="1080" w:hanging="360"/>
      </w:pPr>
      <w:rPr>
        <w:rFonts w:ascii="Constantia" w:eastAsia="Times New Roman" w:hAnsi="Constantia" w:cs="FrankRueh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631613"/>
    <w:multiLevelType w:val="hybridMultilevel"/>
    <w:tmpl w:val="B7EC8926"/>
    <w:lvl w:ilvl="0" w:tplc="34A8862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4459B"/>
    <w:multiLevelType w:val="hybridMultilevel"/>
    <w:tmpl w:val="F63AD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5A"/>
    <w:rsid w:val="00071920"/>
    <w:rsid w:val="00081349"/>
    <w:rsid w:val="0008401B"/>
    <w:rsid w:val="00161D5A"/>
    <w:rsid w:val="00184960"/>
    <w:rsid w:val="00245C2D"/>
    <w:rsid w:val="00253E71"/>
    <w:rsid w:val="0025571A"/>
    <w:rsid w:val="002876E9"/>
    <w:rsid w:val="00293522"/>
    <w:rsid w:val="002A1451"/>
    <w:rsid w:val="002B2B66"/>
    <w:rsid w:val="002E32BD"/>
    <w:rsid w:val="002F1A63"/>
    <w:rsid w:val="0039236E"/>
    <w:rsid w:val="004262E8"/>
    <w:rsid w:val="00490D5E"/>
    <w:rsid w:val="004B156D"/>
    <w:rsid w:val="004E45EA"/>
    <w:rsid w:val="004F061D"/>
    <w:rsid w:val="004F33CE"/>
    <w:rsid w:val="00503EFF"/>
    <w:rsid w:val="00553F08"/>
    <w:rsid w:val="005B478E"/>
    <w:rsid w:val="005C4D85"/>
    <w:rsid w:val="005E15D0"/>
    <w:rsid w:val="005F0CC7"/>
    <w:rsid w:val="00621106"/>
    <w:rsid w:val="00640516"/>
    <w:rsid w:val="006A131A"/>
    <w:rsid w:val="006F7A33"/>
    <w:rsid w:val="007033A6"/>
    <w:rsid w:val="00712B23"/>
    <w:rsid w:val="007A4C7E"/>
    <w:rsid w:val="008327A6"/>
    <w:rsid w:val="008A65AC"/>
    <w:rsid w:val="00927245"/>
    <w:rsid w:val="00944164"/>
    <w:rsid w:val="00944AF8"/>
    <w:rsid w:val="009A3ACE"/>
    <w:rsid w:val="009C03D2"/>
    <w:rsid w:val="00A73F87"/>
    <w:rsid w:val="00AB7884"/>
    <w:rsid w:val="00AC6262"/>
    <w:rsid w:val="00B227ED"/>
    <w:rsid w:val="00B53368"/>
    <w:rsid w:val="00C37E2F"/>
    <w:rsid w:val="00C75365"/>
    <w:rsid w:val="00D50BFD"/>
    <w:rsid w:val="00D97D61"/>
    <w:rsid w:val="00E1685A"/>
    <w:rsid w:val="00E17721"/>
    <w:rsid w:val="00E55681"/>
    <w:rsid w:val="00E6188B"/>
    <w:rsid w:val="00E80EB6"/>
    <w:rsid w:val="00F159A0"/>
    <w:rsid w:val="00F53042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1951252-AA5C-4356-B408-1F7CE1C3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2B6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97D61"/>
  </w:style>
  <w:style w:type="character" w:styleId="Hyperlink">
    <w:name w:val="Hyperlink"/>
    <w:basedOn w:val="DefaultParagraphFont"/>
    <w:uiPriority w:val="99"/>
    <w:unhideWhenUsed/>
    <w:rsid w:val="00AC62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A6"/>
  </w:style>
  <w:style w:type="paragraph" w:styleId="Footer">
    <w:name w:val="footer"/>
    <w:basedOn w:val="Normal"/>
    <w:link w:val="FooterChar"/>
    <w:uiPriority w:val="99"/>
    <w:unhideWhenUsed/>
    <w:rsid w:val="0083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A6"/>
  </w:style>
  <w:style w:type="paragraph" w:styleId="ListParagraph">
    <w:name w:val="List Paragraph"/>
    <w:basedOn w:val="Normal"/>
    <w:uiPriority w:val="34"/>
    <w:qFormat/>
    <w:rsid w:val="00081349"/>
    <w:pPr>
      <w:ind w:left="720"/>
      <w:contextualSpacing/>
    </w:pPr>
  </w:style>
  <w:style w:type="table" w:styleId="TableGrid">
    <w:name w:val="Table Grid"/>
    <w:basedOn w:val="TableNormal"/>
    <w:uiPriority w:val="59"/>
    <w:rsid w:val="00F1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90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A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A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profile/Amr_Saeb" TargetMode="External"/><Relationship Id="rId18" Type="http://schemas.openxmlformats.org/officeDocument/2006/relationships/hyperlink" Target="https://www.researchgate.net/profile/Amr_Saeb" TargetMode="External"/><Relationship Id="rId26" Type="http://schemas.openxmlformats.org/officeDocument/2006/relationships/hyperlink" Target="http://www.sciencedirect.com/science/article/pii/S0378111913001935" TargetMode="External"/><Relationship Id="rId39" Type="http://schemas.openxmlformats.org/officeDocument/2006/relationships/hyperlink" Target="http://www.sciencedirect.com/science/article/pii/S0378111913001935" TargetMode="External"/><Relationship Id="rId21" Type="http://schemas.openxmlformats.org/officeDocument/2006/relationships/hyperlink" Target="http://dx.doi.org/10.1155/2016/2079704" TargetMode="External"/><Relationship Id="rId34" Type="http://schemas.openxmlformats.org/officeDocument/2006/relationships/hyperlink" Target="http://dx.doi.org/10.1155/2014/704708" TargetMode="External"/><Relationship Id="rId42" Type="http://schemas.openxmlformats.org/officeDocument/2006/relationships/hyperlink" Target="mailto:pgrewal@utk.edu" TargetMode="External"/><Relationship Id="rId47" Type="http://schemas.openxmlformats.org/officeDocument/2006/relationships/hyperlink" Target="mailto:satishkdavid@gmail.co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aeb.1@osu.edu" TargetMode="External"/><Relationship Id="rId29" Type="http://schemas.openxmlformats.org/officeDocument/2006/relationships/hyperlink" Target="http://www.sciencedirect.com/science/article/pii/S0378111913001935" TargetMode="External"/><Relationship Id="rId11" Type="http://schemas.openxmlformats.org/officeDocument/2006/relationships/hyperlink" Target="mailto:saeb.1@osu.edu" TargetMode="External"/><Relationship Id="rId24" Type="http://schemas.openxmlformats.org/officeDocument/2006/relationships/hyperlink" Target="http://dx.doi.org/10.1155/2014/704708" TargetMode="External"/><Relationship Id="rId32" Type="http://schemas.openxmlformats.org/officeDocument/2006/relationships/hyperlink" Target="http://www.scipublish.com/journals/ALSH/recent" TargetMode="External"/><Relationship Id="rId37" Type="http://schemas.openxmlformats.org/officeDocument/2006/relationships/hyperlink" Target="http://www.sciencedirect.com/science/article/pii/S0378111913001935" TargetMode="External"/><Relationship Id="rId40" Type="http://schemas.openxmlformats.org/officeDocument/2006/relationships/hyperlink" Target="http://www.sciencedirect.com/science/article/pii/S0378111913001935" TargetMode="External"/><Relationship Id="rId45" Type="http://schemas.openxmlformats.org/officeDocument/2006/relationships/hyperlink" Target="mailto:pgrewal@utk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.amrsaeb@gmail.com" TargetMode="External"/><Relationship Id="rId23" Type="http://schemas.openxmlformats.org/officeDocument/2006/relationships/hyperlink" Target="http://www.scipublish.com/journals/ALSH/recent" TargetMode="External"/><Relationship Id="rId28" Type="http://schemas.openxmlformats.org/officeDocument/2006/relationships/hyperlink" Target="http://www.sciencedirect.com/science/article/pii/S0378111913001935" TargetMode="External"/><Relationship Id="rId36" Type="http://schemas.openxmlformats.org/officeDocument/2006/relationships/hyperlink" Target="http://www.sciencedirect.com/science/article/pii/S0378111913001935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dr.amrsaeb@gmail.com" TargetMode="External"/><Relationship Id="rId19" Type="http://schemas.openxmlformats.org/officeDocument/2006/relationships/hyperlink" Target="http://www.marquiswhoswho.com" TargetMode="External"/><Relationship Id="rId31" Type="http://schemas.openxmlformats.org/officeDocument/2006/relationships/hyperlink" Target="http://dx.doi.org/10.1016/j.gene.2013.02.017" TargetMode="External"/><Relationship Id="rId44" Type="http://schemas.openxmlformats.org/officeDocument/2006/relationships/hyperlink" Target="mailto:satishkdavi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arquiswhoswho.com" TargetMode="External"/><Relationship Id="rId22" Type="http://schemas.openxmlformats.org/officeDocument/2006/relationships/hyperlink" Target="http://www.scipublish.com/journals/ALSH/recent" TargetMode="External"/><Relationship Id="rId27" Type="http://schemas.openxmlformats.org/officeDocument/2006/relationships/hyperlink" Target="http://www.sciencedirect.com/science/article/pii/S0378111913001935" TargetMode="External"/><Relationship Id="rId30" Type="http://schemas.openxmlformats.org/officeDocument/2006/relationships/hyperlink" Target="http://www.sciencedirect.com/science/article/pii/S0378111913001935" TargetMode="External"/><Relationship Id="rId35" Type="http://schemas.openxmlformats.org/officeDocument/2006/relationships/hyperlink" Target="http://www.sciencedirect.com/science/article/pii/S0378111913001935" TargetMode="External"/><Relationship Id="rId43" Type="http://schemas.openxmlformats.org/officeDocument/2006/relationships/hyperlink" Target="mailto:rafimmc@gmail.com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linkedin.com/in/amr-t-m-saeb-49378137/" TargetMode="External"/><Relationship Id="rId17" Type="http://schemas.openxmlformats.org/officeDocument/2006/relationships/hyperlink" Target="https://www.linkedin.com/in/amr-t-m-saeb-49378137/" TargetMode="External"/><Relationship Id="rId25" Type="http://schemas.openxmlformats.org/officeDocument/2006/relationships/hyperlink" Target="http://www.sciencedirect.com/science/article/pii/S0378111913001935" TargetMode="External"/><Relationship Id="rId33" Type="http://schemas.openxmlformats.org/officeDocument/2006/relationships/hyperlink" Target="http://www.scipublish.com/journals/ALSH/recent" TargetMode="External"/><Relationship Id="rId38" Type="http://schemas.openxmlformats.org/officeDocument/2006/relationships/hyperlink" Target="http://www.sciencedirect.com/science/article/pii/S0378111913001935" TargetMode="External"/><Relationship Id="rId46" Type="http://schemas.openxmlformats.org/officeDocument/2006/relationships/hyperlink" Target="mailto:rafimmc@gmail.com" TargetMode="External"/><Relationship Id="rId20" Type="http://schemas.openxmlformats.org/officeDocument/2006/relationships/hyperlink" Target="http://dx.doi.org/10.1155/2016/2079704" TargetMode="External"/><Relationship Id="rId41" Type="http://schemas.openxmlformats.org/officeDocument/2006/relationships/hyperlink" Target="http://dx.doi.org/10.1016/j.gene.2013.02.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6EC6-A7FD-4D1B-A6B0-64526E9C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 Amr Saeb</cp:lastModifiedBy>
  <cp:revision>3</cp:revision>
  <dcterms:created xsi:type="dcterms:W3CDTF">2017-05-23T09:45:00Z</dcterms:created>
  <dcterms:modified xsi:type="dcterms:W3CDTF">2017-05-23T09:46:00Z</dcterms:modified>
</cp:coreProperties>
</file>