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91" w:rsidRPr="001329AD" w:rsidRDefault="00C13C91" w:rsidP="00C13C91">
      <w:pPr>
        <w:pStyle w:val="Paragraphedeliste"/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1329AD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DZ"/>
        </w:rPr>
        <w:t xml:space="preserve">بطاقة شخصية </w:t>
      </w:r>
    </w:p>
    <w:p w:rsidR="00C13C91" w:rsidRPr="001329AD" w:rsidRDefault="00C13C91" w:rsidP="00C13C91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1329A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الاسم: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محمــــد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الأمين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C13C91" w:rsidRPr="001329AD" w:rsidRDefault="00C13C91" w:rsidP="00C13C91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1329A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اللقب: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بابزيز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C13C91" w:rsidRPr="001329AD" w:rsidRDefault="00C13C91" w:rsidP="00C13C91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1329A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الدولة: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الجمهورية الجزائريــة.</w:t>
      </w:r>
    </w:p>
    <w:p w:rsidR="00C13C91" w:rsidRPr="001329AD" w:rsidRDefault="00C13C91" w:rsidP="00C13C91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lang w:bidi="ar-DZ"/>
        </w:rPr>
      </w:pPr>
      <w:r w:rsidRPr="001329A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الصفة: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طالب دكتوراه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C13C91" w:rsidRPr="001329AD" w:rsidRDefault="00C13C91" w:rsidP="00C13C91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lang w:bidi="ar-DZ"/>
        </w:rPr>
      </w:pPr>
      <w:r w:rsidRPr="001329A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هاتف الجزائر:</w:t>
      </w:r>
      <w:r w:rsidRPr="001329AD">
        <w:rPr>
          <w:rFonts w:ascii="Traditional Arabic" w:hAnsi="Traditional Arabic" w:cs="Traditional Arabic"/>
          <w:b/>
          <w:bCs/>
          <w:sz w:val="40"/>
          <w:szCs w:val="40"/>
          <w:lang w:bidi="ar-DZ"/>
        </w:rPr>
        <w:t xml:space="preserve"> 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00213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667415760</w:t>
      </w:r>
      <w:r w:rsidRPr="001329AD">
        <w:rPr>
          <w:rFonts w:ascii="Traditional Arabic" w:hAnsi="Traditional Arabic" w:cs="Traditional Arabic"/>
          <w:sz w:val="40"/>
          <w:szCs w:val="40"/>
          <w:lang w:bidi="ar-DZ"/>
        </w:rPr>
        <w:t xml:space="preserve"> 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</w:p>
    <w:p w:rsidR="0085033F" w:rsidRPr="0085033F" w:rsidRDefault="00C13C91" w:rsidP="0085033F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lang w:bidi="ar-DZ"/>
        </w:rPr>
      </w:pPr>
      <w:r w:rsidRPr="001329A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البريد الإلكتروني: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hyperlink r:id="rId7" w:history="1">
        <w:r w:rsidRPr="00FA7351">
          <w:rPr>
            <w:rStyle w:val="Lienhypertexte"/>
            <w:rFonts w:ascii="Traditional Arabic" w:hAnsi="Traditional Arabic" w:cs="Traditional Arabic"/>
            <w:sz w:val="40"/>
            <w:szCs w:val="40"/>
            <w:lang w:val="fr-FR"/>
          </w:rPr>
          <w:t>aminfikr2</w:t>
        </w:r>
        <w:r w:rsidRPr="00FA7351">
          <w:rPr>
            <w:rStyle w:val="Lienhypertexte"/>
            <w:rFonts w:ascii="Traditional Arabic" w:hAnsi="Traditional Arabic" w:cs="Traditional Arabic"/>
            <w:sz w:val="40"/>
            <w:szCs w:val="40"/>
          </w:rPr>
          <w:t>@gmail.com</w:t>
        </w:r>
      </w:hyperlink>
    </w:p>
    <w:p w:rsidR="00375D51" w:rsidRDefault="00375D51" w:rsidP="0085033F">
      <w:pPr>
        <w:pStyle w:val="Paragraphedeliste"/>
        <w:ind w:left="785"/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DZ"/>
        </w:rPr>
      </w:pPr>
    </w:p>
    <w:p w:rsidR="00C13C91" w:rsidRPr="0085033F" w:rsidRDefault="00C13C91" w:rsidP="0085033F">
      <w:pPr>
        <w:pStyle w:val="Paragraphedeliste"/>
        <w:ind w:left="785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85033F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المؤهلات العلمية الأكاديمية:</w:t>
      </w:r>
    </w:p>
    <w:p w:rsidR="00EB76A7" w:rsidRPr="001329AD" w:rsidRDefault="0085033F" w:rsidP="00EB76A7">
      <w:pPr>
        <w:pStyle w:val="Paragraphedeliste"/>
        <w:numPr>
          <w:ilvl w:val="0"/>
          <w:numId w:val="1"/>
        </w:numPr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/>
          <w:sz w:val="40"/>
          <w:szCs w:val="40"/>
          <w:lang w:bidi="ar-DZ"/>
        </w:rPr>
        <w:t>2</w:t>
      </w:r>
      <w:r w:rsidR="00C13C91" w:rsidRPr="00BC68E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201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: تسجيل في الدكتوراه </w:t>
      </w:r>
      <w:r w:rsidR="00A45C9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تخصص </w:t>
      </w:r>
      <w:r w:rsidR="00375D5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العقيدة تحت عنوان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: التأسيس المعرفي للحقيقة الدينية </w:t>
      </w:r>
      <w:r w:rsidR="00A45C9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في فكر أبي القاسم حاج حمد.</w:t>
      </w:r>
      <w:r w:rsidR="00EB76A7" w:rsidRPr="00EB76A7">
        <w:rPr>
          <w:rFonts w:ascii="Traditional Arabic" w:hAnsi="Traditional Arabic" w:cs="Traditional Arabic"/>
          <w:sz w:val="40"/>
          <w:szCs w:val="40"/>
          <w:lang w:bidi="ar-DZ"/>
        </w:rPr>
        <w:t xml:space="preserve"> </w:t>
      </w:r>
    </w:p>
    <w:p w:rsidR="00EB76A7" w:rsidRPr="00541761" w:rsidRDefault="00EB76A7" w:rsidP="00EB76A7">
      <w:pPr>
        <w:pStyle w:val="Paragraphedeliste"/>
        <w:numPr>
          <w:ilvl w:val="0"/>
          <w:numId w:val="1"/>
        </w:numPr>
        <w:spacing w:before="240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1329AD">
        <w:rPr>
          <w:rFonts w:ascii="Traditional Arabic" w:hAnsi="Traditional Arabic" w:cs="Traditional Arabic"/>
          <w:sz w:val="40"/>
          <w:szCs w:val="40"/>
          <w:rtl/>
          <w:lang w:bidi="ar-DZ"/>
        </w:rPr>
        <w:t>201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2</w:t>
      </w:r>
      <w:r w:rsidRPr="001329AD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ماستر تخصص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العقيدة ومقارنة الأديان</w:t>
      </w:r>
      <w:r w:rsidRPr="001329AD">
        <w:rPr>
          <w:rFonts w:ascii="Traditional Arabic" w:hAnsi="Traditional Arabic" w:cs="Traditional Arabic"/>
          <w:sz w:val="40"/>
          <w:szCs w:val="40"/>
          <w:rtl/>
          <w:lang w:bidi="ar-DZ"/>
        </w:rPr>
        <w:t>. الموضوع: "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مفهوم العقل في الفكر الإسلامي دراسة تأصيلية من القرآن الكريم</w:t>
      </w:r>
      <w:r w:rsidRPr="001329AD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" جامعة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الأمير عبد القادر للعلوم الإسلامية قسنطينة الجزائر</w:t>
      </w:r>
      <w:r w:rsidRPr="0054176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</w:p>
    <w:p w:rsidR="00EB76A7" w:rsidRDefault="00EB76A7" w:rsidP="00EB76A7">
      <w:pPr>
        <w:pStyle w:val="Paragraphedeliste"/>
        <w:numPr>
          <w:ilvl w:val="0"/>
          <w:numId w:val="1"/>
        </w:numPr>
        <w:spacing w:before="240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1329AD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2010: 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ليسانس في قسم العقيدة ومقارنة الأديان </w:t>
      </w:r>
      <w:r w:rsidRPr="001329AD">
        <w:rPr>
          <w:rFonts w:ascii="Traditional Arabic" w:hAnsi="Traditional Arabic" w:cs="Traditional Arabic"/>
          <w:sz w:val="40"/>
          <w:szCs w:val="40"/>
          <w:rtl/>
          <w:lang w:bidi="ar-DZ"/>
        </w:rPr>
        <w:t>–</w:t>
      </w: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جامعة الأمير عبد القادر للعلوم الإسلامية قسنطينة الجزائر.</w:t>
      </w:r>
    </w:p>
    <w:p w:rsidR="00C13C91" w:rsidRDefault="00541761" w:rsidP="00541761">
      <w:pPr>
        <w:pStyle w:val="Paragraphedeliste"/>
        <w:numPr>
          <w:ilvl w:val="0"/>
          <w:numId w:val="1"/>
        </w:numPr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منسق لغوي في</w:t>
      </w:r>
      <w:r w:rsidR="00C13C9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مجلة " أقطاب " دورية محكمة تعنى بالتصوف والفكر والقيم، تصدر عن المكتب التنفيذي لل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رابطة العالمية للشرفاء الأدارسة. </w:t>
      </w:r>
      <w:r w:rsidR="00C13C91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الرباط المملكة المغربية.</w:t>
      </w:r>
    </w:p>
    <w:p w:rsidR="00541761" w:rsidRDefault="00541761" w:rsidP="00541761">
      <w:pPr>
        <w:pStyle w:val="Paragraphedeliste"/>
        <w:numPr>
          <w:ilvl w:val="0"/>
          <w:numId w:val="1"/>
        </w:numPr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lastRenderedPageBreak/>
        <w:t xml:space="preserve">مجاز </w:t>
      </w:r>
      <w:r w:rsidR="0032508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في رواية ورش من طريق الأزرق من الشيخ أبو محمد خير الخطيب من سوريا.</w:t>
      </w:r>
    </w:p>
    <w:p w:rsidR="00325080" w:rsidRDefault="00325080" w:rsidP="00325080">
      <w:pPr>
        <w:pStyle w:val="Paragraphedeliste"/>
        <w:ind w:left="785"/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</w:p>
    <w:p w:rsidR="00C13C91" w:rsidRDefault="00C13C91" w:rsidP="00375D51">
      <w:pPr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lang w:bidi="ar-DZ"/>
        </w:rPr>
      </w:pPr>
      <w:r w:rsidRPr="00BF553F">
        <w:rPr>
          <w:rFonts w:ascii="Traditional Arabic" w:hAnsi="Traditional Arabic" w:cs="Traditional Arabic" w:hint="cs"/>
          <w:b/>
          <w:bCs/>
          <w:sz w:val="44"/>
          <w:szCs w:val="44"/>
          <w:u w:val="single"/>
          <w:rtl/>
          <w:lang w:bidi="ar-DZ"/>
        </w:rPr>
        <w:t>المشاركات العلمية:</w:t>
      </w:r>
    </w:p>
    <w:p w:rsidR="00B33247" w:rsidRPr="00BF553F" w:rsidRDefault="00B33247" w:rsidP="00B3324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DZ"/>
        </w:rPr>
      </w:pPr>
      <w:r w:rsidRPr="008A057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مشاركة في ملتقى وطني لإسهامات علماء الجزائر في القراءات بمداخلة موسومة " دور قسم الإجازة والقراءات بدار القرآن الكريم لمؤسسة عمي سعيد بغرداية في خدمة القرآن الكريم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.</w:t>
      </w:r>
      <w:r w:rsidRPr="00B33247">
        <w:rPr>
          <w:rFonts w:ascii="Traditional Arabic" w:hAnsi="Traditional Arabic" w:cs="Traditional Arabic"/>
          <w:b/>
          <w:bCs/>
          <w:sz w:val="44"/>
          <w:szCs w:val="44"/>
          <w:u w:val="single"/>
          <w:rtl/>
          <w:lang w:bidi="ar-DZ"/>
        </w:rPr>
        <w:t xml:space="preserve"> </w:t>
      </w:r>
    </w:p>
    <w:p w:rsidR="00B33247" w:rsidRPr="00BF553F" w:rsidRDefault="00B33247" w:rsidP="00B33247">
      <w:pPr>
        <w:pStyle w:val="Paragraphedeliste"/>
        <w:numPr>
          <w:ilvl w:val="0"/>
          <w:numId w:val="1"/>
        </w:numPr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BF553F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دراسة وتحقيق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لرسالة أبي يعقوب الوارجلاني الموسومة بـ "منازل السفر إلى الله ومناهل أهله".</w:t>
      </w:r>
    </w:p>
    <w:p w:rsidR="00B33247" w:rsidRPr="00BF553F" w:rsidRDefault="00B33247" w:rsidP="00B33247">
      <w:pPr>
        <w:pStyle w:val="Paragraphedeliste"/>
        <w:numPr>
          <w:ilvl w:val="0"/>
          <w:numId w:val="1"/>
        </w:numPr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BF553F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دراسة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في كتاب</w:t>
      </w:r>
      <w:r w:rsidRPr="00BF553F">
        <w:rPr>
          <w:rFonts w:ascii="Traditional Arabic" w:hAnsi="Traditional Arabic" w:cs="Traditional Arabic"/>
          <w:sz w:val="40"/>
          <w:szCs w:val="40"/>
          <w:rtl/>
          <w:lang w:bidi="ar-DZ"/>
        </w:rPr>
        <w:t xml:space="preserve">: " 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الدين والعقل الحديث</w:t>
      </w:r>
      <w:r w:rsidRPr="00BF553F">
        <w:rPr>
          <w:rFonts w:ascii="Traditional Arabic" w:hAnsi="Traditional Arabic" w:cs="Traditional Arabic"/>
          <w:sz w:val="40"/>
          <w:szCs w:val="40"/>
          <w:rtl/>
          <w:lang w:bidi="ar-DZ"/>
        </w:rPr>
        <w:t>"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لولتر ستيس</w:t>
      </w:r>
      <w:r w:rsidRPr="00BF553F">
        <w:rPr>
          <w:rFonts w:ascii="Traditional Arabic" w:hAnsi="Traditional Arabic" w:cs="Traditional Arabic"/>
          <w:sz w:val="40"/>
          <w:szCs w:val="40"/>
          <w:rtl/>
          <w:lang w:bidi="ar-DZ"/>
        </w:rPr>
        <w:t>.</w:t>
      </w:r>
    </w:p>
    <w:p w:rsidR="00B33247" w:rsidRDefault="00B33247" w:rsidP="00B3324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lang w:bidi="ar-DZ"/>
        </w:rPr>
      </w:pP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8B39AF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مشاركة في الملتقى الأكاديمي الجزائري الأول في الجامعة الإسلامية العالمية بماليزيا حول "مهارات وآليات البحث العلمي: من الفكرة إلى النشر" المنعقدة يومي 22-23 نوفمبر 2014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Pr="008B39AF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بكو</w:t>
      </w: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لا</w:t>
      </w:r>
      <w:r w:rsidRPr="008B39AF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لمبور ماليزيا.</w:t>
      </w:r>
    </w:p>
    <w:p w:rsidR="00B33247" w:rsidRPr="008C7797" w:rsidRDefault="00B33247" w:rsidP="00B3324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شهادة اللغة الإنجليزية للكفاءة في المستوى المتوسط من اللغة الإنجليزية من مركز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lang w:val="fr-FR"/>
        </w:rPr>
        <w:t>Awesome English Language Center</w:t>
      </w: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 xml:space="preserve">  الكائن بكوالالمبور ماليزيا، من سبتمبر إلى غاية أكتوبر 2014.</w:t>
      </w:r>
    </w:p>
    <w:p w:rsidR="00B33247" w:rsidRPr="008C7797" w:rsidRDefault="00B33247" w:rsidP="00B3324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t>مشاركة في الملتقى الوطني لسدراتة الأثرية بمحاضرة تحت عنوان: " التكامل المعرفي في فكر أبي يعقوب يوسف بن إبراهيم الوارجلاني" المنعقد في شهر التراث أفريل 2016.</w:t>
      </w:r>
    </w:p>
    <w:p w:rsidR="00B33247" w:rsidRPr="008C7797" w:rsidRDefault="00B33247" w:rsidP="00B3324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lang w:bidi="ar-DZ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val="fr-FR"/>
        </w:rPr>
        <w:lastRenderedPageBreak/>
        <w:t>مقال تحت عنوان: " تعليل الحرية الدينية في الفكر الإسلامي المعاصر : نموذج أبي القاسم حاج حمد". قيد الطبع في مجلة المعيار ، جامعة الأمير عبد القادر للعلوم الإسلامية، قسنطينة الجزائر.</w:t>
      </w:r>
    </w:p>
    <w:p w:rsidR="00B33247" w:rsidRPr="008A0575" w:rsidRDefault="00B33247" w:rsidP="00B3324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40"/>
          <w:szCs w:val="40"/>
          <w:rtl/>
          <w:lang w:val="fr-FR" w:bidi="ar-DZ"/>
        </w:rPr>
      </w:pPr>
      <w:r w:rsidRPr="008A0575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مشاركة في ندوة مكافحة التنصير المنعقدة بجامعة الأمير عبد القادر للعلوم الإسلامية بقسنطينة الجزائر.</w:t>
      </w:r>
    </w:p>
    <w:p w:rsidR="00C13C91" w:rsidRPr="008B39AF" w:rsidRDefault="00C13C91" w:rsidP="00B33247">
      <w:pPr>
        <w:pStyle w:val="Paragraphedeliste"/>
        <w:numPr>
          <w:ilvl w:val="0"/>
          <w:numId w:val="1"/>
        </w:numPr>
        <w:jc w:val="both"/>
        <w:rPr>
          <w:rFonts w:ascii="Traditional Arabic" w:hAnsi="Traditional Arabic" w:cs="Traditional Arabic"/>
          <w:sz w:val="40"/>
          <w:szCs w:val="40"/>
          <w:lang w:bidi="ar-DZ"/>
        </w:rPr>
      </w:pPr>
      <w:r w:rsidRPr="001329AD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حصة تاريخية فكرية بالقناة الفرنسية الثانية</w:t>
      </w:r>
      <w:r w:rsidRPr="001329AD">
        <w:rPr>
          <w:rFonts w:ascii="Traditional Arabic" w:hAnsi="Traditional Arabic" w:cs="Traditional Arabic"/>
          <w:sz w:val="40"/>
          <w:szCs w:val="40"/>
          <w:lang w:bidi="ar-DZ"/>
        </w:rPr>
        <w:t xml:space="preserve"> France2 </w:t>
      </w:r>
      <w:r w:rsidR="00C80E53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بثت بتاريخ: 18/11/2012.</w:t>
      </w:r>
    </w:p>
    <w:sectPr w:rsidR="00C13C91" w:rsidRPr="008B39AF" w:rsidSect="001207A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72" w:rsidRDefault="00575C72" w:rsidP="002F173B">
      <w:pPr>
        <w:spacing w:after="0" w:line="240" w:lineRule="auto"/>
      </w:pPr>
      <w:r>
        <w:separator/>
      </w:r>
    </w:p>
  </w:endnote>
  <w:endnote w:type="continuationSeparator" w:id="1">
    <w:p w:rsidR="00575C72" w:rsidRDefault="00575C72" w:rsidP="002F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72" w:rsidRDefault="00575C72" w:rsidP="002F173B">
      <w:pPr>
        <w:spacing w:after="0" w:line="240" w:lineRule="auto"/>
      </w:pPr>
      <w:r>
        <w:separator/>
      </w:r>
    </w:p>
  </w:footnote>
  <w:footnote w:type="continuationSeparator" w:id="1">
    <w:p w:rsidR="00575C72" w:rsidRDefault="00575C72" w:rsidP="002F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7261603"/>
      <w:docPartObj>
        <w:docPartGallery w:val="Page Numbers (Top of Page)"/>
        <w:docPartUnique/>
      </w:docPartObj>
    </w:sdtPr>
    <w:sdtContent>
      <w:p w:rsidR="00C41050" w:rsidRDefault="00D27931">
        <w:pPr>
          <w:pStyle w:val="En-tte"/>
        </w:pPr>
        <w:r>
          <w:rPr>
            <w:noProof/>
            <w:lang w:eastAsia="zh-TW"/>
          </w:rPr>
          <w:pict>
            <v:group id="_x0000_s1025" style="position:absolute;left:0;text-align:left;margin-left:0;margin-top:0;width:467pt;height:18.8pt;z-index:251658240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1027" inset=",0,,0">
                  <w:txbxContent>
                    <w:p w:rsidR="00C41050" w:rsidRDefault="00D27931">
                      <w:pPr>
                        <w:jc w:val="center"/>
                      </w:pPr>
                      <w:r>
                        <w:fldChar w:fldCharType="begin"/>
                      </w:r>
                      <w:r w:rsidR="006B48F3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930F1" w:rsidRPr="00C930F1">
                        <w:rPr>
                          <w:noProof/>
                          <w:lang w:val="en-US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FA0"/>
    <w:multiLevelType w:val="hybridMultilevel"/>
    <w:tmpl w:val="0CE4CE70"/>
    <w:lvl w:ilvl="0" w:tplc="5E401EB4"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C91"/>
    <w:rsid w:val="000B531F"/>
    <w:rsid w:val="00291B59"/>
    <w:rsid w:val="002F173B"/>
    <w:rsid w:val="00325080"/>
    <w:rsid w:val="00375D51"/>
    <w:rsid w:val="0041375A"/>
    <w:rsid w:val="00541761"/>
    <w:rsid w:val="00575C72"/>
    <w:rsid w:val="006B48F3"/>
    <w:rsid w:val="007A4358"/>
    <w:rsid w:val="0085033F"/>
    <w:rsid w:val="008A0575"/>
    <w:rsid w:val="008A1B66"/>
    <w:rsid w:val="008B39AF"/>
    <w:rsid w:val="008C7797"/>
    <w:rsid w:val="00A27772"/>
    <w:rsid w:val="00A45C95"/>
    <w:rsid w:val="00B33247"/>
    <w:rsid w:val="00BE641D"/>
    <w:rsid w:val="00C13C91"/>
    <w:rsid w:val="00C80E53"/>
    <w:rsid w:val="00C930F1"/>
    <w:rsid w:val="00CC77BE"/>
    <w:rsid w:val="00D27931"/>
    <w:rsid w:val="00DE74DA"/>
    <w:rsid w:val="00EB76A7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C91"/>
    <w:pPr>
      <w:bidi/>
      <w:ind w:left="720"/>
      <w:contextualSpacing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13C91"/>
    <w:pPr>
      <w:tabs>
        <w:tab w:val="center" w:pos="4153"/>
        <w:tab w:val="right" w:pos="8306"/>
      </w:tabs>
      <w:bidi/>
      <w:spacing w:after="0" w:line="240" w:lineRule="auto"/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13C91"/>
    <w:rPr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13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infikr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toshiba</cp:lastModifiedBy>
  <cp:revision>2</cp:revision>
  <dcterms:created xsi:type="dcterms:W3CDTF">2016-10-17T10:00:00Z</dcterms:created>
  <dcterms:modified xsi:type="dcterms:W3CDTF">2016-10-17T10:00:00Z</dcterms:modified>
</cp:coreProperties>
</file>