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CD" w:rsidRPr="004D6629" w:rsidRDefault="0062508F" w:rsidP="00A07D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8pt;margin-top:-10.3pt;width:92.15pt;height:58pt;z-index:251658240">
            <v:shadow on="t" color="#ffc000" opacity=".5" offset="-6pt,-6pt"/>
            <v:textbox style="mso-next-textbox:#_x0000_s1026">
              <w:txbxContent>
                <w:p w:rsidR="008962CD" w:rsidRPr="00860E5D" w:rsidRDefault="008962CD" w:rsidP="004D6629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860E5D">
                    <w:rPr>
                      <w:b/>
                      <w:bCs/>
                      <w:sz w:val="72"/>
                      <w:szCs w:val="72"/>
                    </w:rPr>
                    <w:t>C</w:t>
                  </w:r>
                  <w:r w:rsidR="004D6629" w:rsidRPr="00860E5D">
                    <w:rPr>
                      <w:b/>
                      <w:bCs/>
                      <w:sz w:val="72"/>
                      <w:szCs w:val="72"/>
                    </w:rPr>
                    <w:t xml:space="preserve"> 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6.8pt;margin-top:-10.3pt;width:117pt;height:119.2pt;z-index:25165926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28">
              <w:txbxContent>
                <w:p w:rsidR="004D6629" w:rsidRPr="00AB7FBE" w:rsidRDefault="005776A1" w:rsidP="004D662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776A1"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428750" cy="1543050"/>
                        <wp:effectExtent l="19050" t="0" r="0" b="0"/>
                        <wp:docPr id="2" name="Image 1" descr="C:\Users\pc\Desktop\(R)Photo000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(R)Photo000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547" cy="1543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4A26">
        <w:t xml:space="preserve"> </w:t>
      </w:r>
    </w:p>
    <w:p w:rsidR="00A07D5B" w:rsidRDefault="00A07D5B" w:rsidP="008962CD">
      <w:pPr>
        <w:pStyle w:val="Sansinterligne"/>
        <w:rPr>
          <w:b/>
          <w:bCs/>
          <w:sz w:val="24"/>
          <w:szCs w:val="24"/>
        </w:rPr>
      </w:pPr>
    </w:p>
    <w:p w:rsidR="00A07D5B" w:rsidRDefault="00A07D5B" w:rsidP="008962CD">
      <w:pPr>
        <w:pStyle w:val="Sansinterligne"/>
        <w:rPr>
          <w:b/>
          <w:bCs/>
          <w:sz w:val="24"/>
          <w:szCs w:val="24"/>
        </w:rPr>
      </w:pPr>
    </w:p>
    <w:p w:rsidR="00A07D5B" w:rsidRDefault="00A07D5B" w:rsidP="008962CD">
      <w:pPr>
        <w:pStyle w:val="Sansinterligne"/>
        <w:rPr>
          <w:b/>
          <w:bCs/>
          <w:sz w:val="24"/>
          <w:szCs w:val="24"/>
        </w:rPr>
      </w:pPr>
    </w:p>
    <w:p w:rsidR="00A07D5B" w:rsidRDefault="00A07D5B" w:rsidP="008962CD">
      <w:pPr>
        <w:pStyle w:val="Sansinterligne"/>
        <w:rPr>
          <w:b/>
          <w:bCs/>
          <w:sz w:val="24"/>
          <w:szCs w:val="24"/>
        </w:rPr>
      </w:pPr>
    </w:p>
    <w:p w:rsidR="008962CD" w:rsidRPr="004C6A31" w:rsidRDefault="004D6629" w:rsidP="008962CD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                </w:t>
      </w:r>
      <w:r w:rsidR="0076329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76329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 : </w:t>
      </w:r>
      <w:r w:rsidR="0076329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ANZID</w:t>
      </w:r>
    </w:p>
    <w:p w:rsidR="008962CD" w:rsidRPr="004C6A31" w:rsidRDefault="004D6629" w:rsidP="0076329F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Prénom          </w:t>
      </w:r>
      <w:r w:rsidR="0076329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="0076329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: </w:t>
      </w:r>
      <w:r w:rsidR="0076329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Abdelkader</w:t>
      </w:r>
      <w:r w:rsidR="008962CD" w:rsidRPr="004C6A31">
        <w:rPr>
          <w:b/>
          <w:bCs/>
          <w:sz w:val="24"/>
          <w:szCs w:val="24"/>
        </w:rPr>
        <w:t xml:space="preserve">  </w:t>
      </w:r>
    </w:p>
    <w:p w:rsidR="008962CD" w:rsidRPr="004C6A31" w:rsidRDefault="008962CD" w:rsidP="008962CD">
      <w:pPr>
        <w:pStyle w:val="Sansinterligne"/>
        <w:rPr>
          <w:b/>
          <w:bCs/>
          <w:sz w:val="24"/>
          <w:szCs w:val="24"/>
        </w:rPr>
      </w:pPr>
      <w:r w:rsidRPr="004C6A31">
        <w:rPr>
          <w:b/>
          <w:bCs/>
          <w:sz w:val="24"/>
          <w:szCs w:val="24"/>
        </w:rPr>
        <w:t xml:space="preserve">Nationalité     </w:t>
      </w:r>
      <w:r w:rsidR="0076329F">
        <w:rPr>
          <w:b/>
          <w:bCs/>
          <w:sz w:val="24"/>
          <w:szCs w:val="24"/>
        </w:rPr>
        <w:t xml:space="preserve">      </w:t>
      </w:r>
      <w:r w:rsidRPr="004C6A31">
        <w:rPr>
          <w:b/>
          <w:bCs/>
          <w:sz w:val="24"/>
          <w:szCs w:val="24"/>
        </w:rPr>
        <w:t xml:space="preserve"> </w:t>
      </w:r>
      <w:r w:rsidR="0076329F">
        <w:rPr>
          <w:b/>
          <w:bCs/>
          <w:sz w:val="24"/>
          <w:szCs w:val="24"/>
        </w:rPr>
        <w:t xml:space="preserve">   </w:t>
      </w:r>
      <w:r w:rsidRPr="004C6A31">
        <w:rPr>
          <w:b/>
          <w:bCs/>
          <w:sz w:val="24"/>
          <w:szCs w:val="24"/>
        </w:rPr>
        <w:t xml:space="preserve"> : </w:t>
      </w:r>
      <w:r w:rsidR="0076329F">
        <w:rPr>
          <w:b/>
          <w:bCs/>
          <w:sz w:val="24"/>
          <w:szCs w:val="24"/>
        </w:rPr>
        <w:t xml:space="preserve">  </w:t>
      </w:r>
      <w:r w:rsidRPr="004C6A31">
        <w:rPr>
          <w:b/>
          <w:bCs/>
          <w:sz w:val="24"/>
          <w:szCs w:val="24"/>
        </w:rPr>
        <w:t>Marocaine</w:t>
      </w:r>
    </w:p>
    <w:p w:rsidR="008962CD" w:rsidRPr="004C6A31" w:rsidRDefault="008962CD" w:rsidP="0076329F">
      <w:pPr>
        <w:pStyle w:val="Sansinterligne"/>
        <w:rPr>
          <w:b/>
          <w:bCs/>
          <w:sz w:val="24"/>
          <w:szCs w:val="24"/>
        </w:rPr>
      </w:pPr>
      <w:r w:rsidRPr="004C6A31">
        <w:rPr>
          <w:b/>
          <w:bCs/>
          <w:sz w:val="24"/>
          <w:szCs w:val="24"/>
        </w:rPr>
        <w:t>Date de naissance </w:t>
      </w:r>
      <w:r w:rsidR="0076329F">
        <w:rPr>
          <w:b/>
          <w:bCs/>
          <w:sz w:val="24"/>
          <w:szCs w:val="24"/>
        </w:rPr>
        <w:t xml:space="preserve">   </w:t>
      </w:r>
      <w:r w:rsidRPr="004C6A31">
        <w:rPr>
          <w:b/>
          <w:bCs/>
          <w:sz w:val="24"/>
          <w:szCs w:val="24"/>
        </w:rPr>
        <w:t xml:space="preserve">: </w:t>
      </w:r>
      <w:r w:rsidR="0076329F">
        <w:rPr>
          <w:b/>
          <w:bCs/>
          <w:sz w:val="24"/>
          <w:szCs w:val="24"/>
        </w:rPr>
        <w:t xml:space="preserve">  15</w:t>
      </w:r>
      <w:r w:rsidRPr="004C6A31">
        <w:rPr>
          <w:b/>
          <w:bCs/>
          <w:sz w:val="24"/>
          <w:szCs w:val="24"/>
        </w:rPr>
        <w:t>-01</w:t>
      </w:r>
      <w:r w:rsidR="0076329F">
        <w:rPr>
          <w:b/>
          <w:bCs/>
          <w:sz w:val="24"/>
          <w:szCs w:val="24"/>
        </w:rPr>
        <w:t>5</w:t>
      </w:r>
      <w:r w:rsidRPr="004C6A31">
        <w:rPr>
          <w:b/>
          <w:bCs/>
          <w:sz w:val="24"/>
          <w:szCs w:val="24"/>
        </w:rPr>
        <w:t>-197</w:t>
      </w:r>
      <w:r w:rsidR="0076329F">
        <w:rPr>
          <w:b/>
          <w:bCs/>
          <w:sz w:val="24"/>
          <w:szCs w:val="24"/>
        </w:rPr>
        <w:t>5</w:t>
      </w:r>
    </w:p>
    <w:p w:rsidR="008962CD" w:rsidRPr="004C6A31" w:rsidRDefault="008962CD" w:rsidP="0076329F">
      <w:pPr>
        <w:pStyle w:val="Sansinterligne"/>
        <w:rPr>
          <w:b/>
          <w:bCs/>
          <w:sz w:val="24"/>
          <w:szCs w:val="24"/>
        </w:rPr>
      </w:pPr>
      <w:r w:rsidRPr="004C6A31">
        <w:rPr>
          <w:b/>
          <w:bCs/>
          <w:sz w:val="24"/>
          <w:szCs w:val="24"/>
        </w:rPr>
        <w:t>Lieu de résidence</w:t>
      </w:r>
      <w:r w:rsidR="0076329F">
        <w:rPr>
          <w:b/>
          <w:bCs/>
          <w:sz w:val="24"/>
          <w:szCs w:val="24"/>
        </w:rPr>
        <w:t xml:space="preserve">    </w:t>
      </w:r>
      <w:r w:rsidRPr="004C6A31">
        <w:rPr>
          <w:b/>
          <w:bCs/>
          <w:sz w:val="24"/>
          <w:szCs w:val="24"/>
        </w:rPr>
        <w:t xml:space="preserve"> : </w:t>
      </w:r>
      <w:r w:rsidR="00390EF8">
        <w:rPr>
          <w:b/>
          <w:bCs/>
          <w:sz w:val="24"/>
          <w:szCs w:val="24"/>
        </w:rPr>
        <w:t xml:space="preserve">  Hay Ain </w:t>
      </w:r>
      <w:proofErr w:type="spellStart"/>
      <w:r w:rsidR="00390EF8">
        <w:rPr>
          <w:b/>
          <w:bCs/>
          <w:sz w:val="24"/>
          <w:szCs w:val="24"/>
        </w:rPr>
        <w:t>I</w:t>
      </w:r>
      <w:r w:rsidR="0076329F">
        <w:rPr>
          <w:b/>
          <w:bCs/>
          <w:sz w:val="24"/>
          <w:szCs w:val="24"/>
        </w:rPr>
        <w:t>hchach</w:t>
      </w:r>
      <w:proofErr w:type="spellEnd"/>
      <w:r w:rsidR="0076329F">
        <w:rPr>
          <w:b/>
          <w:bCs/>
          <w:sz w:val="24"/>
          <w:szCs w:val="24"/>
        </w:rPr>
        <w:t xml:space="preserve"> – ASSA ZAG -  ASSA</w:t>
      </w:r>
    </w:p>
    <w:p w:rsidR="008962CD" w:rsidRPr="004C6A31" w:rsidRDefault="008962CD" w:rsidP="008962CD">
      <w:pPr>
        <w:pStyle w:val="Sansinterligne"/>
        <w:rPr>
          <w:b/>
          <w:bCs/>
          <w:sz w:val="24"/>
          <w:szCs w:val="24"/>
        </w:rPr>
      </w:pPr>
      <w:r w:rsidRPr="00D07C82">
        <w:rPr>
          <w:b/>
          <w:bCs/>
          <w:sz w:val="24"/>
          <w:szCs w:val="24"/>
        </w:rPr>
        <w:t>Etat civil</w:t>
      </w:r>
      <w:r w:rsidRPr="004C6A31">
        <w:rPr>
          <w:b/>
          <w:bCs/>
          <w:sz w:val="24"/>
          <w:szCs w:val="24"/>
        </w:rPr>
        <w:t xml:space="preserve">          </w:t>
      </w:r>
      <w:r w:rsidR="0076329F">
        <w:rPr>
          <w:b/>
          <w:bCs/>
          <w:sz w:val="24"/>
          <w:szCs w:val="24"/>
        </w:rPr>
        <w:t xml:space="preserve">           </w:t>
      </w:r>
      <w:r w:rsidRPr="004C6A31">
        <w:rPr>
          <w:b/>
          <w:bCs/>
          <w:sz w:val="24"/>
          <w:szCs w:val="24"/>
        </w:rPr>
        <w:t xml:space="preserve"> : </w:t>
      </w:r>
      <w:r w:rsidR="0076329F">
        <w:rPr>
          <w:b/>
          <w:bCs/>
          <w:sz w:val="24"/>
          <w:szCs w:val="24"/>
        </w:rPr>
        <w:t xml:space="preserve">  </w:t>
      </w:r>
      <w:r w:rsidRPr="004C6A31">
        <w:rPr>
          <w:b/>
          <w:bCs/>
          <w:sz w:val="24"/>
          <w:szCs w:val="24"/>
        </w:rPr>
        <w:t>Marié</w:t>
      </w:r>
    </w:p>
    <w:p w:rsidR="0076329F" w:rsidRPr="004050A2" w:rsidRDefault="0076329F" w:rsidP="00463EAC">
      <w:pPr>
        <w:spacing w:after="0" w:line="360" w:lineRule="auto"/>
        <w:rPr>
          <w:b/>
          <w:bCs/>
          <w:sz w:val="24"/>
          <w:szCs w:val="24"/>
        </w:rPr>
      </w:pPr>
      <w:proofErr w:type="spellStart"/>
      <w:r w:rsidRPr="004050A2">
        <w:rPr>
          <w:b/>
          <w:bCs/>
          <w:sz w:val="24"/>
          <w:szCs w:val="24"/>
        </w:rPr>
        <w:t>E.mail</w:t>
      </w:r>
      <w:proofErr w:type="spellEnd"/>
      <w:r w:rsidRPr="004050A2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                        </w:t>
      </w:r>
      <w:r w:rsidRPr="004050A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massineayour@</w:t>
      </w:r>
      <w:r w:rsidR="00463EAC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mail.fr</w:t>
      </w:r>
    </w:p>
    <w:p w:rsidR="000F0F3C" w:rsidRDefault="0076329F" w:rsidP="00860E5D">
      <w:pPr>
        <w:spacing w:after="0" w:line="360" w:lineRule="auto"/>
        <w:ind w:left="37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050A2">
        <w:rPr>
          <w:b/>
          <w:bCs/>
          <w:sz w:val="24"/>
          <w:szCs w:val="24"/>
        </w:rPr>
        <w:t>Tel</w:t>
      </w:r>
      <w:r>
        <w:rPr>
          <w:b/>
          <w:bCs/>
          <w:sz w:val="24"/>
          <w:szCs w:val="24"/>
        </w:rPr>
        <w:t xml:space="preserve">                              </w:t>
      </w:r>
      <w:r w:rsidRPr="004050A2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       06 62 54 72 42</w:t>
      </w:r>
    </w:p>
    <w:p w:rsidR="004F0550" w:rsidRDefault="0062508F" w:rsidP="00860E5D">
      <w:pPr>
        <w:spacing w:after="0" w:line="360" w:lineRule="auto"/>
        <w:ind w:left="379" w:hanging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34" style="position:absolute;left:0;text-align:left;margin-left:-11.8pt;margin-top:14.05pt;width:504.75pt;height:30.75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07D5B" w:rsidRPr="00A07D5B" w:rsidRDefault="00A07D5B" w:rsidP="00A07D5B">
                  <w:pPr>
                    <w:pStyle w:val="Sansinterligne"/>
                    <w:ind w:left="720"/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A07D5B">
                    <w:rPr>
                      <w:b/>
                      <w:bCs/>
                      <w:color w:val="0070C0"/>
                      <w:sz w:val="36"/>
                      <w:szCs w:val="36"/>
                    </w:rPr>
                    <w:t>Formation académique</w:t>
                  </w:r>
                </w:p>
                <w:p w:rsidR="00A07D5B" w:rsidRPr="00897828" w:rsidRDefault="00A07D5B" w:rsidP="00A07D5B">
                  <w:pPr>
                    <w:ind w:left="-426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</w:p>
                <w:p w:rsidR="00A07D5B" w:rsidRDefault="00A07D5B" w:rsidP="00A07D5B"/>
              </w:txbxContent>
            </v:textbox>
          </v:rect>
        </w:pict>
      </w:r>
    </w:p>
    <w:p w:rsidR="00BD41EC" w:rsidRDefault="00BD41EC" w:rsidP="004F0550">
      <w:pPr>
        <w:pStyle w:val="Sansinterligne"/>
        <w:rPr>
          <w:b/>
          <w:bCs/>
          <w:sz w:val="24"/>
          <w:szCs w:val="24"/>
        </w:rPr>
      </w:pPr>
    </w:p>
    <w:p w:rsidR="004C6A31" w:rsidRPr="004C6A31" w:rsidRDefault="00F5075A" w:rsidP="004F055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Grilledutableau"/>
        <w:tblW w:w="10490" w:type="dxa"/>
        <w:tblInd w:w="-176" w:type="dxa"/>
        <w:tblLook w:val="04A0"/>
      </w:tblPr>
      <w:tblGrid>
        <w:gridCol w:w="993"/>
        <w:gridCol w:w="4678"/>
        <w:gridCol w:w="4819"/>
      </w:tblGrid>
      <w:tr w:rsidR="004C6A31" w:rsidRPr="004C6A31" w:rsidTr="00463EAC">
        <w:tc>
          <w:tcPr>
            <w:tcW w:w="993" w:type="dxa"/>
          </w:tcPr>
          <w:p w:rsidR="004C6A31" w:rsidRPr="00A07D5B" w:rsidRDefault="004C6A31" w:rsidP="004C6A31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8" w:type="dxa"/>
          </w:tcPr>
          <w:p w:rsidR="004C6A31" w:rsidRPr="00A07D5B" w:rsidRDefault="004C6A31" w:rsidP="004C6A31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819" w:type="dxa"/>
          </w:tcPr>
          <w:p w:rsidR="004C6A31" w:rsidRPr="00A07D5B" w:rsidRDefault="004C6A31" w:rsidP="004C6A31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Diplôme</w:t>
            </w:r>
          </w:p>
        </w:tc>
      </w:tr>
      <w:tr w:rsidR="004C6A31" w:rsidRPr="004C6A31" w:rsidTr="00463EAC">
        <w:trPr>
          <w:trHeight w:val="225"/>
        </w:trPr>
        <w:tc>
          <w:tcPr>
            <w:tcW w:w="993" w:type="dxa"/>
            <w:tcBorders>
              <w:bottom w:val="single" w:sz="4" w:space="0" w:color="auto"/>
            </w:tcBorders>
          </w:tcPr>
          <w:p w:rsidR="004C6A31" w:rsidRPr="00A07D5B" w:rsidRDefault="00860E5D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C6A31" w:rsidRPr="00CE5983" w:rsidRDefault="00860E5D" w:rsidP="00CE5983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>F</w:t>
            </w:r>
            <w:r w:rsidR="00CE5983">
              <w:rPr>
                <w:b/>
                <w:bCs/>
              </w:rPr>
              <w:t xml:space="preserve">aculté des lettres et sciences Humaines </w:t>
            </w:r>
            <w:r w:rsidRPr="00CE5983">
              <w:rPr>
                <w:b/>
                <w:bCs/>
              </w:rPr>
              <w:t xml:space="preserve">– </w:t>
            </w:r>
            <w:r w:rsidR="00CE5983" w:rsidRPr="00CE5983">
              <w:rPr>
                <w:b/>
                <w:bCs/>
              </w:rPr>
              <w:t>I</w:t>
            </w:r>
            <w:r w:rsidRPr="00CE5983">
              <w:rPr>
                <w:b/>
                <w:bCs/>
              </w:rPr>
              <w:t xml:space="preserve">bn </w:t>
            </w:r>
            <w:proofErr w:type="spellStart"/>
            <w:r w:rsidRPr="00CE5983">
              <w:rPr>
                <w:b/>
                <w:bCs/>
              </w:rPr>
              <w:t>Toufail</w:t>
            </w:r>
            <w:proofErr w:type="spellEnd"/>
            <w:r w:rsidRPr="00CE5983">
              <w:rPr>
                <w:b/>
                <w:bCs/>
              </w:rPr>
              <w:t xml:space="preserve"> - </w:t>
            </w:r>
            <w:proofErr w:type="spellStart"/>
            <w:r w:rsidRPr="00CE5983">
              <w:rPr>
                <w:b/>
                <w:bCs/>
              </w:rPr>
              <w:t>kanitra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6A31" w:rsidRPr="00A07D5B" w:rsidRDefault="0014460E" w:rsidP="0014460E">
            <w:pPr>
              <w:pStyle w:val="Sansinterligne"/>
              <w:tabs>
                <w:tab w:val="left" w:pos="13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Inscription comme </w:t>
            </w:r>
            <w:r w:rsidR="00860E5D">
              <w:rPr>
                <w:b/>
                <w:bCs/>
                <w:sz w:val="24"/>
                <w:szCs w:val="24"/>
              </w:rPr>
              <w:t>Doctorant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460E">
              <w:rPr>
                <w:b/>
                <w:bCs/>
                <w:sz w:val="24"/>
                <w:szCs w:val="24"/>
              </w:rPr>
              <w:t>au laboratoire</w:t>
            </w:r>
            <w:r>
              <w:rPr>
                <w:b/>
                <w:bCs/>
                <w:sz w:val="24"/>
                <w:szCs w:val="24"/>
              </w:rPr>
              <w:t xml:space="preserve"> de « </w:t>
            </w:r>
            <w:r w:rsidRPr="0014460E">
              <w:rPr>
                <w:b/>
                <w:bCs/>
                <w:sz w:val="24"/>
                <w:szCs w:val="24"/>
              </w:rPr>
              <w:t xml:space="preserve"> Langue et société</w:t>
            </w:r>
            <w:r>
              <w:rPr>
                <w:b/>
                <w:bCs/>
                <w:sz w:val="24"/>
                <w:szCs w:val="24"/>
              </w:rPr>
              <w:t> ».</w:t>
            </w:r>
          </w:p>
        </w:tc>
      </w:tr>
      <w:tr w:rsidR="00860E5D" w:rsidRPr="004C6A31" w:rsidTr="00463EAC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Default="00860E5D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Pr="00CE5983" w:rsidRDefault="00CE5983" w:rsidP="00860E5D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aculté des lettres et sciences Humaines </w:t>
            </w:r>
            <w:r w:rsidRPr="00CE5983">
              <w:rPr>
                <w:b/>
                <w:bCs/>
              </w:rPr>
              <w:t xml:space="preserve">– Ibn </w:t>
            </w:r>
            <w:proofErr w:type="spellStart"/>
            <w:r w:rsidRPr="00CE5983">
              <w:rPr>
                <w:b/>
                <w:bCs/>
              </w:rPr>
              <w:t>Toufail</w:t>
            </w:r>
            <w:proofErr w:type="spellEnd"/>
            <w:r w:rsidRPr="00CE5983">
              <w:rPr>
                <w:b/>
                <w:bCs/>
              </w:rPr>
              <w:t xml:space="preserve"> - </w:t>
            </w:r>
            <w:proofErr w:type="spellStart"/>
            <w:r w:rsidRPr="00CE5983">
              <w:rPr>
                <w:b/>
                <w:bCs/>
              </w:rPr>
              <w:t>kanitra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Default="00860E5D" w:rsidP="00860E5D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</w:t>
            </w:r>
            <w:r w:rsidR="004C3A5B">
              <w:rPr>
                <w:b/>
                <w:bCs/>
                <w:sz w:val="24"/>
                <w:szCs w:val="24"/>
              </w:rPr>
              <w:t xml:space="preserve"> en </w:t>
            </w:r>
            <w:r w:rsidR="004D1A65">
              <w:rPr>
                <w:b/>
                <w:bCs/>
                <w:sz w:val="24"/>
                <w:szCs w:val="24"/>
              </w:rPr>
              <w:t>« </w:t>
            </w:r>
            <w:r w:rsidR="004C3A5B">
              <w:rPr>
                <w:b/>
                <w:bCs/>
                <w:sz w:val="24"/>
                <w:szCs w:val="24"/>
              </w:rPr>
              <w:t>Dialectes arabes et la littérature orale</w:t>
            </w:r>
            <w:r w:rsidR="004D1A65">
              <w:rPr>
                <w:b/>
                <w:bCs/>
                <w:sz w:val="24"/>
                <w:szCs w:val="24"/>
              </w:rPr>
              <w:t> ».</w:t>
            </w:r>
            <w:r w:rsidR="004C3A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E5D" w:rsidRPr="004C6A31" w:rsidTr="00BD41EC">
        <w:trPr>
          <w:trHeight w:val="4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Default="00860E5D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CE5983" w:rsidRDefault="00CE5983" w:rsidP="00CE5983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>F</w:t>
            </w:r>
            <w:r>
              <w:rPr>
                <w:b/>
                <w:bCs/>
              </w:rPr>
              <w:t>aculté des lettres et sciences Humaines</w:t>
            </w:r>
            <w:r w:rsidR="00860E5D" w:rsidRPr="00CE598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</w:t>
            </w:r>
            <w:r w:rsidR="00860E5D" w:rsidRPr="00CE5983">
              <w:rPr>
                <w:b/>
                <w:bCs/>
              </w:rPr>
              <w:t xml:space="preserve">bn </w:t>
            </w:r>
            <w:proofErr w:type="spellStart"/>
            <w:r w:rsidR="00860E5D" w:rsidRPr="00CE5983">
              <w:rPr>
                <w:b/>
                <w:bCs/>
              </w:rPr>
              <w:t>Zohr</w:t>
            </w:r>
            <w:proofErr w:type="spellEnd"/>
            <w:r w:rsidR="00860E5D" w:rsidRPr="00CE5983">
              <w:rPr>
                <w:b/>
                <w:bCs/>
              </w:rPr>
              <w:t xml:space="preserve"> </w:t>
            </w:r>
            <w:r w:rsidR="00BD41EC">
              <w:rPr>
                <w:b/>
                <w:bCs/>
              </w:rPr>
              <w:t>–</w:t>
            </w:r>
            <w:r w:rsidR="00860E5D" w:rsidRPr="00CE5983">
              <w:rPr>
                <w:b/>
                <w:bCs/>
              </w:rPr>
              <w:t xml:space="preserve"> Agadir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Default="00860E5D" w:rsidP="00860E5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Licence en Histoire et civilisation</w:t>
            </w:r>
          </w:p>
        </w:tc>
      </w:tr>
      <w:tr w:rsidR="00BD41EC" w:rsidRPr="004C6A31" w:rsidTr="00463EAC">
        <w:trPr>
          <w:trHeight w:val="296"/>
        </w:trPr>
        <w:tc>
          <w:tcPr>
            <w:tcW w:w="993" w:type="dxa"/>
            <w:tcBorders>
              <w:top w:val="single" w:sz="4" w:space="0" w:color="auto"/>
            </w:tcBorders>
          </w:tcPr>
          <w:p w:rsidR="00BD41EC" w:rsidRPr="00A07D5B" w:rsidRDefault="00BD41E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BD41EC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41EC" w:rsidRDefault="00BD41EC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4C6A31" w:rsidRPr="004C6A31" w:rsidTr="00463EAC">
        <w:tc>
          <w:tcPr>
            <w:tcW w:w="993" w:type="dxa"/>
          </w:tcPr>
          <w:p w:rsidR="004C6A31" w:rsidRPr="00A07D5B" w:rsidRDefault="0076329F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C6A31" w:rsidRPr="00CE5983" w:rsidRDefault="00CE5983" w:rsidP="004F0550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Institut de formation des cadres de la santé –IFCS – Délégation de la santé - AGADIR</w:t>
            </w:r>
          </w:p>
        </w:tc>
        <w:tc>
          <w:tcPr>
            <w:tcW w:w="4819" w:type="dxa"/>
          </w:tcPr>
          <w:p w:rsidR="004C6A31" w:rsidRPr="00A07D5B" w:rsidRDefault="00FF7A1C" w:rsidP="004F055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Diplôme d’Etat –</w:t>
            </w:r>
            <w:r w:rsidR="00CE5983">
              <w:rPr>
                <w:b/>
                <w:bCs/>
                <w:sz w:val="24"/>
                <w:szCs w:val="24"/>
              </w:rPr>
              <w:t xml:space="preserve"> Infirmier -</w:t>
            </w:r>
            <w:r w:rsidRPr="00A07D5B">
              <w:rPr>
                <w:b/>
                <w:bCs/>
                <w:sz w:val="24"/>
                <w:szCs w:val="24"/>
              </w:rPr>
              <w:t xml:space="preserve"> Assistant social</w:t>
            </w:r>
          </w:p>
        </w:tc>
      </w:tr>
      <w:tr w:rsidR="00D04C1B" w:rsidRPr="004C6A31" w:rsidTr="00BD41E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5D" w:rsidRPr="00A07D5B" w:rsidRDefault="00D04C1B" w:rsidP="00BD41EC">
            <w:pPr>
              <w:pStyle w:val="Sansinterligne"/>
              <w:tabs>
                <w:tab w:val="left" w:pos="10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5D" w:rsidRPr="00CE5983" w:rsidRDefault="00D04C1B" w:rsidP="00860E5D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 xml:space="preserve">FLSH – ibn </w:t>
            </w:r>
            <w:proofErr w:type="spellStart"/>
            <w:r w:rsidRPr="00CE5983">
              <w:rPr>
                <w:b/>
                <w:bCs/>
              </w:rPr>
              <w:t>Zohr</w:t>
            </w:r>
            <w:proofErr w:type="spellEnd"/>
            <w:r w:rsidRPr="00CE5983">
              <w:rPr>
                <w:b/>
                <w:bCs/>
              </w:rPr>
              <w:t xml:space="preserve"> </w:t>
            </w:r>
            <w:r w:rsidR="00860E5D" w:rsidRPr="00CE5983">
              <w:rPr>
                <w:b/>
                <w:bCs/>
              </w:rPr>
              <w:t>–</w:t>
            </w:r>
            <w:r w:rsidRPr="00CE5983">
              <w:rPr>
                <w:b/>
                <w:bCs/>
              </w:rPr>
              <w:t xml:space="preserve"> Agadir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D04C1B" w:rsidP="00860E5D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Licence en L.L. française</w:t>
            </w:r>
            <w:r w:rsidRPr="00A07D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D41EC" w:rsidRPr="004C6A31" w:rsidTr="0072619A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A07D5B" w:rsidRDefault="00BD41E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1EC" w:rsidRPr="00A07D5B" w:rsidRDefault="00BD41EC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Default="00BD41EC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D04C1B" w:rsidRPr="004C6A31" w:rsidTr="0072619A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1B" w:rsidRPr="00A07D5B" w:rsidRDefault="0072619A" w:rsidP="00BD41EC">
            <w:pPr>
              <w:pStyle w:val="Sansinterligne"/>
              <w:tabs>
                <w:tab w:val="left" w:pos="109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04C1B" w:rsidRPr="00A07D5B" w:rsidRDefault="0072619A" w:rsidP="00D04C1B">
            <w:pPr>
              <w:pStyle w:val="Sansinterligne"/>
              <w:tabs>
                <w:tab w:val="right" w:pos="37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Attestation de participation organisée par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04C1B" w:rsidRPr="00A07D5B" w:rsidRDefault="0072619A" w:rsidP="00860E5D">
            <w:pPr>
              <w:pStyle w:val="Sansinterligne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Jerus</w:t>
            </w:r>
            <w:proofErr w:type="spellEnd"/>
            <w:r w:rsidR="009F3C6F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salem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–Israël </w:t>
            </w:r>
          </w:p>
        </w:tc>
      </w:tr>
      <w:tr w:rsidR="00D04C1B" w:rsidRPr="004C6A31" w:rsidTr="00F46F6B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</w:tcPr>
          <w:p w:rsidR="00D04C1B" w:rsidRPr="00A07D5B" w:rsidRDefault="00D04C1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4C1B" w:rsidRPr="00CE5983" w:rsidRDefault="00D04C1B" w:rsidP="009C1860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 xml:space="preserve">FLSH – ibn </w:t>
            </w:r>
            <w:proofErr w:type="spellStart"/>
            <w:r w:rsidRPr="00CE5983">
              <w:rPr>
                <w:b/>
                <w:bCs/>
              </w:rPr>
              <w:t>Zohr</w:t>
            </w:r>
            <w:proofErr w:type="spellEnd"/>
            <w:r w:rsidRPr="00CE5983">
              <w:rPr>
                <w:b/>
                <w:bCs/>
              </w:rPr>
              <w:t xml:space="preserve"> - Agadir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46F6B" w:rsidRPr="00A07D5B" w:rsidRDefault="00D04C1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Licence en L.L. Arabe.</w:t>
            </w:r>
          </w:p>
        </w:tc>
      </w:tr>
      <w:tr w:rsidR="00F46F6B" w:rsidRPr="004C6A31" w:rsidTr="00F46F6B">
        <w:trPr>
          <w:trHeight w:val="2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Default="00F46F6B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F46F6B" w:rsidRPr="004C6A31" w:rsidTr="00F46F6B">
        <w:trPr>
          <w:trHeight w:val="180"/>
        </w:trPr>
        <w:tc>
          <w:tcPr>
            <w:tcW w:w="993" w:type="dxa"/>
            <w:tcBorders>
              <w:top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Default="00F46F6B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D04C1B" w:rsidRPr="004C6A31" w:rsidTr="00F46F6B">
        <w:trPr>
          <w:trHeight w:val="286"/>
        </w:trPr>
        <w:tc>
          <w:tcPr>
            <w:tcW w:w="993" w:type="dxa"/>
            <w:tcBorders>
              <w:bottom w:val="single" w:sz="4" w:space="0" w:color="auto"/>
            </w:tcBorders>
          </w:tcPr>
          <w:p w:rsidR="00D04C1B" w:rsidRPr="00A07D5B" w:rsidRDefault="00D04C1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4C1B" w:rsidRPr="00CE5983" w:rsidRDefault="00D04C1B" w:rsidP="009C1860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 xml:space="preserve">FLSH – ibn </w:t>
            </w:r>
            <w:proofErr w:type="spellStart"/>
            <w:r w:rsidRPr="00CE5983">
              <w:rPr>
                <w:b/>
                <w:bCs/>
              </w:rPr>
              <w:t>Zohr</w:t>
            </w:r>
            <w:proofErr w:type="spellEnd"/>
            <w:r w:rsidRPr="00CE5983">
              <w:rPr>
                <w:b/>
                <w:bCs/>
              </w:rPr>
              <w:t xml:space="preserve"> - Agadir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Pr="00A07D5B" w:rsidRDefault="00D04C1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DEUG  en  L.L.Arabe.</w:t>
            </w:r>
          </w:p>
        </w:tc>
      </w:tr>
      <w:tr w:rsidR="00F46F6B" w:rsidRPr="004C6A31" w:rsidTr="00F46F6B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46F6B" w:rsidRDefault="00F46F6B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F46F6B" w:rsidRPr="004C6A31" w:rsidTr="00F46F6B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46F6B" w:rsidRDefault="00F46F6B" w:rsidP="00CB7C8D">
            <w:r w:rsidRPr="00CC0554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D04C1B" w:rsidRPr="004C6A31" w:rsidTr="00F46F6B">
        <w:trPr>
          <w:trHeight w:val="615"/>
        </w:trPr>
        <w:tc>
          <w:tcPr>
            <w:tcW w:w="993" w:type="dxa"/>
            <w:tcBorders>
              <w:bottom w:val="single" w:sz="4" w:space="0" w:color="auto"/>
            </w:tcBorders>
          </w:tcPr>
          <w:p w:rsidR="00D04C1B" w:rsidRPr="00A07D5B" w:rsidRDefault="00D04C1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6F6B" w:rsidRPr="00A07D5B" w:rsidRDefault="00CE5983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 xml:space="preserve">DELEGATION  DE L’éducation national -  Académie de Guelmim E-Smara </w:t>
            </w:r>
            <w:r w:rsidR="00F46F6B">
              <w:rPr>
                <w:b/>
                <w:bCs/>
              </w:rPr>
              <w:t>–</w:t>
            </w:r>
            <w:r w:rsidRPr="004C3A5B">
              <w:rPr>
                <w:b/>
                <w:bCs/>
              </w:rPr>
              <w:t xml:space="preserve"> ASSA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04C1B" w:rsidRPr="00A07D5B" w:rsidRDefault="00D04C1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Bac libre</w:t>
            </w:r>
          </w:p>
        </w:tc>
      </w:tr>
      <w:tr w:rsidR="00F46F6B" w:rsidRPr="004C6A31" w:rsidTr="00F46F6B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  Académie de Guelmim E-Smara - ASSA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46F6B" w:rsidRPr="00A07D5B" w:rsidRDefault="00F46F6B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Bac libre</w:t>
            </w:r>
            <w:r>
              <w:rPr>
                <w:b/>
                <w:bCs/>
                <w:sz w:val="24"/>
                <w:szCs w:val="24"/>
              </w:rPr>
              <w:t xml:space="preserve"> - Sciences modernes</w:t>
            </w:r>
          </w:p>
        </w:tc>
      </w:tr>
      <w:tr w:rsidR="00D04C1B" w:rsidRPr="004C6A31" w:rsidTr="00463EAC">
        <w:tc>
          <w:tcPr>
            <w:tcW w:w="993" w:type="dxa"/>
          </w:tcPr>
          <w:p w:rsidR="00D04C1B" w:rsidRPr="00A07D5B" w:rsidRDefault="00D04C1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4678" w:type="dxa"/>
          </w:tcPr>
          <w:p w:rsidR="00D04C1B" w:rsidRPr="00CE5983" w:rsidRDefault="00D04C1B" w:rsidP="009C1860">
            <w:pPr>
              <w:pStyle w:val="Sansinterligne"/>
              <w:rPr>
                <w:b/>
                <w:bCs/>
              </w:rPr>
            </w:pPr>
            <w:r w:rsidRPr="00CE5983">
              <w:rPr>
                <w:b/>
                <w:bCs/>
              </w:rPr>
              <w:t>OFPPT  EL FATH ASSA</w:t>
            </w:r>
          </w:p>
        </w:tc>
        <w:tc>
          <w:tcPr>
            <w:tcW w:w="4819" w:type="dxa"/>
          </w:tcPr>
          <w:p w:rsidR="00D04C1B" w:rsidRPr="00A07D5B" w:rsidRDefault="00D04C1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Diplôme en électricité des bâtiments</w:t>
            </w:r>
          </w:p>
        </w:tc>
      </w:tr>
      <w:tr w:rsidR="00D04C1B" w:rsidRPr="004C6A31" w:rsidTr="00F46F6B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:rsidR="00D04C1B" w:rsidRPr="00A07D5B" w:rsidRDefault="00D04C1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4C1B" w:rsidRPr="00A07D5B" w:rsidRDefault="004C3A5B" w:rsidP="00CE598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C3A5B">
              <w:rPr>
                <w:b/>
                <w:bCs/>
              </w:rPr>
              <w:t>DELEGATION  DE L’éducation national -</w:t>
            </w:r>
            <w:r w:rsidR="00D04C1B" w:rsidRPr="004C3A5B">
              <w:rPr>
                <w:b/>
                <w:bCs/>
              </w:rPr>
              <w:t xml:space="preserve"> </w:t>
            </w:r>
            <w:r w:rsidRPr="004C3A5B">
              <w:rPr>
                <w:b/>
                <w:bCs/>
              </w:rPr>
              <w:t xml:space="preserve"> Académie </w:t>
            </w:r>
            <w:r w:rsidR="00CE5983">
              <w:rPr>
                <w:b/>
                <w:bCs/>
              </w:rPr>
              <w:t>d’Agadir</w:t>
            </w:r>
            <w:r w:rsidRPr="004C3A5B">
              <w:rPr>
                <w:b/>
                <w:bCs/>
              </w:rPr>
              <w:t xml:space="preserve"> - </w:t>
            </w:r>
            <w:r w:rsidR="00D04C1B" w:rsidRPr="004C3A5B">
              <w:rPr>
                <w:b/>
                <w:bCs/>
              </w:rPr>
              <w:t>ASSA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04C1B" w:rsidRPr="00A07D5B" w:rsidRDefault="00D04C1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Baccalauréat en Lettres modernes</w:t>
            </w:r>
          </w:p>
        </w:tc>
      </w:tr>
      <w:tr w:rsidR="00F46F6B" w:rsidRPr="004C6A31" w:rsidTr="00F46F6B">
        <w:trPr>
          <w:trHeight w:val="120"/>
        </w:trPr>
        <w:tc>
          <w:tcPr>
            <w:tcW w:w="993" w:type="dxa"/>
            <w:tcBorders>
              <w:top w:val="single" w:sz="4" w:space="0" w:color="auto"/>
            </w:tcBorders>
          </w:tcPr>
          <w:p w:rsidR="00F46F6B" w:rsidRPr="00A07D5B" w:rsidRDefault="00F46F6B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1989-1992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6F6B" w:rsidRPr="004C3A5B" w:rsidRDefault="00F46F6B" w:rsidP="00CE5983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Attestation de scolarité au collège vieux Pont de Sèvres – Boulogne Billancourt- Paris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46F6B" w:rsidRPr="00A07D5B" w:rsidRDefault="00F46F6B" w:rsidP="009C1860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France</w:t>
            </w:r>
          </w:p>
        </w:tc>
      </w:tr>
    </w:tbl>
    <w:p w:rsidR="004C3A5B" w:rsidRDefault="004C3A5B" w:rsidP="004F0550">
      <w:pPr>
        <w:pStyle w:val="Sansinterligne"/>
        <w:rPr>
          <w:b/>
          <w:bCs/>
          <w:sz w:val="24"/>
          <w:szCs w:val="24"/>
        </w:rPr>
      </w:pPr>
    </w:p>
    <w:p w:rsidR="00BD41EC" w:rsidRDefault="00BD41EC" w:rsidP="004F0550">
      <w:pPr>
        <w:pStyle w:val="Sansinterligne"/>
        <w:rPr>
          <w:sz w:val="24"/>
          <w:szCs w:val="24"/>
        </w:rPr>
      </w:pPr>
    </w:p>
    <w:p w:rsidR="004C3A5B" w:rsidRDefault="004C3A5B" w:rsidP="004F0550">
      <w:pPr>
        <w:pStyle w:val="Sansinterligne"/>
        <w:rPr>
          <w:sz w:val="24"/>
          <w:szCs w:val="24"/>
        </w:rPr>
      </w:pPr>
    </w:p>
    <w:p w:rsidR="000F0F3C" w:rsidRDefault="0062508F" w:rsidP="004F0550">
      <w:pPr>
        <w:pStyle w:val="Sansinterligne"/>
        <w:rPr>
          <w:sz w:val="24"/>
          <w:szCs w:val="24"/>
        </w:rPr>
      </w:pPr>
      <w:r w:rsidRPr="0062508F">
        <w:rPr>
          <w:b/>
          <w:bCs/>
          <w:noProof/>
          <w:sz w:val="28"/>
          <w:szCs w:val="28"/>
        </w:rPr>
        <w:pict>
          <v:rect id="_x0000_s1036" style="position:absolute;margin-left:20.95pt;margin-top:8.7pt;width:504.75pt;height:30.7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F0F3C" w:rsidRPr="00A07D5B" w:rsidRDefault="000F0F3C" w:rsidP="000F0F3C">
                  <w:pPr>
                    <w:pStyle w:val="Sansinterligne"/>
                    <w:ind w:left="720"/>
                    <w:rPr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b/>
                      <w:bCs/>
                      <w:color w:val="002060"/>
                      <w:sz w:val="40"/>
                      <w:szCs w:val="40"/>
                      <w:u w:val="single"/>
                    </w:rPr>
                    <w:t xml:space="preserve">Participations scientifiques </w:t>
                  </w:r>
                </w:p>
                <w:p w:rsidR="000F0F3C" w:rsidRPr="00897828" w:rsidRDefault="000F0F3C" w:rsidP="000F0F3C">
                  <w:pPr>
                    <w:ind w:left="-426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</w:p>
                <w:p w:rsidR="000F0F3C" w:rsidRDefault="000F0F3C" w:rsidP="000F0F3C"/>
              </w:txbxContent>
            </v:textbox>
          </v:rect>
        </w:pict>
      </w:r>
    </w:p>
    <w:p w:rsidR="000F0F3C" w:rsidRDefault="000F0F3C" w:rsidP="004F0550">
      <w:pPr>
        <w:pStyle w:val="Sansinterligne"/>
        <w:rPr>
          <w:sz w:val="24"/>
          <w:szCs w:val="24"/>
        </w:rPr>
      </w:pPr>
    </w:p>
    <w:p w:rsidR="000F0F3C" w:rsidRDefault="000F0F3C" w:rsidP="004F0550">
      <w:pPr>
        <w:pStyle w:val="Sansinterligne"/>
        <w:rPr>
          <w:sz w:val="24"/>
          <w:szCs w:val="24"/>
        </w:rPr>
      </w:pPr>
    </w:p>
    <w:tbl>
      <w:tblPr>
        <w:tblStyle w:val="Grilledutableau"/>
        <w:tblW w:w="10916" w:type="dxa"/>
        <w:tblInd w:w="-176" w:type="dxa"/>
        <w:tblLook w:val="04A0"/>
      </w:tblPr>
      <w:tblGrid>
        <w:gridCol w:w="1277"/>
        <w:gridCol w:w="7371"/>
        <w:gridCol w:w="2268"/>
      </w:tblGrid>
      <w:tr w:rsidR="008D66A8" w:rsidRPr="00A07D5B" w:rsidTr="0014460E">
        <w:tc>
          <w:tcPr>
            <w:tcW w:w="1277" w:type="dxa"/>
          </w:tcPr>
          <w:p w:rsidR="008D66A8" w:rsidRPr="00A07D5B" w:rsidRDefault="008D66A8" w:rsidP="00CB7C8D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:rsidR="008D66A8" w:rsidRPr="00A07D5B" w:rsidRDefault="008D66A8" w:rsidP="00CB7C8D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2268" w:type="dxa"/>
          </w:tcPr>
          <w:p w:rsidR="008D66A8" w:rsidRPr="00A07D5B" w:rsidRDefault="008D66A8" w:rsidP="00CB7C8D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</w:t>
            </w:r>
          </w:p>
        </w:tc>
      </w:tr>
      <w:tr w:rsidR="000F0F3C" w:rsidTr="0014460E">
        <w:trPr>
          <w:trHeight w:val="135"/>
        </w:trPr>
        <w:tc>
          <w:tcPr>
            <w:tcW w:w="1277" w:type="dxa"/>
            <w:tcBorders>
              <w:bottom w:val="single" w:sz="4" w:space="0" w:color="auto"/>
            </w:tcBorders>
          </w:tcPr>
          <w:p w:rsidR="000F0F3C" w:rsidRPr="00A07D5B" w:rsidRDefault="006748E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F0F3C" w:rsidRPr="00A07D5B" w:rsidRDefault="006748E1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Participation à la conférence de «L’alcoolisme» organisé par la plateforme ORID internationale ‘à distance)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F3C" w:rsidRDefault="006748E1" w:rsidP="006748E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- Malaisie</w:t>
            </w:r>
          </w:p>
        </w:tc>
      </w:tr>
      <w:tr w:rsidR="00BD41EC" w:rsidTr="0014460E">
        <w:trPr>
          <w:trHeight w:val="1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6748E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6748E1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Participation à la conférence de « la futurologie» organisé par la plateforme ORID internationale ‘à distance)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Default="006748E1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Malaisie</w:t>
            </w:r>
          </w:p>
          <w:p w:rsidR="0014460E" w:rsidRDefault="0014460E" w:rsidP="006748E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(plateforme ORID)</w:t>
            </w:r>
          </w:p>
        </w:tc>
      </w:tr>
      <w:tr w:rsidR="00BD41EC" w:rsidTr="0014460E">
        <w:trPr>
          <w:trHeight w:val="39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BD41E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Pr="00A07D5B" w:rsidRDefault="00BD41EC" w:rsidP="00BD41EC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Participation </w:t>
            </w:r>
            <w:r w:rsidR="006748E1">
              <w:rPr>
                <w:b/>
                <w:bCs/>
                <w:sz w:val="24"/>
                <w:szCs w:val="24"/>
              </w:rPr>
              <w:t>à la conférence de « la Semaine de la culture médiatique » organisé par la plateforme ORID internationale ‘à distance)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41EC" w:rsidRDefault="006748E1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Malaisie</w:t>
            </w:r>
          </w:p>
          <w:p w:rsidR="0014460E" w:rsidRDefault="0014460E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plateforme ORID)</w:t>
            </w:r>
          </w:p>
        </w:tc>
      </w:tr>
      <w:tr w:rsidR="00BD41EC" w:rsidTr="0014460E">
        <w:trPr>
          <w:trHeight w:val="555"/>
        </w:trPr>
        <w:tc>
          <w:tcPr>
            <w:tcW w:w="1277" w:type="dxa"/>
            <w:tcBorders>
              <w:top w:val="single" w:sz="4" w:space="0" w:color="auto"/>
            </w:tcBorders>
          </w:tcPr>
          <w:p w:rsidR="00BD41EC" w:rsidRDefault="00BD41E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D41EC" w:rsidRDefault="00BD41EC" w:rsidP="009B340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Journée du doctorant  organisé par le labo de langue et société  </w:t>
            </w:r>
            <w:proofErr w:type="gramStart"/>
            <w:r>
              <w:rPr>
                <w:b/>
                <w:bCs/>
                <w:sz w:val="24"/>
                <w:szCs w:val="24"/>
              </w:rPr>
              <w:t>( à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distance)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41EC" w:rsidRDefault="00BD41EC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6A8">
              <w:rPr>
                <w:b/>
                <w:bCs/>
                <w:sz w:val="24"/>
                <w:szCs w:val="24"/>
              </w:rPr>
              <w:t>FLSH  KENITRA</w:t>
            </w:r>
          </w:p>
        </w:tc>
      </w:tr>
      <w:tr w:rsidR="000F0F3C" w:rsidTr="0014460E">
        <w:trPr>
          <w:trHeight w:val="285"/>
        </w:trPr>
        <w:tc>
          <w:tcPr>
            <w:tcW w:w="1277" w:type="dxa"/>
          </w:tcPr>
          <w:p w:rsidR="000F0F3C" w:rsidRPr="00A07D5B" w:rsidRDefault="000F0F3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71" w:type="dxa"/>
          </w:tcPr>
          <w:p w:rsidR="000F0F3C" w:rsidRPr="00A07D5B" w:rsidRDefault="008D66A8" w:rsidP="009B340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«  WAYM AZAJAL » organisé par le labo de langue et société </w:t>
            </w:r>
          </w:p>
        </w:tc>
        <w:tc>
          <w:tcPr>
            <w:tcW w:w="2268" w:type="dxa"/>
          </w:tcPr>
          <w:p w:rsidR="000F0F3C" w:rsidRDefault="008D66A8" w:rsidP="006748E1">
            <w:pPr>
              <w:jc w:val="center"/>
            </w:pPr>
            <w:r w:rsidRPr="008D66A8">
              <w:rPr>
                <w:b/>
                <w:bCs/>
                <w:sz w:val="24"/>
                <w:szCs w:val="24"/>
              </w:rPr>
              <w:t>FLSH  KENITRA</w:t>
            </w:r>
          </w:p>
        </w:tc>
      </w:tr>
      <w:tr w:rsidR="008D66A8" w:rsidTr="0014460E">
        <w:trPr>
          <w:trHeight w:val="630"/>
        </w:trPr>
        <w:tc>
          <w:tcPr>
            <w:tcW w:w="1277" w:type="dxa"/>
            <w:tcBorders>
              <w:bottom w:val="single" w:sz="4" w:space="0" w:color="auto"/>
            </w:tcBorders>
          </w:tcPr>
          <w:p w:rsidR="008D66A8" w:rsidRPr="00A07D5B" w:rsidRDefault="008D66A8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F46F6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F5661" w:rsidRPr="007F5661" w:rsidRDefault="00F46F6B" w:rsidP="00144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7F5661" w:rsidRPr="007F5661">
              <w:rPr>
                <w:b/>
                <w:bCs/>
                <w:sz w:val="24"/>
                <w:szCs w:val="24"/>
              </w:rPr>
              <w:t>Présentation d’une lecture analytique  concernant l’œuvre de « </w:t>
            </w:r>
            <w:proofErr w:type="spellStart"/>
            <w:r w:rsidR="007F5661" w:rsidRPr="007F5661">
              <w:rPr>
                <w:b/>
                <w:bCs/>
                <w:sz w:val="24"/>
                <w:szCs w:val="24"/>
              </w:rPr>
              <w:t>Sirat</w:t>
            </w:r>
            <w:proofErr w:type="spellEnd"/>
            <w:r w:rsidR="007F5661" w:rsidRPr="007F56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5661" w:rsidRPr="007F5661">
              <w:rPr>
                <w:b/>
                <w:bCs/>
                <w:sz w:val="24"/>
                <w:szCs w:val="24"/>
              </w:rPr>
              <w:t>Himar</w:t>
            </w:r>
            <w:proofErr w:type="spellEnd"/>
            <w:r w:rsidR="007F5661" w:rsidRPr="007F5661">
              <w:rPr>
                <w:b/>
                <w:bCs/>
                <w:sz w:val="24"/>
                <w:szCs w:val="24"/>
              </w:rPr>
              <w:t xml:space="preserve"> / Biographie d’un ân</w:t>
            </w:r>
            <w:r w:rsidR="007F5661">
              <w:rPr>
                <w:b/>
                <w:bCs/>
                <w:sz w:val="24"/>
                <w:szCs w:val="24"/>
              </w:rPr>
              <w:t>e</w:t>
            </w:r>
            <w:r w:rsidR="007F5661" w:rsidRPr="007F5661">
              <w:rPr>
                <w:b/>
                <w:bCs/>
                <w:sz w:val="24"/>
                <w:szCs w:val="24"/>
              </w:rPr>
              <w:t> 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48E1" w:rsidRPr="006748E1" w:rsidRDefault="0014460E" w:rsidP="00144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Maison de la jeunesse - </w:t>
            </w:r>
            <w:r w:rsidRPr="006748E1">
              <w:rPr>
                <w:b/>
                <w:bCs/>
                <w:sz w:val="24"/>
                <w:szCs w:val="24"/>
              </w:rPr>
              <w:t>ASSA</w:t>
            </w:r>
          </w:p>
        </w:tc>
      </w:tr>
      <w:tr w:rsidR="0014460E" w:rsidTr="0014460E">
        <w:trPr>
          <w:trHeight w:val="23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0E" w:rsidRDefault="0014460E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60E" w:rsidRDefault="0014460E" w:rsidP="00144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7318B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articipation pour la p</w:t>
            </w:r>
            <w:r w:rsidRPr="0047318B">
              <w:rPr>
                <w:b/>
                <w:bCs/>
                <w:sz w:val="24"/>
                <w:szCs w:val="24"/>
              </w:rPr>
              <w:t>ublication</w:t>
            </w:r>
            <w:r>
              <w:rPr>
                <w:b/>
                <w:bCs/>
                <w:sz w:val="24"/>
                <w:szCs w:val="24"/>
              </w:rPr>
              <w:t xml:space="preserve"> d’un livre collectif « Histoire d’ASSA » sous la direction du Centre du Sahara pour les </w:t>
            </w:r>
            <w:proofErr w:type="spellStart"/>
            <w:r>
              <w:rPr>
                <w:b/>
                <w:bCs/>
                <w:sz w:val="24"/>
                <w:szCs w:val="24"/>
              </w:rPr>
              <w:t>etudes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et des recherches sur terrain 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460E" w:rsidRPr="006748E1" w:rsidRDefault="0014460E" w:rsidP="001446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C.S.E.R.S.T - </w:t>
            </w:r>
            <w:r w:rsidRPr="006748E1">
              <w:rPr>
                <w:b/>
                <w:bCs/>
                <w:sz w:val="24"/>
                <w:szCs w:val="24"/>
              </w:rPr>
              <w:t>SSA</w:t>
            </w:r>
          </w:p>
        </w:tc>
      </w:tr>
      <w:tr w:rsidR="006748E1" w:rsidTr="0014460E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748E1" w:rsidRPr="00A07D5B" w:rsidRDefault="006748E1" w:rsidP="00CB7C8D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748E1" w:rsidRDefault="006748E1" w:rsidP="00CB7C8D"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7318B">
              <w:rPr>
                <w:b/>
                <w:bCs/>
                <w:sz w:val="24"/>
                <w:szCs w:val="24"/>
              </w:rPr>
              <w:t>Publication</w:t>
            </w:r>
            <w:r>
              <w:rPr>
                <w:b/>
                <w:bCs/>
                <w:sz w:val="24"/>
                <w:szCs w:val="24"/>
              </w:rPr>
              <w:t xml:space="preserve"> d’un article dans le magasin «  WADI DARAA » intitulé : «le rôle des savants dans le développement scientifique et culturel 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48E1" w:rsidRPr="00066994" w:rsidRDefault="0014460E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  WADI DARAA » </w:t>
            </w:r>
            <w:r w:rsidR="006748E1" w:rsidRPr="00066994">
              <w:rPr>
                <w:b/>
                <w:bCs/>
                <w:sz w:val="24"/>
                <w:szCs w:val="24"/>
              </w:rPr>
              <w:t>Guelmim</w:t>
            </w:r>
          </w:p>
        </w:tc>
      </w:tr>
      <w:tr w:rsidR="006748E1" w:rsidTr="0014460E">
        <w:trPr>
          <w:trHeight w:val="716"/>
        </w:trPr>
        <w:tc>
          <w:tcPr>
            <w:tcW w:w="1277" w:type="dxa"/>
            <w:tcBorders>
              <w:top w:val="single" w:sz="4" w:space="0" w:color="auto"/>
            </w:tcBorders>
          </w:tcPr>
          <w:p w:rsidR="006748E1" w:rsidRDefault="006748E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:rsidR="006748E1" w:rsidRDefault="006748E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748E1" w:rsidRDefault="006748E1" w:rsidP="006748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7F5661">
              <w:rPr>
                <w:b/>
                <w:bCs/>
                <w:sz w:val="24"/>
                <w:szCs w:val="24"/>
              </w:rPr>
              <w:t>Présentation d’une lecture analytique  concernant l’œuvre de « </w:t>
            </w:r>
            <w:r>
              <w:rPr>
                <w:b/>
                <w:bCs/>
                <w:sz w:val="24"/>
                <w:szCs w:val="24"/>
              </w:rPr>
              <w:t xml:space="preserve">Al </w:t>
            </w:r>
            <w:proofErr w:type="spellStart"/>
            <w:r>
              <w:rPr>
                <w:b/>
                <w:bCs/>
                <w:sz w:val="24"/>
                <w:szCs w:val="24"/>
              </w:rPr>
              <w:t>maasoul</w:t>
            </w:r>
            <w:proofErr w:type="spellEnd"/>
            <w:r w:rsidRPr="007F566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48E1" w:rsidRDefault="0014460E" w:rsidP="0014460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Maison de la jeunesse - </w:t>
            </w:r>
            <w:r w:rsidRPr="006748E1">
              <w:rPr>
                <w:b/>
                <w:bCs/>
                <w:sz w:val="24"/>
                <w:szCs w:val="24"/>
              </w:rPr>
              <w:t xml:space="preserve">ASSA </w:t>
            </w:r>
          </w:p>
        </w:tc>
      </w:tr>
      <w:tr w:rsidR="000F0F3C" w:rsidTr="0014460E">
        <w:trPr>
          <w:trHeight w:val="585"/>
        </w:trPr>
        <w:tc>
          <w:tcPr>
            <w:tcW w:w="1277" w:type="dxa"/>
            <w:tcBorders>
              <w:bottom w:val="single" w:sz="4" w:space="0" w:color="auto"/>
            </w:tcBorders>
          </w:tcPr>
          <w:p w:rsidR="000F0F3C" w:rsidRPr="00A07D5B" w:rsidRDefault="000F0F3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  <w:r w:rsidR="0006699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48E1" w:rsidRPr="00A07D5B" w:rsidRDefault="00BD41EC" w:rsidP="009B340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8D66A8" w:rsidRPr="0047318B">
              <w:rPr>
                <w:b/>
                <w:bCs/>
                <w:sz w:val="24"/>
                <w:szCs w:val="24"/>
              </w:rPr>
              <w:t>Publication</w:t>
            </w:r>
            <w:r w:rsidR="008D66A8">
              <w:rPr>
                <w:b/>
                <w:bCs/>
                <w:sz w:val="24"/>
                <w:szCs w:val="24"/>
              </w:rPr>
              <w:t xml:space="preserve"> d’un </w:t>
            </w:r>
            <w:r w:rsidR="00066994">
              <w:rPr>
                <w:b/>
                <w:bCs/>
                <w:sz w:val="24"/>
                <w:szCs w:val="24"/>
              </w:rPr>
              <w:t>article</w:t>
            </w:r>
            <w:r w:rsidR="008D66A8">
              <w:rPr>
                <w:b/>
                <w:bCs/>
                <w:sz w:val="24"/>
                <w:szCs w:val="24"/>
              </w:rPr>
              <w:t xml:space="preserve"> dans le magasin «  WADI DARAA » intitulé : « les </w:t>
            </w:r>
            <w:r w:rsidR="00066994">
              <w:rPr>
                <w:b/>
                <w:bCs/>
                <w:sz w:val="24"/>
                <w:szCs w:val="24"/>
              </w:rPr>
              <w:t>marabouts</w:t>
            </w:r>
            <w:r w:rsidR="008D66A8">
              <w:rPr>
                <w:b/>
                <w:bCs/>
                <w:sz w:val="24"/>
                <w:szCs w:val="24"/>
              </w:rPr>
              <w:t xml:space="preserve"> de ASSA- la ville sainte »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F3C" w:rsidRPr="00066994" w:rsidRDefault="0014460E" w:rsidP="001446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  WADI DARAA » </w:t>
            </w:r>
            <w:r w:rsidRPr="00066994">
              <w:rPr>
                <w:b/>
                <w:bCs/>
                <w:sz w:val="24"/>
                <w:szCs w:val="24"/>
              </w:rPr>
              <w:t xml:space="preserve">Guelmim </w:t>
            </w:r>
          </w:p>
        </w:tc>
      </w:tr>
      <w:tr w:rsidR="006748E1" w:rsidTr="0014460E">
        <w:trPr>
          <w:trHeight w:val="279"/>
        </w:trPr>
        <w:tc>
          <w:tcPr>
            <w:tcW w:w="1277" w:type="dxa"/>
            <w:tcBorders>
              <w:top w:val="single" w:sz="4" w:space="0" w:color="auto"/>
            </w:tcBorders>
          </w:tcPr>
          <w:p w:rsidR="006748E1" w:rsidRPr="00A07D5B" w:rsidRDefault="006748E1" w:rsidP="00CB7C8D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2016 -2018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748E1" w:rsidRPr="00A07D5B" w:rsidRDefault="006748E1" w:rsidP="00CB7C8D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7318B">
              <w:rPr>
                <w:b/>
                <w:bCs/>
                <w:sz w:val="24"/>
                <w:szCs w:val="24"/>
              </w:rPr>
              <w:t>Publication</w:t>
            </w:r>
            <w:r>
              <w:rPr>
                <w:b/>
                <w:bCs/>
                <w:sz w:val="24"/>
                <w:szCs w:val="24"/>
              </w:rPr>
              <w:t xml:space="preserve"> de plusieurs articles dans le journal (social et culturel)  « </w:t>
            </w:r>
            <w:proofErr w:type="spellStart"/>
            <w:r>
              <w:rPr>
                <w:b/>
                <w:bCs/>
                <w:sz w:val="24"/>
                <w:szCs w:val="24"/>
              </w:rPr>
              <w:t>Asda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 Sahara 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48E1" w:rsidRDefault="0014460E" w:rsidP="0014460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« </w:t>
            </w:r>
            <w:proofErr w:type="spellStart"/>
            <w:r>
              <w:rPr>
                <w:b/>
                <w:bCs/>
                <w:sz w:val="24"/>
                <w:szCs w:val="24"/>
              </w:rPr>
              <w:t>Asda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 Sahara »</w:t>
            </w:r>
          </w:p>
          <w:p w:rsidR="006748E1" w:rsidRDefault="0014460E" w:rsidP="0014460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TANTATN</w:t>
            </w:r>
          </w:p>
        </w:tc>
      </w:tr>
      <w:tr w:rsidR="000F0F3C" w:rsidTr="0014460E">
        <w:trPr>
          <w:trHeight w:val="285"/>
        </w:trPr>
        <w:tc>
          <w:tcPr>
            <w:tcW w:w="1277" w:type="dxa"/>
          </w:tcPr>
          <w:p w:rsidR="000F0F3C" w:rsidRPr="00A07D5B" w:rsidRDefault="000F0F3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371" w:type="dxa"/>
          </w:tcPr>
          <w:p w:rsidR="000F0F3C" w:rsidRPr="00A07D5B" w:rsidRDefault="00BD41EC" w:rsidP="009B340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8D66A8">
              <w:rPr>
                <w:b/>
                <w:bCs/>
                <w:sz w:val="24"/>
                <w:szCs w:val="24"/>
              </w:rPr>
              <w:t>Publication d’un livre en arabe intitulé « Biographie du savant Sidi Mohamed ben Ahmed – sa vie et ses traces – Partie 1 »</w:t>
            </w:r>
          </w:p>
        </w:tc>
        <w:tc>
          <w:tcPr>
            <w:tcW w:w="2268" w:type="dxa"/>
          </w:tcPr>
          <w:p w:rsidR="000F0F3C" w:rsidRPr="008D66A8" w:rsidRDefault="008D66A8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 w:rsidRPr="008D66A8">
              <w:rPr>
                <w:b/>
                <w:bCs/>
                <w:sz w:val="24"/>
                <w:szCs w:val="24"/>
              </w:rPr>
              <w:t xml:space="preserve">Librairie </w:t>
            </w:r>
            <w:r w:rsidR="00066994" w:rsidRPr="008D66A8">
              <w:rPr>
                <w:b/>
                <w:bCs/>
                <w:sz w:val="24"/>
                <w:szCs w:val="24"/>
              </w:rPr>
              <w:t>Córdoba</w:t>
            </w:r>
            <w:r w:rsidRPr="008D66A8">
              <w:rPr>
                <w:b/>
                <w:bCs/>
                <w:sz w:val="24"/>
                <w:szCs w:val="24"/>
              </w:rPr>
              <w:t xml:space="preserve"> – Agadir</w:t>
            </w:r>
          </w:p>
        </w:tc>
      </w:tr>
      <w:tr w:rsidR="000F0F3C" w:rsidTr="0014460E">
        <w:trPr>
          <w:trHeight w:val="285"/>
        </w:trPr>
        <w:tc>
          <w:tcPr>
            <w:tcW w:w="1277" w:type="dxa"/>
          </w:tcPr>
          <w:p w:rsidR="000F0F3C" w:rsidRPr="00A07D5B" w:rsidRDefault="000F0F3C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7371" w:type="dxa"/>
          </w:tcPr>
          <w:p w:rsidR="000F0F3C" w:rsidRPr="00A07D5B" w:rsidRDefault="00BD41EC" w:rsidP="00066994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66994">
              <w:rPr>
                <w:b/>
                <w:bCs/>
                <w:sz w:val="24"/>
                <w:szCs w:val="24"/>
              </w:rPr>
              <w:t>Participation  à la conférence internationale au</w:t>
            </w:r>
            <w:r w:rsidR="00066994" w:rsidRPr="0006699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066994">
                <w:rPr>
                  <w:b/>
                  <w:bCs/>
                  <w:color w:val="000000" w:themeColor="text1"/>
                  <w:sz w:val="24"/>
                  <w:szCs w:val="24"/>
                </w:rPr>
                <w:t>J</w:t>
              </w:r>
              <w:r w:rsidR="00066994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>erus</w:t>
              </w:r>
              <w:proofErr w:type="spellEnd"/>
              <w:r w:rsidR="00066994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066994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>salem</w:t>
              </w:r>
              <w:proofErr w:type="spellEnd"/>
            </w:hyperlink>
            <w:r w:rsidR="00066994" w:rsidRPr="00066994">
              <w:rPr>
                <w:b/>
                <w:bCs/>
                <w:color w:val="000000" w:themeColor="text1"/>
                <w:sz w:val="24"/>
                <w:szCs w:val="24"/>
              </w:rPr>
              <w:t xml:space="preserve"> « holocauste »</w:t>
            </w:r>
          </w:p>
        </w:tc>
        <w:tc>
          <w:tcPr>
            <w:tcW w:w="2268" w:type="dxa"/>
          </w:tcPr>
          <w:p w:rsidR="0014460E" w:rsidRDefault="0062508F" w:rsidP="006748E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14460E">
                <w:rPr>
                  <w:b/>
                  <w:bCs/>
                  <w:color w:val="000000" w:themeColor="text1"/>
                  <w:sz w:val="24"/>
                  <w:szCs w:val="24"/>
                </w:rPr>
                <w:t>J</w:t>
              </w:r>
              <w:r w:rsidR="0014460E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>erus</w:t>
              </w:r>
              <w:proofErr w:type="spellEnd"/>
              <w:r w:rsidR="0014460E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14460E" w:rsidRPr="00066994">
                <w:rPr>
                  <w:b/>
                  <w:bCs/>
                  <w:color w:val="000000" w:themeColor="text1"/>
                  <w:sz w:val="24"/>
                  <w:szCs w:val="24"/>
                </w:rPr>
                <w:t>salem</w:t>
              </w:r>
              <w:proofErr w:type="spellEnd"/>
            </w:hyperlink>
            <w:r w:rsidR="0014460E" w:rsidRPr="0006699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F0F3C" w:rsidRDefault="00066994" w:rsidP="006748E1">
            <w:pPr>
              <w:jc w:val="center"/>
            </w:pPr>
            <w:r w:rsidRPr="00066994">
              <w:rPr>
                <w:b/>
                <w:bCs/>
                <w:sz w:val="24"/>
                <w:szCs w:val="24"/>
              </w:rPr>
              <w:t>Israël</w:t>
            </w:r>
          </w:p>
        </w:tc>
      </w:tr>
      <w:tr w:rsidR="000F0F3C" w:rsidTr="0014460E">
        <w:trPr>
          <w:trHeight w:val="285"/>
        </w:trPr>
        <w:tc>
          <w:tcPr>
            <w:tcW w:w="1277" w:type="dxa"/>
          </w:tcPr>
          <w:p w:rsidR="00066994" w:rsidRPr="00A07D5B" w:rsidRDefault="00066994" w:rsidP="0014460E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2006-2008</w:t>
            </w:r>
          </w:p>
        </w:tc>
        <w:tc>
          <w:tcPr>
            <w:tcW w:w="7371" w:type="dxa"/>
          </w:tcPr>
          <w:p w:rsidR="000F0F3C" w:rsidRPr="00A07D5B" w:rsidRDefault="00BD41EC" w:rsidP="0014460E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66994" w:rsidRPr="0047318B">
              <w:rPr>
                <w:b/>
                <w:bCs/>
                <w:sz w:val="24"/>
                <w:szCs w:val="24"/>
              </w:rPr>
              <w:t>Publication</w:t>
            </w:r>
            <w:r w:rsidR="00066994">
              <w:rPr>
                <w:b/>
                <w:bCs/>
                <w:sz w:val="24"/>
                <w:szCs w:val="24"/>
              </w:rPr>
              <w:t xml:space="preserve"> de plusieurs article dans le journal </w:t>
            </w:r>
            <w:r w:rsidR="0014460E">
              <w:rPr>
                <w:b/>
                <w:bCs/>
                <w:sz w:val="24"/>
                <w:szCs w:val="24"/>
              </w:rPr>
              <w:t>« </w:t>
            </w:r>
            <w:r w:rsidR="00066994">
              <w:rPr>
                <w:b/>
                <w:bCs/>
                <w:sz w:val="24"/>
                <w:szCs w:val="24"/>
              </w:rPr>
              <w:t xml:space="preserve"> Tamazight » concernant la culture Amazigh </w:t>
            </w:r>
          </w:p>
        </w:tc>
        <w:tc>
          <w:tcPr>
            <w:tcW w:w="2268" w:type="dxa"/>
          </w:tcPr>
          <w:p w:rsidR="00066994" w:rsidRPr="00066994" w:rsidRDefault="0014460E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  Tamazight » </w:t>
            </w:r>
            <w:r w:rsidR="00066994" w:rsidRPr="00066994">
              <w:rPr>
                <w:b/>
                <w:bCs/>
                <w:sz w:val="24"/>
                <w:szCs w:val="24"/>
              </w:rPr>
              <w:t>Rabat</w:t>
            </w:r>
          </w:p>
        </w:tc>
      </w:tr>
      <w:tr w:rsidR="000F0F3C" w:rsidTr="0014460E">
        <w:trPr>
          <w:trHeight w:val="285"/>
        </w:trPr>
        <w:tc>
          <w:tcPr>
            <w:tcW w:w="1277" w:type="dxa"/>
          </w:tcPr>
          <w:p w:rsidR="007F5661" w:rsidRPr="00A07D5B" w:rsidRDefault="007F566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1997-2001-2002</w:t>
            </w:r>
          </w:p>
        </w:tc>
        <w:tc>
          <w:tcPr>
            <w:tcW w:w="7371" w:type="dxa"/>
          </w:tcPr>
          <w:p w:rsidR="000F0F3C" w:rsidRPr="00A07D5B" w:rsidRDefault="00BD41EC" w:rsidP="00066994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66994">
              <w:rPr>
                <w:b/>
                <w:bCs/>
                <w:sz w:val="24"/>
                <w:szCs w:val="24"/>
              </w:rPr>
              <w:t>Participation  à la conférence internationale à Rabat «  les droits de l’homme ».</w:t>
            </w:r>
          </w:p>
        </w:tc>
        <w:tc>
          <w:tcPr>
            <w:tcW w:w="2268" w:type="dxa"/>
          </w:tcPr>
          <w:p w:rsidR="00066994" w:rsidRPr="00066994" w:rsidRDefault="00066994" w:rsidP="00144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66994">
              <w:rPr>
                <w:b/>
                <w:bCs/>
                <w:sz w:val="24"/>
                <w:szCs w:val="24"/>
              </w:rPr>
              <w:t>Rabat</w:t>
            </w:r>
          </w:p>
        </w:tc>
      </w:tr>
      <w:tr w:rsidR="00066994" w:rsidTr="0014460E">
        <w:trPr>
          <w:trHeight w:val="285"/>
        </w:trPr>
        <w:tc>
          <w:tcPr>
            <w:tcW w:w="1277" w:type="dxa"/>
          </w:tcPr>
          <w:p w:rsidR="007F5661" w:rsidRDefault="007F566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:rsidR="00066994" w:rsidRPr="00A07D5B" w:rsidRDefault="007F5661" w:rsidP="00BD41E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1998-2002-</w:t>
            </w:r>
          </w:p>
        </w:tc>
        <w:tc>
          <w:tcPr>
            <w:tcW w:w="7371" w:type="dxa"/>
          </w:tcPr>
          <w:p w:rsidR="00066994" w:rsidRPr="00A07D5B" w:rsidRDefault="00BD41EC" w:rsidP="009B340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66994">
              <w:rPr>
                <w:b/>
                <w:bCs/>
                <w:sz w:val="24"/>
                <w:szCs w:val="24"/>
              </w:rPr>
              <w:t>Participation  à la conférence internationale à Rabat «  les droits de l’homme  et des peuples autochtones».</w:t>
            </w:r>
            <w:r w:rsidR="007F5661">
              <w:rPr>
                <w:b/>
                <w:bCs/>
                <w:sz w:val="24"/>
                <w:szCs w:val="24"/>
              </w:rPr>
              <w:t xml:space="preserve">Organisé par </w:t>
            </w:r>
            <w:proofErr w:type="gramStart"/>
            <w:r w:rsidR="007F5661">
              <w:rPr>
                <w:b/>
                <w:bCs/>
                <w:sz w:val="24"/>
                <w:szCs w:val="24"/>
              </w:rPr>
              <w:t>ONT(</w:t>
            </w:r>
            <w:proofErr w:type="gramEnd"/>
            <w:r w:rsidR="007F5661">
              <w:rPr>
                <w:b/>
                <w:bCs/>
                <w:sz w:val="24"/>
                <w:szCs w:val="24"/>
              </w:rPr>
              <w:t xml:space="preserve">organisation international de travail) et l’organisation de </w:t>
            </w:r>
            <w:proofErr w:type="spellStart"/>
            <w:r w:rsidR="007F5661">
              <w:rPr>
                <w:b/>
                <w:bCs/>
                <w:sz w:val="24"/>
                <w:szCs w:val="24"/>
              </w:rPr>
              <w:t>tamaynout</w:t>
            </w:r>
            <w:proofErr w:type="spellEnd"/>
          </w:p>
        </w:tc>
        <w:tc>
          <w:tcPr>
            <w:tcW w:w="2268" w:type="dxa"/>
          </w:tcPr>
          <w:p w:rsidR="00066994" w:rsidRPr="00066994" w:rsidRDefault="00066994" w:rsidP="006748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6994" w:rsidRPr="00066994" w:rsidRDefault="00066994" w:rsidP="006748E1">
            <w:pPr>
              <w:jc w:val="center"/>
              <w:rPr>
                <w:b/>
                <w:bCs/>
                <w:sz w:val="24"/>
                <w:szCs w:val="24"/>
              </w:rPr>
            </w:pPr>
            <w:r w:rsidRPr="00066994">
              <w:rPr>
                <w:b/>
                <w:bCs/>
                <w:sz w:val="24"/>
                <w:szCs w:val="24"/>
              </w:rPr>
              <w:t>Rabat</w:t>
            </w:r>
          </w:p>
        </w:tc>
      </w:tr>
    </w:tbl>
    <w:p w:rsidR="000F0F3C" w:rsidRDefault="000F0F3C" w:rsidP="004F0550">
      <w:pPr>
        <w:pStyle w:val="Sansinterligne"/>
        <w:rPr>
          <w:sz w:val="24"/>
          <w:szCs w:val="24"/>
        </w:rPr>
      </w:pPr>
    </w:p>
    <w:p w:rsidR="000F0F3C" w:rsidRDefault="000F0F3C" w:rsidP="004F0550">
      <w:pPr>
        <w:pStyle w:val="Sansinterligne"/>
        <w:rPr>
          <w:sz w:val="24"/>
          <w:szCs w:val="24"/>
        </w:rPr>
      </w:pPr>
    </w:p>
    <w:p w:rsidR="00A07D5B" w:rsidRDefault="0062508F" w:rsidP="004F0550">
      <w:pPr>
        <w:pStyle w:val="Sansinterligne"/>
        <w:rPr>
          <w:sz w:val="24"/>
          <w:szCs w:val="24"/>
        </w:rPr>
      </w:pPr>
      <w:r w:rsidRPr="0062508F">
        <w:rPr>
          <w:b/>
          <w:bCs/>
          <w:noProof/>
          <w:sz w:val="24"/>
          <w:szCs w:val="24"/>
        </w:rPr>
        <w:pict>
          <v:rect id="_x0000_s1033" style="position:absolute;margin-left:-11.8pt;margin-top:10.6pt;width:504.75pt;height:30.75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07D5B" w:rsidRPr="00A07D5B" w:rsidRDefault="00A07D5B" w:rsidP="00A07D5B">
                  <w:pPr>
                    <w:pStyle w:val="Sansinterligne"/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A07D5B">
                    <w:rPr>
                      <w:b/>
                      <w:bCs/>
                      <w:color w:val="0070C0"/>
                      <w:sz w:val="36"/>
                      <w:szCs w:val="36"/>
                    </w:rPr>
                    <w:t>Expériences  et compétences</w:t>
                  </w:r>
                </w:p>
                <w:p w:rsidR="00A07D5B" w:rsidRPr="00897828" w:rsidRDefault="00A07D5B" w:rsidP="00A07D5B">
                  <w:pPr>
                    <w:ind w:left="-426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</w:p>
                <w:p w:rsidR="00A07D5B" w:rsidRDefault="00A07D5B" w:rsidP="00A07D5B"/>
              </w:txbxContent>
            </v:textbox>
          </v:rect>
        </w:pict>
      </w:r>
    </w:p>
    <w:p w:rsidR="00A07D5B" w:rsidRDefault="00A07D5B" w:rsidP="004F0550">
      <w:pPr>
        <w:pStyle w:val="Sansinterligne"/>
        <w:rPr>
          <w:sz w:val="24"/>
          <w:szCs w:val="24"/>
        </w:rPr>
      </w:pPr>
    </w:p>
    <w:p w:rsidR="004C6A31" w:rsidRDefault="004C6A31" w:rsidP="004F0550">
      <w:pPr>
        <w:pStyle w:val="Sansinterligne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34" w:tblpY="173"/>
        <w:tblW w:w="10740" w:type="dxa"/>
        <w:tblLayout w:type="fixed"/>
        <w:tblLook w:val="04A0"/>
      </w:tblPr>
      <w:tblGrid>
        <w:gridCol w:w="1384"/>
        <w:gridCol w:w="3686"/>
        <w:gridCol w:w="4110"/>
        <w:gridCol w:w="1560"/>
      </w:tblGrid>
      <w:tr w:rsidR="00860E5D" w:rsidTr="001F33E6">
        <w:tc>
          <w:tcPr>
            <w:tcW w:w="1384" w:type="dxa"/>
          </w:tcPr>
          <w:p w:rsidR="00860E5D" w:rsidRPr="001938A7" w:rsidRDefault="00860E5D" w:rsidP="00463EA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1938A7"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3686" w:type="dxa"/>
          </w:tcPr>
          <w:p w:rsidR="00860E5D" w:rsidRPr="00463EAC" w:rsidRDefault="00860E5D" w:rsidP="00463EA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110" w:type="dxa"/>
          </w:tcPr>
          <w:p w:rsidR="00860E5D" w:rsidRPr="001938A7" w:rsidRDefault="00860E5D" w:rsidP="00463EA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1938A7">
              <w:rPr>
                <w:b/>
                <w:bCs/>
                <w:sz w:val="24"/>
                <w:szCs w:val="24"/>
              </w:rPr>
              <w:t>Contenu</w:t>
            </w:r>
          </w:p>
        </w:tc>
        <w:tc>
          <w:tcPr>
            <w:tcW w:w="1560" w:type="dxa"/>
          </w:tcPr>
          <w:p w:rsidR="00860E5D" w:rsidRPr="001938A7" w:rsidRDefault="00860E5D" w:rsidP="00463EA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1938A7">
              <w:rPr>
                <w:b/>
                <w:bCs/>
                <w:sz w:val="24"/>
                <w:szCs w:val="24"/>
              </w:rPr>
              <w:t>Durée</w:t>
            </w:r>
          </w:p>
        </w:tc>
      </w:tr>
      <w:tr w:rsidR="00860E5D" w:rsidTr="001F33E6">
        <w:trPr>
          <w:trHeight w:val="105"/>
        </w:trPr>
        <w:tc>
          <w:tcPr>
            <w:tcW w:w="1384" w:type="dxa"/>
            <w:tcBorders>
              <w:bottom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2019</w:t>
            </w:r>
            <w:r w:rsidR="00463EAC" w:rsidRPr="00463EAC">
              <w:rPr>
                <w:b/>
                <w:bCs/>
                <w:sz w:val="24"/>
                <w:szCs w:val="24"/>
              </w:rPr>
              <w:t>- 2021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ISTA - ASSA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60E5D" w:rsidRPr="00A07D5B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VACATAIRE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E5D" w:rsidRDefault="00463EAC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ans</w:t>
            </w:r>
          </w:p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860E5D" w:rsidTr="001F33E6">
        <w:trPr>
          <w:trHeight w:val="66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Lycée </w:t>
            </w:r>
            <w:proofErr w:type="spellStart"/>
            <w:r w:rsidRPr="00463EAC">
              <w:rPr>
                <w:b/>
                <w:bCs/>
              </w:rPr>
              <w:t>Oqba</w:t>
            </w:r>
            <w:proofErr w:type="spellEnd"/>
            <w:r w:rsidRPr="00463EAC">
              <w:rPr>
                <w:b/>
                <w:bCs/>
              </w:rPr>
              <w:t xml:space="preserve"> - ASSA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Enseignant  contractuel de la langue française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0E5D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contrat indéterminé</w:t>
            </w:r>
          </w:p>
        </w:tc>
      </w:tr>
      <w:tr w:rsidR="00860E5D" w:rsidTr="001F33E6">
        <w:trPr>
          <w:trHeight w:val="660"/>
        </w:trPr>
        <w:tc>
          <w:tcPr>
            <w:tcW w:w="1384" w:type="dxa"/>
            <w:tcBorders>
              <w:top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Lycée </w:t>
            </w:r>
            <w:proofErr w:type="spellStart"/>
            <w:r w:rsidRPr="00463EAC">
              <w:rPr>
                <w:b/>
                <w:bCs/>
              </w:rPr>
              <w:t>Oqba</w:t>
            </w:r>
            <w:proofErr w:type="spellEnd"/>
            <w:r w:rsidRPr="00463EAC">
              <w:rPr>
                <w:b/>
                <w:bCs/>
              </w:rPr>
              <w:t xml:space="preserve"> - ASSA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Enseignant par contrat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3EAC" w:rsidRDefault="00463EAC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7mois</w:t>
            </w:r>
          </w:p>
          <w:p w:rsidR="00860E5D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860E5D" w:rsidTr="001F33E6">
        <w:tc>
          <w:tcPr>
            <w:tcW w:w="1384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Collège </w:t>
            </w:r>
            <w:proofErr w:type="spellStart"/>
            <w:r w:rsidRPr="00463EAC">
              <w:rPr>
                <w:b/>
                <w:bCs/>
              </w:rPr>
              <w:t>Almassira</w:t>
            </w:r>
            <w:proofErr w:type="spellEnd"/>
            <w:r w:rsidRPr="00463EAC">
              <w:rPr>
                <w:b/>
                <w:bCs/>
              </w:rPr>
              <w:t xml:space="preserve"> - ASSA</w:t>
            </w:r>
          </w:p>
        </w:tc>
        <w:tc>
          <w:tcPr>
            <w:tcW w:w="4110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Enseignant par contrat</w:t>
            </w:r>
          </w:p>
        </w:tc>
        <w:tc>
          <w:tcPr>
            <w:tcW w:w="1560" w:type="dxa"/>
          </w:tcPr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7 mois</w:t>
            </w:r>
          </w:p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860E5D" w:rsidTr="001F33E6">
        <w:trPr>
          <w:trHeight w:val="835"/>
        </w:trPr>
        <w:tc>
          <w:tcPr>
            <w:tcW w:w="1384" w:type="dxa"/>
          </w:tcPr>
          <w:p w:rsidR="00860E5D" w:rsidRPr="00463EAC" w:rsidRDefault="00860E5D" w:rsidP="000F0F3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463EAC">
              <w:rPr>
                <w:b/>
                <w:bCs/>
                <w:sz w:val="24"/>
                <w:szCs w:val="24"/>
              </w:rPr>
              <w:t>2010-</w:t>
            </w:r>
            <w:r w:rsidRPr="00463EAC">
              <w:rPr>
                <w:b/>
                <w:bCs/>
                <w:sz w:val="24"/>
                <w:szCs w:val="24"/>
              </w:rPr>
              <w:t>2013</w:t>
            </w:r>
          </w:p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Hôpital Hassan II</w:t>
            </w:r>
          </w:p>
        </w:tc>
        <w:tc>
          <w:tcPr>
            <w:tcW w:w="4110" w:type="dxa"/>
          </w:tcPr>
          <w:p w:rsidR="00860E5D" w:rsidRPr="00463EAC" w:rsidRDefault="00860E5D" w:rsidP="001F33E6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Travail social dans les secteurs concernés</w:t>
            </w:r>
            <w:r w:rsidR="001F33E6">
              <w:rPr>
                <w:b/>
                <w:bCs/>
              </w:rPr>
              <w:t xml:space="preserve">. </w:t>
            </w:r>
          </w:p>
        </w:tc>
        <w:tc>
          <w:tcPr>
            <w:tcW w:w="1560" w:type="dxa"/>
          </w:tcPr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3 ans</w:t>
            </w:r>
          </w:p>
        </w:tc>
      </w:tr>
      <w:tr w:rsidR="00860E5D" w:rsidTr="000F0F3C">
        <w:trPr>
          <w:trHeight w:val="623"/>
        </w:trPr>
        <w:tc>
          <w:tcPr>
            <w:tcW w:w="1384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2000 - 2016</w:t>
            </w:r>
          </w:p>
        </w:tc>
        <w:tc>
          <w:tcPr>
            <w:tcW w:w="3686" w:type="dxa"/>
          </w:tcPr>
          <w:p w:rsidR="00860E5D" w:rsidRPr="00463EAC" w:rsidRDefault="00860E5D" w:rsidP="000F0F3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 Association ESPACE Culturel et Economique</w:t>
            </w:r>
          </w:p>
        </w:tc>
        <w:tc>
          <w:tcPr>
            <w:tcW w:w="4110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Cours de soutien </w:t>
            </w:r>
            <w:r w:rsidR="00463EAC" w:rsidRPr="00463EAC">
              <w:rPr>
                <w:b/>
                <w:bCs/>
              </w:rPr>
              <w:t>(</w:t>
            </w:r>
            <w:r w:rsidR="001F33E6" w:rsidRPr="00463EAC">
              <w:rPr>
                <w:b/>
                <w:bCs/>
              </w:rPr>
              <w:t>enseignant)</w:t>
            </w:r>
            <w:r w:rsidR="001F33E6">
              <w:rPr>
                <w:b/>
                <w:bCs/>
              </w:rPr>
              <w:t>.</w:t>
            </w:r>
          </w:p>
        </w:tc>
        <w:tc>
          <w:tcPr>
            <w:tcW w:w="1560" w:type="dxa"/>
          </w:tcPr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Contrat indéterminé</w:t>
            </w:r>
          </w:p>
        </w:tc>
      </w:tr>
      <w:tr w:rsidR="00860E5D" w:rsidTr="001F33E6">
        <w:tc>
          <w:tcPr>
            <w:tcW w:w="1384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63EAC">
              <w:rPr>
                <w:b/>
                <w:bCs/>
                <w:sz w:val="24"/>
                <w:szCs w:val="24"/>
              </w:rPr>
              <w:t>2000-2009</w:t>
            </w:r>
          </w:p>
        </w:tc>
        <w:tc>
          <w:tcPr>
            <w:tcW w:w="3686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La presse</w:t>
            </w:r>
          </w:p>
        </w:tc>
        <w:tc>
          <w:tcPr>
            <w:tcW w:w="4110" w:type="dxa"/>
          </w:tcPr>
          <w:p w:rsidR="00860E5D" w:rsidRPr="00463EAC" w:rsidRDefault="00860E5D" w:rsidP="00463EA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Correspondant d’</w:t>
            </w:r>
            <w:proofErr w:type="spellStart"/>
            <w:r w:rsidRPr="00463EAC">
              <w:rPr>
                <w:b/>
                <w:bCs/>
              </w:rPr>
              <w:t>Almonaataf</w:t>
            </w:r>
            <w:proofErr w:type="spellEnd"/>
          </w:p>
        </w:tc>
        <w:tc>
          <w:tcPr>
            <w:tcW w:w="1560" w:type="dxa"/>
          </w:tcPr>
          <w:p w:rsidR="00860E5D" w:rsidRPr="00A07D5B" w:rsidRDefault="00860E5D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07D5B">
              <w:rPr>
                <w:b/>
                <w:bCs/>
                <w:sz w:val="24"/>
                <w:szCs w:val="24"/>
              </w:rPr>
              <w:t>8ans</w:t>
            </w:r>
          </w:p>
        </w:tc>
      </w:tr>
      <w:tr w:rsidR="001F33E6" w:rsidRPr="00A07D5B" w:rsidTr="001F33E6">
        <w:tc>
          <w:tcPr>
            <w:tcW w:w="1384" w:type="dxa"/>
          </w:tcPr>
          <w:p w:rsidR="001F33E6" w:rsidRPr="00463EAC" w:rsidRDefault="001F33E6" w:rsidP="001F33E6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  <w:r w:rsidRPr="00463EAC">
              <w:rPr>
                <w:b/>
                <w:bCs/>
                <w:sz w:val="24"/>
                <w:szCs w:val="24"/>
              </w:rPr>
              <w:t xml:space="preserve"> - 20</w:t>
            </w: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1F33E6" w:rsidRPr="00463EAC" w:rsidRDefault="001F33E6" w:rsidP="000F0F3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 Association </w:t>
            </w:r>
            <w:proofErr w:type="spellStart"/>
            <w:r>
              <w:rPr>
                <w:b/>
                <w:bCs/>
              </w:rPr>
              <w:t>Tamaynut</w:t>
            </w:r>
            <w:proofErr w:type="spellEnd"/>
            <w:r>
              <w:rPr>
                <w:b/>
                <w:bCs/>
              </w:rPr>
              <w:t xml:space="preserve"> -ASSA</w:t>
            </w:r>
          </w:p>
        </w:tc>
        <w:tc>
          <w:tcPr>
            <w:tcW w:w="4110" w:type="dxa"/>
          </w:tcPr>
          <w:p w:rsidR="001F33E6" w:rsidRPr="00463EAC" w:rsidRDefault="001F33E6" w:rsidP="001F33E6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Cours de soutien (enseignant)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</w:tcPr>
          <w:p w:rsidR="001F33E6" w:rsidRPr="00A07D5B" w:rsidRDefault="001F33E6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ans</w:t>
            </w:r>
          </w:p>
          <w:p w:rsidR="001F33E6" w:rsidRPr="00A07D5B" w:rsidRDefault="001F33E6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1F33E6" w:rsidRPr="00A07D5B" w:rsidTr="001F33E6">
        <w:tc>
          <w:tcPr>
            <w:tcW w:w="1384" w:type="dxa"/>
          </w:tcPr>
          <w:p w:rsidR="001F33E6" w:rsidRPr="00463EAC" w:rsidRDefault="001F33E6" w:rsidP="001F33E6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  <w:r w:rsidRPr="00463EAC">
              <w:rPr>
                <w:b/>
                <w:bCs/>
                <w:sz w:val="24"/>
                <w:szCs w:val="24"/>
              </w:rPr>
              <w:t xml:space="preserve"> - 20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F33E6" w:rsidRPr="00463EAC" w:rsidRDefault="001F33E6" w:rsidP="000F0F3C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 xml:space="preserve"> Association </w:t>
            </w:r>
            <w:r>
              <w:rPr>
                <w:b/>
                <w:bCs/>
              </w:rPr>
              <w:t>AZETTA Amazigh -ASSA</w:t>
            </w:r>
          </w:p>
        </w:tc>
        <w:tc>
          <w:tcPr>
            <w:tcW w:w="4110" w:type="dxa"/>
          </w:tcPr>
          <w:p w:rsidR="001F33E6" w:rsidRPr="00463EAC" w:rsidRDefault="001F33E6" w:rsidP="001F33E6">
            <w:pPr>
              <w:pStyle w:val="Sansinterligne"/>
              <w:rPr>
                <w:b/>
                <w:bCs/>
              </w:rPr>
            </w:pPr>
            <w:r w:rsidRPr="00463EAC">
              <w:rPr>
                <w:b/>
                <w:bCs/>
              </w:rPr>
              <w:t>Cours de soutien (enseignant)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</w:tcPr>
          <w:p w:rsidR="001F33E6" w:rsidRPr="00A07D5B" w:rsidRDefault="001F33E6" w:rsidP="006748E1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ans</w:t>
            </w:r>
          </w:p>
        </w:tc>
      </w:tr>
    </w:tbl>
    <w:p w:rsidR="00A07D5B" w:rsidRDefault="00A07D5B" w:rsidP="00F5075A">
      <w:pPr>
        <w:pStyle w:val="Sansinterligne"/>
        <w:rPr>
          <w:b/>
          <w:bCs/>
          <w:sz w:val="28"/>
          <w:szCs w:val="28"/>
        </w:rPr>
      </w:pPr>
    </w:p>
    <w:p w:rsidR="005415B0" w:rsidRDefault="005415B0" w:rsidP="00F5075A">
      <w:pPr>
        <w:pStyle w:val="Sansinterligne"/>
        <w:rPr>
          <w:b/>
          <w:bCs/>
          <w:sz w:val="28"/>
          <w:szCs w:val="28"/>
        </w:rPr>
      </w:pPr>
    </w:p>
    <w:p w:rsidR="00B60F2C" w:rsidRDefault="0062508F" w:rsidP="004F0550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2" style="position:absolute;margin-left:-8.05pt;margin-top:-15.6pt;width:504.75pt;height:30.7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07D5B" w:rsidRPr="00A07D5B" w:rsidRDefault="00A07D5B" w:rsidP="008D66A8">
                  <w:pPr>
                    <w:pStyle w:val="Sansinterligne"/>
                    <w:ind w:left="720"/>
                    <w:rPr>
                      <w:b/>
                      <w:bCs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32"/>
                      <w:szCs w:val="32"/>
                    </w:rPr>
                    <w:t xml:space="preserve">            </w:t>
                  </w:r>
                  <w:r w:rsidR="008D66A8">
                    <w:rPr>
                      <w:b/>
                      <w:bCs/>
                      <w:color w:val="002060"/>
                      <w:sz w:val="40"/>
                      <w:szCs w:val="40"/>
                      <w:u w:val="single"/>
                    </w:rPr>
                    <w:t xml:space="preserve">Activités scientifiques et associatifs </w:t>
                  </w:r>
                  <w:r w:rsidR="008D66A8" w:rsidRPr="00A07D5B">
                    <w:rPr>
                      <w:b/>
                      <w:bCs/>
                      <w:color w:val="002060"/>
                      <w:sz w:val="40"/>
                      <w:szCs w:val="40"/>
                      <w:u w:val="single"/>
                    </w:rPr>
                    <w:t>:</w:t>
                  </w:r>
                </w:p>
                <w:p w:rsidR="006312DC" w:rsidRPr="00897828" w:rsidRDefault="006312DC" w:rsidP="006312DC">
                  <w:pPr>
                    <w:ind w:left="-426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</w:p>
                <w:p w:rsidR="006312DC" w:rsidRDefault="006312DC" w:rsidP="006312DC"/>
              </w:txbxContent>
            </v:textbox>
          </v:rect>
        </w:pict>
      </w:r>
    </w:p>
    <w:p w:rsidR="005415B0" w:rsidRDefault="005415B0" w:rsidP="005415B0">
      <w:pPr>
        <w:pStyle w:val="Sansinterligne"/>
        <w:rPr>
          <w:b/>
          <w:bCs/>
          <w:sz w:val="28"/>
          <w:szCs w:val="28"/>
        </w:rPr>
      </w:pPr>
    </w:p>
    <w:tbl>
      <w:tblPr>
        <w:tblStyle w:val="Grilledutableau"/>
        <w:tblW w:w="10207" w:type="dxa"/>
        <w:tblInd w:w="-176" w:type="dxa"/>
        <w:tblLook w:val="04A0"/>
      </w:tblPr>
      <w:tblGrid>
        <w:gridCol w:w="2694"/>
        <w:gridCol w:w="7513"/>
      </w:tblGrid>
      <w:tr w:rsidR="005415B0" w:rsidTr="005415B0">
        <w:tc>
          <w:tcPr>
            <w:tcW w:w="2694" w:type="dxa"/>
          </w:tcPr>
          <w:p w:rsidR="005415B0" w:rsidRPr="007C65C7" w:rsidRDefault="005415B0" w:rsidP="007C65C7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7513" w:type="dxa"/>
          </w:tcPr>
          <w:p w:rsidR="005415B0" w:rsidRPr="007C65C7" w:rsidRDefault="005415B0" w:rsidP="007C65C7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7C65C7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5415B0" w:rsidTr="005415B0">
        <w:tc>
          <w:tcPr>
            <w:tcW w:w="2694" w:type="dxa"/>
          </w:tcPr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12DC">
              <w:rPr>
                <w:b/>
                <w:bCs/>
                <w:sz w:val="24"/>
                <w:szCs w:val="24"/>
                <w:lang w:val="en-US"/>
              </w:rPr>
              <w:t>Recherches</w:t>
            </w:r>
            <w:proofErr w:type="spellEnd"/>
          </w:p>
        </w:tc>
        <w:tc>
          <w:tcPr>
            <w:tcW w:w="7513" w:type="dxa"/>
          </w:tcPr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-Histoire d’ASSA</w:t>
            </w:r>
          </w:p>
          <w:p w:rsidR="005415B0" w:rsidRDefault="005415B0" w:rsidP="00A07D5B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-Etude linguistique des noms des lieux : Toponymes de l’Anti-Atlas (mémoire de licence)</w:t>
            </w:r>
          </w:p>
          <w:p w:rsidR="00A07D5B" w:rsidRPr="006312DC" w:rsidRDefault="00A07D5B" w:rsidP="00A07D5B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5415B0" w:rsidTr="005415B0">
        <w:tc>
          <w:tcPr>
            <w:tcW w:w="2694" w:type="dxa"/>
          </w:tcPr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ASSOCIATION</w:t>
            </w:r>
          </w:p>
        </w:tc>
        <w:tc>
          <w:tcPr>
            <w:tcW w:w="7513" w:type="dxa"/>
          </w:tcPr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- Communication avec les associations et les jeunes…</w:t>
            </w:r>
          </w:p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 xml:space="preserve">- Coordination entre </w:t>
            </w:r>
            <w:r w:rsidR="00E14A26" w:rsidRPr="006312DC">
              <w:rPr>
                <w:b/>
                <w:bCs/>
                <w:sz w:val="24"/>
                <w:szCs w:val="24"/>
              </w:rPr>
              <w:t>les associations amazighes</w:t>
            </w:r>
            <w:r w:rsidRPr="006312DC">
              <w:rPr>
                <w:b/>
                <w:bCs/>
                <w:sz w:val="24"/>
                <w:szCs w:val="24"/>
              </w:rPr>
              <w:t xml:space="preserve"> du Sud</w:t>
            </w:r>
            <w:r w:rsidR="006748E1">
              <w:rPr>
                <w:b/>
                <w:bCs/>
                <w:sz w:val="24"/>
                <w:szCs w:val="24"/>
              </w:rPr>
              <w:t>.</w:t>
            </w:r>
          </w:p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- Suivi et évaluation des projets  de développement</w:t>
            </w:r>
          </w:p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-Encadrements des associations.</w:t>
            </w:r>
          </w:p>
          <w:p w:rsidR="005415B0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 xml:space="preserve">-Séminaires </w:t>
            </w:r>
            <w:r w:rsidR="00E14A26" w:rsidRPr="006312DC">
              <w:rPr>
                <w:b/>
                <w:bCs/>
                <w:sz w:val="24"/>
                <w:szCs w:val="24"/>
              </w:rPr>
              <w:t>(Droit</w:t>
            </w:r>
            <w:r w:rsidRPr="006312DC">
              <w:rPr>
                <w:b/>
                <w:bCs/>
                <w:sz w:val="24"/>
                <w:szCs w:val="24"/>
              </w:rPr>
              <w:t xml:space="preserve"> de l’Homme / des peuples autochtones)</w:t>
            </w:r>
          </w:p>
          <w:p w:rsidR="00A07D5B" w:rsidRPr="006312DC" w:rsidRDefault="00A07D5B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5415B0" w:rsidTr="005415B0">
        <w:tc>
          <w:tcPr>
            <w:tcW w:w="2694" w:type="dxa"/>
          </w:tcPr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>INDH</w:t>
            </w:r>
          </w:p>
          <w:p w:rsidR="005415B0" w:rsidRPr="006312DC" w:rsidRDefault="005415B0" w:rsidP="006312DC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5415B0" w:rsidRPr="006312DC" w:rsidRDefault="005415B0" w:rsidP="006312D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6312DC">
              <w:rPr>
                <w:b/>
                <w:bCs/>
                <w:sz w:val="24"/>
                <w:szCs w:val="24"/>
              </w:rPr>
              <w:t xml:space="preserve">-Participation </w:t>
            </w:r>
            <w:r w:rsidR="00E14A26" w:rsidRPr="006312DC">
              <w:rPr>
                <w:b/>
                <w:bCs/>
                <w:sz w:val="24"/>
                <w:szCs w:val="24"/>
              </w:rPr>
              <w:t>(projet</w:t>
            </w:r>
            <w:r w:rsidRPr="006312DC">
              <w:rPr>
                <w:b/>
                <w:bCs/>
                <w:sz w:val="24"/>
                <w:szCs w:val="24"/>
              </w:rPr>
              <w:t xml:space="preserve"> / colloque/ réunion (province </w:t>
            </w:r>
            <w:r w:rsidR="00E14A26" w:rsidRPr="006312DC">
              <w:rPr>
                <w:b/>
                <w:bCs/>
                <w:sz w:val="24"/>
                <w:szCs w:val="24"/>
              </w:rPr>
              <w:t>d’ASSAZAG)</w:t>
            </w:r>
          </w:p>
        </w:tc>
      </w:tr>
    </w:tbl>
    <w:p w:rsidR="00B60F2C" w:rsidRDefault="0062508F" w:rsidP="004F0550">
      <w:pPr>
        <w:pStyle w:val="Sansinterligne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31" style="position:absolute;margin-left:-8.05pt;margin-top:11.05pt;width:504.75pt;height:27pt;z-index:25166233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12DC" w:rsidRPr="00897828" w:rsidRDefault="006312DC" w:rsidP="00A07D5B">
                  <w:pPr>
                    <w:ind w:left="-426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  <w:t>LANGUES</w:t>
                  </w:r>
                </w:p>
                <w:p w:rsidR="006312DC" w:rsidRDefault="006312DC" w:rsidP="006312DC"/>
              </w:txbxContent>
            </v:textbox>
          </v:rect>
        </w:pict>
      </w:r>
    </w:p>
    <w:p w:rsidR="006312DC" w:rsidRDefault="006312DC" w:rsidP="004F0550">
      <w:pPr>
        <w:pStyle w:val="Sansinterligne"/>
        <w:rPr>
          <w:b/>
          <w:bCs/>
          <w:sz w:val="28"/>
          <w:szCs w:val="28"/>
          <w:u w:val="single"/>
        </w:rPr>
      </w:pPr>
    </w:p>
    <w:p w:rsidR="006312DC" w:rsidRDefault="006312DC" w:rsidP="006312DC">
      <w:pPr>
        <w:pStyle w:val="Sansinterligne"/>
        <w:rPr>
          <w:b/>
          <w:bCs/>
          <w:sz w:val="28"/>
          <w:szCs w:val="28"/>
          <w:u w:val="single"/>
        </w:rPr>
      </w:pPr>
    </w:p>
    <w:p w:rsidR="006312DC" w:rsidRDefault="006312DC" w:rsidP="006312DC">
      <w:pPr>
        <w:pStyle w:val="Sansinterligne"/>
        <w:rPr>
          <w:b/>
          <w:bCs/>
          <w:sz w:val="28"/>
          <w:szCs w:val="28"/>
          <w:u w:val="single"/>
        </w:rPr>
      </w:pPr>
      <w:r w:rsidRPr="006312DC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- </w:t>
      </w:r>
      <w:r w:rsidRPr="004050A2">
        <w:rPr>
          <w:rFonts w:asciiTheme="majorHAnsi" w:hAnsiTheme="majorHAnsi" w:cstheme="majorBidi"/>
          <w:b/>
          <w:bCs/>
          <w:sz w:val="24"/>
          <w:szCs w:val="24"/>
        </w:rPr>
        <w:t>TAMAZIGHT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:        Langue maternelle</w:t>
      </w:r>
    </w:p>
    <w:p w:rsidR="006312DC" w:rsidRPr="004050A2" w:rsidRDefault="006312DC" w:rsidP="006312DC">
      <w:pPr>
        <w:spacing w:after="0" w:line="24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Pr="004050A2">
        <w:rPr>
          <w:rFonts w:asciiTheme="majorHAnsi" w:hAnsiTheme="majorHAnsi" w:cstheme="majorBidi"/>
          <w:b/>
          <w:bCs/>
          <w:sz w:val="24"/>
          <w:szCs w:val="24"/>
        </w:rPr>
        <w:t>ARABE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  :         </w:t>
      </w:r>
      <w:r w:rsidRPr="000D2DB6">
        <w:rPr>
          <w:b/>
          <w:bCs/>
        </w:rPr>
        <w:t>courant</w:t>
      </w:r>
    </w:p>
    <w:p w:rsidR="006312DC" w:rsidRPr="004050A2" w:rsidRDefault="006312DC" w:rsidP="006312DC">
      <w:pPr>
        <w:spacing w:after="0" w:line="24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  <w:r w:rsidRPr="004050A2"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4050A2">
        <w:rPr>
          <w:rFonts w:asciiTheme="majorHAnsi" w:hAnsiTheme="majorHAnsi" w:cstheme="majorBidi"/>
          <w:b/>
          <w:bCs/>
          <w:sz w:val="24"/>
          <w:szCs w:val="24"/>
        </w:rPr>
        <w:t>FRANÇAIS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 :         </w:t>
      </w:r>
      <w:r w:rsidRPr="006312DC">
        <w:rPr>
          <w:b/>
          <w:bCs/>
        </w:rPr>
        <w:t xml:space="preserve"> </w:t>
      </w:r>
      <w:r w:rsidRPr="000D2DB6">
        <w:rPr>
          <w:b/>
          <w:bCs/>
        </w:rPr>
        <w:t>courant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:rsidR="006312DC" w:rsidRPr="004050A2" w:rsidRDefault="006312DC" w:rsidP="006312DC">
      <w:pPr>
        <w:spacing w:after="0" w:line="24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  <w:r w:rsidRPr="004050A2"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4050A2">
        <w:rPr>
          <w:rFonts w:asciiTheme="majorHAnsi" w:hAnsiTheme="majorHAnsi" w:cstheme="majorBidi"/>
          <w:b/>
          <w:bCs/>
          <w:sz w:val="24"/>
          <w:szCs w:val="24"/>
        </w:rPr>
        <w:t>ANGLAIS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:        Ecrit     Parlé(-)    Lire</w:t>
      </w:r>
    </w:p>
    <w:p w:rsidR="006312DC" w:rsidRDefault="0062508F" w:rsidP="006312DC">
      <w:pPr>
        <w:spacing w:after="0" w:line="36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</w:rPr>
        <w:pict>
          <v:rect id="_x0000_s1029" style="position:absolute;left:0;text-align:left;margin-left:-28.3pt;margin-top:9.75pt;width:504.75pt;height:39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12DC" w:rsidRPr="00897828" w:rsidRDefault="006312DC" w:rsidP="00A07D5B">
                  <w:pPr>
                    <w:ind w:left="-426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  <w:r w:rsidRPr="00897828"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  <w:t>Connaissances en informatique</w:t>
                  </w:r>
                </w:p>
                <w:p w:rsidR="006312DC" w:rsidRDefault="006312DC" w:rsidP="006312DC"/>
              </w:txbxContent>
            </v:textbox>
          </v:rect>
        </w:pict>
      </w:r>
    </w:p>
    <w:p w:rsidR="006312DC" w:rsidRDefault="006312DC" w:rsidP="006312DC">
      <w:pPr>
        <w:spacing w:after="0" w:line="36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</w:p>
    <w:p w:rsidR="006312DC" w:rsidRPr="006312DC" w:rsidRDefault="006312DC" w:rsidP="006312DC">
      <w:pPr>
        <w:spacing w:after="0" w:line="360" w:lineRule="auto"/>
        <w:ind w:left="379"/>
        <w:rPr>
          <w:rFonts w:asciiTheme="majorHAnsi" w:hAnsiTheme="majorHAnsi" w:cstheme="majorBidi"/>
          <w:b/>
          <w:bCs/>
          <w:sz w:val="24"/>
          <w:szCs w:val="24"/>
        </w:rPr>
      </w:pPr>
    </w:p>
    <w:p w:rsidR="006312DC" w:rsidRPr="009914BC" w:rsidRDefault="006312DC" w:rsidP="006748E1">
      <w:pPr>
        <w:spacing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9914BC">
        <w:rPr>
          <w:rFonts w:ascii="Comic Sans MS" w:hAnsi="Comic Sans MS" w:cs="Arial"/>
          <w:b/>
          <w:sz w:val="24"/>
          <w:szCs w:val="24"/>
        </w:rPr>
        <w:t xml:space="preserve"> </w:t>
      </w:r>
      <w:r w:rsidR="009914BC">
        <w:rPr>
          <w:rFonts w:ascii="Comic Sans MS" w:hAnsi="Comic Sans MS" w:cs="Arial"/>
          <w:b/>
          <w:sz w:val="24"/>
          <w:szCs w:val="24"/>
        </w:rPr>
        <w:t xml:space="preserve">- </w:t>
      </w:r>
      <w:r w:rsidRPr="009914BC">
        <w:rPr>
          <w:rFonts w:ascii="Comic Sans MS" w:hAnsi="Comic Sans MS" w:cs="Arial"/>
          <w:b/>
          <w:sz w:val="24"/>
          <w:szCs w:val="24"/>
        </w:rPr>
        <w:t>Word</w:t>
      </w:r>
    </w:p>
    <w:p w:rsidR="006312DC" w:rsidRPr="009914BC" w:rsidRDefault="006312DC" w:rsidP="006748E1">
      <w:pPr>
        <w:spacing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9914BC">
        <w:rPr>
          <w:rFonts w:ascii="Comic Sans MS" w:hAnsi="Comic Sans MS" w:cs="Arial"/>
          <w:b/>
          <w:sz w:val="24"/>
          <w:szCs w:val="24"/>
        </w:rPr>
        <w:t xml:space="preserve"> </w:t>
      </w:r>
      <w:r w:rsidR="009914BC">
        <w:rPr>
          <w:rFonts w:ascii="Comic Sans MS" w:hAnsi="Comic Sans MS" w:cs="Arial"/>
          <w:b/>
          <w:sz w:val="24"/>
          <w:szCs w:val="24"/>
        </w:rPr>
        <w:t xml:space="preserve">- </w:t>
      </w:r>
      <w:r w:rsidRPr="009914BC">
        <w:rPr>
          <w:rFonts w:ascii="Comic Sans MS" w:hAnsi="Comic Sans MS" w:cs="Arial"/>
          <w:b/>
          <w:sz w:val="24"/>
          <w:szCs w:val="24"/>
        </w:rPr>
        <w:t>Excel</w:t>
      </w:r>
    </w:p>
    <w:p w:rsidR="006312DC" w:rsidRDefault="006312DC" w:rsidP="006748E1">
      <w:pPr>
        <w:spacing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9914BC">
        <w:rPr>
          <w:rFonts w:ascii="Comic Sans MS" w:hAnsi="Comic Sans MS" w:cs="Arial"/>
          <w:b/>
          <w:sz w:val="24"/>
          <w:szCs w:val="24"/>
        </w:rPr>
        <w:t xml:space="preserve"> </w:t>
      </w:r>
      <w:r w:rsidR="009914BC">
        <w:rPr>
          <w:rFonts w:ascii="Comic Sans MS" w:hAnsi="Comic Sans MS" w:cs="Arial"/>
          <w:b/>
          <w:sz w:val="24"/>
          <w:szCs w:val="24"/>
        </w:rPr>
        <w:t xml:space="preserve">- </w:t>
      </w:r>
      <w:r w:rsidRPr="009914BC">
        <w:rPr>
          <w:rFonts w:ascii="Comic Sans MS" w:hAnsi="Comic Sans MS" w:cs="Arial"/>
          <w:b/>
          <w:sz w:val="24"/>
          <w:szCs w:val="24"/>
        </w:rPr>
        <w:t xml:space="preserve">PowerPoint </w:t>
      </w:r>
    </w:p>
    <w:p w:rsidR="006748E1" w:rsidRPr="009914BC" w:rsidRDefault="006748E1" w:rsidP="006748E1">
      <w:pPr>
        <w:spacing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-Formatage</w:t>
      </w:r>
    </w:p>
    <w:p w:rsidR="008962CD" w:rsidRDefault="0062508F" w:rsidP="008962CD">
      <w:pPr>
        <w:pStyle w:val="Sansinterligne"/>
        <w:rPr>
          <w:sz w:val="24"/>
          <w:szCs w:val="24"/>
        </w:rPr>
      </w:pPr>
      <w:r w:rsidRPr="0062508F">
        <w:rPr>
          <w:b/>
          <w:bCs/>
          <w:noProof/>
          <w:sz w:val="28"/>
          <w:szCs w:val="28"/>
          <w:u w:val="single"/>
        </w:rPr>
        <w:pict>
          <v:rect id="_x0000_s1030" style="position:absolute;margin-left:-23.8pt;margin-top:7.75pt;width:504.75pt;height:30.7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12DC" w:rsidRPr="00897828" w:rsidRDefault="006312DC" w:rsidP="00A07D5B">
                  <w:pPr>
                    <w:ind w:left="-426"/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noProof/>
                      <w:color w:val="0066CC"/>
                      <w:sz w:val="28"/>
                      <w:szCs w:val="28"/>
                    </w:rPr>
                    <w:t>LOISIRS</w:t>
                  </w:r>
                </w:p>
                <w:p w:rsidR="006312DC" w:rsidRDefault="006312DC" w:rsidP="006312DC"/>
              </w:txbxContent>
            </v:textbox>
          </v:rect>
        </w:pict>
      </w:r>
    </w:p>
    <w:p w:rsidR="006312DC" w:rsidRDefault="006312DC" w:rsidP="008962CD">
      <w:pPr>
        <w:pStyle w:val="Sansinterligne"/>
        <w:rPr>
          <w:sz w:val="24"/>
          <w:szCs w:val="24"/>
        </w:rPr>
      </w:pPr>
    </w:p>
    <w:p w:rsidR="006312DC" w:rsidRPr="004C6A31" w:rsidRDefault="006312DC" w:rsidP="008962CD">
      <w:pPr>
        <w:pStyle w:val="Sansinterligne"/>
        <w:rPr>
          <w:sz w:val="24"/>
          <w:szCs w:val="24"/>
        </w:rPr>
      </w:pPr>
    </w:p>
    <w:p w:rsidR="006312DC" w:rsidRDefault="006312DC" w:rsidP="00745030">
      <w:pPr>
        <w:pStyle w:val="Sansinterligne"/>
        <w:numPr>
          <w:ilvl w:val="0"/>
          <w:numId w:val="3"/>
        </w:numPr>
        <w:rPr>
          <w:b/>
          <w:bCs/>
          <w:sz w:val="24"/>
          <w:szCs w:val="24"/>
        </w:rPr>
      </w:pPr>
      <w:r w:rsidRPr="009914BC">
        <w:rPr>
          <w:b/>
          <w:bCs/>
          <w:sz w:val="24"/>
          <w:szCs w:val="24"/>
        </w:rPr>
        <w:t>LECTURE</w:t>
      </w:r>
    </w:p>
    <w:p w:rsidR="006748E1" w:rsidRPr="009914BC" w:rsidRDefault="006748E1" w:rsidP="00745030">
      <w:pPr>
        <w:pStyle w:val="Sansinterlign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Poésie</w:t>
      </w:r>
    </w:p>
    <w:p w:rsidR="006312DC" w:rsidRPr="009914BC" w:rsidRDefault="006312DC" w:rsidP="00745030">
      <w:pPr>
        <w:pStyle w:val="Sansinterligne"/>
        <w:numPr>
          <w:ilvl w:val="0"/>
          <w:numId w:val="3"/>
        </w:numPr>
        <w:rPr>
          <w:b/>
          <w:bCs/>
          <w:sz w:val="24"/>
          <w:szCs w:val="24"/>
        </w:rPr>
      </w:pPr>
      <w:r w:rsidRPr="009914BC">
        <w:rPr>
          <w:b/>
          <w:bCs/>
          <w:sz w:val="24"/>
          <w:szCs w:val="24"/>
        </w:rPr>
        <w:t>SPORT</w:t>
      </w:r>
    </w:p>
    <w:p w:rsidR="00745030" w:rsidRPr="009914BC" w:rsidRDefault="006312DC" w:rsidP="006312DC">
      <w:pPr>
        <w:pStyle w:val="Sansinterligne"/>
        <w:numPr>
          <w:ilvl w:val="0"/>
          <w:numId w:val="3"/>
        </w:numPr>
        <w:rPr>
          <w:b/>
          <w:bCs/>
          <w:sz w:val="24"/>
          <w:szCs w:val="24"/>
        </w:rPr>
      </w:pPr>
      <w:r w:rsidRPr="009914BC">
        <w:rPr>
          <w:b/>
          <w:bCs/>
          <w:sz w:val="24"/>
          <w:szCs w:val="24"/>
        </w:rPr>
        <w:t>MUSIQUE</w:t>
      </w:r>
    </w:p>
    <w:p w:rsidR="008962CD" w:rsidRPr="009914BC" w:rsidRDefault="006312DC" w:rsidP="006312DC">
      <w:pPr>
        <w:pStyle w:val="Sansinterligne"/>
        <w:numPr>
          <w:ilvl w:val="0"/>
          <w:numId w:val="3"/>
        </w:numPr>
        <w:rPr>
          <w:b/>
          <w:bCs/>
          <w:sz w:val="24"/>
          <w:szCs w:val="24"/>
        </w:rPr>
      </w:pPr>
      <w:r w:rsidRPr="009914BC">
        <w:rPr>
          <w:b/>
          <w:bCs/>
          <w:sz w:val="24"/>
          <w:szCs w:val="24"/>
        </w:rPr>
        <w:t>Animation culturel</w:t>
      </w:r>
    </w:p>
    <w:sectPr w:rsidR="008962CD" w:rsidRPr="009914BC" w:rsidSect="00860E5D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CE"/>
    <w:multiLevelType w:val="hybridMultilevel"/>
    <w:tmpl w:val="CE042218"/>
    <w:lvl w:ilvl="0" w:tplc="234EB52C">
      <w:start w:val="2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EA1"/>
    <w:multiLevelType w:val="hybridMultilevel"/>
    <w:tmpl w:val="80E2E606"/>
    <w:lvl w:ilvl="0" w:tplc="4A42209C">
      <w:start w:val="2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439C"/>
    <w:multiLevelType w:val="hybridMultilevel"/>
    <w:tmpl w:val="3CF4EA7A"/>
    <w:lvl w:ilvl="0" w:tplc="2CA07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194E"/>
    <w:multiLevelType w:val="hybridMultilevel"/>
    <w:tmpl w:val="9DCAFF76"/>
    <w:lvl w:ilvl="0" w:tplc="623E5AD2">
      <w:start w:val="2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75178"/>
    <w:multiLevelType w:val="hybridMultilevel"/>
    <w:tmpl w:val="257082D6"/>
    <w:lvl w:ilvl="0" w:tplc="AF5A94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320DA"/>
    <w:multiLevelType w:val="hybridMultilevel"/>
    <w:tmpl w:val="769800EA"/>
    <w:lvl w:ilvl="0" w:tplc="7B308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125BF"/>
    <w:multiLevelType w:val="hybridMultilevel"/>
    <w:tmpl w:val="41C0BC06"/>
    <w:lvl w:ilvl="0" w:tplc="ADCCFE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2CD"/>
    <w:rsid w:val="00012E6D"/>
    <w:rsid w:val="00025D41"/>
    <w:rsid w:val="00041031"/>
    <w:rsid w:val="000662D5"/>
    <w:rsid w:val="00066994"/>
    <w:rsid w:val="00072994"/>
    <w:rsid w:val="0007590E"/>
    <w:rsid w:val="000B2469"/>
    <w:rsid w:val="000F0F3C"/>
    <w:rsid w:val="0010387F"/>
    <w:rsid w:val="0013252A"/>
    <w:rsid w:val="0014460E"/>
    <w:rsid w:val="00172204"/>
    <w:rsid w:val="00181116"/>
    <w:rsid w:val="001938A7"/>
    <w:rsid w:val="001D25A4"/>
    <w:rsid w:val="001F33E6"/>
    <w:rsid w:val="00224677"/>
    <w:rsid w:val="00224F3E"/>
    <w:rsid w:val="00250691"/>
    <w:rsid w:val="00257132"/>
    <w:rsid w:val="002B0B34"/>
    <w:rsid w:val="002D6711"/>
    <w:rsid w:val="002E6F67"/>
    <w:rsid w:val="00343A0D"/>
    <w:rsid w:val="00390EF8"/>
    <w:rsid w:val="00391408"/>
    <w:rsid w:val="003E1B3C"/>
    <w:rsid w:val="004401CC"/>
    <w:rsid w:val="004515A7"/>
    <w:rsid w:val="00463EAC"/>
    <w:rsid w:val="004C3A5B"/>
    <w:rsid w:val="004C6919"/>
    <w:rsid w:val="004C6A31"/>
    <w:rsid w:val="004C7BCB"/>
    <w:rsid w:val="004D1A65"/>
    <w:rsid w:val="004D6629"/>
    <w:rsid w:val="004F0550"/>
    <w:rsid w:val="00520891"/>
    <w:rsid w:val="00531A02"/>
    <w:rsid w:val="005340D7"/>
    <w:rsid w:val="005415B0"/>
    <w:rsid w:val="005575F9"/>
    <w:rsid w:val="005776A1"/>
    <w:rsid w:val="005941B6"/>
    <w:rsid w:val="005D5BA3"/>
    <w:rsid w:val="006034A6"/>
    <w:rsid w:val="0062508F"/>
    <w:rsid w:val="006312DC"/>
    <w:rsid w:val="00671044"/>
    <w:rsid w:val="0067175D"/>
    <w:rsid w:val="006748E1"/>
    <w:rsid w:val="0072619A"/>
    <w:rsid w:val="00745030"/>
    <w:rsid w:val="0076329F"/>
    <w:rsid w:val="00772736"/>
    <w:rsid w:val="007908EB"/>
    <w:rsid w:val="007A02FB"/>
    <w:rsid w:val="007C65C7"/>
    <w:rsid w:val="007F5661"/>
    <w:rsid w:val="00812EC1"/>
    <w:rsid w:val="008130FF"/>
    <w:rsid w:val="00843BC7"/>
    <w:rsid w:val="008566B6"/>
    <w:rsid w:val="00860E5D"/>
    <w:rsid w:val="008962CD"/>
    <w:rsid w:val="008D66A8"/>
    <w:rsid w:val="0096020F"/>
    <w:rsid w:val="00962DA5"/>
    <w:rsid w:val="00964C51"/>
    <w:rsid w:val="009914BC"/>
    <w:rsid w:val="00991866"/>
    <w:rsid w:val="009E6A18"/>
    <w:rsid w:val="009F3C6F"/>
    <w:rsid w:val="00A07D5B"/>
    <w:rsid w:val="00A716A3"/>
    <w:rsid w:val="00A80FC7"/>
    <w:rsid w:val="00AB5455"/>
    <w:rsid w:val="00AB7FBE"/>
    <w:rsid w:val="00AC7B6A"/>
    <w:rsid w:val="00AD7709"/>
    <w:rsid w:val="00AE24EE"/>
    <w:rsid w:val="00B07869"/>
    <w:rsid w:val="00B60F2C"/>
    <w:rsid w:val="00BC03E8"/>
    <w:rsid w:val="00BC2B8C"/>
    <w:rsid w:val="00BD41EC"/>
    <w:rsid w:val="00C11649"/>
    <w:rsid w:val="00C6012E"/>
    <w:rsid w:val="00CB085A"/>
    <w:rsid w:val="00CE5983"/>
    <w:rsid w:val="00D04C1B"/>
    <w:rsid w:val="00D07C82"/>
    <w:rsid w:val="00D12884"/>
    <w:rsid w:val="00D15600"/>
    <w:rsid w:val="00D2064C"/>
    <w:rsid w:val="00D80924"/>
    <w:rsid w:val="00D92796"/>
    <w:rsid w:val="00DC2E39"/>
    <w:rsid w:val="00DD6596"/>
    <w:rsid w:val="00E03D4D"/>
    <w:rsid w:val="00E14A26"/>
    <w:rsid w:val="00E509F9"/>
    <w:rsid w:val="00E53756"/>
    <w:rsid w:val="00EA7097"/>
    <w:rsid w:val="00EB18F8"/>
    <w:rsid w:val="00EB4E70"/>
    <w:rsid w:val="00EE5CF3"/>
    <w:rsid w:val="00F21A07"/>
    <w:rsid w:val="00F458BB"/>
    <w:rsid w:val="00F46F6B"/>
    <w:rsid w:val="00F5075A"/>
    <w:rsid w:val="00F90197"/>
    <w:rsid w:val="00FC6838"/>
    <w:rsid w:val="00FF48A4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hadowcolor="#ffc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62C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C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6699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66994"/>
    <w:rPr>
      <w:i/>
      <w:iCs/>
    </w:rPr>
  </w:style>
  <w:style w:type="paragraph" w:styleId="Paragraphedeliste">
    <w:name w:val="List Paragraph"/>
    <w:basedOn w:val="Normal"/>
    <w:uiPriority w:val="34"/>
    <w:qFormat/>
    <w:rsid w:val="00F4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jerus+salem&amp;tbm=isch&amp;nfpr=1&amp;bih=657&amp;biw=1024&amp;hl=fr&amp;sa=X&amp;ved=2ahUKEwivwKCEkODvAhWU4oUKHfT8A_kQvgV6BAgBE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erus+salem&amp;tbm=isch&amp;nfpr=1&amp;bih=657&amp;biw=1024&amp;hl=fr&amp;sa=X&amp;ved=2ahUKEwivwKCEkODvAhWU4oUKHfT8A_kQvgV6BAgBE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2021-04-02T18:53:00Z</cp:lastPrinted>
  <dcterms:created xsi:type="dcterms:W3CDTF">2021-05-07T11:53:00Z</dcterms:created>
  <dcterms:modified xsi:type="dcterms:W3CDTF">2021-05-07T11:53:00Z</dcterms:modified>
</cp:coreProperties>
</file>