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219" w:rsidRPr="007D02A9" w:rsidRDefault="00D223BB" w:rsidP="00ED12B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D02A9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43815</wp:posOffset>
                </wp:positionV>
                <wp:extent cx="1292860" cy="1283970"/>
                <wp:effectExtent l="0" t="0" r="21590" b="1143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86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3C5" w:rsidRDefault="002C53C5" w:rsidP="002C5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-.7pt;margin-top:3.45pt;width:101.8pt;height:1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">
                <v:path arrowok="t"/>
                <v:textbox>
                  <w:txbxContent>
                    <w:p w:rsidR="002C53C5" w:rsidRDefault="002C53C5" w:rsidP="002C53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1065" w:rsidRPr="007D02A9" w:rsidRDefault="00601065" w:rsidP="00E2255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22555" w:rsidRPr="007D02A9" w:rsidRDefault="00C86368" w:rsidP="00E22555">
      <w:pPr>
        <w:spacing w:line="360" w:lineRule="auto"/>
        <w:jc w:val="center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7D02A9">
        <w:rPr>
          <w:rFonts w:asciiTheme="majorBidi" w:hAnsiTheme="majorBidi" w:cs="PT Bold Heading"/>
          <w:b/>
          <w:bCs/>
          <w:sz w:val="28"/>
          <w:szCs w:val="28"/>
          <w:rtl/>
        </w:rPr>
        <w:t xml:space="preserve">نموذج </w:t>
      </w:r>
      <w:r w:rsidR="00601065" w:rsidRPr="007D02A9">
        <w:rPr>
          <w:rFonts w:asciiTheme="majorBidi" w:hAnsiTheme="majorBidi" w:cs="PT Bold Heading"/>
          <w:b/>
          <w:bCs/>
          <w:sz w:val="28"/>
          <w:szCs w:val="28"/>
          <w:rtl/>
        </w:rPr>
        <w:t xml:space="preserve">السيرة الذاتية </w:t>
      </w:r>
    </w:p>
    <w:tbl>
      <w:tblPr>
        <w:tblStyle w:val="a3"/>
        <w:bidiVisual/>
        <w:tblW w:w="10490" w:type="dxa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6"/>
        <w:gridCol w:w="4369"/>
      </w:tblGrid>
      <w:tr w:rsidR="00D23219" w:rsidRPr="007D02A9" w:rsidTr="00601065">
        <w:trPr>
          <w:trHeight w:val="567"/>
        </w:trPr>
        <w:tc>
          <w:tcPr>
            <w:tcW w:w="10490" w:type="dxa"/>
            <w:gridSpan w:val="3"/>
            <w:vAlign w:val="center"/>
          </w:tcPr>
          <w:p w:rsidR="00D23219" w:rsidRPr="007D02A9" w:rsidRDefault="00803D84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الاسم : عبدالكريم محمد علي الشوبكي 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2A1591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الجنسية:. ليب</w:t>
            </w:r>
            <w:r w:rsidRPr="007D02A9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ي</w:t>
            </w: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23219"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الكلية :</w:t>
            </w:r>
            <w:r w:rsidR="008F7842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الآداب والعلوم </w:t>
            </w: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601065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601065" w:rsidRPr="007D02A9" w:rsidRDefault="00601065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الاسم باللغة الانجليزية:.</w:t>
            </w:r>
            <w:r w:rsidR="00CD7B4D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CD7B4D" w:rsidRPr="007D02A9">
              <w:rPr>
                <w:rFonts w:asciiTheme="majorBidi" w:hAnsiTheme="majorBidi" w:cstheme="majorBidi" w:hint="cs"/>
                <w:sz w:val="28"/>
                <w:szCs w:val="28"/>
              </w:rPr>
              <w:t>AbdUlkarim</w:t>
            </w:r>
            <w:proofErr w:type="spellEnd"/>
            <w:r w:rsidR="00CD7B4D" w:rsidRPr="007D02A9">
              <w:rPr>
                <w:rFonts w:asciiTheme="majorBidi" w:hAnsiTheme="majorBidi" w:cstheme="majorBidi" w:hint="cs"/>
                <w:sz w:val="28"/>
                <w:szCs w:val="28"/>
              </w:rPr>
              <w:t xml:space="preserve"> M </w:t>
            </w:r>
            <w:proofErr w:type="spellStart"/>
            <w:r w:rsidR="00CD7B4D" w:rsidRPr="007D02A9">
              <w:rPr>
                <w:rFonts w:asciiTheme="majorBidi" w:hAnsiTheme="majorBidi" w:cstheme="majorBidi" w:hint="cs"/>
                <w:sz w:val="28"/>
                <w:szCs w:val="28"/>
              </w:rPr>
              <w:t>Alshawbki</w:t>
            </w:r>
            <w:proofErr w:type="spellEnd"/>
            <w:r w:rsidR="00CD7B4D" w:rsidRPr="007D02A9">
              <w:rPr>
                <w:rFonts w:asciiTheme="majorBidi" w:hAnsiTheme="majorBidi" w:cstheme="majorBidi" w:hint="cs"/>
                <w:sz w:val="28"/>
                <w:szCs w:val="28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:rsidR="00601065" w:rsidRPr="007D02A9" w:rsidRDefault="00601065" w:rsidP="00601065">
            <w:pPr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الحالة الاجتماعية : </w:t>
            </w:r>
            <w:r w:rsidR="00F443C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متزوج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القسم :</w:t>
            </w:r>
            <w:r w:rsidR="00CD7B4D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E1E83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الإعلام </w:t>
            </w: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BE559E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الرقم الوطني :</w:t>
            </w:r>
            <w:r w:rsidR="00B0151B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119</w:t>
            </w:r>
            <w:r w:rsidR="00605C0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="00B0151B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="00605C0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0250460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رقم جواز السفر:</w:t>
            </w:r>
            <w:r w:rsidR="00FE1E83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20F3A" w:rsidRPr="007D02A9">
              <w:rPr>
                <w:rFonts w:asciiTheme="majorBidi" w:hAnsiTheme="majorBidi" w:cstheme="majorBidi" w:hint="cs"/>
                <w:sz w:val="28"/>
                <w:szCs w:val="28"/>
              </w:rPr>
              <w:t>KOZJOJGY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BE559E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مكان الإقامة:</w:t>
            </w:r>
            <w:r w:rsidR="00F443C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القبة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المؤهل العلمي:</w:t>
            </w:r>
            <w:r w:rsidR="00A20F3A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7C6EF5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الإجازة</w:t>
            </w:r>
            <w:r w:rsidR="00A20F3A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7C6EF5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الدقيقة </w:t>
            </w:r>
            <w:r w:rsidR="00F87669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F87669" w:rsidRPr="007D02A9">
              <w:rPr>
                <w:rFonts w:asciiTheme="majorBidi" w:hAnsiTheme="majorBidi" w:cstheme="majorBidi" w:hint="cs"/>
                <w:sz w:val="28"/>
                <w:szCs w:val="28"/>
              </w:rPr>
              <w:t>Phd</w:t>
            </w:r>
            <w:proofErr w:type="spellEnd"/>
          </w:p>
        </w:tc>
        <w:tc>
          <w:tcPr>
            <w:tcW w:w="4369" w:type="dxa"/>
            <w:vAlign w:val="center"/>
          </w:tcPr>
          <w:p w:rsidR="00D23219" w:rsidRPr="007D02A9" w:rsidRDefault="00D23219" w:rsidP="00BE559E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الدرجة العلمية :</w:t>
            </w:r>
            <w:r w:rsidR="0038788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أستاذ مساعد </w:t>
            </w: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D23219" w:rsidRPr="007D02A9" w:rsidTr="00601065">
        <w:trPr>
          <w:trHeight w:val="567"/>
        </w:trPr>
        <w:tc>
          <w:tcPr>
            <w:tcW w:w="10490" w:type="dxa"/>
            <w:gridSpan w:val="3"/>
            <w:vAlign w:val="center"/>
          </w:tcPr>
          <w:p w:rsidR="00D23219" w:rsidRPr="007D02A9" w:rsidRDefault="00B87415" w:rsidP="0060106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البريد الإلكتروني : </w:t>
            </w:r>
            <w:hyperlink r:id="rId5" w:history="1">
              <w:r w:rsidR="00A36CAE" w:rsidRPr="007D02A9">
                <w:rPr>
                  <w:rStyle w:val="Hyperlink"/>
                  <w:rFonts w:asciiTheme="majorBidi" w:hAnsiTheme="majorBidi" w:cstheme="majorBidi" w:hint="cs"/>
                  <w:sz w:val="28"/>
                  <w:szCs w:val="28"/>
                </w:rPr>
                <w:t>a.alshawbki@uod.edu.ly</w:t>
              </w:r>
            </w:hyperlink>
            <w:r w:rsidR="00A36CAE" w:rsidRPr="007D02A9">
              <w:rPr>
                <w:rFonts w:asciiTheme="majorBidi" w:hAnsiTheme="majorBidi" w:cstheme="majorBidi" w:hint="cs"/>
                <w:sz w:val="28"/>
                <w:szCs w:val="28"/>
              </w:rPr>
              <w:t xml:space="preserve"> </w:t>
            </w:r>
          </w:p>
        </w:tc>
      </w:tr>
      <w:tr w:rsidR="00BE559E" w:rsidRPr="007D02A9" w:rsidTr="00601065">
        <w:trPr>
          <w:trHeight w:val="567"/>
        </w:trPr>
        <w:tc>
          <w:tcPr>
            <w:tcW w:w="6095" w:type="dxa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 الجامعية الأولى : </w:t>
            </w:r>
            <w:r w:rsidR="00CF151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ليسانس </w:t>
            </w:r>
          </w:p>
        </w:tc>
        <w:tc>
          <w:tcPr>
            <w:tcW w:w="4395" w:type="dxa"/>
            <w:gridSpan w:val="2"/>
            <w:vAlign w:val="center"/>
          </w:tcPr>
          <w:p w:rsidR="00D23219" w:rsidRPr="007D02A9" w:rsidRDefault="00601065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قسم : </w:t>
            </w:r>
            <w:r w:rsidR="0038788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الإعلام 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كلية : </w:t>
            </w:r>
            <w:r w:rsidR="00CF151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الآداب والتربية 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جامعة :</w:t>
            </w:r>
            <w:r w:rsidR="00D61AE6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بنغازي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العام الدراسي:.</w:t>
            </w:r>
            <w:r w:rsidR="00F06AFA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90</w:t>
            </w:r>
            <w:r w:rsidR="00575AA8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/1991م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BE559E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بتقدير عام :</w:t>
            </w:r>
            <w:r w:rsidR="00D61AE6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772F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مقبول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درجة الماجستير في :</w:t>
            </w:r>
            <w:r w:rsidR="00575AA8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C3D26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الصحافة 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قسم :</w:t>
            </w:r>
            <w:r w:rsidR="00F772F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الإعلام </w:t>
            </w:r>
          </w:p>
        </w:tc>
      </w:tr>
      <w:tr w:rsidR="00601065" w:rsidRPr="007D02A9" w:rsidTr="00153CAF">
        <w:trPr>
          <w:trHeight w:val="567"/>
        </w:trPr>
        <w:tc>
          <w:tcPr>
            <w:tcW w:w="10490" w:type="dxa"/>
            <w:gridSpan w:val="3"/>
            <w:vAlign w:val="center"/>
          </w:tcPr>
          <w:p w:rsidR="00601065" w:rsidRPr="007D02A9" w:rsidRDefault="00601065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جامعة : </w:t>
            </w:r>
            <w:r w:rsidR="008F6DC6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عمر المختار </w:t>
            </w: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D23219" w:rsidRPr="007D02A9" w:rsidTr="00601065">
        <w:trPr>
          <w:trHeight w:val="567"/>
        </w:trPr>
        <w:tc>
          <w:tcPr>
            <w:tcW w:w="10490" w:type="dxa"/>
            <w:gridSpan w:val="3"/>
            <w:vAlign w:val="center"/>
          </w:tcPr>
          <w:p w:rsidR="00601065" w:rsidRPr="007D02A9" w:rsidRDefault="00D23219" w:rsidP="00BE559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عنوان الرسالة :</w:t>
            </w:r>
          </w:p>
          <w:p w:rsidR="00D23219" w:rsidRPr="007D02A9" w:rsidRDefault="00601065" w:rsidP="00BE559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...</w:t>
            </w:r>
            <w:r w:rsidR="00524F1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التوعية السياحية </w:t>
            </w:r>
            <w:proofErr w:type="spellStart"/>
            <w:r w:rsidR="00524F1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فى</w:t>
            </w:r>
            <w:proofErr w:type="spellEnd"/>
            <w:r w:rsidR="00524F1F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الصحافة الليبية </w:t>
            </w:r>
            <w:r w:rsidR="002B238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دراسة تحليلية على مجلة </w:t>
            </w:r>
            <w:r w:rsidR="00552E2A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المركوب </w:t>
            </w:r>
            <w:r w:rsidR="00BE559E"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...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سنة الحصول علي</w:t>
            </w:r>
            <w:r w:rsidR="0067196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  2004\2005 </w:t>
            </w:r>
            <w:r w:rsidR="00C679E9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التقدير :</w:t>
            </w:r>
            <w:r w:rsidR="003555D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جيد </w:t>
            </w:r>
          </w:p>
        </w:tc>
      </w:tr>
      <w:tr w:rsidR="00BE559E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درجة الدكتوراة في :</w:t>
            </w:r>
            <w:r w:rsidR="00D565EE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الصحافة </w:t>
            </w:r>
            <w:r w:rsidR="00CC72DE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BE559E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كلية :</w:t>
            </w:r>
            <w:r w:rsidR="003171F9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الآداب </w:t>
            </w: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</w:p>
        </w:tc>
      </w:tr>
      <w:tr w:rsidR="00601065" w:rsidRPr="007D02A9" w:rsidTr="00126BBB">
        <w:trPr>
          <w:trHeight w:val="567"/>
        </w:trPr>
        <w:tc>
          <w:tcPr>
            <w:tcW w:w="10490" w:type="dxa"/>
            <w:gridSpan w:val="3"/>
            <w:vAlign w:val="center"/>
          </w:tcPr>
          <w:p w:rsidR="00601065" w:rsidRPr="007D02A9" w:rsidRDefault="00601065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جامعة</w:t>
            </w: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18611B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المنوفية جمهورية مصر العربية </w:t>
            </w:r>
          </w:p>
        </w:tc>
      </w:tr>
      <w:tr w:rsidR="00D23219" w:rsidRPr="007D02A9" w:rsidTr="00601065">
        <w:trPr>
          <w:trHeight w:val="567"/>
        </w:trPr>
        <w:tc>
          <w:tcPr>
            <w:tcW w:w="10490" w:type="dxa"/>
            <w:gridSpan w:val="3"/>
            <w:vAlign w:val="center"/>
          </w:tcPr>
          <w:p w:rsidR="00601065" w:rsidRPr="007D02A9" w:rsidRDefault="00D23219" w:rsidP="00BE559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عنوان الرسالة :</w:t>
            </w:r>
          </w:p>
          <w:p w:rsidR="00D23219" w:rsidRPr="007D02A9" w:rsidRDefault="00F87096" w:rsidP="005A3E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استخدامات</w:t>
            </w:r>
            <w:r w:rsidR="00F379B7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الشباب الجامعي الليبي للصحافة والإنترنت وعلاقتهما </w:t>
            </w:r>
            <w:r w:rsidR="005A3EC9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بمستوى المعرفة بالقضايا المحلية والدولية </w:t>
            </w:r>
            <w:r w:rsidR="000A2180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3F0917" w:rsidRPr="007D02A9" w:rsidTr="00601065">
        <w:trPr>
          <w:trHeight w:val="567"/>
        </w:trPr>
        <w:tc>
          <w:tcPr>
            <w:tcW w:w="6121" w:type="dxa"/>
            <w:gridSpan w:val="2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سنة الحصول عليه : </w:t>
            </w:r>
            <w:r w:rsidR="00ED6B9B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2013/2014</w:t>
            </w:r>
            <w:r w:rsidR="00D9224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 </w:t>
            </w: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التقدير : </w:t>
            </w:r>
            <w:r w:rsidR="008D571A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ممتاز مع مرتبة الشرف الأولى </w:t>
            </w:r>
          </w:p>
        </w:tc>
      </w:tr>
      <w:tr w:rsidR="00D23219" w:rsidRPr="007D02A9" w:rsidTr="00601065">
        <w:trPr>
          <w:trHeight w:val="567"/>
        </w:trPr>
        <w:tc>
          <w:tcPr>
            <w:tcW w:w="10490" w:type="dxa"/>
            <w:gridSpan w:val="3"/>
            <w:vAlign w:val="center"/>
          </w:tcPr>
          <w:p w:rsidR="00D23219" w:rsidRPr="007D02A9" w:rsidRDefault="00D23219" w:rsidP="0060106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الوظيفة الحالية :</w:t>
            </w:r>
            <w:r w:rsidR="008D571A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مديرة إدارة المكتبات </w:t>
            </w:r>
            <w:r w:rsidR="008E4F03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جامعة درنة </w:t>
            </w:r>
          </w:p>
        </w:tc>
      </w:tr>
      <w:tr w:rsidR="00D23219" w:rsidRPr="007D02A9" w:rsidTr="00601065">
        <w:trPr>
          <w:trHeight w:val="1701"/>
        </w:trPr>
        <w:tc>
          <w:tcPr>
            <w:tcW w:w="10490" w:type="dxa"/>
            <w:gridSpan w:val="3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المهام التي توليتها وفترة توليها :</w:t>
            </w:r>
          </w:p>
          <w:p w:rsidR="00813F51" w:rsidRPr="007D02A9" w:rsidRDefault="00C84546" w:rsidP="00DD791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إدارة المكتبات </w:t>
            </w:r>
            <w:r w:rsidR="008F71E8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والنشر والتوزيع جامعة درنة  للعام</w:t>
            </w:r>
            <w:r w:rsidR="00EC4507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913137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1996\</w:t>
            </w:r>
            <w:r w:rsidR="00813F5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1997 م</w:t>
            </w:r>
          </w:p>
          <w:p w:rsidR="004377B6" w:rsidRPr="007D02A9" w:rsidRDefault="00813F51" w:rsidP="00DD791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مسجل عام الدراسات العليا </w:t>
            </w:r>
            <w:r w:rsidR="00C60B77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والمعيدين جامعة درنة للعام 1997\</w:t>
            </w:r>
            <w:r w:rsidR="004377B6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2000  م</w:t>
            </w:r>
          </w:p>
          <w:p w:rsidR="005D53BC" w:rsidRDefault="005D53BC" w:rsidP="00DD791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مكتب </w:t>
            </w:r>
            <w:r w:rsidR="00FA281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الجودة وتقييم الأدا</w:t>
            </w:r>
            <w:r w:rsidR="00B66FE1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ء </w:t>
            </w:r>
            <w:r w:rsidR="00F90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بكلية الآداب والعلوم </w:t>
            </w:r>
            <w:r w:rsidR="000D258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القبة للعام 201</w:t>
            </w:r>
            <w:r w:rsidR="00056905">
              <w:rPr>
                <w:rFonts w:asciiTheme="majorBidi" w:hAnsiTheme="majorBidi" w:cstheme="majorBidi" w:hint="cs"/>
                <w:sz w:val="28"/>
                <w:szCs w:val="28"/>
                <w:rtl/>
              </w:rPr>
              <w:t>5\2017</w:t>
            </w:r>
            <w:r w:rsidR="006E56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 </w:t>
            </w:r>
          </w:p>
          <w:p w:rsidR="00D23219" w:rsidRPr="007D02A9" w:rsidRDefault="006E5632" w:rsidP="00957548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 مكتب </w:t>
            </w:r>
            <w:r w:rsidR="0060284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الجودة وتقييم الأداء بج</w:t>
            </w:r>
            <w:r w:rsidR="00344970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امعة عمر المختار فرع القبة </w:t>
            </w:r>
            <w:r w:rsidR="00FA281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F2973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2017/ 2019م </w:t>
            </w:r>
            <w:r w:rsidR="008F71E8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227EC3" w:rsidRPr="007D02A9" w:rsidRDefault="00227EC3" w:rsidP="00DD791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تكليف </w:t>
            </w:r>
            <w:r w:rsidR="00E13DAE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برئاسة وكيل جامعة </w:t>
            </w:r>
            <w:r w:rsidR="002D4A9D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عمر المختار/ القبة </w:t>
            </w:r>
          </w:p>
          <w:p w:rsidR="00D23219" w:rsidRPr="007D02A9" w:rsidRDefault="00B04F3A" w:rsidP="00C0788B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منسق </w:t>
            </w:r>
            <w:r w:rsidR="00741116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القانون فرع القبة 2020م </w:t>
            </w:r>
          </w:p>
        </w:tc>
      </w:tr>
      <w:tr w:rsidR="00D23219" w:rsidRPr="007D02A9" w:rsidTr="00601065">
        <w:trPr>
          <w:trHeight w:val="1701"/>
        </w:trPr>
        <w:tc>
          <w:tcPr>
            <w:tcW w:w="10490" w:type="dxa"/>
            <w:gridSpan w:val="3"/>
            <w:vAlign w:val="center"/>
          </w:tcPr>
          <w:p w:rsidR="00D23219" w:rsidRPr="007D02A9" w:rsidRDefault="00D23219" w:rsidP="00AE13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المواد التي قمت بتدريسها خلال فترة عملك بالجامعة</w:t>
            </w:r>
            <w:r w:rsidR="00601065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 </w:t>
            </w:r>
          </w:p>
          <w:p w:rsidR="00D23219" w:rsidRPr="007D02A9" w:rsidRDefault="00D23219" w:rsidP="00373F30">
            <w:pPr>
              <w:spacing w:line="360" w:lineRule="auto"/>
              <w:ind w:left="54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="00DF7EA8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التحرير الإعلامي </w:t>
            </w:r>
            <w:r w:rsidR="00356017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DF7EA8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</w:t>
            </w:r>
            <w:r w:rsidR="00300060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226CB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الترجمة الإعلامية </w:t>
            </w:r>
            <w:r w:rsidR="00BD176D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</w:t>
            </w:r>
            <w:r w:rsidR="00373F30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اقتصاديات إعلامية </w:t>
            </w:r>
          </w:p>
          <w:p w:rsidR="00373F30" w:rsidRPr="007D02A9" w:rsidRDefault="006674B8" w:rsidP="003A4D0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C679E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</w:t>
            </w: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BE59A4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9804A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النظريات الإعلامية</w:t>
            </w:r>
            <w:r w:rsidR="00655E0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9804A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9A545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0973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5601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التحرير الإعلامي ب        </w:t>
            </w:r>
            <w:r w:rsidR="000973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8104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الإشراف على بحوث التخرج </w:t>
            </w:r>
          </w:p>
        </w:tc>
      </w:tr>
      <w:tr w:rsidR="00D23219" w:rsidRPr="007D02A9" w:rsidTr="00601065">
        <w:trPr>
          <w:trHeight w:val="1968"/>
        </w:trPr>
        <w:tc>
          <w:tcPr>
            <w:tcW w:w="10490" w:type="dxa"/>
            <w:gridSpan w:val="3"/>
            <w:vAlign w:val="center"/>
          </w:tcPr>
          <w:p w:rsidR="00D23219" w:rsidRDefault="00D23219" w:rsidP="003F034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الدورات التدريبية التي تلقيتها</w:t>
            </w:r>
          </w:p>
          <w:p w:rsidR="00062C6E" w:rsidRPr="005E3A13" w:rsidRDefault="00F82044" w:rsidP="005E3A13">
            <w:pPr>
              <w:pStyle w:val="a4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متحصل على اربع دورات </w:t>
            </w:r>
            <w:r w:rsidR="0074043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متكاملة ومدة كل دورة ثلاثة أشهر </w:t>
            </w:r>
            <w:r w:rsidR="00BB0A1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جامعة ولاية واشنطن </w:t>
            </w:r>
            <w:r w:rsidR="000555A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عام 2008\2009م الولايات المتحدة الأمريكية </w:t>
            </w:r>
          </w:p>
          <w:p w:rsidR="00D23219" w:rsidRPr="00BF28B2" w:rsidRDefault="00B43BE6" w:rsidP="00062C6E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376F" w:rsidRPr="00BF28B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دبلوم النشر العلمي الدولي </w:t>
            </w:r>
          </w:p>
          <w:p w:rsidR="00DE7404" w:rsidRPr="00DE7404" w:rsidRDefault="0051129F" w:rsidP="00DE7404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دبلوم إعداد البحث العلمي </w:t>
            </w:r>
          </w:p>
          <w:p w:rsidR="001D5947" w:rsidRDefault="006C20B6" w:rsidP="00C928B5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C726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دبلوم </w:t>
            </w:r>
            <w:r w:rsidR="00013803" w:rsidRPr="008C726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إدارة الجودة الشاملة </w:t>
            </w:r>
          </w:p>
          <w:p w:rsidR="00F25CBB" w:rsidRDefault="00F25CBB" w:rsidP="00C928B5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دورة تدريبه </w:t>
            </w:r>
            <w:r w:rsidR="00532D7E">
              <w:rPr>
                <w:rFonts w:asciiTheme="majorBidi" w:hAnsiTheme="majorBidi" w:cstheme="majorBidi" w:hint="cs"/>
                <w:sz w:val="28"/>
                <w:szCs w:val="28"/>
              </w:rPr>
              <w:t xml:space="preserve">Online </w:t>
            </w:r>
            <w:r w:rsidR="00FF118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حول مقدمة إلى </w:t>
            </w:r>
            <w:r w:rsidR="00881B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الصحافة الرقمية مقدمه من </w:t>
            </w:r>
            <w:r w:rsidR="00920B9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وكالة </w:t>
            </w:r>
            <w:r w:rsidR="00920B9E">
              <w:rPr>
                <w:rFonts w:asciiTheme="majorBidi" w:hAnsiTheme="majorBidi" w:cstheme="majorBidi" w:hint="cs"/>
                <w:sz w:val="28"/>
                <w:szCs w:val="28"/>
              </w:rPr>
              <w:t xml:space="preserve">Reuters </w:t>
            </w:r>
            <w:r w:rsidR="005E1BDE">
              <w:rPr>
                <w:rFonts w:asciiTheme="majorBidi" w:hAnsiTheme="majorBidi" w:cstheme="majorBidi" w:hint="cs"/>
                <w:sz w:val="28"/>
                <w:szCs w:val="28"/>
              </w:rPr>
              <w:t xml:space="preserve">  </w:t>
            </w:r>
            <w:r w:rsidR="005E1B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للتعليم الإلكتروني </w:t>
            </w:r>
          </w:p>
          <w:p w:rsidR="005E1BDE" w:rsidRDefault="00A93E69" w:rsidP="00C928B5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ورشة </w:t>
            </w:r>
            <w:r w:rsidR="00F57A2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تدريبية </w:t>
            </w:r>
            <w:r w:rsidR="004F3974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="00F57A2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مدخل إلى النشر الإلكتروني</w:t>
            </w:r>
            <w:r w:rsidR="00406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-مؤشر عمران الأردن </w:t>
            </w:r>
            <w:r w:rsidR="00406132">
              <w:rPr>
                <w:rFonts w:asciiTheme="majorBidi" w:hAnsiTheme="majorBidi" w:cstheme="majorBidi" w:hint="cs"/>
                <w:sz w:val="28"/>
                <w:szCs w:val="28"/>
              </w:rPr>
              <w:t xml:space="preserve">Online </w:t>
            </w:r>
            <w:r w:rsidR="00877993">
              <w:rPr>
                <w:rFonts w:asciiTheme="majorBidi" w:hAnsiTheme="majorBidi" w:cstheme="majorBidi" w:hint="cs"/>
                <w:sz w:val="28"/>
                <w:szCs w:val="28"/>
              </w:rPr>
              <w:t xml:space="preserve"> </w:t>
            </w:r>
          </w:p>
          <w:p w:rsidR="00877993" w:rsidRPr="008C7266" w:rsidRDefault="00877993" w:rsidP="00C928B5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ورشة تدريبية </w:t>
            </w:r>
            <w:r w:rsidR="00695C6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حول خطاب الكراهية </w:t>
            </w:r>
            <w:proofErr w:type="spellStart"/>
            <w:r w:rsidR="00695C63">
              <w:rPr>
                <w:rFonts w:asciiTheme="majorBidi" w:hAnsiTheme="majorBidi" w:cstheme="majorBidi" w:hint="cs"/>
                <w:sz w:val="28"/>
                <w:szCs w:val="28"/>
                <w:rtl/>
              </w:rPr>
              <w:t>فى</w:t>
            </w:r>
            <w:proofErr w:type="spellEnd"/>
            <w:r w:rsidR="00695C6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مواقع التواصل </w:t>
            </w:r>
            <w:r w:rsidR="004F397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الاجتماعي</w:t>
            </w:r>
            <w:r w:rsidR="00695C6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40604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E4060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منتدى الأصالة </w:t>
            </w:r>
            <w:r w:rsidR="004F397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والتجديد </w:t>
            </w:r>
            <w:r w:rsidR="004F3974">
              <w:rPr>
                <w:rFonts w:asciiTheme="majorBidi" w:hAnsiTheme="majorBidi" w:cstheme="majorBidi" w:hint="cs"/>
                <w:sz w:val="28"/>
                <w:szCs w:val="28"/>
              </w:rPr>
              <w:t xml:space="preserve">Online </w:t>
            </w:r>
          </w:p>
          <w:p w:rsidR="00FD06D1" w:rsidRPr="00D06A92" w:rsidRDefault="00DC221F" w:rsidP="00D06A92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D06A92" w:rsidRPr="00D06A92">
              <w:rPr>
                <w:rFonts w:hint="cs"/>
                <w:sz w:val="28"/>
                <w:szCs w:val="28"/>
                <w:rtl/>
                <w:lang w:bidi="ar-EG"/>
              </w:rPr>
              <w:t xml:space="preserve">. </w:t>
            </w:r>
            <w:r w:rsidR="00FD06D1" w:rsidRPr="00D06A92">
              <w:rPr>
                <w:rFonts w:hint="cs"/>
                <w:sz w:val="28"/>
                <w:szCs w:val="28"/>
                <w:rtl/>
                <w:lang w:bidi="ar-EG"/>
              </w:rPr>
              <w:t xml:space="preserve">متحصل على شهادة التوفل معهد الايميدست </w:t>
            </w:r>
            <w:r w:rsidR="00077B08" w:rsidRPr="00D06A92">
              <w:rPr>
                <w:rFonts w:hint="cs"/>
                <w:sz w:val="28"/>
                <w:szCs w:val="28"/>
                <w:rtl/>
                <w:lang w:bidi="ar-EG"/>
              </w:rPr>
              <w:t>الأمريكي</w:t>
            </w:r>
            <w:r w:rsidR="00FD06D1" w:rsidRPr="00D06A92">
              <w:rPr>
                <w:rFonts w:hint="cs"/>
                <w:sz w:val="28"/>
                <w:szCs w:val="28"/>
                <w:rtl/>
                <w:lang w:bidi="ar-EG"/>
              </w:rPr>
              <w:t xml:space="preserve"> بالقاهرة جمهورية مصر العربية </w:t>
            </w:r>
          </w:p>
          <w:p w:rsidR="00FD06D1" w:rsidRPr="00DC221F" w:rsidRDefault="00DC221F" w:rsidP="0090172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</w:t>
            </w:r>
            <w:r w:rsidR="00D06A92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 9. </w:t>
            </w:r>
            <w:r w:rsidR="00FD06D1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متحصل على دورة مكثفة </w:t>
            </w:r>
            <w:r w:rsidR="002C4A8D" w:rsidRPr="00DC221F">
              <w:rPr>
                <w:rFonts w:hint="cs"/>
                <w:sz w:val="28"/>
                <w:szCs w:val="28"/>
                <w:rtl/>
                <w:lang w:bidi="ar-EG"/>
              </w:rPr>
              <w:t>في</w:t>
            </w:r>
            <w:r w:rsidR="00FD06D1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 مجال الاحصاء جامعة بالقاهرة جمهورية مصر العربية  </w:t>
            </w:r>
          </w:p>
          <w:p w:rsidR="00FD06D1" w:rsidRPr="00DC221F" w:rsidRDefault="00DC221F" w:rsidP="0090172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D06A92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 10. </w:t>
            </w:r>
            <w:r w:rsidR="00FD06D1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متحصل على </w:t>
            </w:r>
            <w:r w:rsidR="00077B08" w:rsidRPr="00DC221F">
              <w:rPr>
                <w:rFonts w:hint="cs"/>
                <w:sz w:val="28"/>
                <w:szCs w:val="28"/>
                <w:rtl/>
                <w:lang w:bidi="ar-EG"/>
              </w:rPr>
              <w:t>الماجستير المهن</w:t>
            </w:r>
            <w:r w:rsidR="00077B08" w:rsidRPr="00DC221F">
              <w:rPr>
                <w:rFonts w:hint="eastAsia"/>
                <w:sz w:val="28"/>
                <w:szCs w:val="28"/>
                <w:rtl/>
                <w:lang w:bidi="ar-EG"/>
              </w:rPr>
              <w:t>ي</w:t>
            </w:r>
            <w:r w:rsidR="00FD06D1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2C4A8D" w:rsidRPr="00DC221F">
              <w:rPr>
                <w:rFonts w:hint="cs"/>
                <w:sz w:val="28"/>
                <w:szCs w:val="28"/>
                <w:rtl/>
                <w:lang w:bidi="ar-EG"/>
              </w:rPr>
              <w:t>في</w:t>
            </w:r>
            <w:r w:rsidR="00FD06D1" w:rsidRPr="00DC221F">
              <w:rPr>
                <w:rFonts w:hint="cs"/>
                <w:sz w:val="28"/>
                <w:szCs w:val="28"/>
                <w:rtl/>
                <w:lang w:bidi="ar-EG"/>
              </w:rPr>
              <w:t xml:space="preserve"> الأدارة من منظمة المعرفة للثقافة والتعليم والتعلم</w:t>
            </w:r>
            <w:r w:rsidR="00FD06D1" w:rsidRPr="00DC22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34971" w:rsidRPr="00FD5864" w:rsidRDefault="00134971" w:rsidP="00FD586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23219" w:rsidRPr="007D02A9" w:rsidTr="00601065">
        <w:trPr>
          <w:trHeight w:val="1984"/>
        </w:trPr>
        <w:tc>
          <w:tcPr>
            <w:tcW w:w="10490" w:type="dxa"/>
            <w:gridSpan w:val="3"/>
            <w:vAlign w:val="center"/>
          </w:tcPr>
          <w:p w:rsidR="00D23219" w:rsidRPr="007D02A9" w:rsidRDefault="00D23219" w:rsidP="003F034F">
            <w:pPr>
              <w:spacing w:line="276" w:lineRule="auto"/>
              <w:rPr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/>
                <w:sz w:val="28"/>
                <w:szCs w:val="28"/>
                <w:rtl/>
              </w:rPr>
              <w:t>المشاركات و البحوث  و الندوات العلمية</w:t>
            </w:r>
          </w:p>
          <w:p w:rsidR="00422EFE" w:rsidRDefault="00E03D48" w:rsidP="00D0396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المتلقي الإعلامي الأول حول </w:t>
            </w:r>
            <w:r w:rsidR="002624A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مهارات التواصل الفعال </w:t>
            </w:r>
            <w:r w:rsidR="00C744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الآداب والعلوم القبة </w:t>
            </w:r>
            <w:r w:rsidR="00C74408">
              <w:rPr>
                <w:rFonts w:asciiTheme="majorBidi" w:hAnsiTheme="majorBidi" w:cstheme="majorBidi" w:hint="cs"/>
                <w:sz w:val="28"/>
                <w:szCs w:val="28"/>
              </w:rPr>
              <w:t>2018</w:t>
            </w:r>
            <w:r w:rsidR="00C74408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  <w:p w:rsidR="00D23219" w:rsidRPr="007D02A9" w:rsidRDefault="00392A2D" w:rsidP="00D0396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أسبوع </w:t>
            </w:r>
            <w:r w:rsidR="007C6A2B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البحث العلمي في العصر الرقمي  منصة </w:t>
            </w:r>
            <w:r w:rsidR="0039707C" w:rsidRPr="007D02A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أريد</w:t>
            </w:r>
            <w:r w:rsidR="00AE06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1F66FB">
              <w:rPr>
                <w:rFonts w:asciiTheme="majorBidi" w:hAnsiTheme="majorBidi" w:cstheme="majorBidi" w:hint="cs"/>
                <w:sz w:val="28"/>
                <w:szCs w:val="28"/>
              </w:rPr>
              <w:t xml:space="preserve">Online </w:t>
            </w:r>
          </w:p>
          <w:p w:rsidR="00D23219" w:rsidRDefault="00AC4EB3" w:rsidP="00C7440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ور</w:t>
            </w:r>
            <w:r w:rsidR="007661A9">
              <w:rPr>
                <w:rFonts w:hint="cs"/>
                <w:rtl/>
              </w:rPr>
              <w:t>ش</w:t>
            </w:r>
            <w:r w:rsidR="007661A9">
              <w:rPr>
                <w:rtl/>
              </w:rPr>
              <w:t xml:space="preserve"> العمل الأكاديمية المقدمة من مركز </w:t>
            </w:r>
            <w:r w:rsidR="007661A9">
              <w:t>IAC</w:t>
            </w:r>
            <w:r w:rsidR="007661A9">
              <w:rPr>
                <w:rtl/>
              </w:rPr>
              <w:t xml:space="preserve"> عبر </w:t>
            </w:r>
            <w:r w:rsidR="007661A9">
              <w:t>Online</w:t>
            </w:r>
            <w:r w:rsidR="007661A9">
              <w:rPr>
                <w:rtl/>
              </w:rPr>
              <w:t xml:space="preserve"> لمؤسسات التعليم العالي ومراكز البحوث الليبية </w:t>
            </w:r>
            <w:r w:rsidR="007661A9">
              <w:t>AWHLE 2021</w:t>
            </w:r>
          </w:p>
          <w:p w:rsidR="0005045F" w:rsidRDefault="004455D7" w:rsidP="00C7440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مؤتمر </w:t>
            </w:r>
            <w:r w:rsidR="004D6EC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السادس والعشرون حول الإعلام الرقمي </w:t>
            </w:r>
            <w:r w:rsidR="001956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والإعلام التقليدي </w:t>
            </w:r>
            <w:r w:rsidR="001956D8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1956D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مسارات </w:t>
            </w:r>
            <w:r w:rsidR="00AE06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التكامل والتنافس </w:t>
            </w:r>
            <w:r w:rsidR="00AE06D3">
              <w:rPr>
                <w:rFonts w:asciiTheme="majorBidi" w:hAnsiTheme="majorBidi" w:cstheme="majorBidi" w:hint="cs"/>
                <w:sz w:val="28"/>
                <w:szCs w:val="28"/>
              </w:rPr>
              <w:t>Online</w:t>
            </w:r>
          </w:p>
          <w:p w:rsidR="001F66FB" w:rsidRDefault="009D4DEF" w:rsidP="00C7440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الإنترنت كمصدر للمعلومات بحث منشور </w:t>
            </w:r>
          </w:p>
          <w:p w:rsidR="005274D5" w:rsidRDefault="005274D5" w:rsidP="00C7440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العلاقات العامة ودورها </w:t>
            </w:r>
            <w:r w:rsidR="00464132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إدارة الأزمات</w:t>
            </w:r>
            <w:r w:rsidR="00A52B9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بالتطبيق على أزمة السيولة المالية بالمصارف التجارية </w:t>
            </w:r>
          </w:p>
          <w:p w:rsidR="0090443D" w:rsidRDefault="0090443D" w:rsidP="00C74408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المشكلات </w:t>
            </w:r>
            <w:r w:rsidR="00464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تعترض </w:t>
            </w:r>
            <w:r w:rsidR="00A740B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الإعلاميات الليبيات </w:t>
            </w:r>
            <w:proofErr w:type="spellStart"/>
            <w:r w:rsidR="002552A5">
              <w:rPr>
                <w:rFonts w:asciiTheme="majorBidi" w:hAnsiTheme="majorBidi" w:cstheme="majorBidi" w:hint="cs"/>
                <w:sz w:val="28"/>
                <w:szCs w:val="28"/>
                <w:rtl/>
              </w:rPr>
              <w:t>فى</w:t>
            </w:r>
            <w:proofErr w:type="spellEnd"/>
            <w:r w:rsidR="002552A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العمل بالمؤسسات الإعلامية </w:t>
            </w:r>
            <w:r w:rsidR="00464132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دراسة جنادري</w:t>
            </w:r>
            <w:r w:rsidR="00464132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  <w:r w:rsidR="0046413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C4EB3" w:rsidRPr="00C74408" w:rsidRDefault="00AC4EB3" w:rsidP="0005045F">
            <w:pPr>
              <w:pStyle w:val="a4"/>
              <w:spacing w:line="360" w:lineRule="auto"/>
              <w:ind w:left="785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AE13EC" w:rsidRPr="007D02A9" w:rsidRDefault="00AE13EC" w:rsidP="00AE13EC">
      <w:pPr>
        <w:tabs>
          <w:tab w:val="left" w:pos="7182"/>
        </w:tabs>
        <w:rPr>
          <w:rFonts w:asciiTheme="majorBidi" w:hAnsiTheme="majorBidi" w:cstheme="majorBidi"/>
          <w:sz w:val="28"/>
          <w:szCs w:val="28"/>
          <w:rtl/>
        </w:rPr>
      </w:pPr>
    </w:p>
    <w:p w:rsidR="00AE13EC" w:rsidRPr="007D02A9" w:rsidRDefault="00AE13EC" w:rsidP="00AE13EC">
      <w:pPr>
        <w:tabs>
          <w:tab w:val="left" w:pos="7182"/>
        </w:tabs>
        <w:rPr>
          <w:rFonts w:asciiTheme="majorBidi" w:hAnsiTheme="majorBidi" w:cstheme="majorBidi"/>
          <w:sz w:val="28"/>
          <w:szCs w:val="28"/>
          <w:rtl/>
        </w:rPr>
      </w:pPr>
    </w:p>
    <w:p w:rsidR="00AE13EC" w:rsidRPr="007D02A9" w:rsidRDefault="00AE13EC" w:rsidP="00AE13EC">
      <w:pPr>
        <w:tabs>
          <w:tab w:val="left" w:pos="7182"/>
        </w:tabs>
        <w:rPr>
          <w:rFonts w:asciiTheme="majorBidi" w:hAnsiTheme="majorBidi" w:cstheme="majorBidi"/>
          <w:sz w:val="28"/>
          <w:szCs w:val="28"/>
          <w:rtl/>
        </w:rPr>
      </w:pPr>
      <w:r w:rsidRPr="007D02A9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التوقيع</w:t>
      </w:r>
    </w:p>
    <w:p w:rsidR="00E22555" w:rsidRPr="007D02A9" w:rsidRDefault="00AE13EC" w:rsidP="00AE13EC">
      <w:pPr>
        <w:tabs>
          <w:tab w:val="left" w:pos="7182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r w:rsidRPr="007D02A9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.............................................</w:t>
      </w:r>
    </w:p>
    <w:sectPr w:rsidR="00E22555" w:rsidRPr="007D02A9" w:rsidSect="00601065">
      <w:pgSz w:w="11906" w:h="16838"/>
      <w:pgMar w:top="993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6C54"/>
    <w:multiLevelType w:val="hybridMultilevel"/>
    <w:tmpl w:val="5B80CC92"/>
    <w:lvl w:ilvl="0" w:tplc="FFFFFFFF">
      <w:start w:val="5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" w15:restartNumberingAfterBreak="0">
    <w:nsid w:val="2C481271"/>
    <w:multiLevelType w:val="hybridMultilevel"/>
    <w:tmpl w:val="5BD8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556"/>
    <w:multiLevelType w:val="hybridMultilevel"/>
    <w:tmpl w:val="58F6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9C0"/>
    <w:multiLevelType w:val="hybridMultilevel"/>
    <w:tmpl w:val="C6B6C25A"/>
    <w:lvl w:ilvl="0" w:tplc="AA6A40EE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C2F39"/>
    <w:multiLevelType w:val="hybridMultilevel"/>
    <w:tmpl w:val="24427D10"/>
    <w:lvl w:ilvl="0" w:tplc="179C2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64098"/>
    <w:multiLevelType w:val="hybridMultilevel"/>
    <w:tmpl w:val="58367698"/>
    <w:lvl w:ilvl="0" w:tplc="17906CD4">
      <w:start w:val="1"/>
      <w:numFmt w:val="decimal"/>
      <w:lvlText w:val="%1."/>
      <w:lvlJc w:val="left"/>
      <w:pPr>
        <w:ind w:left="785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198E"/>
    <w:multiLevelType w:val="hybridMultilevel"/>
    <w:tmpl w:val="26A8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3C55"/>
    <w:multiLevelType w:val="hybridMultilevel"/>
    <w:tmpl w:val="B5F65514"/>
    <w:lvl w:ilvl="0" w:tplc="A83ED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68"/>
    <w:rsid w:val="00005DEC"/>
    <w:rsid w:val="00013803"/>
    <w:rsid w:val="0005045F"/>
    <w:rsid w:val="00051012"/>
    <w:rsid w:val="000555AF"/>
    <w:rsid w:val="00056905"/>
    <w:rsid w:val="00062C6E"/>
    <w:rsid w:val="00077B08"/>
    <w:rsid w:val="00097330"/>
    <w:rsid w:val="000A2180"/>
    <w:rsid w:val="000D258D"/>
    <w:rsid w:val="00117433"/>
    <w:rsid w:val="0013268A"/>
    <w:rsid w:val="00134971"/>
    <w:rsid w:val="001753EB"/>
    <w:rsid w:val="0018611B"/>
    <w:rsid w:val="00193C0C"/>
    <w:rsid w:val="001956D8"/>
    <w:rsid w:val="001A5515"/>
    <w:rsid w:val="001C0246"/>
    <w:rsid w:val="001C70FD"/>
    <w:rsid w:val="001D5947"/>
    <w:rsid w:val="001F66FB"/>
    <w:rsid w:val="0020767D"/>
    <w:rsid w:val="00227EC3"/>
    <w:rsid w:val="00240DAB"/>
    <w:rsid w:val="002552A5"/>
    <w:rsid w:val="002624A4"/>
    <w:rsid w:val="002A1591"/>
    <w:rsid w:val="002B2381"/>
    <w:rsid w:val="002C4A8D"/>
    <w:rsid w:val="002C53C5"/>
    <w:rsid w:val="002D4038"/>
    <w:rsid w:val="002D4A9D"/>
    <w:rsid w:val="002E1506"/>
    <w:rsid w:val="002E6904"/>
    <w:rsid w:val="00300060"/>
    <w:rsid w:val="003171F9"/>
    <w:rsid w:val="00342364"/>
    <w:rsid w:val="00344970"/>
    <w:rsid w:val="0035410A"/>
    <w:rsid w:val="003555D1"/>
    <w:rsid w:val="00356017"/>
    <w:rsid w:val="00373F30"/>
    <w:rsid w:val="0038584F"/>
    <w:rsid w:val="00387884"/>
    <w:rsid w:val="00392A2D"/>
    <w:rsid w:val="0039707C"/>
    <w:rsid w:val="003A4D0B"/>
    <w:rsid w:val="003D255A"/>
    <w:rsid w:val="003D2D22"/>
    <w:rsid w:val="003F0917"/>
    <w:rsid w:val="004043A7"/>
    <w:rsid w:val="00406132"/>
    <w:rsid w:val="00422EFE"/>
    <w:rsid w:val="004377B6"/>
    <w:rsid w:val="004455D7"/>
    <w:rsid w:val="00455148"/>
    <w:rsid w:val="00464132"/>
    <w:rsid w:val="004A133C"/>
    <w:rsid w:val="004A1EF5"/>
    <w:rsid w:val="004A4F8E"/>
    <w:rsid w:val="004C7221"/>
    <w:rsid w:val="004D6ECC"/>
    <w:rsid w:val="004F12C0"/>
    <w:rsid w:val="004F3974"/>
    <w:rsid w:val="00501765"/>
    <w:rsid w:val="0051129F"/>
    <w:rsid w:val="00524F1F"/>
    <w:rsid w:val="005274D5"/>
    <w:rsid w:val="00532D7E"/>
    <w:rsid w:val="00546C6C"/>
    <w:rsid w:val="00552E2A"/>
    <w:rsid w:val="00575AA8"/>
    <w:rsid w:val="0059081B"/>
    <w:rsid w:val="005A3EC9"/>
    <w:rsid w:val="005D39B0"/>
    <w:rsid w:val="005D53BC"/>
    <w:rsid w:val="005E1BDE"/>
    <w:rsid w:val="005E3A13"/>
    <w:rsid w:val="00601065"/>
    <w:rsid w:val="0060284A"/>
    <w:rsid w:val="00605C0F"/>
    <w:rsid w:val="00617C0D"/>
    <w:rsid w:val="0063617A"/>
    <w:rsid w:val="00655E01"/>
    <w:rsid w:val="006603E2"/>
    <w:rsid w:val="006674B8"/>
    <w:rsid w:val="00671963"/>
    <w:rsid w:val="00695C63"/>
    <w:rsid w:val="006B56AE"/>
    <w:rsid w:val="006C20B6"/>
    <w:rsid w:val="006E5632"/>
    <w:rsid w:val="0074043D"/>
    <w:rsid w:val="00741116"/>
    <w:rsid w:val="00763892"/>
    <w:rsid w:val="007661A9"/>
    <w:rsid w:val="007C6A2B"/>
    <w:rsid w:val="007C6EF5"/>
    <w:rsid w:val="007D02A9"/>
    <w:rsid w:val="007D606E"/>
    <w:rsid w:val="00803D84"/>
    <w:rsid w:val="00807E36"/>
    <w:rsid w:val="00813527"/>
    <w:rsid w:val="00813F51"/>
    <w:rsid w:val="008328B4"/>
    <w:rsid w:val="00836F62"/>
    <w:rsid w:val="00877993"/>
    <w:rsid w:val="00881048"/>
    <w:rsid w:val="00881B0D"/>
    <w:rsid w:val="008B209D"/>
    <w:rsid w:val="008C7266"/>
    <w:rsid w:val="008D571A"/>
    <w:rsid w:val="008E4F03"/>
    <w:rsid w:val="008F6DC6"/>
    <w:rsid w:val="008F71E8"/>
    <w:rsid w:val="008F7842"/>
    <w:rsid w:val="0090172E"/>
    <w:rsid w:val="0090443D"/>
    <w:rsid w:val="009108B8"/>
    <w:rsid w:val="00913137"/>
    <w:rsid w:val="00920B9E"/>
    <w:rsid w:val="00957548"/>
    <w:rsid w:val="009804AA"/>
    <w:rsid w:val="00986F5A"/>
    <w:rsid w:val="009A2645"/>
    <w:rsid w:val="009A545B"/>
    <w:rsid w:val="009B3AB6"/>
    <w:rsid w:val="009D4DEF"/>
    <w:rsid w:val="009F7DDD"/>
    <w:rsid w:val="00A05FA2"/>
    <w:rsid w:val="00A20F3A"/>
    <w:rsid w:val="00A36CAE"/>
    <w:rsid w:val="00A52B91"/>
    <w:rsid w:val="00A740BB"/>
    <w:rsid w:val="00A93E69"/>
    <w:rsid w:val="00AC4EB3"/>
    <w:rsid w:val="00AE06D3"/>
    <w:rsid w:val="00AE13EC"/>
    <w:rsid w:val="00AF1672"/>
    <w:rsid w:val="00B00824"/>
    <w:rsid w:val="00B0151B"/>
    <w:rsid w:val="00B04F3A"/>
    <w:rsid w:val="00B40A1B"/>
    <w:rsid w:val="00B436C1"/>
    <w:rsid w:val="00B43BE6"/>
    <w:rsid w:val="00B66FE1"/>
    <w:rsid w:val="00B821CA"/>
    <w:rsid w:val="00B87415"/>
    <w:rsid w:val="00BB0A1A"/>
    <w:rsid w:val="00BD176D"/>
    <w:rsid w:val="00BE559E"/>
    <w:rsid w:val="00BE59A4"/>
    <w:rsid w:val="00BF28B2"/>
    <w:rsid w:val="00BF4A7C"/>
    <w:rsid w:val="00C05658"/>
    <w:rsid w:val="00C060D6"/>
    <w:rsid w:val="00C0788B"/>
    <w:rsid w:val="00C15CB3"/>
    <w:rsid w:val="00C34680"/>
    <w:rsid w:val="00C37A05"/>
    <w:rsid w:val="00C42471"/>
    <w:rsid w:val="00C60B77"/>
    <w:rsid w:val="00C61D7F"/>
    <w:rsid w:val="00C679E9"/>
    <w:rsid w:val="00C74408"/>
    <w:rsid w:val="00C84546"/>
    <w:rsid w:val="00C86368"/>
    <w:rsid w:val="00C928B5"/>
    <w:rsid w:val="00CA2D87"/>
    <w:rsid w:val="00CC72DE"/>
    <w:rsid w:val="00CC7666"/>
    <w:rsid w:val="00CD7B4D"/>
    <w:rsid w:val="00CF151F"/>
    <w:rsid w:val="00D03969"/>
    <w:rsid w:val="00D06A92"/>
    <w:rsid w:val="00D223BB"/>
    <w:rsid w:val="00D226CB"/>
    <w:rsid w:val="00D23219"/>
    <w:rsid w:val="00D5376F"/>
    <w:rsid w:val="00D565EE"/>
    <w:rsid w:val="00D61AE6"/>
    <w:rsid w:val="00D92241"/>
    <w:rsid w:val="00DC221F"/>
    <w:rsid w:val="00DC56AF"/>
    <w:rsid w:val="00DD2599"/>
    <w:rsid w:val="00DD7916"/>
    <w:rsid w:val="00DE7404"/>
    <w:rsid w:val="00DE7653"/>
    <w:rsid w:val="00DF7EA8"/>
    <w:rsid w:val="00E03D48"/>
    <w:rsid w:val="00E13DAE"/>
    <w:rsid w:val="00E22555"/>
    <w:rsid w:val="00E40604"/>
    <w:rsid w:val="00E968DD"/>
    <w:rsid w:val="00E97374"/>
    <w:rsid w:val="00E979CF"/>
    <w:rsid w:val="00EC4507"/>
    <w:rsid w:val="00ED12B3"/>
    <w:rsid w:val="00ED3C5A"/>
    <w:rsid w:val="00ED6B9B"/>
    <w:rsid w:val="00EE19F7"/>
    <w:rsid w:val="00F041A6"/>
    <w:rsid w:val="00F06AFA"/>
    <w:rsid w:val="00F25CBB"/>
    <w:rsid w:val="00F379B7"/>
    <w:rsid w:val="00F40C68"/>
    <w:rsid w:val="00F443C4"/>
    <w:rsid w:val="00F45583"/>
    <w:rsid w:val="00F57A21"/>
    <w:rsid w:val="00F71AB3"/>
    <w:rsid w:val="00F772F1"/>
    <w:rsid w:val="00F82044"/>
    <w:rsid w:val="00F87096"/>
    <w:rsid w:val="00F87669"/>
    <w:rsid w:val="00F90AC5"/>
    <w:rsid w:val="00F94CFB"/>
    <w:rsid w:val="00F956BE"/>
    <w:rsid w:val="00FA2814"/>
    <w:rsid w:val="00FC3D26"/>
    <w:rsid w:val="00FD06D1"/>
    <w:rsid w:val="00FD5864"/>
    <w:rsid w:val="00FE1E83"/>
    <w:rsid w:val="00FF1183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650E5"/>
  <w15:docId w15:val="{A57C1ECB-06C2-064F-9401-371FCCD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091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36CA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.alshawbki@uod.edu.ly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ytbas2011@gmail.com</cp:lastModifiedBy>
  <cp:revision>181</cp:revision>
  <cp:lastPrinted>2021-08-31T19:01:00Z</cp:lastPrinted>
  <dcterms:created xsi:type="dcterms:W3CDTF">2021-09-07T22:39:00Z</dcterms:created>
  <dcterms:modified xsi:type="dcterms:W3CDTF">2021-09-08T22:35:00Z</dcterms:modified>
</cp:coreProperties>
</file>