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65" w:rsidRPr="00565960" w:rsidRDefault="006C2F65" w:rsidP="006C2F65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/>
          <w:sz w:val="36"/>
          <w:szCs w:val="36"/>
          <w:rtl/>
          <w:lang w:bidi="ar-IQ"/>
        </w:rPr>
        <w:t>الاس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تاذ الدكتور </w:t>
      </w:r>
      <w:r w:rsidRPr="00565960">
        <w:rPr>
          <w:rFonts w:ascii="Simplified Arabic" w:hAnsi="Simplified Arabic" w:cs="Simplified Arabic"/>
          <w:sz w:val="36"/>
          <w:szCs w:val="36"/>
          <w:rtl/>
          <w:lang w:bidi="ar-IQ"/>
        </w:rPr>
        <w:t>مقتدر حمدان عبد المجيد</w:t>
      </w:r>
    </w:p>
    <w:p w:rsidR="006C2F65" w:rsidRPr="00565960" w:rsidRDefault="006C2F65" w:rsidP="006C2F65">
      <w:pPr>
        <w:tabs>
          <w:tab w:val="left" w:pos="6944"/>
        </w:tabs>
        <w:spacing w:after="0" w:line="240" w:lineRule="auto"/>
        <w:ind w:left="509" w:hanging="509"/>
        <w:jc w:val="lowKashida"/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</w:pPr>
      <w:r w:rsidRPr="00556DD0">
        <w:rPr>
          <w:rFonts w:ascii="Simplified Arabic" w:eastAsia="Times New Roman" w:hAnsi="Simplified Arabic" w:cs="Simplified Arabic" w:hint="cs"/>
          <w:sz w:val="36"/>
          <w:szCs w:val="36"/>
          <w:rtl/>
          <w:lang w:bidi="ar-IQ"/>
        </w:rPr>
        <w:t>حاصل</w:t>
      </w:r>
      <w:r w:rsidRPr="00556DD0"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  <w:t xml:space="preserve"> </w:t>
      </w:r>
      <w:r w:rsidRPr="00556DD0">
        <w:rPr>
          <w:rFonts w:ascii="Simplified Arabic" w:eastAsia="Times New Roman" w:hAnsi="Simplified Arabic" w:cs="Simplified Arabic" w:hint="cs"/>
          <w:sz w:val="36"/>
          <w:szCs w:val="36"/>
          <w:rtl/>
          <w:lang w:bidi="ar-IQ"/>
        </w:rPr>
        <w:t>على</w:t>
      </w:r>
      <w:r w:rsidRPr="00556DD0"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  <w:t xml:space="preserve"> </w:t>
      </w:r>
      <w:r w:rsidRPr="00556DD0">
        <w:rPr>
          <w:rFonts w:ascii="Simplified Arabic" w:eastAsia="Times New Roman" w:hAnsi="Simplified Arabic" w:cs="Simplified Arabic" w:hint="cs"/>
          <w:sz w:val="36"/>
          <w:szCs w:val="36"/>
          <w:rtl/>
          <w:lang w:bidi="ar-IQ"/>
        </w:rPr>
        <w:t>دبلوم</w:t>
      </w:r>
      <w:r w:rsidRPr="00556DD0"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  <w:t xml:space="preserve"> </w:t>
      </w:r>
      <w:r w:rsidRPr="00556DD0">
        <w:rPr>
          <w:rFonts w:ascii="Simplified Arabic" w:eastAsia="Times New Roman" w:hAnsi="Simplified Arabic" w:cs="Simplified Arabic" w:hint="cs"/>
          <w:sz w:val="36"/>
          <w:szCs w:val="36"/>
          <w:rtl/>
          <w:lang w:bidi="ar-IQ"/>
        </w:rPr>
        <w:t>التنمية</w:t>
      </w:r>
      <w:r w:rsidRPr="00556DD0"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  <w:t xml:space="preserve"> </w:t>
      </w:r>
      <w:r w:rsidRPr="00556DD0">
        <w:rPr>
          <w:rFonts w:ascii="Simplified Arabic" w:eastAsia="Times New Roman" w:hAnsi="Simplified Arabic" w:cs="Simplified Arabic" w:hint="cs"/>
          <w:sz w:val="36"/>
          <w:szCs w:val="36"/>
          <w:rtl/>
          <w:lang w:bidi="ar-IQ"/>
        </w:rPr>
        <w:t>الذاتية</w:t>
      </w:r>
      <w:r w:rsidRPr="00556DD0"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  <w:t xml:space="preserve"> / </w:t>
      </w:r>
      <w:r w:rsidRPr="00556DD0">
        <w:rPr>
          <w:rFonts w:ascii="Simplified Arabic" w:eastAsia="Times New Roman" w:hAnsi="Simplified Arabic" w:cs="Simplified Arabic" w:hint="cs"/>
          <w:sz w:val="36"/>
          <w:szCs w:val="36"/>
          <w:rtl/>
          <w:lang w:bidi="ar-IQ"/>
        </w:rPr>
        <w:t>من</w:t>
      </w:r>
      <w:r w:rsidRPr="00556DD0"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  <w:t xml:space="preserve"> </w:t>
      </w:r>
      <w:r w:rsidRPr="00556DD0">
        <w:rPr>
          <w:rFonts w:ascii="Simplified Arabic" w:eastAsia="Times New Roman" w:hAnsi="Simplified Arabic" w:cs="Simplified Arabic" w:hint="cs"/>
          <w:sz w:val="36"/>
          <w:szCs w:val="36"/>
          <w:rtl/>
          <w:lang w:bidi="ar-IQ"/>
        </w:rPr>
        <w:t>الأكاديمية</w:t>
      </w:r>
      <w:r w:rsidRPr="00556DD0"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  <w:t xml:space="preserve"> </w:t>
      </w:r>
      <w:r w:rsidRPr="00556DD0">
        <w:rPr>
          <w:rFonts w:ascii="Simplified Arabic" w:eastAsia="Times New Roman" w:hAnsi="Simplified Arabic" w:cs="Simplified Arabic" w:hint="cs"/>
          <w:sz w:val="36"/>
          <w:szCs w:val="36"/>
          <w:rtl/>
          <w:lang w:bidi="ar-IQ"/>
        </w:rPr>
        <w:t>العالمية</w:t>
      </w:r>
      <w:r w:rsidRPr="00556DD0"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  <w:t xml:space="preserve"> </w:t>
      </w:r>
      <w:r w:rsidRPr="00556DD0">
        <w:rPr>
          <w:rFonts w:ascii="Simplified Arabic" w:eastAsia="Times New Roman" w:hAnsi="Simplified Arabic" w:cs="Simplified Arabic" w:hint="cs"/>
          <w:sz w:val="36"/>
          <w:szCs w:val="36"/>
          <w:rtl/>
          <w:lang w:bidi="ar-IQ"/>
        </w:rPr>
        <w:t>للتدريب</w:t>
      </w:r>
      <w:r w:rsidRPr="00556DD0"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  <w:t xml:space="preserve"> </w:t>
      </w:r>
      <w:proofErr w:type="gramStart"/>
      <w:r w:rsidRPr="00556DD0">
        <w:rPr>
          <w:rFonts w:ascii="Simplified Arabic" w:eastAsia="Times New Roman" w:hAnsi="Simplified Arabic" w:cs="Simplified Arabic" w:hint="cs"/>
          <w:sz w:val="36"/>
          <w:szCs w:val="36"/>
          <w:rtl/>
          <w:lang w:bidi="ar-IQ"/>
        </w:rPr>
        <w:t>والاستشارات</w:t>
      </w:r>
      <w:r w:rsidRPr="00556DD0">
        <w:rPr>
          <w:rFonts w:ascii="Simplified Arabic" w:eastAsia="Times New Roman" w:hAnsi="Simplified Arabic" w:cs="Simplified Arabic"/>
          <w:sz w:val="36"/>
          <w:szCs w:val="36"/>
          <w:rtl/>
          <w:lang w:bidi="ar-IQ"/>
        </w:rPr>
        <w:t xml:space="preserve"> .</w:t>
      </w:r>
      <w:proofErr w:type="gramEnd"/>
    </w:p>
    <w:p w:rsidR="006C2F65" w:rsidRPr="00565960" w:rsidRDefault="006C2F65" w:rsidP="006C2F65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565960">
        <w:rPr>
          <w:rFonts w:ascii="Simplified Arabic" w:hAnsi="Simplified Arabic" w:cs="Simplified Arabic"/>
          <w:sz w:val="36"/>
          <w:szCs w:val="36"/>
          <w:rtl/>
          <w:lang w:bidi="ar-IQ"/>
        </w:rPr>
        <w:t>التخصص</w:t>
      </w:r>
      <w:proofErr w:type="gramStart"/>
      <w:r w:rsidRPr="0056596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العام :</w:t>
      </w:r>
      <w:proofErr w:type="gramEnd"/>
      <w:r w:rsidRPr="0056596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تاريخ اسلامي . التخصص الدقيق : تاريخ الاقتصاد الاسلامي</w:t>
      </w:r>
    </w:p>
    <w:p w:rsidR="006C2F65" w:rsidRDefault="006C2F65" w:rsidP="006C2F65">
      <w:pPr>
        <w:pStyle w:val="a4"/>
        <w:numPr>
          <w:ilvl w:val="0"/>
          <w:numId w:val="7"/>
        </w:numPr>
        <w:tabs>
          <w:tab w:val="left" w:pos="6944"/>
        </w:tabs>
        <w:spacing w:after="0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</w:rPr>
      </w:pPr>
      <w:r w:rsidRPr="003F0FB9">
        <w:rPr>
          <w:rFonts w:ascii="Simplified Arabic" w:eastAsia="Times New Roman" w:hAnsi="Simplified Arabic" w:cs="Simplified Arabic"/>
          <w:sz w:val="36"/>
          <w:szCs w:val="36"/>
          <w:rtl/>
        </w:rPr>
        <w:t>قمت بتدريس مادة الحضارة العربية الإسلامية ، وتاريخ بغداد ، وعرب قبل الإسلام ، والعصر العباسي الأول ، والعصر العباسي المتأخر .</w:t>
      </w:r>
    </w:p>
    <w:p w:rsidR="006C2F65" w:rsidRPr="003269D1" w:rsidRDefault="006C2F65" w:rsidP="003269D1">
      <w:pPr>
        <w:pStyle w:val="a4"/>
        <w:numPr>
          <w:ilvl w:val="0"/>
          <w:numId w:val="7"/>
        </w:numPr>
        <w:tabs>
          <w:tab w:val="left" w:pos="6944"/>
        </w:tabs>
        <w:spacing w:after="0" w:line="240" w:lineRule="auto"/>
        <w:jc w:val="both"/>
        <w:rPr>
          <w:rFonts w:ascii="Simplified Arabic" w:eastAsia="Times New Roman" w:hAnsi="Simplified Arabic" w:cs="Simplified Arabic"/>
          <w:sz w:val="36"/>
          <w:szCs w:val="36"/>
        </w:rPr>
      </w:pPr>
      <w:r w:rsidRPr="003F4382"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تدريس طلبة الماجستير مادة النظم الاقتصادية في الدولة </w:t>
      </w:r>
      <w:r w:rsidRPr="003F4382">
        <w:rPr>
          <w:rFonts w:ascii="Simplified Arabic" w:eastAsia="Calibri" w:hAnsi="Simplified Arabic" w:cs="Simplified Arabic" w:hint="cs"/>
          <w:sz w:val="36"/>
          <w:szCs w:val="36"/>
          <w:rtl/>
          <w:lang w:bidi="ar-IQ"/>
        </w:rPr>
        <w:t>الإسلامية</w:t>
      </w:r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 ، والفكر الاقتصادي الاسلامي لطلبة الدكتوراه .</w:t>
      </w:r>
    </w:p>
    <w:p w:rsidR="006C2F65" w:rsidRPr="004D176E" w:rsidRDefault="006C2F65" w:rsidP="006C2F6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2A4524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عضو لجنة فحص الكتب الواردة </w:t>
      </w:r>
      <w:r w:rsidRPr="002A4524">
        <w:rPr>
          <w:rFonts w:ascii="Simplified Arabic" w:hAnsi="Simplified Arabic" w:cs="Simplified Arabic" w:hint="cs"/>
          <w:sz w:val="36"/>
          <w:szCs w:val="36"/>
          <w:rtl/>
          <w:lang w:bidi="ar-IQ"/>
        </w:rPr>
        <w:t>إلى</w:t>
      </w:r>
      <w:r w:rsidRPr="002A4524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مكتب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ة كلية التربية ابن </w:t>
      </w:r>
      <w:proofErr w:type="gramStart"/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رشد </w:t>
      </w:r>
      <w:r w:rsidRPr="002A4524">
        <w:rPr>
          <w:rFonts w:ascii="Simplified Arabic" w:hAnsi="Simplified Arabic" w:cs="Simplified Arabic"/>
          <w:sz w:val="36"/>
          <w:szCs w:val="36"/>
          <w:rtl/>
          <w:lang w:bidi="ar-IQ"/>
        </w:rPr>
        <w:t>.</w:t>
      </w:r>
      <w:proofErr w:type="gramEnd"/>
    </w:p>
    <w:p w:rsidR="006C2F65" w:rsidRPr="00695406" w:rsidRDefault="006C2F65" w:rsidP="006C2F6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4D176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عضو</w:t>
      </w:r>
      <w:r w:rsidRPr="004D176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4D176E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لجنة</w:t>
      </w:r>
      <w:r w:rsidRPr="004D176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4D176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السمنار</w:t>
      </w:r>
      <w:r w:rsidRPr="004D176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4D176E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في</w:t>
      </w:r>
      <w:r w:rsidRPr="004D176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4D176E">
        <w:rPr>
          <w:rFonts w:ascii="Simplified Arabic" w:hAnsi="Simplified Arabic" w:cs="Simplified Arabic" w:hint="cs"/>
          <w:sz w:val="36"/>
          <w:szCs w:val="36"/>
          <w:rtl/>
          <w:lang w:bidi="ar-IQ"/>
        </w:rPr>
        <w:t>قسم</w:t>
      </w:r>
      <w:r w:rsidRPr="004D176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4D176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التاريخ</w:t>
      </w:r>
      <w:r w:rsidRPr="004D176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.</w:t>
      </w:r>
    </w:p>
    <w:p w:rsidR="006C2F65" w:rsidRPr="00695406" w:rsidRDefault="006C2F65" w:rsidP="006C2F6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69540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عضو</w:t>
      </w:r>
      <w:r w:rsidRPr="00695406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69540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اللجنة</w:t>
      </w:r>
      <w:r w:rsidRPr="00695406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proofErr w:type="spellStart"/>
      <w:r w:rsidRPr="0069540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الامتحانية</w:t>
      </w:r>
      <w:proofErr w:type="spellEnd"/>
      <w:r w:rsidRPr="00695406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695406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في</w:t>
      </w:r>
      <w:r w:rsidRPr="00695406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695406">
        <w:rPr>
          <w:rFonts w:ascii="Simplified Arabic" w:hAnsi="Simplified Arabic" w:cs="Simplified Arabic" w:hint="cs"/>
          <w:sz w:val="36"/>
          <w:szCs w:val="36"/>
          <w:rtl/>
          <w:lang w:bidi="ar-IQ"/>
        </w:rPr>
        <w:t>قسم</w:t>
      </w:r>
      <w:r w:rsidRPr="00695406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695406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التاريخ</w:t>
      </w:r>
      <w:r w:rsidRPr="00695406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.</w:t>
      </w:r>
    </w:p>
    <w:p w:rsidR="006C2F65" w:rsidRDefault="006C2F65" w:rsidP="006C2F6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2A4524">
        <w:rPr>
          <w:rFonts w:ascii="Simplified Arabic" w:hAnsi="Simplified Arabic" w:cs="Simplified Arabic" w:hint="cs"/>
          <w:sz w:val="36"/>
          <w:szCs w:val="36"/>
          <w:rtl/>
          <w:lang w:bidi="ar-IQ"/>
        </w:rPr>
        <w:t>عضو</w:t>
      </w:r>
      <w:r w:rsidRPr="002A4524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A4524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اللجنة</w:t>
      </w:r>
      <w:r w:rsidRPr="002A4524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A4524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الاجتماعية</w:t>
      </w:r>
      <w:r w:rsidRPr="002A4524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A4524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في</w:t>
      </w:r>
      <w:r w:rsidRPr="002A4524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A4524">
        <w:rPr>
          <w:rFonts w:ascii="Simplified Arabic" w:hAnsi="Simplified Arabic" w:cs="Simplified Arabic" w:hint="cs"/>
          <w:sz w:val="36"/>
          <w:szCs w:val="36"/>
          <w:rtl/>
          <w:lang w:bidi="ar-IQ"/>
        </w:rPr>
        <w:t>قسم</w:t>
      </w:r>
      <w:r w:rsidRPr="002A4524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proofErr w:type="gramStart"/>
      <w:r w:rsidRPr="002A4524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التاريخ</w:t>
      </w:r>
      <w:r w:rsidRPr="002A4524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.</w:t>
      </w:r>
      <w:proofErr w:type="gramEnd"/>
    </w:p>
    <w:p w:rsidR="006C2F65" w:rsidRPr="00296530" w:rsidRDefault="006C2F65" w:rsidP="006C2F6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رئيس لجنة الاستلال لرسائل الماجستير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واطاريح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الدكتوراه في قسم التاريخ .</w:t>
      </w:r>
    </w:p>
    <w:p w:rsidR="006C2F65" w:rsidRDefault="006C2F65" w:rsidP="006C2F6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عضو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لجنة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تحديد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مقررات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النظام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الفصلي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المقترح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لكلية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التربية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ابن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proofErr w:type="gramStart"/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رشد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.</w:t>
      </w:r>
      <w:proofErr w:type="gramEnd"/>
    </w:p>
    <w:p w:rsidR="006C2F65" w:rsidRPr="007F1E91" w:rsidRDefault="006C2F65" w:rsidP="006C2F6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3F6B7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رئيس</w:t>
      </w:r>
      <w:r w:rsidRPr="003F6B7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3F6B7E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لجنة</w:t>
      </w:r>
      <w:r w:rsidRPr="003F6B7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3F6B7E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مناقشة</w:t>
      </w:r>
      <w:r w:rsidRPr="003F6B7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3F6B7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بحوث</w:t>
      </w:r>
      <w:r w:rsidRPr="003F6B7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3F6B7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طلبة</w:t>
      </w:r>
      <w:r w:rsidRPr="003F6B7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3F6B7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المرحلة</w:t>
      </w:r>
      <w:r w:rsidRPr="003F6B7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3F6B7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الرابعة</w:t>
      </w:r>
      <w:r w:rsidRPr="003F6B7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3F6B7E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في</w:t>
      </w:r>
      <w:r w:rsidRPr="003F6B7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3F6B7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التاريخ</w:t>
      </w:r>
      <w:r w:rsidRPr="003F6B7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3F6B7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الإسلامي</w:t>
      </w:r>
      <w:r w:rsidRPr="003F6B7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.</w:t>
      </w:r>
    </w:p>
    <w:p w:rsidR="006C2F65" w:rsidRPr="00296530" w:rsidRDefault="006C2F65" w:rsidP="006C2F6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7F1E91">
        <w:rPr>
          <w:rFonts w:ascii="Simplified Arabic" w:hAnsi="Simplified Arabic" w:cs="Simplified Arabic" w:hint="cs"/>
          <w:sz w:val="36"/>
          <w:szCs w:val="36"/>
          <w:rtl/>
          <w:lang w:bidi="ar-IQ"/>
        </w:rPr>
        <w:t>عضو</w:t>
      </w:r>
      <w:r w:rsidRPr="007F1E9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7F1E91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اللجنة</w:t>
      </w:r>
      <w:r w:rsidRPr="007F1E9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7F1E91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التحضيرية</w:t>
      </w:r>
      <w:r w:rsidRPr="007F1E9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7F1E91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للمؤتمر</w:t>
      </w:r>
      <w:r w:rsidRPr="007F1E9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7F1E91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الدولي</w:t>
      </w:r>
      <w:r w:rsidRPr="007F1E9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7F1E91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الرابع</w:t>
      </w:r>
      <w:r w:rsidRPr="007F1E9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7F1E91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لكلية</w:t>
      </w:r>
      <w:r w:rsidRPr="007F1E9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7F1E91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التربية</w:t>
      </w:r>
      <w:r w:rsidRPr="007F1E9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7F1E91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ابن</w:t>
      </w:r>
      <w:r w:rsidRPr="007F1E9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7F1E91">
        <w:rPr>
          <w:rFonts w:ascii="Simplified Arabic" w:hAnsi="Simplified Arabic" w:cs="Simplified Arabic" w:hint="cs"/>
          <w:sz w:val="36"/>
          <w:szCs w:val="36"/>
          <w:rtl/>
          <w:lang w:bidi="ar-IQ"/>
        </w:rPr>
        <w:t>رشد</w:t>
      </w:r>
      <w:r w:rsidRPr="007F1E9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7F1E91">
        <w:rPr>
          <w:rFonts w:ascii="Simplified Arabic" w:hAnsi="Simplified Arabic" w:cs="Simplified Arabic" w:hint="cs"/>
          <w:sz w:val="36"/>
          <w:szCs w:val="36"/>
          <w:rtl/>
          <w:lang w:bidi="ar-IQ"/>
        </w:rPr>
        <w:t>سنة</w:t>
      </w:r>
      <w:r w:rsidRPr="007F1E9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proofErr w:type="gramStart"/>
      <w:r w:rsidRPr="007F1E91">
        <w:rPr>
          <w:rFonts w:ascii="Simplified Arabic" w:hAnsi="Simplified Arabic" w:cs="Simplified Arabic"/>
          <w:sz w:val="36"/>
          <w:szCs w:val="36"/>
          <w:rtl/>
          <w:lang w:bidi="ar-IQ"/>
        </w:rPr>
        <w:t>2016 .</w:t>
      </w:r>
      <w:proofErr w:type="gramEnd"/>
    </w:p>
    <w:p w:rsidR="006C2F65" w:rsidRPr="004D176E" w:rsidRDefault="006C2F65" w:rsidP="006C2F6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عضو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لجنة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وضع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أسئلة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الامتحان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التنافسي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والتصحيح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للدراسات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العليا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( </w:t>
      </w: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ماجستير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+ </w:t>
      </w:r>
      <w:r w:rsidRPr="0029653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دكتوراه</w:t>
      </w:r>
      <w:r w:rsidRPr="0029653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) .</w:t>
      </w:r>
    </w:p>
    <w:p w:rsidR="006C2F65" w:rsidRDefault="006C2F65" w:rsidP="006C2F6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4D176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عضو</w:t>
      </w:r>
      <w:r w:rsidRPr="004D176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4D176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الارتباط</w:t>
      </w:r>
      <w:r w:rsidRPr="004D176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4D176E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مع</w:t>
      </w:r>
      <w:r w:rsidRPr="004D176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4D176E">
        <w:rPr>
          <w:rFonts w:ascii="Simplified Arabic" w:hAnsi="Simplified Arabic" w:cs="Simplified Arabic" w:hint="cs"/>
          <w:sz w:val="36"/>
          <w:szCs w:val="36"/>
          <w:rtl/>
          <w:lang w:bidi="ar-IQ"/>
        </w:rPr>
        <w:t>كلية</w:t>
      </w:r>
      <w:r w:rsidRPr="004D176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4D176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المأمون</w:t>
      </w:r>
      <w:r w:rsidRPr="004D176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4D176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الجامعة</w:t>
      </w:r>
      <w:r w:rsidRPr="004D176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4D176E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فيما</w:t>
      </w:r>
      <w:r w:rsidRPr="004D176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4D176E">
        <w:rPr>
          <w:rFonts w:ascii="Simplified Arabic" w:hAnsi="Simplified Arabic" w:cs="Simplified Arabic" w:hint="cs"/>
          <w:sz w:val="36"/>
          <w:szCs w:val="36"/>
          <w:rtl/>
          <w:lang w:bidi="ar-IQ"/>
        </w:rPr>
        <w:t>يتعلق</w:t>
      </w:r>
      <w:r w:rsidRPr="004D176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4D176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بالرصانة</w:t>
      </w:r>
      <w:r w:rsidRPr="004D176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proofErr w:type="gramStart"/>
      <w:r w:rsidRPr="004D176E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العلمية</w:t>
      </w:r>
      <w:r w:rsidRPr="004D176E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.</w:t>
      </w:r>
      <w:proofErr w:type="gramEnd"/>
    </w:p>
    <w:p w:rsidR="006C2F65" w:rsidRPr="00BA2345" w:rsidRDefault="003269D1" w:rsidP="006C2F6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>
        <w:rPr>
          <w:rFonts w:ascii="Simplified Arabic" w:hAnsi="Simplified Arabic" w:cs="Simplified Arabic"/>
          <w:sz w:val="36"/>
          <w:szCs w:val="36"/>
          <w:rtl/>
          <w:lang w:bidi="ar-IQ"/>
        </w:rPr>
        <w:t>حاصل على شكر وتقدير</w:t>
      </w:r>
      <w:r w:rsidR="006C2F65" w:rsidRPr="002A4524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وزير التعليم </w:t>
      </w:r>
      <w:proofErr w:type="gramStart"/>
      <w:r w:rsidR="006C2F65" w:rsidRPr="002A4524">
        <w:rPr>
          <w:rFonts w:ascii="Simplified Arabic" w:hAnsi="Simplified Arabic" w:cs="Simplified Arabic"/>
          <w:sz w:val="36"/>
          <w:szCs w:val="36"/>
          <w:rtl/>
          <w:lang w:bidi="ar-IQ"/>
        </w:rPr>
        <w:t>العالي .</w:t>
      </w:r>
      <w:proofErr w:type="gramEnd"/>
    </w:p>
    <w:p w:rsidR="006C2F65" w:rsidRPr="003269D1" w:rsidRDefault="006C2F65" w:rsidP="003269D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BA2345">
        <w:rPr>
          <w:rFonts w:ascii="Simplified Arabic" w:hAnsi="Simplified Arabic" w:cs="Simplified Arabic" w:hint="cs"/>
          <w:sz w:val="36"/>
          <w:szCs w:val="36"/>
          <w:rtl/>
          <w:lang w:bidi="ar-IQ"/>
        </w:rPr>
        <w:t>شهادة</w:t>
      </w:r>
      <w:r w:rsidRPr="00BA2345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BA2345">
        <w:rPr>
          <w:rFonts w:ascii="Simplified Arabic" w:hAnsi="Simplified Arabic" w:cs="Simplified Arabic" w:hint="cs"/>
          <w:sz w:val="36"/>
          <w:szCs w:val="36"/>
          <w:rtl/>
          <w:lang w:bidi="ar-IQ"/>
        </w:rPr>
        <w:t>تقديرية</w:t>
      </w:r>
      <w:r w:rsidRPr="00BA2345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BA2345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من</w:t>
      </w:r>
      <w:r w:rsidRPr="00BA2345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BA2345">
        <w:rPr>
          <w:rFonts w:ascii="Simplified Arabic" w:hAnsi="Simplified Arabic" w:cs="Simplified Arabic" w:hint="cs"/>
          <w:sz w:val="36"/>
          <w:szCs w:val="36"/>
          <w:rtl/>
          <w:lang w:bidi="ar-IQ"/>
        </w:rPr>
        <w:t>عميد</w:t>
      </w:r>
      <w:r w:rsidRPr="00BA2345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BA2345">
        <w:rPr>
          <w:rFonts w:ascii="Simplified Arabic" w:hAnsi="Simplified Arabic" w:cs="Simplified Arabic" w:hint="cs"/>
          <w:sz w:val="36"/>
          <w:szCs w:val="36"/>
          <w:rtl/>
          <w:lang w:bidi="ar-IQ"/>
        </w:rPr>
        <w:t>كلية</w:t>
      </w:r>
      <w:r w:rsidRPr="00BA2345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BA2345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التربية</w:t>
      </w:r>
      <w:r w:rsidRPr="00BA2345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BA2345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ابن</w:t>
      </w:r>
      <w:r w:rsidRPr="00BA2345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proofErr w:type="gramStart"/>
      <w:r w:rsidRPr="00BA2345">
        <w:rPr>
          <w:rFonts w:ascii="Simplified Arabic" w:hAnsi="Simplified Arabic" w:cs="Simplified Arabic" w:hint="cs"/>
          <w:sz w:val="36"/>
          <w:szCs w:val="36"/>
          <w:rtl/>
          <w:lang w:bidi="ar-IQ"/>
        </w:rPr>
        <w:t>رشد</w:t>
      </w:r>
      <w:r w:rsidRPr="00BA2345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.</w:t>
      </w:r>
      <w:proofErr w:type="gramEnd"/>
    </w:p>
    <w:p w:rsidR="006C2F65" w:rsidRPr="002A4524" w:rsidRDefault="006C2F65" w:rsidP="006C2F6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2A4524">
        <w:rPr>
          <w:rFonts w:ascii="Simplified Arabic" w:hAnsi="Simplified Arabic" w:cs="Simplified Arabic" w:hint="cs"/>
          <w:sz w:val="36"/>
          <w:szCs w:val="36"/>
          <w:rtl/>
          <w:lang w:bidi="ar-IQ"/>
        </w:rPr>
        <w:t>أشرفت</w:t>
      </w:r>
      <w:r w:rsidRPr="002A4524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على عدد من طلبة الماجستير </w:t>
      </w:r>
      <w:proofErr w:type="gramStart"/>
      <w:r w:rsidRPr="002A4524">
        <w:rPr>
          <w:rFonts w:ascii="Simplified Arabic" w:hAnsi="Simplified Arabic" w:cs="Simplified Arabic"/>
          <w:sz w:val="36"/>
          <w:szCs w:val="36"/>
          <w:rtl/>
          <w:lang w:bidi="ar-IQ"/>
        </w:rPr>
        <w:t>والدكتوراه .</w:t>
      </w:r>
      <w:proofErr w:type="gramEnd"/>
    </w:p>
    <w:p w:rsidR="006C2F65" w:rsidRPr="00565960" w:rsidRDefault="006C2F65" w:rsidP="006C2F65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u w:val="single"/>
          <w:rtl/>
          <w:lang w:bidi="ar-IQ"/>
        </w:rPr>
      </w:pPr>
      <w:r w:rsidRPr="00565960">
        <w:rPr>
          <w:rFonts w:ascii="Simplified Arabic" w:hAnsi="Simplified Arabic" w:cs="Simplified Arabic"/>
          <w:sz w:val="36"/>
          <w:szCs w:val="36"/>
          <w:u w:val="single"/>
          <w:rtl/>
          <w:lang w:bidi="ar-IQ"/>
        </w:rPr>
        <w:t xml:space="preserve">الكتب </w:t>
      </w:r>
      <w:proofErr w:type="gramStart"/>
      <w:r w:rsidRPr="00565960">
        <w:rPr>
          <w:rFonts w:ascii="Simplified Arabic" w:hAnsi="Simplified Arabic" w:cs="Simplified Arabic"/>
          <w:sz w:val="36"/>
          <w:szCs w:val="36"/>
          <w:u w:val="single"/>
          <w:rtl/>
          <w:lang w:bidi="ar-IQ"/>
        </w:rPr>
        <w:t>المؤلفة :</w:t>
      </w:r>
      <w:proofErr w:type="gramEnd"/>
    </w:p>
    <w:p w:rsidR="006C2F65" w:rsidRPr="00565960" w:rsidRDefault="006C2F65" w:rsidP="006C2F65">
      <w:pPr>
        <w:pStyle w:val="a4"/>
        <w:numPr>
          <w:ilvl w:val="0"/>
          <w:numId w:val="3"/>
        </w:numPr>
        <w:tabs>
          <w:tab w:val="left" w:pos="6944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6"/>
          <w:szCs w:val="36"/>
        </w:rPr>
      </w:pPr>
      <w:proofErr w:type="gramStart"/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>كتاب :</w:t>
      </w:r>
      <w:proofErr w:type="gramEnd"/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ملكية </w:t>
      </w:r>
      <w:r w:rsidRPr="00565960">
        <w:rPr>
          <w:rFonts w:ascii="Simplified Arabic" w:eastAsia="Times New Roman" w:hAnsi="Simplified Arabic" w:cs="Simplified Arabic" w:hint="cs"/>
          <w:sz w:val="36"/>
          <w:szCs w:val="36"/>
          <w:rtl/>
        </w:rPr>
        <w:t>الأراضي</w:t>
      </w:r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الزراعية في </w:t>
      </w:r>
      <w:r w:rsidRPr="00565960">
        <w:rPr>
          <w:rFonts w:ascii="Simplified Arabic" w:eastAsia="Times New Roman" w:hAnsi="Simplified Arabic" w:cs="Simplified Arabic" w:hint="cs"/>
          <w:sz w:val="36"/>
          <w:szCs w:val="36"/>
          <w:rtl/>
        </w:rPr>
        <w:t>الأندلس</w:t>
      </w:r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.</w:t>
      </w:r>
    </w:p>
    <w:p w:rsidR="006C2F65" w:rsidRDefault="006C2F65" w:rsidP="006C2F65">
      <w:pPr>
        <w:pStyle w:val="a4"/>
        <w:numPr>
          <w:ilvl w:val="0"/>
          <w:numId w:val="3"/>
        </w:numPr>
        <w:tabs>
          <w:tab w:val="left" w:pos="6944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6"/>
          <w:szCs w:val="36"/>
        </w:rPr>
      </w:pPr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كتاب : </w:t>
      </w:r>
      <w:r w:rsidRPr="00565960">
        <w:rPr>
          <w:rFonts w:ascii="Simplified Arabic" w:eastAsia="Times New Roman" w:hAnsi="Simplified Arabic" w:cs="Simplified Arabic" w:hint="cs"/>
          <w:sz w:val="36"/>
          <w:szCs w:val="36"/>
          <w:rtl/>
        </w:rPr>
        <w:t>الآراء</w:t>
      </w:r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المالية في كتاب </w:t>
      </w:r>
      <w:r w:rsidRPr="00565960">
        <w:rPr>
          <w:rFonts w:ascii="Simplified Arabic" w:eastAsia="Times New Roman" w:hAnsi="Simplified Arabic" w:cs="Simplified Arabic" w:hint="cs"/>
          <w:sz w:val="36"/>
          <w:szCs w:val="36"/>
          <w:rtl/>
        </w:rPr>
        <w:t>الأم</w:t>
      </w:r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565960">
        <w:rPr>
          <w:rFonts w:ascii="Simplified Arabic" w:eastAsia="Times New Roman" w:hAnsi="Simplified Arabic" w:cs="Simplified Arabic" w:hint="cs"/>
          <w:sz w:val="36"/>
          <w:szCs w:val="36"/>
          <w:rtl/>
        </w:rPr>
        <w:t>للإمام</w:t>
      </w:r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الشافعي (منشورات جامعة السلطان الشريف علي </w:t>
      </w:r>
      <w:r w:rsidRPr="00565960">
        <w:rPr>
          <w:rFonts w:ascii="Simplified Arabic" w:eastAsia="Times New Roman" w:hAnsi="Simplified Arabic" w:cs="Simplified Arabic" w:hint="cs"/>
          <w:sz w:val="36"/>
          <w:szCs w:val="36"/>
          <w:rtl/>
        </w:rPr>
        <w:t>الإسلامية</w:t>
      </w:r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سلطنة بروناي ) .</w:t>
      </w:r>
    </w:p>
    <w:p w:rsidR="006C2F65" w:rsidRPr="00565960" w:rsidRDefault="006C2F65" w:rsidP="006C2F65">
      <w:pPr>
        <w:pStyle w:val="a4"/>
        <w:numPr>
          <w:ilvl w:val="0"/>
          <w:numId w:val="3"/>
        </w:numPr>
        <w:tabs>
          <w:tab w:val="left" w:pos="6944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6"/>
          <w:szCs w:val="36"/>
          <w:rtl/>
        </w:rPr>
      </w:pPr>
      <w:r>
        <w:rPr>
          <w:rFonts w:ascii="Simplified Arabic" w:eastAsia="Times New Roman" w:hAnsi="Simplified Arabic" w:cs="Simplified Arabic" w:hint="cs"/>
          <w:sz w:val="36"/>
          <w:szCs w:val="36"/>
          <w:rtl/>
        </w:rPr>
        <w:lastRenderedPageBreak/>
        <w:t>استثمار المال في الفكر الاقتصادي الإسلامي .</w:t>
      </w:r>
      <w:r w:rsidR="003269D1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 </w:t>
      </w:r>
      <w:proofErr w:type="gramStart"/>
      <w:r w:rsidR="003269D1">
        <w:rPr>
          <w:rFonts w:ascii="Simplified Arabic" w:eastAsia="Times New Roman" w:hAnsi="Simplified Arabic" w:cs="Simplified Arabic" w:hint="cs"/>
          <w:sz w:val="36"/>
          <w:szCs w:val="36"/>
          <w:rtl/>
        </w:rPr>
        <w:t>جاهز</w:t>
      </w:r>
      <w:proofErr w:type="gramEnd"/>
      <w:r w:rsidR="003269D1">
        <w:rPr>
          <w:rFonts w:ascii="Simplified Arabic" w:eastAsia="Times New Roman" w:hAnsi="Simplified Arabic" w:cs="Simplified Arabic" w:hint="cs"/>
          <w:sz w:val="36"/>
          <w:szCs w:val="36"/>
          <w:rtl/>
        </w:rPr>
        <w:t xml:space="preserve"> للطبع</w:t>
      </w:r>
    </w:p>
    <w:p w:rsidR="006C2F65" w:rsidRPr="00565960" w:rsidRDefault="006C2F65" w:rsidP="006C2F65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u w:val="single"/>
          <w:rtl/>
          <w:lang w:bidi="ar-IQ"/>
        </w:rPr>
      </w:pPr>
      <w:r w:rsidRPr="00565960">
        <w:rPr>
          <w:rFonts w:ascii="Simplified Arabic" w:hAnsi="Simplified Arabic" w:cs="Simplified Arabic"/>
          <w:sz w:val="36"/>
          <w:szCs w:val="36"/>
          <w:u w:val="single"/>
          <w:rtl/>
          <w:lang w:bidi="ar-IQ"/>
        </w:rPr>
        <w:t xml:space="preserve">المخطوطات المحققة </w:t>
      </w:r>
      <w:proofErr w:type="gramStart"/>
      <w:r w:rsidRPr="00565960">
        <w:rPr>
          <w:rFonts w:ascii="Simplified Arabic" w:hAnsi="Simplified Arabic" w:cs="Simplified Arabic"/>
          <w:sz w:val="36"/>
          <w:szCs w:val="36"/>
          <w:u w:val="single"/>
          <w:rtl/>
          <w:lang w:bidi="ar-IQ"/>
        </w:rPr>
        <w:t>والمطبوعة :</w:t>
      </w:r>
      <w:proofErr w:type="gramEnd"/>
    </w:p>
    <w:p w:rsidR="006C2F65" w:rsidRPr="00565960" w:rsidRDefault="006C2F65" w:rsidP="006C2F65">
      <w:pPr>
        <w:pStyle w:val="a4"/>
        <w:numPr>
          <w:ilvl w:val="0"/>
          <w:numId w:val="2"/>
        </w:numPr>
        <w:tabs>
          <w:tab w:val="left" w:pos="6944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6"/>
          <w:szCs w:val="36"/>
        </w:rPr>
      </w:pPr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تحقيق </w:t>
      </w:r>
      <w:proofErr w:type="gramStart"/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>مخطوطة :</w:t>
      </w:r>
      <w:proofErr w:type="gramEnd"/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تحرير الدرهم والمثقال للشيخ مصطفى الذهبي .</w:t>
      </w:r>
    </w:p>
    <w:p w:rsidR="006C2F65" w:rsidRPr="00565960" w:rsidRDefault="006C2F65" w:rsidP="006C2F65">
      <w:pPr>
        <w:pStyle w:val="a4"/>
        <w:numPr>
          <w:ilvl w:val="0"/>
          <w:numId w:val="2"/>
        </w:numPr>
        <w:tabs>
          <w:tab w:val="left" w:pos="6944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6"/>
          <w:szCs w:val="36"/>
        </w:rPr>
      </w:pPr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تحقيق </w:t>
      </w:r>
      <w:proofErr w:type="gramStart"/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>مخطوطة :</w:t>
      </w:r>
      <w:proofErr w:type="gramEnd"/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جواب </w:t>
      </w:r>
      <w:r w:rsidRPr="00565960">
        <w:rPr>
          <w:rFonts w:ascii="Simplified Arabic" w:eastAsia="Times New Roman" w:hAnsi="Simplified Arabic" w:cs="Simplified Arabic" w:hint="cs"/>
          <w:sz w:val="36"/>
          <w:szCs w:val="36"/>
          <w:rtl/>
        </w:rPr>
        <w:t>الإمام</w:t>
      </w:r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النووي عن الغنائم .</w:t>
      </w:r>
    </w:p>
    <w:p w:rsidR="006C2F65" w:rsidRPr="00565960" w:rsidRDefault="006C2F65" w:rsidP="006C2F65">
      <w:pPr>
        <w:pStyle w:val="a4"/>
        <w:numPr>
          <w:ilvl w:val="0"/>
          <w:numId w:val="2"/>
        </w:numPr>
        <w:tabs>
          <w:tab w:val="left" w:pos="6944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sz w:val="36"/>
          <w:szCs w:val="36"/>
          <w:rtl/>
        </w:rPr>
      </w:pPr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تحقيق مخطوطة : </w:t>
      </w:r>
      <w:r w:rsidRPr="00565960">
        <w:rPr>
          <w:rFonts w:ascii="Simplified Arabic" w:eastAsia="Times New Roman" w:hAnsi="Simplified Arabic" w:cs="Simplified Arabic" w:hint="cs"/>
          <w:sz w:val="36"/>
          <w:szCs w:val="36"/>
          <w:rtl/>
        </w:rPr>
        <w:t>أحكام</w:t>
      </w:r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r w:rsidRPr="00565960">
        <w:rPr>
          <w:rFonts w:ascii="Simplified Arabic" w:eastAsia="Times New Roman" w:hAnsi="Simplified Arabic" w:cs="Simplified Arabic" w:hint="cs"/>
          <w:sz w:val="36"/>
          <w:szCs w:val="36"/>
          <w:rtl/>
        </w:rPr>
        <w:t>الأراضي</w:t>
      </w:r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للعلامة </w:t>
      </w:r>
      <w:proofErr w:type="spellStart"/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>التهانوي</w:t>
      </w:r>
      <w:proofErr w:type="spellEnd"/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(قيد الطبع) .</w:t>
      </w:r>
    </w:p>
    <w:p w:rsidR="006C2F65" w:rsidRPr="00565960" w:rsidRDefault="006C2F65" w:rsidP="006C2F65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u w:val="single"/>
          <w:rtl/>
          <w:lang w:bidi="ar-IQ"/>
        </w:rPr>
      </w:pPr>
      <w:proofErr w:type="gramStart"/>
      <w:r w:rsidRPr="00565960">
        <w:rPr>
          <w:rFonts w:ascii="Simplified Arabic" w:hAnsi="Simplified Arabic" w:cs="Simplified Arabic" w:hint="cs"/>
          <w:sz w:val="36"/>
          <w:szCs w:val="36"/>
          <w:u w:val="single"/>
          <w:rtl/>
          <w:lang w:bidi="ar-IQ"/>
        </w:rPr>
        <w:t>الأبحاث</w:t>
      </w:r>
      <w:proofErr w:type="gramEnd"/>
      <w:r w:rsidRPr="00565960">
        <w:rPr>
          <w:rFonts w:ascii="Simplified Arabic" w:hAnsi="Simplified Arabic" w:cs="Simplified Arabic"/>
          <w:sz w:val="36"/>
          <w:szCs w:val="36"/>
          <w:u w:val="single"/>
          <w:rtl/>
          <w:lang w:bidi="ar-IQ"/>
        </w:rPr>
        <w:t xml:space="preserve"> </w:t>
      </w:r>
      <w:r w:rsidRPr="00565960">
        <w:rPr>
          <w:rFonts w:ascii="Simplified Arabic" w:hAnsi="Simplified Arabic" w:cs="Simplified Arabic" w:hint="cs"/>
          <w:sz w:val="36"/>
          <w:szCs w:val="36"/>
          <w:u w:val="single"/>
          <w:rtl/>
          <w:lang w:bidi="ar-IQ"/>
        </w:rPr>
        <w:t>المنشورة:</w:t>
      </w:r>
    </w:p>
    <w:p w:rsidR="006C2F65" w:rsidRPr="00565960" w:rsidRDefault="006C2F65" w:rsidP="006C2F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565960">
        <w:rPr>
          <w:rFonts w:ascii="Simplified Arabic" w:hAnsi="Simplified Arabic" w:cs="Simplified Arabic"/>
          <w:sz w:val="36"/>
          <w:szCs w:val="36"/>
          <w:rtl/>
          <w:lang w:bidi="ar-IQ"/>
        </w:rPr>
        <w:t>المحافظة على المال وتنميته في الاقتصاد الاسلامي .</w:t>
      </w:r>
    </w:p>
    <w:p w:rsidR="006C2F65" w:rsidRPr="003269D1" w:rsidRDefault="006C2F65" w:rsidP="003269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56596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نظرة ابن </w:t>
      </w:r>
      <w:r w:rsidRPr="0056596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أبي</w:t>
      </w:r>
      <w:r w:rsidRPr="0056596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الدنيا </w:t>
      </w:r>
      <w:r w:rsidRPr="0056596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إلى</w:t>
      </w:r>
      <w:r w:rsidRPr="0056596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الكسب </w:t>
      </w:r>
      <w:proofErr w:type="gramStart"/>
      <w:r w:rsidRPr="00565960">
        <w:rPr>
          <w:rFonts w:ascii="Simplified Arabic" w:hAnsi="Simplified Arabic" w:cs="Simplified Arabic"/>
          <w:sz w:val="36"/>
          <w:szCs w:val="36"/>
          <w:rtl/>
          <w:lang w:bidi="ar-IQ"/>
        </w:rPr>
        <w:t>ومصادره .</w:t>
      </w:r>
      <w:proofErr w:type="gramEnd"/>
    </w:p>
    <w:p w:rsidR="006C2F65" w:rsidRPr="00565960" w:rsidRDefault="006C2F65" w:rsidP="006C2F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آراء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العَزَفي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في وحدات الكيل الإسلامية . </w:t>
      </w:r>
    </w:p>
    <w:p w:rsidR="006C2F65" w:rsidRPr="00565960" w:rsidRDefault="006C2F65" w:rsidP="006C2F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565960">
        <w:rPr>
          <w:rFonts w:ascii="Simplified Arabic" w:hAnsi="Simplified Arabic" w:cs="Simplified Arabic"/>
          <w:sz w:val="36"/>
          <w:szCs w:val="36"/>
          <w:rtl/>
          <w:lang w:bidi="ar-IQ"/>
        </w:rPr>
        <w:t>الجوانب الاقتصادية والمالية في كتاب احسن التقاسيم للمقدسي .</w:t>
      </w:r>
    </w:p>
    <w:p w:rsidR="006C2F65" w:rsidRPr="00A94D79" w:rsidRDefault="006C2F65" w:rsidP="00A94D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56596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المكاسب في الفكر الاقتصادي </w:t>
      </w:r>
      <w:r w:rsidRPr="0056596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الإسلامي</w:t>
      </w:r>
      <w:r w:rsidRPr="0056596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.</w:t>
      </w:r>
    </w:p>
    <w:p w:rsidR="006C2F65" w:rsidRPr="00A94D79" w:rsidRDefault="006C2F65" w:rsidP="00A94D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56596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آراء</w:t>
      </w:r>
      <w:r w:rsidRPr="0056596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تاج الدين </w:t>
      </w:r>
      <w:proofErr w:type="spellStart"/>
      <w:r w:rsidRPr="00565960">
        <w:rPr>
          <w:rFonts w:ascii="Simplified Arabic" w:hAnsi="Simplified Arabic" w:cs="Simplified Arabic"/>
          <w:sz w:val="36"/>
          <w:szCs w:val="36"/>
          <w:rtl/>
          <w:lang w:bidi="ar-IQ"/>
        </w:rPr>
        <w:t>الفركاح</w:t>
      </w:r>
      <w:proofErr w:type="spellEnd"/>
      <w:r w:rsidRPr="0056596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في اموال الغنائم .</w:t>
      </w:r>
    </w:p>
    <w:p w:rsidR="006C2F65" w:rsidRPr="00A94D79" w:rsidRDefault="006C2F65" w:rsidP="00A94D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0F064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الكسب</w:t>
      </w:r>
      <w:r w:rsidRPr="000F064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0F0640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مقاصده</w:t>
      </w:r>
      <w:r w:rsidRPr="000F064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0F0640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واثره</w:t>
      </w:r>
      <w:r w:rsidRPr="000F064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0F0640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في</w:t>
      </w:r>
      <w:r w:rsidRPr="000F064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0F064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تنمية</w:t>
      </w:r>
      <w:r w:rsidRPr="000F064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0F064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المجتمع</w:t>
      </w:r>
      <w:r w:rsidRPr="000F064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.</w:t>
      </w:r>
    </w:p>
    <w:p w:rsidR="006C2F65" w:rsidRPr="00A94D79" w:rsidRDefault="006C2F65" w:rsidP="00A94D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56596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إنتاج</w:t>
      </w:r>
      <w:r w:rsidRPr="0056596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وتسويق نسيج الحرير في العراق في العصور </w:t>
      </w:r>
      <w:r w:rsidRPr="00565960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الإسلامية</w:t>
      </w:r>
      <w:r w:rsidRPr="00565960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.</w:t>
      </w:r>
    </w:p>
    <w:p w:rsidR="006C2F65" w:rsidRPr="005012FF" w:rsidRDefault="006C2F65" w:rsidP="005012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موقف المستشرقين من شخصية الرسول صلى الله عليه وسلم المستشرق غوستاف </w:t>
      </w:r>
      <w:proofErr w:type="spellStart"/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>لوبون</w:t>
      </w:r>
      <w:proofErr w:type="spellEnd"/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</w:t>
      </w:r>
      <w:proofErr w:type="spellStart"/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>إنموذجاً</w:t>
      </w:r>
      <w:proofErr w:type="spellEnd"/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 .</w:t>
      </w:r>
    </w:p>
    <w:p w:rsidR="006C2F65" w:rsidRPr="00565960" w:rsidRDefault="006C2F65" w:rsidP="006C2F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565960">
        <w:rPr>
          <w:rFonts w:ascii="Simplified Arabic" w:eastAsia="Times New Roman" w:hAnsi="Simplified Arabic" w:cs="Simplified Arabic"/>
          <w:sz w:val="36"/>
          <w:szCs w:val="36"/>
          <w:rtl/>
        </w:rPr>
        <w:t>الآثار الاقتصادية للجهاد عند ابن تومرت من خلال كتابه اعز ما يطلب .</w:t>
      </w:r>
    </w:p>
    <w:p w:rsidR="006C2F65" w:rsidRPr="003330A8" w:rsidRDefault="006C2F65" w:rsidP="003330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565960">
        <w:rPr>
          <w:rFonts w:ascii="Simplified Arabic" w:hAnsi="Simplified Arabic" w:cs="Simplified Arabic"/>
          <w:sz w:val="36"/>
          <w:szCs w:val="36"/>
          <w:rtl/>
        </w:rPr>
        <w:t>المصطلحات الاقتصادية في كتاب مشارق الأنوار للقاضي عياض (ت544ه) .</w:t>
      </w:r>
    </w:p>
    <w:p w:rsidR="006C2F65" w:rsidRPr="00565960" w:rsidRDefault="00DE0DE5" w:rsidP="006C2F65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u w:val="single"/>
          <w:rtl/>
          <w:lang w:bidi="ar-IQ"/>
        </w:rPr>
      </w:pPr>
      <w:r>
        <w:rPr>
          <w:rFonts w:ascii="Simplified Arabic" w:hAnsi="Simplified Arabic" w:cs="Simplified Arabic"/>
          <w:sz w:val="36"/>
          <w:szCs w:val="36"/>
          <w:u w:val="single"/>
          <w:rtl/>
          <w:lang w:bidi="ar-IQ"/>
        </w:rPr>
        <w:t>ال</w:t>
      </w:r>
      <w:r>
        <w:rPr>
          <w:rFonts w:ascii="Simplified Arabic" w:hAnsi="Simplified Arabic" w:cs="Simplified Arabic" w:hint="cs"/>
          <w:sz w:val="36"/>
          <w:szCs w:val="36"/>
          <w:u w:val="single"/>
          <w:rtl/>
          <w:lang w:bidi="ar-IQ"/>
        </w:rPr>
        <w:t>انشطة العلمية الاخرى</w:t>
      </w:r>
      <w:r w:rsidR="006C2F65" w:rsidRPr="00565960">
        <w:rPr>
          <w:rFonts w:ascii="Simplified Arabic" w:hAnsi="Simplified Arabic" w:cs="Simplified Arabic"/>
          <w:sz w:val="36"/>
          <w:szCs w:val="36"/>
          <w:u w:val="single"/>
          <w:rtl/>
          <w:lang w:bidi="ar-IQ"/>
        </w:rPr>
        <w:t xml:space="preserve"> :</w:t>
      </w:r>
    </w:p>
    <w:p w:rsidR="006C2F65" w:rsidRPr="003330A8" w:rsidRDefault="003330A8" w:rsidP="003330A8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3330A8">
        <w:rPr>
          <w:rFonts w:ascii="Simplified Arabic" w:hAnsi="Simplified Arabic" w:cs="Simplified Arabic" w:hint="cs"/>
          <w:sz w:val="36"/>
          <w:szCs w:val="36"/>
          <w:rtl/>
          <w:lang w:bidi="ar-IQ"/>
        </w:rPr>
        <w:t>شاركت في عدد من المؤتمرات داخل العراق وخارجه .</w:t>
      </w:r>
    </w:p>
    <w:p w:rsidR="006C2F65" w:rsidRPr="00DE0DE5" w:rsidRDefault="006C2F65" w:rsidP="00DE0DE5">
      <w:pPr>
        <w:spacing w:after="0" w:line="240" w:lineRule="auto"/>
        <w:rPr>
          <w:rFonts w:ascii="Simplified Arabic" w:eastAsia="Times New Roman" w:hAnsi="Simplified Arabic" w:cs="Simplified Arabic"/>
          <w:sz w:val="36"/>
          <w:szCs w:val="36"/>
          <w:lang w:bidi="ar-EG"/>
        </w:rPr>
      </w:pPr>
      <w:r w:rsidRPr="00DE0DE5">
        <w:rPr>
          <w:rFonts w:ascii="Simplified Arabic" w:eastAsia="Times New Roman" w:hAnsi="Simplified Arabic" w:cs="Simplified Arabic" w:hint="cs"/>
          <w:sz w:val="36"/>
          <w:szCs w:val="36"/>
          <w:rtl/>
          <w:lang w:bidi="ar-EG"/>
        </w:rPr>
        <w:t xml:space="preserve">الإشراف على عدد </w:t>
      </w:r>
      <w:r w:rsidR="00DE0DE5" w:rsidRPr="00DE0DE5">
        <w:rPr>
          <w:rFonts w:ascii="Simplified Arabic" w:eastAsia="Times New Roman" w:hAnsi="Simplified Arabic" w:cs="Simplified Arabic" w:hint="cs"/>
          <w:sz w:val="36"/>
          <w:szCs w:val="36"/>
          <w:rtl/>
          <w:lang w:bidi="ar-EG"/>
        </w:rPr>
        <w:t>من طلبة الدراسات العليا .</w:t>
      </w:r>
    </w:p>
    <w:p w:rsidR="006C2F65" w:rsidRDefault="006C2F65" w:rsidP="00DE0DE5">
      <w:pPr>
        <w:spacing w:after="0" w:line="240" w:lineRule="auto"/>
        <w:rPr>
          <w:rFonts w:ascii="Simplified Arabic" w:eastAsia="Times New Roman" w:hAnsi="Simplified Arabic" w:cs="Simplified Arabic" w:hint="cs"/>
          <w:sz w:val="36"/>
          <w:szCs w:val="36"/>
          <w:rtl/>
          <w:lang w:bidi="ar-EG"/>
        </w:rPr>
      </w:pPr>
      <w:r w:rsidRPr="00DE0DE5">
        <w:rPr>
          <w:rFonts w:ascii="Simplified Arabic" w:eastAsia="Times New Roman" w:hAnsi="Simplified Arabic" w:cs="Simplified Arabic"/>
          <w:sz w:val="36"/>
          <w:szCs w:val="36"/>
          <w:rtl/>
          <w:lang w:bidi="ar-EG"/>
        </w:rPr>
        <w:t>تق</w:t>
      </w:r>
      <w:r w:rsidRPr="00DE0DE5">
        <w:rPr>
          <w:rFonts w:ascii="Simplified Arabic" w:eastAsia="Times New Roman" w:hAnsi="Simplified Arabic" w:cs="Simplified Arabic" w:hint="cs"/>
          <w:sz w:val="36"/>
          <w:szCs w:val="36"/>
          <w:rtl/>
          <w:lang w:bidi="ar-EG"/>
        </w:rPr>
        <w:t>و</w:t>
      </w:r>
      <w:r w:rsidRPr="00DE0DE5">
        <w:rPr>
          <w:rFonts w:ascii="Simplified Arabic" w:eastAsia="Times New Roman" w:hAnsi="Simplified Arabic" w:cs="Simplified Arabic"/>
          <w:sz w:val="36"/>
          <w:szCs w:val="36"/>
          <w:rtl/>
          <w:lang w:bidi="ar-EG"/>
        </w:rPr>
        <w:t xml:space="preserve">يم </w:t>
      </w:r>
      <w:r w:rsidRPr="00DE0DE5">
        <w:rPr>
          <w:rFonts w:ascii="Simplified Arabic" w:eastAsia="Times New Roman" w:hAnsi="Simplified Arabic" w:cs="Simplified Arabic" w:hint="cs"/>
          <w:sz w:val="36"/>
          <w:szCs w:val="36"/>
          <w:rtl/>
          <w:lang w:bidi="ar-EG"/>
        </w:rPr>
        <w:t>أ</w:t>
      </w:r>
      <w:r w:rsidRPr="00DE0DE5">
        <w:rPr>
          <w:rFonts w:ascii="Simplified Arabic" w:eastAsia="Times New Roman" w:hAnsi="Simplified Arabic" w:cs="Simplified Arabic"/>
          <w:sz w:val="36"/>
          <w:szCs w:val="36"/>
          <w:rtl/>
          <w:lang w:bidi="ar-EG"/>
        </w:rPr>
        <w:t>بح</w:t>
      </w:r>
      <w:r w:rsidRPr="00DE0DE5">
        <w:rPr>
          <w:rFonts w:ascii="Simplified Arabic" w:eastAsia="Times New Roman" w:hAnsi="Simplified Arabic" w:cs="Simplified Arabic" w:hint="cs"/>
          <w:sz w:val="36"/>
          <w:szCs w:val="36"/>
          <w:rtl/>
          <w:lang w:bidi="ar-EG"/>
        </w:rPr>
        <w:t>ا</w:t>
      </w:r>
      <w:r w:rsidRPr="00DE0DE5">
        <w:rPr>
          <w:rFonts w:ascii="Simplified Arabic" w:eastAsia="Times New Roman" w:hAnsi="Simplified Arabic" w:cs="Simplified Arabic"/>
          <w:sz w:val="36"/>
          <w:szCs w:val="36"/>
          <w:rtl/>
          <w:lang w:bidi="ar-EG"/>
        </w:rPr>
        <w:t xml:space="preserve">ث ترقية </w:t>
      </w:r>
      <w:r w:rsidR="00DE0DE5">
        <w:rPr>
          <w:rFonts w:ascii="Simplified Arabic" w:eastAsia="Times New Roman" w:hAnsi="Simplified Arabic" w:cs="Simplified Arabic" w:hint="cs"/>
          <w:sz w:val="36"/>
          <w:szCs w:val="36"/>
          <w:rtl/>
          <w:lang w:bidi="ar-EG"/>
        </w:rPr>
        <w:t>لعدد من الجامعات .</w:t>
      </w:r>
    </w:p>
    <w:p w:rsidR="00E551AE" w:rsidRPr="00A1524C" w:rsidRDefault="00DE0DE5" w:rsidP="00A1524C">
      <w:pPr>
        <w:spacing w:after="0" w:line="240" w:lineRule="auto"/>
        <w:rPr>
          <w:rFonts w:ascii="Simplified Arabic" w:eastAsia="Times New Roman" w:hAnsi="Simplified Arabic" w:cs="Simplified Arabic"/>
          <w:sz w:val="36"/>
          <w:szCs w:val="36"/>
          <w:lang w:bidi="ar-EG"/>
        </w:rPr>
      </w:pPr>
      <w:r w:rsidRPr="00DE0DE5">
        <w:rPr>
          <w:rFonts w:ascii="Simplified Arabic" w:eastAsia="Times New Roman" w:hAnsi="Simplified Arabic" w:cs="Simplified Arabic" w:hint="cs"/>
          <w:sz w:val="36"/>
          <w:szCs w:val="36"/>
          <w:rtl/>
          <w:lang w:bidi="ar-EG"/>
        </w:rPr>
        <w:t>مناقشة</w:t>
      </w:r>
      <w:r w:rsidRPr="00DE0DE5">
        <w:rPr>
          <w:rFonts w:ascii="Simplified Arabic" w:eastAsia="Times New Roman" w:hAnsi="Simplified Arabic" w:cs="Simplified Arabic"/>
          <w:sz w:val="36"/>
          <w:szCs w:val="36"/>
          <w:rtl/>
          <w:lang w:bidi="ar-EG"/>
        </w:rPr>
        <w:t xml:space="preserve"> </w:t>
      </w:r>
      <w:r w:rsidRPr="00DE0DE5">
        <w:rPr>
          <w:rFonts w:ascii="Simplified Arabic" w:eastAsia="Times New Roman" w:hAnsi="Simplified Arabic" w:cs="Simplified Arabic" w:hint="cs"/>
          <w:sz w:val="36"/>
          <w:szCs w:val="36"/>
          <w:rtl/>
          <w:lang w:bidi="ar-EG"/>
        </w:rPr>
        <w:t>عدد من رسائل</w:t>
      </w:r>
      <w:r w:rsidRPr="00DE0DE5">
        <w:rPr>
          <w:rFonts w:ascii="Simplified Arabic" w:eastAsia="Times New Roman" w:hAnsi="Simplified Arabic" w:cs="Simplified Arabic"/>
          <w:sz w:val="36"/>
          <w:szCs w:val="36"/>
          <w:rtl/>
          <w:lang w:bidi="ar-EG"/>
        </w:rPr>
        <w:t xml:space="preserve"> </w:t>
      </w:r>
      <w:r w:rsidRPr="00DE0DE5">
        <w:rPr>
          <w:rFonts w:ascii="Simplified Arabic" w:eastAsia="Times New Roman" w:hAnsi="Simplified Arabic" w:cs="Simplified Arabic" w:hint="cs"/>
          <w:sz w:val="36"/>
          <w:szCs w:val="36"/>
          <w:rtl/>
          <w:lang w:bidi="ar-EG"/>
        </w:rPr>
        <w:t>الماجستي</w:t>
      </w:r>
      <w:bookmarkStart w:id="0" w:name="_GoBack"/>
      <w:bookmarkEnd w:id="0"/>
      <w:r w:rsidRPr="00DE0DE5">
        <w:rPr>
          <w:rFonts w:ascii="Simplified Arabic" w:eastAsia="Times New Roman" w:hAnsi="Simplified Arabic" w:cs="Simplified Arabic" w:hint="cs"/>
          <w:sz w:val="36"/>
          <w:szCs w:val="36"/>
          <w:rtl/>
          <w:lang w:bidi="ar-EG"/>
        </w:rPr>
        <w:t xml:space="preserve">ر </w:t>
      </w:r>
      <w:proofErr w:type="spellStart"/>
      <w:r w:rsidRPr="00DE0DE5">
        <w:rPr>
          <w:rFonts w:ascii="Simplified Arabic" w:eastAsia="Times New Roman" w:hAnsi="Simplified Arabic" w:cs="Simplified Arabic" w:hint="cs"/>
          <w:sz w:val="36"/>
          <w:szCs w:val="36"/>
          <w:rtl/>
          <w:lang w:bidi="ar-EG"/>
        </w:rPr>
        <w:t>وأطاريح</w:t>
      </w:r>
      <w:proofErr w:type="spellEnd"/>
      <w:r w:rsidRPr="00DE0DE5">
        <w:rPr>
          <w:rFonts w:ascii="Simplified Arabic" w:eastAsia="Times New Roman" w:hAnsi="Simplified Arabic" w:cs="Simplified Arabic" w:hint="cs"/>
          <w:sz w:val="36"/>
          <w:szCs w:val="36"/>
          <w:rtl/>
          <w:lang w:bidi="ar-EG"/>
        </w:rPr>
        <w:t xml:space="preserve"> دكتوراه</w:t>
      </w:r>
      <w:r w:rsidRPr="00DE0DE5">
        <w:rPr>
          <w:rFonts w:ascii="Simplified Arabic" w:eastAsia="Times New Roman" w:hAnsi="Simplified Arabic" w:cs="Simplified Arabic"/>
          <w:sz w:val="36"/>
          <w:szCs w:val="36"/>
          <w:rtl/>
          <w:lang w:bidi="ar-EG"/>
        </w:rPr>
        <w:t xml:space="preserve"> </w:t>
      </w:r>
      <w:r w:rsidRPr="00DE0DE5">
        <w:rPr>
          <w:rFonts w:ascii="Simplified Arabic" w:eastAsia="Times New Roman" w:hAnsi="Simplified Arabic" w:cs="Simplified Arabic" w:hint="cs"/>
          <w:sz w:val="36"/>
          <w:szCs w:val="36"/>
          <w:rtl/>
          <w:lang w:bidi="ar-EG"/>
        </w:rPr>
        <w:t>في</w:t>
      </w:r>
      <w:r w:rsidRPr="00DE0DE5">
        <w:rPr>
          <w:rFonts w:ascii="Simplified Arabic" w:eastAsia="Times New Roman" w:hAnsi="Simplified Arabic" w:cs="Simplified Arabic"/>
          <w:sz w:val="36"/>
          <w:szCs w:val="36"/>
          <w:rtl/>
          <w:lang w:bidi="ar-EG"/>
        </w:rPr>
        <w:t xml:space="preserve"> </w:t>
      </w:r>
      <w:r w:rsidRPr="00DE0DE5">
        <w:rPr>
          <w:rFonts w:ascii="Simplified Arabic" w:eastAsia="Times New Roman" w:hAnsi="Simplified Arabic" w:cs="Simplified Arabic" w:hint="cs"/>
          <w:sz w:val="36"/>
          <w:szCs w:val="36"/>
          <w:rtl/>
          <w:lang w:bidi="ar-EG"/>
        </w:rPr>
        <w:t>عدد من الجامعات العراقية .</w:t>
      </w:r>
    </w:p>
    <w:sectPr w:rsidR="00E551AE" w:rsidRPr="00A1524C" w:rsidSect="008E3530">
      <w:footerReference w:type="default" r:id="rId6"/>
      <w:pgSz w:w="11906" w:h="16838"/>
      <w:pgMar w:top="454" w:right="680" w:bottom="454" w:left="680" w:header="709" w:footer="709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39097985"/>
      <w:docPartObj>
        <w:docPartGallery w:val="Page Numbers (Bottom of Page)"/>
        <w:docPartUnique/>
      </w:docPartObj>
    </w:sdtPr>
    <w:sdtEndPr>
      <w:rPr>
        <w:rFonts w:ascii="Simplified Arabic" w:hAnsi="Simplified Arabic" w:cs="Simplified Arabic"/>
        <w:sz w:val="28"/>
        <w:szCs w:val="28"/>
      </w:rPr>
    </w:sdtEndPr>
    <w:sdtContent>
      <w:p w:rsidR="00250031" w:rsidRPr="00117BF3" w:rsidRDefault="002550D2">
        <w:pPr>
          <w:pStyle w:val="a3"/>
          <w:jc w:val="center"/>
          <w:rPr>
            <w:rFonts w:ascii="Simplified Arabic" w:hAnsi="Simplified Arabic" w:cs="Simplified Arabic"/>
            <w:sz w:val="28"/>
            <w:szCs w:val="28"/>
          </w:rPr>
        </w:pPr>
        <w:r w:rsidRPr="00117BF3">
          <w:rPr>
            <w:rFonts w:ascii="Simplified Arabic" w:hAnsi="Simplified Arabic" w:cs="Simplified Arabic"/>
            <w:sz w:val="28"/>
            <w:szCs w:val="28"/>
          </w:rPr>
          <w:fldChar w:fldCharType="begin"/>
        </w:r>
        <w:r w:rsidRPr="00117BF3">
          <w:rPr>
            <w:rFonts w:ascii="Simplified Arabic" w:hAnsi="Simplified Arabic" w:cs="Simplified Arabic"/>
            <w:sz w:val="28"/>
            <w:szCs w:val="28"/>
          </w:rPr>
          <w:instrText xml:space="preserve">PAGE   \* </w:instrText>
        </w:r>
        <w:r w:rsidRPr="00117BF3">
          <w:rPr>
            <w:rFonts w:ascii="Simplified Arabic" w:hAnsi="Simplified Arabic" w:cs="Simplified Arabic"/>
            <w:sz w:val="28"/>
            <w:szCs w:val="28"/>
          </w:rPr>
          <w:instrText>MERGEFORMAT</w:instrText>
        </w:r>
        <w:r w:rsidRPr="00117BF3">
          <w:rPr>
            <w:rFonts w:ascii="Simplified Arabic" w:hAnsi="Simplified Arabic" w:cs="Simplified Arabic"/>
            <w:sz w:val="28"/>
            <w:szCs w:val="28"/>
          </w:rPr>
          <w:fldChar w:fldCharType="separate"/>
        </w:r>
        <w:r w:rsidRPr="002550D2">
          <w:rPr>
            <w:rFonts w:ascii="Simplified Arabic" w:hAnsi="Simplified Arabic" w:cs="Simplified Arabic"/>
            <w:noProof/>
            <w:sz w:val="28"/>
            <w:szCs w:val="28"/>
            <w:rtl/>
            <w:lang w:val="ar-SA"/>
          </w:rPr>
          <w:t>2</w:t>
        </w:r>
        <w:r w:rsidRPr="00117BF3">
          <w:rPr>
            <w:rFonts w:ascii="Simplified Arabic" w:hAnsi="Simplified Arabic" w:cs="Simplified Arabic"/>
            <w:sz w:val="28"/>
            <w:szCs w:val="28"/>
          </w:rPr>
          <w:fldChar w:fldCharType="end"/>
        </w:r>
      </w:p>
    </w:sdtContent>
  </w:sdt>
  <w:p w:rsidR="00250031" w:rsidRDefault="002550D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317"/>
    <w:multiLevelType w:val="hybridMultilevel"/>
    <w:tmpl w:val="1032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5946"/>
    <w:multiLevelType w:val="hybridMultilevel"/>
    <w:tmpl w:val="2ED4F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4727"/>
    <w:multiLevelType w:val="hybridMultilevel"/>
    <w:tmpl w:val="B3C0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754CC"/>
    <w:multiLevelType w:val="hybridMultilevel"/>
    <w:tmpl w:val="E154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60012"/>
    <w:multiLevelType w:val="hybridMultilevel"/>
    <w:tmpl w:val="DA30F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76AF"/>
    <w:multiLevelType w:val="hybridMultilevel"/>
    <w:tmpl w:val="D1B0E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816D8"/>
    <w:multiLevelType w:val="hybridMultilevel"/>
    <w:tmpl w:val="1E805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65"/>
    <w:rsid w:val="002550D2"/>
    <w:rsid w:val="003269D1"/>
    <w:rsid w:val="003330A8"/>
    <w:rsid w:val="005012FF"/>
    <w:rsid w:val="006C2F65"/>
    <w:rsid w:val="009C1324"/>
    <w:rsid w:val="00A1524C"/>
    <w:rsid w:val="00A94D79"/>
    <w:rsid w:val="00BF750B"/>
    <w:rsid w:val="00DE0DE5"/>
    <w:rsid w:val="00E5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2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6C2F65"/>
  </w:style>
  <w:style w:type="paragraph" w:styleId="a4">
    <w:name w:val="List Paragraph"/>
    <w:basedOn w:val="a"/>
    <w:uiPriority w:val="34"/>
    <w:qFormat/>
    <w:rsid w:val="006C2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2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6C2F65"/>
  </w:style>
  <w:style w:type="paragraph" w:styleId="a4">
    <w:name w:val="List Paragraph"/>
    <w:basedOn w:val="a"/>
    <w:uiPriority w:val="34"/>
    <w:qFormat/>
    <w:rsid w:val="006C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2016-12-12T14:29:00Z</dcterms:created>
  <dcterms:modified xsi:type="dcterms:W3CDTF">2016-12-12T14:47:00Z</dcterms:modified>
</cp:coreProperties>
</file>