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B1" w:rsidRDefault="003875CA" w:rsidP="00643AB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44C63C1" wp14:editId="119BD1A3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1924050" cy="2190750"/>
            <wp:effectExtent l="0" t="0" r="0" b="0"/>
            <wp:wrapSquare wrapText="bothSides"/>
            <wp:docPr id="2" name="Picture 2" descr="https://lh4.googleusercontent.com/sPaQyZzCmjsfBvhBXwFadsfXjHk9k9j5-q057P8PVeC25ZsqkRo__AHd8LuxLOzQ2lftPICVBufbr-fVfzjVaY258sMpRmMIkeIRyFa2nvuZrjAhahjHTDAqYHpDMPfSVtRqa-sp5b5306_p8Tk0IQtw29e_6P0Qyz-oeWe3o1e_9ACHH9a0tvwzs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PaQyZzCmjsfBvhBXwFadsfXjHk9k9j5-q057P8PVeC25ZsqkRo__AHd8LuxLOzQ2lftPICVBufbr-fVfzjVaY258sMpRmMIkeIRyFa2nvuZrjAhahjHTDAqYHpDMPfSVtRqa-sp5b5306_p8Tk0IQtw29e_6P0Qyz-oeWe3o1e_9ACHH9a0tvwzsli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43AB1">
        <w:rPr>
          <w:rFonts w:ascii="Calibri" w:hAnsi="Calibri" w:cs="Calibri"/>
          <w:b/>
          <w:bCs/>
          <w:color w:val="000000"/>
          <w:sz w:val="28"/>
          <w:szCs w:val="28"/>
        </w:rPr>
        <w:t>Moustafa</w:t>
      </w:r>
      <w:proofErr w:type="spellEnd"/>
      <w:r w:rsidR="00643AB1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643AB1">
        <w:rPr>
          <w:rFonts w:ascii="Calibri" w:hAnsi="Calibri" w:cs="Calibri"/>
          <w:b/>
          <w:bCs/>
          <w:color w:val="000000"/>
          <w:sz w:val="28"/>
          <w:szCs w:val="28"/>
        </w:rPr>
        <w:t>halil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</w:p>
    <w:p w:rsidR="00643AB1" w:rsidRDefault="00643AB1" w:rsidP="00643AB1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color w:val="0070C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Birth Date</w:t>
      </w:r>
      <w:r>
        <w:rPr>
          <w:rFonts w:ascii="Calibri" w:hAnsi="Calibri" w:cs="Calibri"/>
          <w:color w:val="000000"/>
          <w:sz w:val="28"/>
          <w:szCs w:val="28"/>
        </w:rPr>
        <w:t>: 1 – Feb - 1977 </w:t>
      </w:r>
    </w:p>
    <w:p w:rsidR="003875CA" w:rsidRDefault="00643AB1" w:rsidP="00643AB1">
      <w:pPr>
        <w:pStyle w:val="NormalWeb"/>
        <w:spacing w:before="537" w:beforeAutospacing="0" w:after="0" w:afterAutospacing="0"/>
      </w:pPr>
      <w:proofErr w:type="gramStart"/>
      <w:r>
        <w:rPr>
          <w:rFonts w:ascii="Times" w:hAnsi="Times" w:cs="Times"/>
          <w:b/>
          <w:bCs/>
          <w:color w:val="595959"/>
          <w:sz w:val="28"/>
          <w:szCs w:val="28"/>
        </w:rPr>
        <w:t>p</w:t>
      </w:r>
      <w:r w:rsidR="003875CA">
        <w:rPr>
          <w:rFonts w:ascii="Times" w:hAnsi="Times" w:cs="Times"/>
          <w:b/>
          <w:bCs/>
          <w:color w:val="595959"/>
          <w:sz w:val="28"/>
          <w:szCs w:val="28"/>
        </w:rPr>
        <w:t>rofessor</w:t>
      </w:r>
      <w:proofErr w:type="gramEnd"/>
      <w:r w:rsidR="003875CA">
        <w:rPr>
          <w:rFonts w:ascii="Times" w:hAnsi="Times" w:cs="Times"/>
          <w:b/>
          <w:bCs/>
          <w:color w:val="595959"/>
          <w:sz w:val="28"/>
          <w:szCs w:val="28"/>
        </w:rPr>
        <w:t xml:space="preserve"> of the Arabic language  </w:t>
      </w:r>
      <w:r w:rsidR="003875CA">
        <w:rPr>
          <w:rFonts w:ascii="Times" w:hAnsi="Times" w:cs="Times"/>
          <w:b/>
          <w:bCs/>
          <w:color w:val="595959"/>
          <w:sz w:val="28"/>
          <w:szCs w:val="28"/>
        </w:rPr>
        <w:t xml:space="preserve">                                 </w:t>
      </w:r>
    </w:p>
    <w:p w:rsidR="003875CA" w:rsidRDefault="003875CA" w:rsidP="00643AB1">
      <w:pPr>
        <w:pStyle w:val="NormalWeb"/>
        <w:spacing w:before="537" w:beforeAutospacing="0" w:after="0" w:afterAutospacing="0"/>
      </w:pPr>
      <w:r>
        <w:rPr>
          <w:rFonts w:ascii="Times" w:hAnsi="Times" w:cs="Times"/>
          <w:b/>
          <w:bCs/>
          <w:color w:val="595959"/>
          <w:sz w:val="28"/>
          <w:szCs w:val="28"/>
        </w:rPr>
        <w:t>Hanoi National University IN Vietnam</w:t>
      </w:r>
      <w:r>
        <w:rPr>
          <w:rFonts w:ascii="Times" w:hAnsi="Times" w:cs="Times"/>
          <w:color w:val="FF0000"/>
          <w:sz w:val="28"/>
          <w:szCs w:val="28"/>
        </w:rPr>
        <w:t>. </w:t>
      </w:r>
    </w:p>
    <w:p w:rsidR="003875CA" w:rsidRDefault="003875CA" w:rsidP="00643AB1">
      <w:pPr>
        <w:pStyle w:val="NormalWeb"/>
        <w:spacing w:before="228" w:beforeAutospacing="0" w:after="0" w:afterAutospacing="0"/>
      </w:pPr>
      <w:r w:rsidRPr="00643AB1">
        <w:rPr>
          <w:rFonts w:ascii="Calibri" w:hAnsi="Calibri" w:cs="Calibri"/>
          <w:b/>
          <w:bCs/>
          <w:color w:val="000000"/>
          <w:sz w:val="28"/>
          <w:szCs w:val="28"/>
        </w:rPr>
        <w:t>PHONE</w:t>
      </w:r>
      <w:r>
        <w:rPr>
          <w:rFonts w:ascii="Calibri" w:hAnsi="Calibri" w:cs="Calibri"/>
          <w:color w:val="000000"/>
          <w:sz w:val="28"/>
          <w:szCs w:val="28"/>
        </w:rPr>
        <w:t>: 084-397004244.</w:t>
      </w:r>
    </w:p>
    <w:p w:rsidR="003875CA" w:rsidRDefault="003875CA" w:rsidP="00643AB1">
      <w:pPr>
        <w:pStyle w:val="NormalWeb"/>
        <w:spacing w:before="265" w:beforeAutospacing="0" w:after="0" w:afterAutospacing="0"/>
      </w:pPr>
      <w:r w:rsidRPr="00643AB1">
        <w:rPr>
          <w:rFonts w:ascii="Calibri" w:hAnsi="Calibri" w:cs="Calibri"/>
          <w:b/>
          <w:bCs/>
          <w:color w:val="000000"/>
          <w:sz w:val="28"/>
          <w:szCs w:val="28"/>
        </w:rPr>
        <w:t> EMAIL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hyperlink r:id="rId5" w:history="1">
        <w:r>
          <w:rPr>
            <w:rStyle w:val="Hyperlink"/>
            <w:rFonts w:ascii="Calibri" w:hAnsi="Calibri" w:cs="Calibri"/>
            <w:color w:val="1155CC"/>
            <w:sz w:val="28"/>
            <w:szCs w:val="28"/>
          </w:rPr>
          <w:t>Mostafahelil9@gmail.com</w:t>
        </w:r>
      </w:hyperlink>
    </w:p>
    <w:p w:rsidR="003875CA" w:rsidRDefault="00643AB1" w:rsidP="00643AB1">
      <w:pPr>
        <w:pStyle w:val="NormalWeb"/>
        <w:spacing w:before="265" w:beforeAutospacing="0" w:after="0" w:afterAutospacing="0"/>
      </w:pPr>
      <w:r>
        <w:rPr>
          <w:rFonts w:ascii="Calibri" w:hAnsi="Calibri" w:cs="Calibri"/>
          <w:color w:val="0000FF"/>
          <w:sz w:val="28"/>
          <w:szCs w:val="28"/>
        </w:rPr>
        <w:t xml:space="preserve">         </w:t>
      </w:r>
      <w:r w:rsidR="003875CA">
        <w:rPr>
          <w:rFonts w:ascii="Calibri" w:hAnsi="Calibri" w:cs="Calibri"/>
          <w:color w:val="0000FF"/>
          <w:sz w:val="28"/>
          <w:szCs w:val="28"/>
        </w:rPr>
        <w:t>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</w:t>
      </w:r>
      <w:r w:rsidR="003875CA">
        <w:rPr>
          <w:rFonts w:ascii="Calibri" w:hAnsi="Calibri" w:cs="Calibri"/>
          <w:b/>
          <w:bCs/>
          <w:color w:val="000000"/>
          <w:sz w:val="28"/>
          <w:szCs w:val="28"/>
        </w:rPr>
        <w:t>Nationality</w:t>
      </w:r>
      <w:r w:rsidR="003875CA">
        <w:rPr>
          <w:rFonts w:ascii="Calibri" w:hAnsi="Calibri" w:cs="Calibri"/>
          <w:color w:val="000000"/>
          <w:sz w:val="28"/>
          <w:szCs w:val="28"/>
        </w:rPr>
        <w:t>: Egyptian </w:t>
      </w:r>
    </w:p>
    <w:p w:rsidR="003875CA" w:rsidRPr="003875CA" w:rsidRDefault="003875CA" w:rsidP="003875CA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color w:val="0070C0"/>
          <w:sz w:val="40"/>
          <w:szCs w:val="40"/>
        </w:rPr>
      </w:pPr>
      <w:r>
        <w:rPr>
          <w:rFonts w:ascii="Times" w:hAnsi="Times" w:cs="Times"/>
          <w:b/>
          <w:bCs/>
          <w:color w:val="0070C0"/>
          <w:sz w:val="40"/>
          <w:szCs w:val="40"/>
        </w:rPr>
        <w:t>EDUCATION </w:t>
      </w:r>
    </w:p>
    <w:p w:rsidR="003875CA" w:rsidRDefault="003875CA" w:rsidP="00643AB1">
      <w:pPr>
        <w:pStyle w:val="NormalWeb"/>
        <w:spacing w:before="255" w:beforeAutospacing="0" w:after="0" w:afterAutospacing="0"/>
      </w:pPr>
      <w:r>
        <w:rPr>
          <w:rFonts w:ascii="Arial" w:hAnsi="Arial" w:cs="Arial"/>
          <w:color w:val="000000"/>
        </w:rPr>
        <w:t xml:space="preserve">∙ </w:t>
      </w:r>
      <w:r>
        <w:rPr>
          <w:rFonts w:ascii="Times" w:hAnsi="Times" w:cs="Times"/>
          <w:b/>
          <w:bCs/>
          <w:color w:val="000000"/>
        </w:rPr>
        <w:t xml:space="preserve">PHD in the Arabic Language (2014) </w:t>
      </w:r>
      <w:r>
        <w:rPr>
          <w:rFonts w:ascii="Calibri" w:hAnsi="Calibri" w:cs="Calibri"/>
          <w:color w:val="000000"/>
        </w:rPr>
        <w:t>PHD in Literature and criticism in the Arabic language – College of</w:t>
      </w:r>
      <w:proofErr w:type="gramStart"/>
      <w:r>
        <w:rPr>
          <w:rFonts w:ascii="Calibri" w:hAnsi="Calibri" w:cs="Calibri"/>
          <w:color w:val="000000"/>
        </w:rPr>
        <w:t>  Arabic</w:t>
      </w:r>
      <w:proofErr w:type="gramEnd"/>
      <w:r>
        <w:rPr>
          <w:rFonts w:ascii="Calibri" w:hAnsi="Calibri" w:cs="Calibri"/>
          <w:color w:val="000000"/>
        </w:rPr>
        <w:t xml:space="preserve"> Language </w:t>
      </w:r>
      <w:r w:rsidR="00643AB1">
        <w:rPr>
          <w:rFonts w:ascii="Times" w:hAnsi="Times" w:cs="Times"/>
          <w:color w:val="000000"/>
          <w:sz w:val="30"/>
          <w:szCs w:val="30"/>
        </w:rPr>
        <w:t>Al-</w:t>
      </w:r>
      <w:proofErr w:type="spellStart"/>
      <w:r w:rsidR="00643AB1">
        <w:rPr>
          <w:rFonts w:ascii="Times" w:hAnsi="Times" w:cs="Times"/>
          <w:color w:val="000000"/>
          <w:sz w:val="30"/>
          <w:szCs w:val="30"/>
        </w:rPr>
        <w:t>Azhar</w:t>
      </w:r>
      <w:proofErr w:type="spellEnd"/>
      <w:r w:rsidR="00643AB1">
        <w:rPr>
          <w:rFonts w:ascii="Times" w:hAnsi="Times" w:cs="Times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</w:rPr>
        <w:t>University – Egypt </w:t>
      </w:r>
    </w:p>
    <w:p w:rsidR="003875CA" w:rsidRDefault="003875CA" w:rsidP="003875CA">
      <w:pPr>
        <w:pStyle w:val="NormalWeb"/>
        <w:spacing w:before="210" w:beforeAutospacing="0" w:after="0" w:afterAutospacing="0"/>
      </w:pPr>
      <w:r>
        <w:rPr>
          <w:rFonts w:ascii="Arial" w:hAnsi="Arial" w:cs="Arial"/>
          <w:color w:val="000000"/>
          <w:sz w:val="30"/>
          <w:szCs w:val="30"/>
        </w:rPr>
        <w:t xml:space="preserve">∙ </w:t>
      </w:r>
      <w:r>
        <w:rPr>
          <w:rFonts w:ascii="Times" w:hAnsi="Times" w:cs="Times"/>
          <w:b/>
          <w:bCs/>
          <w:color w:val="000000"/>
          <w:sz w:val="30"/>
          <w:szCs w:val="30"/>
        </w:rPr>
        <w:t>General Diploma Degree in Education (2011) </w:t>
      </w:r>
    </w:p>
    <w:p w:rsidR="003875CA" w:rsidRDefault="003875CA" w:rsidP="003875C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Diploma in Education - KafrElshikh University - Egypt </w:t>
      </w:r>
    </w:p>
    <w:p w:rsidR="003875CA" w:rsidRDefault="003875CA" w:rsidP="00643AB1">
      <w:pPr>
        <w:pStyle w:val="NormalWeb"/>
        <w:spacing w:before="123" w:beforeAutospacing="0" w:after="0" w:afterAutospacing="0"/>
      </w:pPr>
      <w:r>
        <w:rPr>
          <w:rFonts w:ascii="Arial" w:hAnsi="Arial" w:cs="Arial"/>
          <w:color w:val="000000"/>
          <w:sz w:val="30"/>
          <w:szCs w:val="30"/>
        </w:rPr>
        <w:t xml:space="preserve">∙ </w:t>
      </w:r>
      <w:r>
        <w:rPr>
          <w:rFonts w:ascii="Times" w:hAnsi="Times" w:cs="Times"/>
          <w:b/>
          <w:bCs/>
          <w:color w:val="000000"/>
          <w:sz w:val="30"/>
          <w:szCs w:val="30"/>
        </w:rPr>
        <w:t>Master's Degree in Arabic Language (2004)</w:t>
      </w:r>
      <w:proofErr w:type="gramStart"/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Calibri" w:hAnsi="Calibri" w:cs="Calibri"/>
          <w:color w:val="000000"/>
        </w:rPr>
        <w:t>Literature</w:t>
      </w:r>
      <w:proofErr w:type="gramEnd"/>
      <w:r>
        <w:rPr>
          <w:rFonts w:ascii="Calibri" w:hAnsi="Calibri" w:cs="Calibri"/>
          <w:color w:val="000000"/>
        </w:rPr>
        <w:t xml:space="preserve"> and criticism in the Arabic language </w:t>
      </w:r>
      <w:r w:rsidR="00643AB1">
        <w:rPr>
          <w:rFonts w:ascii="Times" w:hAnsi="Times" w:cs="Times"/>
          <w:color w:val="000000"/>
          <w:sz w:val="30"/>
          <w:szCs w:val="30"/>
        </w:rPr>
        <w:t>Al-</w:t>
      </w:r>
      <w:proofErr w:type="spellStart"/>
      <w:r w:rsidR="00643AB1">
        <w:rPr>
          <w:rFonts w:ascii="Times" w:hAnsi="Times" w:cs="Times"/>
          <w:color w:val="000000"/>
          <w:sz w:val="30"/>
          <w:szCs w:val="30"/>
        </w:rPr>
        <w:t>Azhar</w:t>
      </w:r>
      <w:proofErr w:type="spellEnd"/>
      <w:r w:rsidR="00643AB1">
        <w:rPr>
          <w:rFonts w:ascii="Times" w:hAnsi="Times" w:cs="Times"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</w:rPr>
        <w:t xml:space="preserve">University – Egypt </w:t>
      </w:r>
      <w:r>
        <w:rPr>
          <w:rFonts w:ascii="Arial" w:hAnsi="Arial" w:cs="Arial"/>
          <w:color w:val="000000"/>
          <w:sz w:val="30"/>
          <w:szCs w:val="30"/>
        </w:rPr>
        <w:t>∙</w:t>
      </w:r>
    </w:p>
    <w:p w:rsidR="003875CA" w:rsidRDefault="003875CA" w:rsidP="003875CA">
      <w:pPr>
        <w:pStyle w:val="NormalWeb"/>
        <w:spacing w:before="123" w:beforeAutospacing="0" w:after="0" w:afterAutospacing="0"/>
      </w:pP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Fonts w:ascii="Times" w:hAnsi="Times" w:cs="Times"/>
          <w:b/>
          <w:bCs/>
          <w:color w:val="000000"/>
          <w:sz w:val="30"/>
          <w:szCs w:val="30"/>
        </w:rPr>
        <w:t>Bachelor Degree in the Arabic Language (1999) </w:t>
      </w:r>
    </w:p>
    <w:p w:rsidR="003875CA" w:rsidRDefault="003875CA" w:rsidP="003875CA">
      <w:pPr>
        <w:pStyle w:val="NormalWeb"/>
        <w:spacing w:before="14" w:beforeAutospacing="0" w:after="0" w:afterAutospacing="0"/>
      </w:pPr>
      <w:r>
        <w:rPr>
          <w:rFonts w:ascii="Calibri" w:hAnsi="Calibri" w:cs="Calibri"/>
          <w:color w:val="002060"/>
        </w:rPr>
        <w:t xml:space="preserve">General </w:t>
      </w:r>
      <w:r>
        <w:rPr>
          <w:rFonts w:ascii="Calibri" w:hAnsi="Calibri" w:cs="Calibri"/>
          <w:color w:val="000000"/>
        </w:rPr>
        <w:t>- College of Arabic Language – A</w:t>
      </w:r>
      <w:r w:rsidR="00643AB1">
        <w:rPr>
          <w:rFonts w:ascii="Calibri" w:hAnsi="Calibri" w:cs="Calibri"/>
          <w:color w:val="000000"/>
        </w:rPr>
        <w:t xml:space="preserve">l </w:t>
      </w:r>
      <w:proofErr w:type="spellStart"/>
      <w:r w:rsidR="00643AB1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zhar</w:t>
      </w:r>
      <w:proofErr w:type="spellEnd"/>
      <w:r>
        <w:rPr>
          <w:rFonts w:ascii="Calibri" w:hAnsi="Calibri" w:cs="Calibri"/>
          <w:color w:val="000000"/>
        </w:rPr>
        <w:t xml:space="preserve"> University – Egypt</w:t>
      </w:r>
      <w:proofErr w:type="gramStart"/>
      <w:r>
        <w:rPr>
          <w:rFonts w:ascii="Calibri" w:hAnsi="Calibri" w:cs="Calibri"/>
          <w:color w:val="00000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t>(</w:t>
      </w:r>
      <w:proofErr w:type="gramEnd"/>
      <w:r>
        <w:rPr>
          <w:rFonts w:ascii="Times" w:hAnsi="Times" w:cs="Times"/>
          <w:b/>
          <w:bCs/>
          <w:color w:val="000000"/>
          <w:sz w:val="30"/>
          <w:szCs w:val="30"/>
        </w:rPr>
        <w:t>1999) </w:t>
      </w:r>
    </w:p>
    <w:p w:rsidR="003875CA" w:rsidRDefault="003875CA" w:rsidP="003875CA">
      <w:pPr>
        <w:pStyle w:val="NormalWeb"/>
        <w:spacing w:before="151" w:beforeAutospacing="0" w:after="0" w:afterAutospacing="0"/>
      </w:pPr>
      <w:r>
        <w:rPr>
          <w:rFonts w:ascii="Times" w:hAnsi="Times" w:cs="Times"/>
          <w:b/>
          <w:bCs/>
          <w:color w:val="0070C0"/>
          <w:sz w:val="40"/>
          <w:szCs w:val="40"/>
        </w:rPr>
        <w:t>WORK EXPERIENCE </w:t>
      </w:r>
    </w:p>
    <w:p w:rsidR="003875CA" w:rsidRDefault="003875CA" w:rsidP="003875CA">
      <w:pPr>
        <w:pStyle w:val="NormalWeb"/>
        <w:spacing w:before="247" w:beforeAutospacing="0" w:after="0" w:afterAutospacing="0"/>
      </w:pPr>
      <w:r>
        <w:rPr>
          <w:rFonts w:ascii="Arial" w:hAnsi="Arial" w:cs="Arial"/>
          <w:color w:val="000000"/>
          <w:sz w:val="30"/>
          <w:szCs w:val="30"/>
        </w:rPr>
        <w:t xml:space="preserve">∙ </w:t>
      </w:r>
      <w:r>
        <w:rPr>
          <w:rFonts w:ascii="Times" w:hAnsi="Times" w:cs="Times"/>
          <w:color w:val="000000"/>
          <w:sz w:val="30"/>
          <w:szCs w:val="30"/>
        </w:rPr>
        <w:t>Professor of Arabic Language at Hanoi National</w:t>
      </w:r>
      <w:proofErr w:type="gramStart"/>
      <w:r>
        <w:rPr>
          <w:rFonts w:ascii="Times" w:hAnsi="Times" w:cs="Times"/>
          <w:color w:val="000000"/>
          <w:sz w:val="30"/>
          <w:szCs w:val="30"/>
        </w:rPr>
        <w:t>  University</w:t>
      </w:r>
      <w:proofErr w:type="gramEnd"/>
      <w:r>
        <w:rPr>
          <w:rFonts w:ascii="Times" w:hAnsi="Times" w:cs="Times"/>
          <w:color w:val="000000"/>
          <w:sz w:val="30"/>
          <w:szCs w:val="30"/>
        </w:rPr>
        <w:t xml:space="preserve">, College of Foreign Languages (Vietnam)  </w:t>
      </w:r>
      <w:r>
        <w:rPr>
          <w:rFonts w:ascii="Times" w:hAnsi="Times" w:cs="Times"/>
          <w:color w:val="737474"/>
          <w:sz w:val="30"/>
          <w:szCs w:val="30"/>
        </w:rPr>
        <w:t>(</w:t>
      </w:r>
      <w:r>
        <w:rPr>
          <w:rFonts w:ascii="Times" w:hAnsi="Times" w:cs="Times"/>
          <w:color w:val="000000"/>
          <w:sz w:val="26"/>
          <w:szCs w:val="26"/>
        </w:rPr>
        <w:t xml:space="preserve">2016 </w:t>
      </w:r>
      <w:r>
        <w:rPr>
          <w:rFonts w:ascii="Times" w:hAnsi="Times" w:cs="Times"/>
          <w:color w:val="737474"/>
          <w:sz w:val="30"/>
          <w:szCs w:val="30"/>
        </w:rPr>
        <w:t xml:space="preserve">&gt; </w:t>
      </w:r>
      <w:r>
        <w:rPr>
          <w:rFonts w:ascii="Times" w:hAnsi="Times" w:cs="Times"/>
          <w:color w:val="000000"/>
          <w:sz w:val="26"/>
          <w:szCs w:val="26"/>
        </w:rPr>
        <w:t>Present</w:t>
      </w:r>
      <w:r>
        <w:rPr>
          <w:rFonts w:ascii="Times" w:hAnsi="Times" w:cs="Times"/>
          <w:color w:val="737474"/>
          <w:sz w:val="30"/>
          <w:szCs w:val="30"/>
        </w:rPr>
        <w:t>) </w:t>
      </w:r>
    </w:p>
    <w:p w:rsidR="003875CA" w:rsidRDefault="003875CA" w:rsidP="003875CA">
      <w:pPr>
        <w:pStyle w:val="NormalWeb"/>
        <w:spacing w:before="268" w:beforeAutospacing="0" w:after="0" w:afterAutospacing="0"/>
      </w:pPr>
      <w:r>
        <w:rPr>
          <w:rFonts w:ascii="Arial" w:hAnsi="Arial" w:cs="Arial"/>
          <w:color w:val="000000"/>
          <w:sz w:val="30"/>
          <w:szCs w:val="30"/>
        </w:rPr>
        <w:t xml:space="preserve">∙ </w:t>
      </w:r>
      <w:r>
        <w:rPr>
          <w:rFonts w:ascii="Times" w:hAnsi="Times" w:cs="Times"/>
          <w:color w:val="000000"/>
          <w:sz w:val="30"/>
          <w:szCs w:val="30"/>
        </w:rPr>
        <w:t>Arabic teacher at Al-</w:t>
      </w:r>
      <w:proofErr w:type="spellStart"/>
      <w:r>
        <w:rPr>
          <w:rFonts w:ascii="Times" w:hAnsi="Times" w:cs="Times"/>
          <w:color w:val="000000"/>
          <w:sz w:val="30"/>
          <w:szCs w:val="30"/>
        </w:rPr>
        <w:t>Azhar</w:t>
      </w:r>
      <w:proofErr w:type="spellEnd"/>
      <w:r>
        <w:rPr>
          <w:rFonts w:ascii="Times" w:hAnsi="Times" w:cs="Times"/>
          <w:color w:val="000000"/>
          <w:sz w:val="30"/>
          <w:szCs w:val="30"/>
        </w:rPr>
        <w:t xml:space="preserve"> Al-Sharif High</w:t>
      </w:r>
      <w:r w:rsidR="00643AB1">
        <w:rPr>
          <w:rFonts w:ascii="Times" w:hAnsi="Times" w:cs="Times"/>
          <w:color w:val="000000"/>
          <w:sz w:val="30"/>
          <w:szCs w:val="30"/>
        </w:rPr>
        <w:t xml:space="preserve"> </w:t>
      </w:r>
      <w:r>
        <w:rPr>
          <w:rFonts w:ascii="Times" w:hAnsi="Times" w:cs="Times"/>
          <w:color w:val="000000"/>
          <w:sz w:val="30"/>
          <w:szCs w:val="30"/>
        </w:rPr>
        <w:t>School</w:t>
      </w:r>
      <w:proofErr w:type="gramStart"/>
      <w:r>
        <w:rPr>
          <w:rFonts w:ascii="Times" w:hAnsi="Times" w:cs="Times"/>
          <w:color w:val="000000"/>
          <w:sz w:val="30"/>
          <w:szCs w:val="30"/>
        </w:rPr>
        <w:t>  (</w:t>
      </w:r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2002 </w:t>
      </w:r>
      <w:r>
        <w:rPr>
          <w:rFonts w:ascii="Times" w:hAnsi="Times" w:cs="Times"/>
          <w:color w:val="000000"/>
          <w:sz w:val="30"/>
          <w:szCs w:val="30"/>
        </w:rPr>
        <w:t xml:space="preserve">&gt; </w:t>
      </w:r>
      <w:r>
        <w:rPr>
          <w:rFonts w:ascii="Times" w:hAnsi="Times" w:cs="Times"/>
          <w:color w:val="000000"/>
          <w:sz w:val="26"/>
          <w:szCs w:val="26"/>
        </w:rPr>
        <w:t>201</w:t>
      </w:r>
      <w:r>
        <w:rPr>
          <w:rFonts w:ascii="Times" w:hAnsi="Times" w:cs="Times"/>
          <w:color w:val="000000"/>
        </w:rPr>
        <w:t>6</w:t>
      </w:r>
      <w:r>
        <w:rPr>
          <w:rFonts w:ascii="Times" w:hAnsi="Times" w:cs="Times"/>
          <w:color w:val="000000"/>
          <w:sz w:val="30"/>
          <w:szCs w:val="30"/>
        </w:rPr>
        <w:t>) (Egypt)  </w:t>
      </w:r>
    </w:p>
    <w:p w:rsidR="003875CA" w:rsidRDefault="003875CA" w:rsidP="00643AB1">
      <w:pPr>
        <w:pStyle w:val="NormalWeb"/>
        <w:spacing w:before="175" w:beforeAutospacing="0" w:after="0" w:afterAutospacing="0"/>
      </w:pPr>
      <w:r>
        <w:rPr>
          <w:rFonts w:ascii="Arial" w:hAnsi="Arial" w:cs="Arial"/>
          <w:color w:val="000000"/>
          <w:sz w:val="30"/>
          <w:szCs w:val="30"/>
        </w:rPr>
        <w:t xml:space="preserve">∙ </w:t>
      </w:r>
      <w:r>
        <w:rPr>
          <w:rFonts w:ascii="Times" w:hAnsi="Times" w:cs="Times"/>
          <w:color w:val="000000"/>
          <w:sz w:val="30"/>
          <w:szCs w:val="30"/>
        </w:rPr>
        <w:t xml:space="preserve">Trainer at the Educational Training Department in </w:t>
      </w:r>
      <w:r w:rsidR="00643AB1">
        <w:rPr>
          <w:rFonts w:ascii="Times" w:hAnsi="Times" w:cs="Times"/>
          <w:color w:val="000000"/>
          <w:sz w:val="30"/>
          <w:szCs w:val="30"/>
        </w:rPr>
        <w:t>Al-</w:t>
      </w:r>
      <w:proofErr w:type="spellStart"/>
      <w:r w:rsidR="00643AB1">
        <w:rPr>
          <w:rFonts w:ascii="Times" w:hAnsi="Times" w:cs="Times"/>
          <w:color w:val="000000"/>
          <w:sz w:val="30"/>
          <w:szCs w:val="30"/>
        </w:rPr>
        <w:t>Azhar</w:t>
      </w:r>
      <w:proofErr w:type="spellEnd"/>
      <w:r w:rsidR="00643AB1">
        <w:rPr>
          <w:rFonts w:ascii="Times" w:hAnsi="Times" w:cs="Times"/>
          <w:color w:val="000000"/>
          <w:sz w:val="30"/>
          <w:szCs w:val="30"/>
        </w:rPr>
        <w:t xml:space="preserve"> </w:t>
      </w:r>
      <w:r>
        <w:rPr>
          <w:rFonts w:ascii="Times" w:hAnsi="Times" w:cs="Times"/>
          <w:color w:val="000000"/>
          <w:sz w:val="30"/>
          <w:szCs w:val="30"/>
        </w:rPr>
        <w:t>area of Alexandria (Egypt)</w:t>
      </w:r>
      <w:proofErr w:type="gramStart"/>
      <w:r>
        <w:rPr>
          <w:rFonts w:ascii="Times" w:hAnsi="Times" w:cs="Times"/>
          <w:color w:val="000000"/>
          <w:sz w:val="30"/>
          <w:szCs w:val="30"/>
        </w:rPr>
        <w:t>  (</w:t>
      </w:r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2014 </w:t>
      </w:r>
      <w:r>
        <w:rPr>
          <w:rFonts w:ascii="Times" w:hAnsi="Times" w:cs="Times"/>
          <w:color w:val="000000"/>
          <w:sz w:val="30"/>
          <w:szCs w:val="30"/>
        </w:rPr>
        <w:t xml:space="preserve">&gt; </w:t>
      </w:r>
      <w:r>
        <w:rPr>
          <w:rFonts w:ascii="Times" w:hAnsi="Times" w:cs="Times"/>
          <w:color w:val="000000"/>
          <w:sz w:val="26"/>
          <w:szCs w:val="26"/>
        </w:rPr>
        <w:t>2015</w:t>
      </w:r>
      <w:r>
        <w:rPr>
          <w:rFonts w:ascii="Times" w:hAnsi="Times" w:cs="Times"/>
          <w:color w:val="000000"/>
          <w:sz w:val="30"/>
          <w:szCs w:val="30"/>
        </w:rPr>
        <w:t>) </w:t>
      </w:r>
    </w:p>
    <w:p w:rsidR="003875CA" w:rsidRDefault="003875CA" w:rsidP="003875CA">
      <w:pPr>
        <w:pStyle w:val="NormalWeb"/>
        <w:spacing w:before="210" w:beforeAutospacing="0" w:after="0" w:afterAutospacing="0"/>
      </w:pPr>
      <w:r>
        <w:rPr>
          <w:rFonts w:ascii="Times" w:hAnsi="Times" w:cs="Times"/>
          <w:b/>
          <w:bCs/>
          <w:color w:val="0070C0"/>
          <w:sz w:val="40"/>
          <w:szCs w:val="40"/>
        </w:rPr>
        <w:t>COURSES AND TRAINING </w:t>
      </w:r>
    </w:p>
    <w:p w:rsidR="003875CA" w:rsidRDefault="003875CA" w:rsidP="00643AB1">
      <w:pPr>
        <w:pStyle w:val="NormalWeb"/>
        <w:spacing w:before="142" w:beforeAutospacing="0" w:after="0" w:afterAutospacing="0"/>
      </w:pPr>
      <w:r>
        <w:rPr>
          <w:rFonts w:ascii="Arial" w:hAnsi="Arial" w:cs="Arial"/>
          <w:color w:val="000000"/>
        </w:rPr>
        <w:t>.qualifying Arabic language teachers for Non-</w:t>
      </w:r>
      <w:r w:rsidR="00643AB1" w:rsidRPr="00643AB1">
        <w:rPr>
          <w:rFonts w:ascii="Arial" w:hAnsi="Arial" w:cs="Arial"/>
          <w:color w:val="000000"/>
        </w:rPr>
        <w:t xml:space="preserve"> </w:t>
      </w:r>
      <w:r w:rsidR="00643AB1">
        <w:rPr>
          <w:rFonts w:ascii="Arial" w:hAnsi="Arial" w:cs="Arial"/>
          <w:color w:val="000000"/>
        </w:rPr>
        <w:t>Arabic</w:t>
      </w:r>
      <w:bookmarkStart w:id="0" w:name="_GoBack"/>
      <w:bookmarkEnd w:id="0"/>
      <w:r w:rsidR="00643AB1">
        <w:rPr>
          <w:rFonts w:ascii="Arial" w:hAnsi="Arial" w:cs="Arial"/>
          <w:color w:val="000000"/>
        </w:rPr>
        <w:t xml:space="preserve"> speakers</w:t>
      </w:r>
    </w:p>
    <w:p w:rsidR="003875CA" w:rsidRDefault="00643AB1" w:rsidP="003875CA">
      <w:pPr>
        <w:pStyle w:val="NormalWeb"/>
        <w:spacing w:before="142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  <w:r w:rsidR="003875CA">
        <w:rPr>
          <w:rFonts w:ascii="Arial" w:hAnsi="Arial" w:cs="Arial"/>
          <w:color w:val="000000"/>
        </w:rPr>
        <w:t>(</w:t>
      </w:r>
      <w:proofErr w:type="gramStart"/>
      <w:r w:rsidR="003875CA">
        <w:rPr>
          <w:rFonts w:ascii="Arial" w:hAnsi="Arial" w:cs="Arial"/>
          <w:color w:val="000000"/>
        </w:rPr>
        <w:t>with</w:t>
      </w:r>
      <w:proofErr w:type="gramEnd"/>
      <w:r w:rsidR="003875CA">
        <w:rPr>
          <w:rFonts w:ascii="Arial" w:hAnsi="Arial" w:cs="Arial"/>
          <w:color w:val="000000"/>
        </w:rPr>
        <w:t xml:space="preserve"> a total of 180 hours) 2021. </w:t>
      </w:r>
    </w:p>
    <w:p w:rsidR="003875CA" w:rsidRDefault="003875CA" w:rsidP="003875CA">
      <w:pPr>
        <w:pStyle w:val="NormalWeb"/>
        <w:spacing w:before="142" w:beforeAutospacing="0" w:after="0" w:afterAutospacing="0"/>
      </w:pPr>
      <w:r>
        <w:rPr>
          <w:rFonts w:ascii="Arial" w:hAnsi="Arial" w:cs="Arial"/>
          <w:color w:val="000000"/>
        </w:rPr>
        <w:t xml:space="preserve">∙ </w:t>
      </w:r>
      <w:r>
        <w:rPr>
          <w:rFonts w:ascii="Calibri" w:hAnsi="Calibri" w:cs="Calibri"/>
          <w:color w:val="000000"/>
        </w:rPr>
        <w:t>A training course for teachers of Arabic language for non-native speakers King Abdullah Center for Arabic Studies 2018 (Saudi Arabia</w:t>
      </w:r>
      <w:proofErr w:type="gramStart"/>
      <w:r>
        <w:rPr>
          <w:rFonts w:ascii="Calibri" w:hAnsi="Calibri" w:cs="Calibri"/>
          <w:color w:val="000000"/>
        </w:rPr>
        <w:t xml:space="preserve">) </w:t>
      </w:r>
      <w:r>
        <w:rPr>
          <w:rFonts w:ascii="Arial" w:hAnsi="Arial" w:cs="Arial"/>
          <w:color w:val="000000"/>
          <w:sz w:val="32"/>
          <w:szCs w:val="32"/>
        </w:rPr>
        <w:t>. </w:t>
      </w:r>
      <w:proofErr w:type="gramEnd"/>
    </w:p>
    <w:p w:rsidR="003875CA" w:rsidRDefault="003875CA" w:rsidP="003875CA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>∙ </w:t>
      </w:r>
    </w:p>
    <w:p w:rsidR="003875CA" w:rsidRDefault="003875CA" w:rsidP="003875CA">
      <w:pPr>
        <w:pStyle w:val="NormalWeb"/>
        <w:spacing w:before="227" w:beforeAutospacing="0" w:after="0" w:afterAutospacing="0"/>
      </w:pPr>
      <w:r>
        <w:rPr>
          <w:rFonts w:ascii="Arial" w:hAnsi="Arial" w:cs="Arial"/>
          <w:color w:val="000000"/>
        </w:rPr>
        <w:lastRenderedPageBreak/>
        <w:t xml:space="preserve">∙ </w:t>
      </w:r>
      <w:r>
        <w:rPr>
          <w:rFonts w:ascii="Calibri" w:hAnsi="Calibri" w:cs="Calibri"/>
          <w:color w:val="000000"/>
        </w:rPr>
        <w:t>An educational course for Arabic language teachers from the Educational</w:t>
      </w:r>
      <w:proofErr w:type="gramStart"/>
      <w:r>
        <w:rPr>
          <w:rFonts w:ascii="Calibri" w:hAnsi="Calibri" w:cs="Calibri"/>
          <w:color w:val="000000"/>
        </w:rPr>
        <w:t>  Training</w:t>
      </w:r>
      <w:proofErr w:type="gramEnd"/>
      <w:r>
        <w:rPr>
          <w:rFonts w:ascii="Calibri" w:hAnsi="Calibri" w:cs="Calibri"/>
          <w:color w:val="000000"/>
        </w:rPr>
        <w:t xml:space="preserve"> Administration in Al-</w:t>
      </w:r>
      <w:proofErr w:type="spellStart"/>
      <w:r>
        <w:rPr>
          <w:rFonts w:ascii="Calibri" w:hAnsi="Calibri" w:cs="Calibri"/>
          <w:color w:val="000000"/>
        </w:rPr>
        <w:t>Azhar</w:t>
      </w:r>
      <w:proofErr w:type="spellEnd"/>
      <w:r>
        <w:rPr>
          <w:rFonts w:ascii="Calibri" w:hAnsi="Calibri" w:cs="Calibri"/>
          <w:color w:val="000000"/>
        </w:rPr>
        <w:t xml:space="preserve"> University. </w:t>
      </w:r>
    </w:p>
    <w:p w:rsidR="003875CA" w:rsidRDefault="003875CA" w:rsidP="003875CA">
      <w:pPr>
        <w:pStyle w:val="NormalWeb"/>
        <w:spacing w:before="220" w:beforeAutospacing="0" w:after="0" w:afterAutospacing="0"/>
      </w:pPr>
      <w:r>
        <w:rPr>
          <w:rFonts w:ascii="Arial" w:hAnsi="Arial" w:cs="Arial"/>
          <w:color w:val="000000"/>
        </w:rPr>
        <w:t xml:space="preserve">∙ </w:t>
      </w:r>
      <w:r>
        <w:rPr>
          <w:rFonts w:ascii="Calibri" w:hAnsi="Calibri" w:cs="Calibri"/>
          <w:color w:val="000000"/>
        </w:rPr>
        <w:t>TOT Course (Training of Trainers) From the National Authority for</w:t>
      </w:r>
      <w:proofErr w:type="gramStart"/>
      <w:r>
        <w:rPr>
          <w:rFonts w:ascii="Calibri" w:hAnsi="Calibri" w:cs="Calibri"/>
          <w:color w:val="000000"/>
        </w:rPr>
        <w:t>  Education</w:t>
      </w:r>
      <w:proofErr w:type="gramEnd"/>
      <w:r>
        <w:rPr>
          <w:rFonts w:ascii="Calibri" w:hAnsi="Calibri" w:cs="Calibri"/>
          <w:color w:val="000000"/>
        </w:rPr>
        <w:t xml:space="preserve"> Quality Assurance and Accreditation (NAQAAE) 2014. </w:t>
      </w:r>
    </w:p>
    <w:p w:rsidR="003875CA" w:rsidRDefault="003875CA" w:rsidP="003875CA">
      <w:pPr>
        <w:pStyle w:val="NormalWeb"/>
        <w:spacing w:before="218" w:beforeAutospacing="0" w:after="0" w:afterAutospacing="0"/>
      </w:pPr>
      <w:r>
        <w:rPr>
          <w:rFonts w:ascii="Arial" w:hAnsi="Arial" w:cs="Arial"/>
          <w:color w:val="000000"/>
        </w:rPr>
        <w:t xml:space="preserve">∙ </w:t>
      </w:r>
      <w:r>
        <w:rPr>
          <w:rFonts w:ascii="Calibri" w:hAnsi="Calibri" w:cs="Calibri"/>
          <w:color w:val="000000"/>
        </w:rPr>
        <w:t xml:space="preserve">Active Learning Course (40 hours) From </w:t>
      </w:r>
      <w:proofErr w:type="spellStart"/>
      <w:r>
        <w:rPr>
          <w:rFonts w:ascii="Calibri" w:hAnsi="Calibri" w:cs="Calibri"/>
          <w:color w:val="000000"/>
        </w:rPr>
        <w:t>Ain</w:t>
      </w:r>
      <w:proofErr w:type="spellEnd"/>
      <w:r>
        <w:rPr>
          <w:rFonts w:ascii="Calibri" w:hAnsi="Calibri" w:cs="Calibri"/>
          <w:color w:val="000000"/>
        </w:rPr>
        <w:t xml:space="preserve"> Shams University 2015. </w:t>
      </w:r>
      <w:r>
        <w:rPr>
          <w:rFonts w:ascii="Arial" w:hAnsi="Arial" w:cs="Arial"/>
          <w:color w:val="000000"/>
        </w:rPr>
        <w:t xml:space="preserve">∙ </w:t>
      </w:r>
      <w:r>
        <w:rPr>
          <w:rFonts w:ascii="Calibri" w:hAnsi="Calibri" w:cs="Calibri"/>
          <w:color w:val="000000"/>
        </w:rPr>
        <w:t xml:space="preserve">Diploma in Strategic Planning 2014 (50 credits) </w:t>
      </w:r>
      <w:proofErr w:type="spellStart"/>
      <w:r>
        <w:rPr>
          <w:rFonts w:ascii="Calibri" w:hAnsi="Calibri" w:cs="Calibri"/>
          <w:color w:val="000000"/>
        </w:rPr>
        <w:t>Ain</w:t>
      </w:r>
      <w:proofErr w:type="spellEnd"/>
      <w:r>
        <w:rPr>
          <w:rFonts w:ascii="Calibri" w:hAnsi="Calibri" w:cs="Calibri"/>
          <w:color w:val="000000"/>
        </w:rPr>
        <w:t xml:space="preserve"> Shams University. </w:t>
      </w:r>
    </w:p>
    <w:p w:rsidR="003875CA" w:rsidRDefault="003875CA" w:rsidP="003875CA">
      <w:pPr>
        <w:pStyle w:val="NormalWeb"/>
        <w:spacing w:before="45" w:beforeAutospacing="0" w:after="0" w:afterAutospacing="0"/>
      </w:pPr>
      <w:r>
        <w:rPr>
          <w:rFonts w:ascii="Arial" w:hAnsi="Arial" w:cs="Arial"/>
          <w:color w:val="000000"/>
        </w:rPr>
        <w:t xml:space="preserve">∙ </w:t>
      </w:r>
      <w:r>
        <w:rPr>
          <w:rFonts w:ascii="Calibri" w:hAnsi="Calibri" w:cs="Calibri"/>
          <w:color w:val="000000"/>
        </w:rPr>
        <w:t>Course 2TOT (Training of Trainers) 2014 (Training Package) From the</w:t>
      </w:r>
      <w:proofErr w:type="gramStart"/>
      <w:r>
        <w:rPr>
          <w:rFonts w:ascii="Calibri" w:hAnsi="Calibri" w:cs="Calibri"/>
          <w:color w:val="000000"/>
        </w:rPr>
        <w:t>  Faculty</w:t>
      </w:r>
      <w:proofErr w:type="gramEnd"/>
      <w:r>
        <w:rPr>
          <w:rFonts w:ascii="Calibri" w:hAnsi="Calibri" w:cs="Calibri"/>
          <w:color w:val="000000"/>
        </w:rPr>
        <w:t xml:space="preserve"> of Specific Education, Alexandria University. </w:t>
      </w:r>
    </w:p>
    <w:p w:rsidR="003875CA" w:rsidRDefault="003875CA" w:rsidP="003875CA">
      <w:pPr>
        <w:pStyle w:val="NormalWeb"/>
        <w:spacing w:before="225" w:beforeAutospacing="0" w:after="0" w:afterAutospacing="0"/>
      </w:pPr>
      <w:r>
        <w:rPr>
          <w:rFonts w:ascii="Arial" w:hAnsi="Arial" w:cs="Arial"/>
          <w:color w:val="000000"/>
        </w:rPr>
        <w:t xml:space="preserve">∙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course for preparing training cadres for master's and doctoral holders</w:t>
      </w:r>
    </w:p>
    <w:p w:rsidR="003875CA" w:rsidRDefault="003875CA" w:rsidP="003875CA">
      <w:pPr>
        <w:pStyle w:val="NormalWeb"/>
        <w:spacing w:before="537" w:beforeAutospacing="0" w:after="0" w:afterAutospacing="0"/>
      </w:pPr>
    </w:p>
    <w:p w:rsidR="003875CA" w:rsidRDefault="003875CA" w:rsidP="003875CA">
      <w:pPr>
        <w:pStyle w:val="NormalWeb"/>
        <w:spacing w:before="52" w:beforeAutospacing="0" w:after="0" w:afterAutospacing="0"/>
      </w:pPr>
    </w:p>
    <w:p w:rsidR="00FE5725" w:rsidRPr="003875CA" w:rsidRDefault="00643AB1" w:rsidP="003875CA">
      <w:pPr>
        <w:rPr>
          <w:rFonts w:hint="cs"/>
          <w:rtl/>
          <w:lang w:bidi="ar-EG"/>
        </w:rPr>
      </w:pPr>
    </w:p>
    <w:sectPr w:rsidR="00FE5725" w:rsidRPr="003875CA" w:rsidSect="003875CA"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97"/>
    <w:rsid w:val="00062397"/>
    <w:rsid w:val="003875CA"/>
    <w:rsid w:val="004E163D"/>
    <w:rsid w:val="00643AB1"/>
    <w:rsid w:val="00A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7EC651-0C60-40E4-BFB6-C730270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5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7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tafahelil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2</cp:revision>
  <dcterms:created xsi:type="dcterms:W3CDTF">2022-11-30T17:25:00Z</dcterms:created>
  <dcterms:modified xsi:type="dcterms:W3CDTF">2022-11-30T17:42:00Z</dcterms:modified>
</cp:coreProperties>
</file>