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96" w:rsidRPr="00A42BCD" w:rsidRDefault="00580F96" w:rsidP="00A42BCD">
      <w:pPr>
        <w:bidi/>
        <w:jc w:val="center"/>
        <w:rPr>
          <w:rFonts w:ascii="AGA Publishing" w:hAnsi="AGA Publishing"/>
          <w:color w:val="000000"/>
          <w:sz w:val="72"/>
          <w:szCs w:val="72"/>
          <w:u w:val="single"/>
          <w:rtl/>
          <w:lang w:bidi="ar-E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7" o:spid="_x0000_s1026" type="#_x0000_t75" alt="111" style="position:absolute;left:0;text-align:left;margin-left:-13.05pt;margin-top:-19.15pt;width:137.25pt;height:95.1pt;z-index:251660288;visibility:visible">
            <v:imagedata r:id="rId5" o:title="" croptop="2089f" cropbottom="2089f" blacklevel="1966f" grayscale="t"/>
          </v:shape>
        </w:pict>
      </w:r>
      <w:r>
        <w:rPr>
          <w:noProof/>
        </w:rPr>
        <w:pict>
          <v:shape id="صورة 25" o:spid="_x0000_s1027" type="#_x0000_t75" alt="111" style="position:absolute;left:0;text-align:left;margin-left:-13.05pt;margin-top:-16.05pt;width:137.35pt;height:95.15pt;z-index:251659264;visibility:visible">
            <v:imagedata r:id="rId6" o:title="" croptop="2089f" cropbottom="2089f" blacklevel="1966f" grayscale="t"/>
          </v:shape>
        </w:pict>
      </w:r>
      <w:r w:rsidRPr="00A42BCD">
        <w:rPr>
          <w:rFonts w:ascii="AGA Publishing" w:hAnsi="AGA Publishing" w:hint="eastAsia"/>
          <w:color w:val="000000"/>
          <w:sz w:val="72"/>
          <w:szCs w:val="72"/>
          <w:u w:val="single"/>
          <w:rtl/>
          <w:lang w:bidi="ar-EG"/>
        </w:rPr>
        <w:t>سيرة</w:t>
      </w:r>
      <w:r w:rsidRPr="00A42BCD">
        <w:rPr>
          <w:rFonts w:ascii="AGA Publishing" w:hAnsi="AGA Publishing"/>
          <w:color w:val="000000"/>
          <w:sz w:val="72"/>
          <w:szCs w:val="72"/>
          <w:u w:val="single"/>
          <w:rtl/>
          <w:lang w:bidi="ar-EG"/>
        </w:rPr>
        <w:t xml:space="preserve"> </w:t>
      </w:r>
      <w:r w:rsidRPr="00A42BCD">
        <w:rPr>
          <w:rFonts w:ascii="AGA Publishing" w:hAnsi="AGA Publishing" w:hint="eastAsia"/>
          <w:color w:val="000000"/>
          <w:sz w:val="72"/>
          <w:szCs w:val="72"/>
          <w:u w:val="single"/>
          <w:rtl/>
          <w:lang w:bidi="ar-EG"/>
        </w:rPr>
        <w:t>ذاتية</w:t>
      </w:r>
    </w:p>
    <w:p w:rsidR="00580F96" w:rsidRPr="00023176" w:rsidRDefault="00580F96" w:rsidP="00DE5289">
      <w:pPr>
        <w:bidi/>
        <w:rPr>
          <w:color w:val="000000"/>
          <w:sz w:val="26"/>
          <w:szCs w:val="28"/>
          <w:rtl/>
          <w:lang w:bidi="ar-EG"/>
        </w:rPr>
      </w:pPr>
    </w:p>
    <w:p w:rsidR="00580F96" w:rsidRDefault="00580F96" w:rsidP="00672A69">
      <w:pPr>
        <w:bidi/>
        <w:spacing w:before="40" w:after="40"/>
        <w:rPr>
          <w:rFonts w:ascii="FrankfurterHigD" w:hAnsi="FrankfurterHigD" w:cs="PT Bold Heading"/>
          <w:noProof/>
          <w:color w:val="000000"/>
          <w:w w:val="120"/>
          <w:sz w:val="30"/>
          <w:rtl/>
        </w:rPr>
      </w:pPr>
      <w:r>
        <w:rPr>
          <w:noProof/>
        </w:rPr>
        <w:pict>
          <v:roundrect id="_x0000_s1028" style="position:absolute;left:0;text-align:left;margin-left:-24.05pt;margin-top:6.65pt;width:530pt;height:21.65pt;flip:x;z-index:-251661312" arcsize=".5" fillcolor="black" strokeweight="2.25pt">
            <v:fill r:id="rId7" o:title="" type="pattern"/>
            <w10:wrap anchorx="page"/>
          </v:roundrect>
        </w:pict>
      </w:r>
      <w:r w:rsidRPr="00023176"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البيانات</w:t>
      </w:r>
      <w:r w:rsidRPr="00023176"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 w:rsidRPr="00023176"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الشخصية</w:t>
      </w:r>
    </w:p>
    <w:p w:rsidR="00580F96" w:rsidRPr="00023176" w:rsidRDefault="00580F96" w:rsidP="00C16D76">
      <w:pPr>
        <w:bidi/>
        <w:spacing w:before="40" w:after="40"/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</w:pP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خبير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فى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مجال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اللغة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العربية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لدى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الاتحاد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الدولى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للغة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العربية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ووزارة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التربية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والتعليم</w:t>
      </w: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المصرية</w:t>
      </w:r>
    </w:p>
    <w:tbl>
      <w:tblPr>
        <w:bidiVisual/>
        <w:tblW w:w="0" w:type="auto"/>
        <w:tblLook w:val="01E0"/>
      </w:tblPr>
      <w:tblGrid>
        <w:gridCol w:w="2047"/>
        <w:gridCol w:w="7808"/>
      </w:tblGrid>
      <w:tr w:rsidR="00580F96" w:rsidRPr="00023176" w:rsidTr="00D61A39">
        <w:tc>
          <w:tcPr>
            <w:tcW w:w="2047" w:type="dxa"/>
            <w:shd w:val="clear" w:color="auto" w:fill="CCCCCC"/>
          </w:tcPr>
          <w:p w:rsidR="00580F96" w:rsidRPr="00D61A39" w:rsidRDefault="00580F96" w:rsidP="00D61A39">
            <w:pPr>
              <w:bidi/>
              <w:ind w:right="172"/>
              <w:jc w:val="lowKashida"/>
              <w:rPr>
                <w:rFonts w:cs="AF_Unizah"/>
                <w:color w:val="000000"/>
                <w:sz w:val="2"/>
                <w:szCs w:val="2"/>
                <w:rtl/>
                <w:lang w:bidi="ar-EG"/>
              </w:rPr>
            </w:pPr>
            <w:r w:rsidRPr="00D61A39">
              <w:rPr>
                <w:rFonts w:cs="AF_Unizah"/>
                <w:color w:val="000000"/>
                <w:sz w:val="26"/>
                <w:szCs w:val="28"/>
                <w:rtl/>
                <w:lang w:bidi="ar-EG"/>
              </w:rPr>
              <w:t>الاسم</w:t>
            </w:r>
            <w:r w:rsidRPr="00D61A39">
              <w:rPr>
                <w:rFonts w:cs="AF_Unizah"/>
                <w:color w:val="000000"/>
                <w:sz w:val="26"/>
                <w:szCs w:val="28"/>
                <w:rtl/>
                <w:lang w:bidi="ar-EG"/>
              </w:rPr>
              <w:br/>
            </w:r>
          </w:p>
        </w:tc>
        <w:tc>
          <w:tcPr>
            <w:tcW w:w="7808" w:type="dxa"/>
          </w:tcPr>
          <w:p w:rsidR="00580F96" w:rsidRPr="00D61A39" w:rsidRDefault="00580F96" w:rsidP="00D61A39">
            <w:pPr>
              <w:bidi/>
              <w:spacing w:line="192" w:lineRule="auto"/>
              <w:rPr>
                <w:color w:val="000000"/>
                <w:sz w:val="26"/>
                <w:szCs w:val="28"/>
                <w:rtl/>
                <w:lang w:bidi="ar-EG"/>
              </w:rPr>
            </w:pPr>
            <w:r w:rsidRPr="00D61A39">
              <w:rPr>
                <w:b/>
                <w:bCs/>
                <w:color w:val="000000"/>
                <w:sz w:val="26"/>
                <w:szCs w:val="28"/>
                <w:rtl/>
              </w:rPr>
              <w:t>السيد حسن عبد العظيم حسن</w:t>
            </w:r>
          </w:p>
        </w:tc>
      </w:tr>
      <w:tr w:rsidR="00580F96" w:rsidRPr="00023176" w:rsidTr="00D61A39">
        <w:tc>
          <w:tcPr>
            <w:tcW w:w="2047" w:type="dxa"/>
            <w:shd w:val="clear" w:color="auto" w:fill="CCCCCC"/>
          </w:tcPr>
          <w:p w:rsidR="00580F96" w:rsidRPr="00D61A39" w:rsidRDefault="00580F96" w:rsidP="00D61A39">
            <w:pPr>
              <w:bidi/>
              <w:ind w:right="172"/>
              <w:jc w:val="lowKashida"/>
              <w:rPr>
                <w:rFonts w:cs="AF_Unizah"/>
                <w:color w:val="000000"/>
                <w:sz w:val="2"/>
                <w:szCs w:val="2"/>
                <w:rtl/>
                <w:lang w:bidi="ar-EG"/>
              </w:rPr>
            </w:pPr>
            <w:r w:rsidRPr="00D61A39">
              <w:rPr>
                <w:rFonts w:cs="AF_Unizah"/>
                <w:color w:val="000000"/>
                <w:sz w:val="26"/>
                <w:szCs w:val="28"/>
                <w:rtl/>
                <w:lang w:bidi="ar-EG"/>
              </w:rPr>
              <w:t>العمر</w:t>
            </w:r>
            <w:r w:rsidRPr="00D61A39">
              <w:rPr>
                <w:rFonts w:cs="AF_Unizah"/>
                <w:color w:val="000000"/>
                <w:sz w:val="26"/>
                <w:szCs w:val="28"/>
                <w:rtl/>
                <w:lang w:bidi="ar-EG"/>
              </w:rPr>
              <w:br/>
            </w:r>
          </w:p>
        </w:tc>
        <w:tc>
          <w:tcPr>
            <w:tcW w:w="7808" w:type="dxa"/>
            <w:vAlign w:val="center"/>
          </w:tcPr>
          <w:p w:rsidR="00580F96" w:rsidRPr="00D61A39" w:rsidRDefault="00580F96" w:rsidP="00D61A39">
            <w:pPr>
              <w:bidi/>
              <w:spacing w:line="192" w:lineRule="auto"/>
              <w:rPr>
                <w:b/>
                <w:bCs/>
                <w:color w:val="000000"/>
                <w:sz w:val="26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47</w:t>
            </w:r>
            <w:r w:rsidRPr="00D61A39">
              <w:rPr>
                <w:b/>
                <w:bCs/>
                <w:color w:val="000000"/>
                <w:sz w:val="26"/>
                <w:szCs w:val="28"/>
                <w:rtl/>
              </w:rPr>
              <w:t xml:space="preserve"> سنة</w:t>
            </w:r>
            <w:r>
              <w:rPr>
                <w:b/>
                <w:bCs/>
                <w:color w:val="000000"/>
                <w:sz w:val="26"/>
                <w:szCs w:val="28"/>
                <w:rtl/>
              </w:rPr>
              <w:t xml:space="preserve"> </w:t>
            </w:r>
          </w:p>
        </w:tc>
      </w:tr>
    </w:tbl>
    <w:p w:rsidR="00580F96" w:rsidRPr="00BF653F" w:rsidRDefault="00580F96" w:rsidP="00D7308C">
      <w:pPr>
        <w:bidi/>
        <w:spacing w:before="40" w:after="40"/>
        <w:rPr>
          <w:rFonts w:ascii="FrankfurterHigD" w:hAnsi="FrankfurterHigD" w:cs="Times New Roman"/>
          <w:noProof/>
          <w:color w:val="000000"/>
          <w:w w:val="120"/>
          <w:sz w:val="30"/>
          <w:rtl/>
        </w:rPr>
      </w:pPr>
      <w:r>
        <w:rPr>
          <w:noProof/>
          <w:rtl/>
        </w:rPr>
        <w:t xml:space="preserve"> </w:t>
      </w:r>
      <w:r w:rsidRPr="00185EE9">
        <w:rPr>
          <w:rFonts w:cs="Times New Roman"/>
          <w:b/>
          <w:bCs/>
          <w:sz w:val="32"/>
          <w:szCs w:val="32"/>
          <w:rtl/>
        </w:rPr>
        <w:t>الحالة الاجتماعية : متزوج</w:t>
      </w:r>
      <w:r>
        <w:rPr>
          <w:rFonts w:cs="Times New Roman"/>
          <w:b/>
          <w:bCs/>
          <w:sz w:val="32"/>
          <w:szCs w:val="32"/>
          <w:rtl/>
        </w:rPr>
        <w:t xml:space="preserve"> </w:t>
      </w:r>
      <w:r w:rsidRPr="00185EE9">
        <w:rPr>
          <w:rFonts w:cs="Times New Roman"/>
          <w:b/>
          <w:bCs/>
          <w:sz w:val="32"/>
          <w:szCs w:val="32"/>
          <w:rtl/>
        </w:rPr>
        <w:br/>
      </w:r>
      <w:r>
        <w:rPr>
          <w:rFonts w:cs="Times New Roman"/>
          <w:b/>
          <w:bCs/>
          <w:sz w:val="32"/>
          <w:szCs w:val="32"/>
          <w:rtl/>
        </w:rPr>
        <w:t xml:space="preserve"> </w:t>
      </w:r>
      <w:r w:rsidRPr="00185EE9">
        <w:rPr>
          <w:rFonts w:cs="Times New Roman"/>
          <w:b/>
          <w:bCs/>
          <w:sz w:val="32"/>
          <w:szCs w:val="32"/>
          <w:rtl/>
        </w:rPr>
        <w:t xml:space="preserve">الجنسية </w:t>
      </w:r>
      <w:r>
        <w:rPr>
          <w:rFonts w:cs="Times New Roman"/>
          <w:b/>
          <w:bCs/>
          <w:sz w:val="32"/>
          <w:szCs w:val="32"/>
          <w:rtl/>
        </w:rPr>
        <w:t xml:space="preserve">           </w:t>
      </w:r>
      <w:r w:rsidRPr="00185EE9">
        <w:rPr>
          <w:rFonts w:cs="Times New Roman"/>
          <w:b/>
          <w:bCs/>
          <w:sz w:val="32"/>
          <w:szCs w:val="32"/>
          <w:rtl/>
        </w:rPr>
        <w:t xml:space="preserve">: </w:t>
      </w:r>
      <w:r>
        <w:rPr>
          <w:rFonts w:cs="Times New Roman"/>
          <w:b/>
          <w:bCs/>
          <w:sz w:val="32"/>
          <w:szCs w:val="32"/>
          <w:rtl/>
        </w:rPr>
        <w:t>مصرى</w:t>
      </w:r>
      <w:r w:rsidRPr="00185EE9">
        <w:rPr>
          <w:rFonts w:cs="Times New Roman"/>
          <w:b/>
          <w:bCs/>
          <w:sz w:val="32"/>
          <w:szCs w:val="32"/>
          <w:rtl/>
        </w:rPr>
        <w:br/>
      </w:r>
      <w:r w:rsidRPr="00185EE9">
        <w:rPr>
          <w:rFonts w:cs="Times New Roman"/>
          <w:b/>
          <w:bCs/>
          <w:sz w:val="32"/>
          <w:szCs w:val="32"/>
          <w:rtl/>
          <w:lang w:bidi="ar-IQ"/>
        </w:rPr>
        <w:t xml:space="preserve">الديانة </w:t>
      </w:r>
      <w:r>
        <w:rPr>
          <w:rFonts w:cs="Times New Roman"/>
          <w:b/>
          <w:bCs/>
          <w:sz w:val="32"/>
          <w:szCs w:val="32"/>
          <w:rtl/>
          <w:lang w:bidi="ar-IQ"/>
        </w:rPr>
        <w:t xml:space="preserve">           </w:t>
      </w:r>
      <w:r w:rsidRPr="00185EE9">
        <w:rPr>
          <w:rFonts w:cs="Times New Roman"/>
          <w:b/>
          <w:bCs/>
          <w:sz w:val="32"/>
          <w:szCs w:val="32"/>
          <w:rtl/>
          <w:lang w:bidi="ar-IQ"/>
        </w:rPr>
        <w:t xml:space="preserve">   : مسلم</w:t>
      </w:r>
      <w:r>
        <w:rPr>
          <w:rFonts w:cs="Times New Roman"/>
          <w:b/>
          <w:bCs/>
          <w:sz w:val="32"/>
          <w:szCs w:val="32"/>
          <w:rtl/>
          <w:lang w:bidi="ar-IQ"/>
        </w:rPr>
        <w:t xml:space="preserve"> </w:t>
      </w:r>
      <w:r w:rsidRPr="00185EE9">
        <w:rPr>
          <w:rFonts w:cs="Times New Roman"/>
          <w:b/>
          <w:bCs/>
          <w:sz w:val="32"/>
          <w:szCs w:val="32"/>
          <w:rtl/>
          <w:lang w:bidi="ar-IQ"/>
        </w:rPr>
        <w:t xml:space="preserve"> </w:t>
      </w:r>
      <w:r w:rsidRPr="00185EE9">
        <w:rPr>
          <w:rFonts w:cs="Times New Roman"/>
          <w:b/>
          <w:bCs/>
          <w:sz w:val="32"/>
          <w:szCs w:val="32"/>
          <w:rtl/>
        </w:rPr>
        <w:br/>
      </w:r>
    </w:p>
    <w:p w:rsidR="00580F96" w:rsidRDefault="00580F96" w:rsidP="00BF653F">
      <w:pPr>
        <w:numPr>
          <w:ilvl w:val="0"/>
          <w:numId w:val="2"/>
        </w:numPr>
        <w:bidi/>
        <w:spacing w:line="168" w:lineRule="auto"/>
        <w:jc w:val="lowKashida"/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</w:pPr>
      <w:r w:rsidRPr="00023176">
        <w:rPr>
          <w:rFonts w:cs="SKR HEAD1"/>
          <w:color w:val="000000"/>
          <w:sz w:val="32"/>
          <w:szCs w:val="32"/>
          <w:rtl/>
        </w:rPr>
        <w:t>1-</w:t>
      </w:r>
      <w:r w:rsidRPr="00023176"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noProof/>
        </w:rPr>
        <w:pict>
          <v:roundrect id="_x0000_s1029" style="position:absolute;left:0;text-align:left;margin-left:-28pt;margin-top:2.65pt;width:530pt;height:21.65pt;flip:x;z-index:-251660288;mso-position-horizontal-relative:text;mso-position-vertical-relative:text" arcsize=".5" fillcolor="black" strokeweight="2.25pt">
            <v:fill r:id="rId7" o:title="" type="pattern"/>
            <w10:wrap anchorx="page"/>
          </v:roundrect>
        </w:pict>
      </w:r>
      <w:r w:rsidRPr="00023176"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المؤهلات</w:t>
      </w:r>
      <w:r w:rsidRPr="00023176"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 w:rsidRPr="00023176"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الدراسية</w:t>
      </w:r>
    </w:p>
    <w:p w:rsidR="00580F96" w:rsidRDefault="00580F96" w:rsidP="00D7308C">
      <w:pPr>
        <w:bidi/>
        <w:spacing w:before="40" w:after="40"/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</w:pPr>
      <w:r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>1</w:t>
      </w: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 xml:space="preserve"> - </w:t>
      </w:r>
      <w:r>
        <w:rPr>
          <w:rFonts w:ascii="FrankfurterHigD" w:hAnsi="FrankfurterHigD" w:cs="Times New Roman" w:hint="eastAsia"/>
          <w:noProof/>
          <w:color w:val="000000"/>
          <w:w w:val="120"/>
          <w:sz w:val="30"/>
          <w:rtl/>
          <w:lang w:bidi="ar-EG"/>
        </w:rPr>
        <w:t>ماجستير</w:t>
      </w: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>-</w:t>
      </w:r>
      <w:r>
        <w:rPr>
          <w:rFonts w:ascii="FrankfurterHigD" w:hAnsi="FrankfurterHigD" w:cs="Times New Roman" w:hint="eastAsia"/>
          <w:noProof/>
          <w:color w:val="000000"/>
          <w:w w:val="120"/>
          <w:sz w:val="30"/>
          <w:rtl/>
          <w:lang w:bidi="ar-EG"/>
        </w:rPr>
        <w:t>العلوم</w:t>
      </w: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Times New Roman" w:hint="eastAsia"/>
          <w:noProof/>
          <w:color w:val="000000"/>
          <w:w w:val="120"/>
          <w:sz w:val="30"/>
          <w:rtl/>
          <w:lang w:bidi="ar-EG"/>
        </w:rPr>
        <w:t>اللغوية</w:t>
      </w: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 xml:space="preserve">- </w:t>
      </w:r>
      <w:r>
        <w:rPr>
          <w:rFonts w:ascii="FrankfurterHigD" w:hAnsi="FrankfurterHigD" w:cs="Times New Roman" w:hint="eastAsia"/>
          <w:noProof/>
          <w:color w:val="000000"/>
          <w:w w:val="120"/>
          <w:sz w:val="30"/>
          <w:rtl/>
          <w:lang w:bidi="ar-EG"/>
        </w:rPr>
        <w:t>جامعة</w:t>
      </w: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Times New Roman" w:hint="eastAsia"/>
          <w:noProof/>
          <w:color w:val="000000"/>
          <w:w w:val="120"/>
          <w:sz w:val="30"/>
          <w:rtl/>
          <w:lang w:bidi="ar-EG"/>
        </w:rPr>
        <w:t>القاهرة</w:t>
      </w:r>
    </w:p>
    <w:p w:rsidR="00580F96" w:rsidRPr="00BF653F" w:rsidRDefault="00580F96" w:rsidP="00D05B3D">
      <w:pPr>
        <w:bidi/>
        <w:spacing w:before="40" w:after="40"/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</w:pP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>2-</w:t>
      </w:r>
      <w:r>
        <w:rPr>
          <w:rFonts w:ascii="FrankfurterHigD" w:hAnsi="FrankfurterHigD" w:cs="Times New Roman" w:hint="eastAsia"/>
          <w:noProof/>
          <w:color w:val="000000"/>
          <w:w w:val="120"/>
          <w:sz w:val="30"/>
          <w:rtl/>
          <w:lang w:bidi="ar-EG"/>
        </w:rPr>
        <w:t>تمهيدى</w:t>
      </w: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Times New Roman" w:hint="eastAsia"/>
          <w:noProof/>
          <w:color w:val="000000"/>
          <w:w w:val="120"/>
          <w:sz w:val="30"/>
          <w:rtl/>
          <w:lang w:bidi="ar-EG"/>
        </w:rPr>
        <w:t>ماجستير</w:t>
      </w: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>-</w:t>
      </w:r>
      <w:r>
        <w:rPr>
          <w:rFonts w:ascii="FrankfurterHigD" w:hAnsi="FrankfurterHigD" w:cs="Times New Roman" w:hint="eastAsia"/>
          <w:noProof/>
          <w:color w:val="000000"/>
          <w:w w:val="120"/>
          <w:sz w:val="30"/>
          <w:rtl/>
          <w:lang w:bidi="ar-EG"/>
        </w:rPr>
        <w:t>أصول</w:t>
      </w: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Times New Roman" w:hint="eastAsia"/>
          <w:noProof/>
          <w:color w:val="000000"/>
          <w:w w:val="120"/>
          <w:sz w:val="30"/>
          <w:rtl/>
          <w:lang w:bidi="ar-EG"/>
        </w:rPr>
        <w:t>التربية</w:t>
      </w: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>-</w:t>
      </w:r>
      <w:r>
        <w:rPr>
          <w:rFonts w:ascii="FrankfurterHigD" w:hAnsi="FrankfurterHigD" w:cs="Times New Roman" w:hint="eastAsia"/>
          <w:noProof/>
          <w:color w:val="000000"/>
          <w:w w:val="120"/>
          <w:sz w:val="30"/>
          <w:rtl/>
          <w:lang w:bidi="ar-EG"/>
        </w:rPr>
        <w:t>جامعة</w:t>
      </w: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 xml:space="preserve"> </w:t>
      </w:r>
      <w:r>
        <w:rPr>
          <w:rFonts w:ascii="FrankfurterHigD" w:hAnsi="FrankfurterHigD" w:cs="Times New Roman" w:hint="eastAsia"/>
          <w:noProof/>
          <w:color w:val="000000"/>
          <w:w w:val="120"/>
          <w:sz w:val="30"/>
          <w:rtl/>
          <w:lang w:bidi="ar-EG"/>
        </w:rPr>
        <w:t>الإسكندرية</w:t>
      </w:r>
      <w:r>
        <w:rPr>
          <w:rFonts w:ascii="FrankfurterHigD" w:hAnsi="FrankfurterHigD" w:cs="Times New Roman"/>
          <w:noProof/>
          <w:color w:val="000000"/>
          <w:w w:val="120"/>
          <w:sz w:val="30"/>
          <w:rtl/>
          <w:lang w:bidi="ar-EG"/>
        </w:rPr>
        <w:t xml:space="preserve">-2013 </w:t>
      </w:r>
    </w:p>
    <w:p w:rsidR="00580F96" w:rsidRPr="00023176" w:rsidRDefault="00580F96" w:rsidP="00124DCF">
      <w:pPr>
        <w:bidi/>
        <w:spacing w:line="168" w:lineRule="auto"/>
        <w:rPr>
          <w:rFonts w:cs="SKR HEAD1"/>
          <w:color w:val="000000"/>
          <w:sz w:val="32"/>
          <w:szCs w:val="32"/>
          <w:rtl/>
        </w:rPr>
      </w:pPr>
      <w:r>
        <w:rPr>
          <w:rFonts w:cs="SKR HEAD1"/>
          <w:color w:val="000000"/>
          <w:sz w:val="32"/>
          <w:szCs w:val="32"/>
          <w:rtl/>
        </w:rPr>
        <w:t>3</w:t>
      </w:r>
      <w:r w:rsidRPr="00023176">
        <w:rPr>
          <w:rFonts w:cs="SKR HEAD1"/>
          <w:color w:val="000000"/>
          <w:sz w:val="32"/>
          <w:szCs w:val="32"/>
          <w:rtl/>
        </w:rPr>
        <w:t>- ليسانس آداب – جامعة الإسكندرية – قسم اللغة العربية – 1993م.</w:t>
      </w:r>
    </w:p>
    <w:p w:rsidR="00580F96" w:rsidRPr="00023176" w:rsidRDefault="00580F96" w:rsidP="00D05B3D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  <w:r>
        <w:rPr>
          <w:rFonts w:cs="SKR HEAD1"/>
          <w:color w:val="000000"/>
          <w:sz w:val="32"/>
          <w:szCs w:val="32"/>
          <w:rtl/>
        </w:rPr>
        <w:t>4</w:t>
      </w:r>
      <w:r w:rsidRPr="00023176">
        <w:rPr>
          <w:rFonts w:cs="SKR HEAD1"/>
          <w:color w:val="000000"/>
          <w:sz w:val="32"/>
          <w:szCs w:val="32"/>
          <w:rtl/>
        </w:rPr>
        <w:t xml:space="preserve">- دبلوم المعهد العالى للدراسات الإسلامية – جامعة القاهرة – 2004م </w:t>
      </w:r>
      <w:r>
        <w:rPr>
          <w:rFonts w:cs="SKR HEAD1"/>
          <w:color w:val="000000"/>
          <w:sz w:val="32"/>
          <w:szCs w:val="32"/>
          <w:rtl/>
        </w:rPr>
        <w:t xml:space="preserve"> </w:t>
      </w:r>
    </w:p>
    <w:p w:rsidR="00580F96" w:rsidRPr="00023176" w:rsidRDefault="00580F96" w:rsidP="00124DCF">
      <w:pPr>
        <w:bidi/>
        <w:spacing w:line="168" w:lineRule="auto"/>
        <w:rPr>
          <w:rFonts w:cs="SKR HEAD1"/>
          <w:color w:val="000000"/>
          <w:sz w:val="32"/>
          <w:szCs w:val="32"/>
          <w:rtl/>
        </w:rPr>
      </w:pPr>
      <w:r>
        <w:rPr>
          <w:rFonts w:cs="SKR HEAD1"/>
          <w:color w:val="000000"/>
          <w:sz w:val="32"/>
          <w:szCs w:val="32"/>
          <w:rtl/>
        </w:rPr>
        <w:t>5</w:t>
      </w:r>
      <w:r w:rsidRPr="00023176">
        <w:rPr>
          <w:rFonts w:cs="SKR HEAD1"/>
          <w:color w:val="000000"/>
          <w:sz w:val="32"/>
          <w:szCs w:val="32"/>
          <w:rtl/>
        </w:rPr>
        <w:t>- الدبلوم العام فى التربية – جامعة الإسكندرية – 2006 – جيد</w:t>
      </w:r>
    </w:p>
    <w:p w:rsidR="00580F96" w:rsidRDefault="00580F96" w:rsidP="00D05B3D">
      <w:pPr>
        <w:bidi/>
        <w:spacing w:line="168" w:lineRule="auto"/>
        <w:rPr>
          <w:rFonts w:cs="SKR HEAD1"/>
          <w:color w:val="000000"/>
          <w:sz w:val="32"/>
          <w:szCs w:val="32"/>
          <w:rtl/>
        </w:rPr>
      </w:pPr>
      <w:r>
        <w:rPr>
          <w:rFonts w:cs="SKR HEAD1"/>
          <w:color w:val="000000"/>
          <w:sz w:val="32"/>
          <w:szCs w:val="32"/>
          <w:rtl/>
        </w:rPr>
        <w:t>6</w:t>
      </w:r>
      <w:r w:rsidRPr="00023176">
        <w:rPr>
          <w:rFonts w:cs="SKR HEAD1"/>
          <w:color w:val="000000"/>
          <w:sz w:val="32"/>
          <w:szCs w:val="32"/>
          <w:rtl/>
        </w:rPr>
        <w:t xml:space="preserve">- دبلوم التربية المهنية – جامعة الإسكندرية – </w:t>
      </w:r>
      <w:r>
        <w:rPr>
          <w:rFonts w:cs="SKR HEAD1"/>
          <w:color w:val="000000"/>
          <w:sz w:val="32"/>
          <w:szCs w:val="32"/>
          <w:rtl/>
        </w:rPr>
        <w:t xml:space="preserve">قسم التربية الخاصة </w:t>
      </w:r>
      <w:r w:rsidRPr="00023176">
        <w:rPr>
          <w:rFonts w:cs="SKR HEAD1"/>
          <w:color w:val="000000"/>
          <w:sz w:val="32"/>
          <w:szCs w:val="32"/>
          <w:rtl/>
        </w:rPr>
        <w:t xml:space="preserve">عام 2007م </w:t>
      </w:r>
      <w:r>
        <w:rPr>
          <w:rFonts w:cs="SKR HEAD1"/>
          <w:color w:val="000000"/>
          <w:sz w:val="32"/>
          <w:szCs w:val="32"/>
          <w:rtl/>
        </w:rPr>
        <w:t xml:space="preserve"> </w:t>
      </w:r>
    </w:p>
    <w:p w:rsidR="00580F96" w:rsidRPr="00023176" w:rsidRDefault="00580F96" w:rsidP="00D05B3D">
      <w:pPr>
        <w:bidi/>
        <w:spacing w:line="168" w:lineRule="auto"/>
        <w:rPr>
          <w:rFonts w:cs="SKR HEAD1"/>
          <w:color w:val="000000"/>
          <w:sz w:val="32"/>
          <w:szCs w:val="32"/>
          <w:rtl/>
        </w:rPr>
      </w:pPr>
      <w:r>
        <w:rPr>
          <w:rFonts w:cs="SKR HEAD1"/>
          <w:color w:val="000000"/>
          <w:sz w:val="32"/>
          <w:szCs w:val="32"/>
          <w:rtl/>
        </w:rPr>
        <w:t xml:space="preserve">7-الدبلوم الخاص في التربية-قسم أصول التربية-جامعة الإسكندرية 2009  </w:t>
      </w:r>
    </w:p>
    <w:p w:rsidR="00580F96" w:rsidRPr="00023176" w:rsidRDefault="00580F96" w:rsidP="00584582">
      <w:pPr>
        <w:bidi/>
        <w:spacing w:line="168" w:lineRule="auto"/>
        <w:rPr>
          <w:b/>
          <w:bCs/>
          <w:color w:val="000000"/>
          <w:szCs w:val="28"/>
          <w:rtl/>
        </w:rPr>
      </w:pPr>
      <w:r>
        <w:rPr>
          <w:rFonts w:cs="SKR HEAD1"/>
          <w:color w:val="000000"/>
          <w:sz w:val="32"/>
          <w:szCs w:val="32"/>
          <w:rtl/>
        </w:rPr>
        <w:t xml:space="preserve"> </w:t>
      </w:r>
    </w:p>
    <w:p w:rsidR="00580F96" w:rsidRPr="00023176" w:rsidRDefault="00580F96" w:rsidP="00BF653F">
      <w:pPr>
        <w:bidi/>
        <w:spacing w:before="40" w:after="40"/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</w:pPr>
      <w:r>
        <w:rPr>
          <w:noProof/>
        </w:rPr>
        <w:pict>
          <v:roundrect id="_x0000_s1030" style="position:absolute;left:0;text-align:left;margin-left:-28pt;margin-top:5.85pt;width:530pt;height:21.65pt;flip:x;z-index:-251659264" arcsize=".5" fillcolor="black" strokeweight="2.25pt">
            <v:fill r:id="rId7" o:title="" type="pattern"/>
            <w10:wrap anchorx="page"/>
          </v:roundrect>
        </w:pict>
      </w:r>
      <w:r w:rsidRPr="00023176"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الـدورات</w:t>
      </w:r>
    </w:p>
    <w:p w:rsidR="00580F96" w:rsidRPr="00023176" w:rsidRDefault="00580F96" w:rsidP="00306875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  <w:r w:rsidRPr="00023176">
        <w:rPr>
          <w:rFonts w:cs="SKR HEAD1"/>
          <w:color w:val="000000"/>
          <w:sz w:val="32"/>
          <w:szCs w:val="32"/>
          <w:rtl/>
        </w:rPr>
        <w:t xml:space="preserve">1- </w:t>
      </w:r>
      <w:r>
        <w:rPr>
          <w:rFonts w:cs="SKR HEAD1"/>
          <w:color w:val="000000"/>
          <w:sz w:val="32"/>
          <w:szCs w:val="32"/>
          <w:rtl/>
          <w:lang w:bidi="ar-EG"/>
        </w:rPr>
        <w:t>المؤتمر الدولى الخامس للغة العربية-دبى-            الإمارات(3-8مايو-2016)</w:t>
      </w:r>
    </w:p>
    <w:p w:rsidR="00580F96" w:rsidRPr="00023176" w:rsidRDefault="00580F96" w:rsidP="00D05B3D">
      <w:pPr>
        <w:bidi/>
        <w:spacing w:line="168" w:lineRule="auto"/>
        <w:rPr>
          <w:rFonts w:cs="SKR HEAD1"/>
          <w:color w:val="000000"/>
          <w:sz w:val="32"/>
          <w:szCs w:val="32"/>
          <w:rtl/>
        </w:rPr>
      </w:pPr>
      <w:r w:rsidRPr="00023176">
        <w:rPr>
          <w:rFonts w:cs="SKR HEAD1"/>
          <w:color w:val="000000"/>
          <w:sz w:val="32"/>
          <w:szCs w:val="32"/>
          <w:rtl/>
        </w:rPr>
        <w:t xml:space="preserve">2- </w:t>
      </w:r>
      <w:r>
        <w:rPr>
          <w:rFonts w:cs="SKR HEAD1"/>
          <w:color w:val="000000"/>
          <w:sz w:val="32"/>
          <w:szCs w:val="32"/>
          <w:rtl/>
        </w:rPr>
        <w:t xml:space="preserve"> دورة المعلم المحترف والسبورة الذكية والذكاءات المتعددة-  وزارة التربية والتعليم – مصر</w:t>
      </w:r>
    </w:p>
    <w:p w:rsidR="00580F96" w:rsidRDefault="00580F96" w:rsidP="00F27FB9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  <w:r w:rsidRPr="00023176">
        <w:rPr>
          <w:rFonts w:cs="SKR HEAD1"/>
          <w:color w:val="000000"/>
          <w:sz w:val="32"/>
          <w:szCs w:val="32"/>
          <w:rtl/>
        </w:rPr>
        <w:t xml:space="preserve">3-المشاركة فى برنامج المراجعة الداخلية لنظام الجودة والاعتماد التربوى للمؤسسات التعليمية حسب المواصفة 2000/ 9001 </w:t>
      </w:r>
      <w:r>
        <w:rPr>
          <w:rFonts w:cs="SKR HEAD1"/>
          <w:color w:val="000000"/>
          <w:sz w:val="32"/>
          <w:szCs w:val="32"/>
        </w:rPr>
        <w:t xml:space="preserve"> -</w:t>
      </w:r>
      <w:r w:rsidRPr="00023176">
        <w:rPr>
          <w:rFonts w:cs="SKR HEAD1"/>
          <w:color w:val="000000"/>
          <w:sz w:val="32"/>
          <w:szCs w:val="32"/>
        </w:rPr>
        <w:t xml:space="preserve">iso </w:t>
      </w:r>
      <w:r w:rsidRPr="00023176">
        <w:rPr>
          <w:rFonts w:cs="SKR HEAD1"/>
          <w:color w:val="000000"/>
          <w:sz w:val="32"/>
          <w:szCs w:val="32"/>
          <w:rtl/>
          <w:lang w:bidi="ar-EG"/>
        </w:rPr>
        <w:t xml:space="preserve"> (كلية التجارة جامعة المنصورة </w:t>
      </w:r>
      <w:r>
        <w:rPr>
          <w:rFonts w:cs="SKR HEAD1"/>
          <w:color w:val="000000"/>
          <w:sz w:val="32"/>
          <w:szCs w:val="32"/>
          <w:rtl/>
          <w:lang w:bidi="ar-EG"/>
        </w:rPr>
        <w:t>2007)</w:t>
      </w:r>
    </w:p>
    <w:p w:rsidR="00580F96" w:rsidRDefault="00580F96" w:rsidP="00F27FB9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  <w:r>
        <w:rPr>
          <w:rFonts w:cs="SKR HEAD1"/>
          <w:color w:val="000000"/>
          <w:sz w:val="32"/>
          <w:szCs w:val="32"/>
          <w:rtl/>
          <w:lang w:bidi="ar-EG"/>
        </w:rPr>
        <w:t>4-دورات فى صعوبات التعلم والتخاطب وعيوب الكلام،وتدريب المدربين والإشراف التربوى</w:t>
      </w:r>
    </w:p>
    <w:p w:rsidR="00580F96" w:rsidRDefault="00580F96" w:rsidP="00C46D3D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  <w:r>
        <w:rPr>
          <w:rFonts w:cs="SKR HEAD1"/>
          <w:color w:val="000000"/>
          <w:sz w:val="32"/>
          <w:szCs w:val="32"/>
          <w:rtl/>
          <w:lang w:bidi="ar-EG"/>
        </w:rPr>
        <w:t>5-مؤتمر الاعجاز العلمى للقران والسنة-</w:t>
      </w:r>
    </w:p>
    <w:p w:rsidR="00580F96" w:rsidRDefault="00580F96" w:rsidP="00086CB0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  <w:r>
        <w:rPr>
          <w:rFonts w:cs="SKR HEAD1"/>
          <w:color w:val="000000"/>
          <w:sz w:val="32"/>
          <w:szCs w:val="32"/>
          <w:rtl/>
          <w:lang w:bidi="ar-EG"/>
        </w:rPr>
        <w:t xml:space="preserve">   الهيئة العالمية للإعجاز العلمى-مكة المكرمة2010</w:t>
      </w:r>
    </w:p>
    <w:p w:rsidR="00580F96" w:rsidRDefault="00580F96" w:rsidP="00086CB0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  <w:r>
        <w:rPr>
          <w:rFonts w:cs="SKR HEAD1"/>
          <w:color w:val="000000"/>
          <w:sz w:val="32"/>
          <w:szCs w:val="32"/>
          <w:rtl/>
          <w:lang w:bidi="ar-EG"/>
        </w:rPr>
        <w:t xml:space="preserve">6-   </w:t>
      </w:r>
      <w:r>
        <w:rPr>
          <w:rFonts w:cs="SKR HEAD1"/>
          <w:color w:val="000000"/>
          <w:sz w:val="32"/>
          <w:szCs w:val="32"/>
          <w:lang w:bidi="ar-EG"/>
        </w:rPr>
        <w:t>ICDL</w:t>
      </w:r>
      <w:r>
        <w:rPr>
          <w:rFonts w:cs="SKR HEAD1"/>
          <w:color w:val="000000"/>
          <w:sz w:val="32"/>
          <w:szCs w:val="32"/>
          <w:rtl/>
          <w:lang w:bidi="ar-EG"/>
        </w:rPr>
        <w:t xml:space="preserve"> </w:t>
      </w:r>
      <w:r>
        <w:rPr>
          <w:rFonts w:cs="SKR HEAD1"/>
          <w:color w:val="000000"/>
          <w:sz w:val="32"/>
          <w:szCs w:val="32"/>
          <w:lang w:bidi="ar-EG"/>
        </w:rPr>
        <w:t xml:space="preserve"> </w:t>
      </w:r>
      <w:r>
        <w:rPr>
          <w:rFonts w:cs="SKR HEAD1"/>
          <w:color w:val="000000"/>
          <w:sz w:val="32"/>
          <w:szCs w:val="32"/>
          <w:rtl/>
          <w:lang w:bidi="ar-EG"/>
        </w:rPr>
        <w:t>-</w:t>
      </w:r>
      <w:r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  <w:t xml:space="preserve"> 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z w:val="27"/>
          <w:szCs w:val="27"/>
          <w:shd w:val="clear" w:color="auto" w:fill="FFFFFF"/>
        </w:rPr>
        <w:t>TOEFL</w:t>
      </w:r>
    </w:p>
    <w:p w:rsidR="00580F96" w:rsidRPr="00C46D3D" w:rsidRDefault="00580F96" w:rsidP="00086CB0">
      <w:pPr>
        <w:bidi/>
        <w:spacing w:line="168" w:lineRule="auto"/>
        <w:rPr>
          <w:rFonts w:cs="SKR HEAD1"/>
          <w:color w:val="000000"/>
          <w:sz w:val="32"/>
          <w:szCs w:val="32"/>
          <w:rtl/>
        </w:rPr>
      </w:pPr>
      <w:r>
        <w:rPr>
          <w:rFonts w:cs="Times New Roman"/>
          <w:b/>
          <w:bCs/>
          <w:sz w:val="32"/>
          <w:szCs w:val="32"/>
          <w:rtl/>
        </w:rPr>
        <w:t>7-</w:t>
      </w:r>
      <w:r w:rsidRPr="00185EE9">
        <w:rPr>
          <w:rFonts w:cs="Times New Roman"/>
          <w:b/>
          <w:bCs/>
          <w:sz w:val="32"/>
          <w:szCs w:val="32"/>
          <w:rtl/>
        </w:rPr>
        <w:t xml:space="preserve"> صدر</w:t>
      </w:r>
      <w:r>
        <w:rPr>
          <w:rFonts w:cs="Times New Roman"/>
          <w:b/>
          <w:bCs/>
          <w:sz w:val="32"/>
          <w:szCs w:val="32"/>
          <w:rtl/>
        </w:rPr>
        <w:t xml:space="preserve"> لى</w:t>
      </w:r>
      <w:r w:rsidRPr="00185EE9">
        <w:rPr>
          <w:rFonts w:cs="Times New Roman"/>
          <w:b/>
          <w:bCs/>
          <w:sz w:val="32"/>
          <w:szCs w:val="32"/>
          <w:rtl/>
        </w:rPr>
        <w:t xml:space="preserve"> كتاب</w:t>
      </w:r>
      <w:r>
        <w:rPr>
          <w:rFonts w:cs="Times New Roman"/>
          <w:b/>
          <w:bCs/>
          <w:sz w:val="32"/>
          <w:szCs w:val="32"/>
          <w:rtl/>
        </w:rPr>
        <w:t xml:space="preserve">  </w:t>
      </w:r>
      <w:r w:rsidRPr="00185EE9">
        <w:rPr>
          <w:rFonts w:cs="Times New Roman"/>
          <w:b/>
          <w:bCs/>
          <w:sz w:val="32"/>
          <w:szCs w:val="32"/>
          <w:rtl/>
        </w:rPr>
        <w:t xml:space="preserve"> </w:t>
      </w:r>
      <w:r>
        <w:rPr>
          <w:rFonts w:cs="Times New Roman"/>
          <w:b/>
          <w:bCs/>
          <w:sz w:val="32"/>
          <w:szCs w:val="32"/>
          <w:rtl/>
        </w:rPr>
        <w:t xml:space="preserve"> </w:t>
      </w:r>
      <w:r w:rsidRPr="00185EE9">
        <w:rPr>
          <w:rFonts w:cs="Times New Roman"/>
          <w:b/>
          <w:bCs/>
          <w:sz w:val="32"/>
          <w:szCs w:val="32"/>
          <w:rtl/>
        </w:rPr>
        <w:t xml:space="preserve"> </w:t>
      </w:r>
      <w:r>
        <w:rPr>
          <w:rFonts w:cs="Times New Roman"/>
          <w:b/>
          <w:bCs/>
          <w:sz w:val="32"/>
          <w:szCs w:val="32"/>
          <w:rtl/>
        </w:rPr>
        <w:t>بعنوان:(</w:t>
      </w:r>
      <w:r w:rsidRPr="00185EE9">
        <w:rPr>
          <w:rFonts w:cs="Times New Roman"/>
          <w:b/>
          <w:bCs/>
          <w:sz w:val="32"/>
          <w:szCs w:val="32"/>
          <w:rtl/>
        </w:rPr>
        <w:t xml:space="preserve"> </w:t>
      </w:r>
      <w:r>
        <w:rPr>
          <w:rFonts w:cs="Times New Roman"/>
          <w:b/>
          <w:bCs/>
          <w:sz w:val="32"/>
          <w:szCs w:val="32"/>
          <w:rtl/>
        </w:rPr>
        <w:t>النحو الميسر للطلاب والمعلمين</w:t>
      </w:r>
      <w:r>
        <w:rPr>
          <w:rFonts w:cs="SKR HEAD1"/>
          <w:color w:val="000000"/>
          <w:sz w:val="32"/>
          <w:szCs w:val="32"/>
          <w:rtl/>
        </w:rPr>
        <w:t>)</w:t>
      </w:r>
    </w:p>
    <w:p w:rsidR="00580F96" w:rsidRPr="00023176" w:rsidRDefault="00580F96" w:rsidP="00BF653F">
      <w:pPr>
        <w:bidi/>
        <w:spacing w:before="40" w:after="40"/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</w:pPr>
      <w:r>
        <w:rPr>
          <w:noProof/>
        </w:rPr>
        <w:pict>
          <v:roundrect id="_x0000_s1031" style="position:absolute;left:0;text-align:left;margin-left:-28pt;margin-top:2.9pt;width:530pt;height:21.65pt;flip:x;z-index:-251658240" arcsize=".5" fillcolor="black" strokeweight="2.25pt">
            <v:fill r:id="rId7" o:title="" type="pattern"/>
            <w10:wrap anchorx="page"/>
          </v:roundrect>
        </w:pict>
      </w:r>
      <w:r w:rsidRPr="00023176"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بيانات</w:t>
      </w:r>
      <w:r w:rsidRPr="00023176">
        <w:rPr>
          <w:rFonts w:ascii="FrankfurterHigD" w:hAnsi="FrankfurterHigD" w:cs="PT Bold Heading"/>
          <w:noProof/>
          <w:color w:val="000000"/>
          <w:w w:val="120"/>
          <w:sz w:val="30"/>
          <w:rtl/>
          <w:lang w:bidi="ar-EG"/>
        </w:rPr>
        <w:t xml:space="preserve"> </w:t>
      </w:r>
      <w:r w:rsidRPr="00023176">
        <w:rPr>
          <w:rFonts w:ascii="FrankfurterHigD" w:hAnsi="FrankfurterHigD" w:cs="PT Bold Heading" w:hint="eastAsia"/>
          <w:noProof/>
          <w:color w:val="000000"/>
          <w:w w:val="120"/>
          <w:sz w:val="30"/>
          <w:rtl/>
          <w:lang w:bidi="ar-EG"/>
        </w:rPr>
        <w:t>الاتصال</w:t>
      </w:r>
    </w:p>
    <w:p w:rsidR="00580F96" w:rsidRDefault="00580F96" w:rsidP="00D05B3D">
      <w:pPr>
        <w:bidi/>
        <w:spacing w:line="168" w:lineRule="auto"/>
        <w:rPr>
          <w:rFonts w:cs="SKR HEAD1"/>
          <w:color w:val="000000"/>
          <w:sz w:val="32"/>
          <w:szCs w:val="32"/>
          <w:rtl/>
        </w:rPr>
      </w:pPr>
      <w:r w:rsidRPr="00023176">
        <w:rPr>
          <w:rFonts w:cs="SKR HEAD1"/>
          <w:color w:val="000000"/>
          <w:sz w:val="32"/>
          <w:szCs w:val="32"/>
          <w:rtl/>
        </w:rPr>
        <w:t>التليفون</w:t>
      </w:r>
      <w:r w:rsidRPr="00023176">
        <w:rPr>
          <w:rFonts w:cs="SKR HEAD1"/>
          <w:color w:val="000000"/>
          <w:sz w:val="32"/>
          <w:szCs w:val="32"/>
          <w:rtl/>
        </w:rPr>
        <w:tab/>
        <w:t xml:space="preserve">: </w:t>
      </w:r>
      <w:r>
        <w:rPr>
          <w:rFonts w:cs="SKR HEAD1"/>
          <w:color w:val="000000"/>
          <w:sz w:val="32"/>
          <w:szCs w:val="32"/>
          <w:rtl/>
        </w:rPr>
        <w:t xml:space="preserve">          </w:t>
      </w:r>
      <w:r w:rsidRPr="00023176">
        <w:rPr>
          <w:rFonts w:cs="SKR HEAD1"/>
          <w:color w:val="000000"/>
          <w:sz w:val="32"/>
          <w:szCs w:val="32"/>
          <w:rtl/>
        </w:rPr>
        <w:t xml:space="preserve"> </w:t>
      </w:r>
      <w:r>
        <w:rPr>
          <w:rFonts w:cs="SKR HEAD1"/>
          <w:color w:val="000000"/>
          <w:sz w:val="32"/>
          <w:szCs w:val="32"/>
          <w:rtl/>
        </w:rPr>
        <w:t xml:space="preserve"> </w:t>
      </w:r>
      <w:r w:rsidRPr="00023176">
        <w:rPr>
          <w:rFonts w:cs="SKR HEAD1"/>
          <w:color w:val="000000"/>
          <w:sz w:val="32"/>
          <w:szCs w:val="32"/>
          <w:rtl/>
        </w:rPr>
        <w:t xml:space="preserve"> </w:t>
      </w:r>
      <w:r>
        <w:rPr>
          <w:rFonts w:cs="SKR HEAD1"/>
          <w:color w:val="000000"/>
          <w:sz w:val="32"/>
          <w:szCs w:val="32"/>
          <w:rtl/>
        </w:rPr>
        <w:t xml:space="preserve">  </w:t>
      </w:r>
      <w:r>
        <w:rPr>
          <w:rFonts w:cs="SKR HEAD1"/>
          <w:color w:val="000000"/>
          <w:sz w:val="32"/>
          <w:szCs w:val="32"/>
          <w:rtl/>
          <w:lang w:bidi="ar-EG"/>
        </w:rPr>
        <w:t xml:space="preserve"> 01121501151-01094973325</w:t>
      </w:r>
    </w:p>
    <w:p w:rsidR="00580F96" w:rsidRDefault="00580F96" w:rsidP="00D05B3D">
      <w:pPr>
        <w:bidi/>
        <w:spacing w:line="168" w:lineRule="auto"/>
        <w:rPr>
          <w:rFonts w:cs="SKR HEAD1"/>
          <w:color w:val="000000"/>
          <w:sz w:val="32"/>
          <w:szCs w:val="32"/>
          <w:rtl/>
        </w:rPr>
      </w:pPr>
    </w:p>
    <w:p w:rsidR="00580F96" w:rsidRDefault="00580F96" w:rsidP="004C32A7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  <w:r>
        <w:rPr>
          <w:rFonts w:cs="SKR HEAD1"/>
          <w:color w:val="000000"/>
          <w:sz w:val="32"/>
          <w:szCs w:val="32"/>
          <w:rtl/>
        </w:rPr>
        <w:t>البريد الالكترونى:</w:t>
      </w:r>
      <w:r>
        <w:rPr>
          <w:rFonts w:cs="SKR HEAD1"/>
          <w:color w:val="000000"/>
          <w:sz w:val="32"/>
          <w:szCs w:val="32"/>
        </w:rPr>
        <w:t>saidz82273@gmail.com</w:t>
      </w:r>
    </w:p>
    <w:p w:rsidR="00580F96" w:rsidRDefault="00580F96" w:rsidP="00D05B3D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</w:p>
    <w:p w:rsidR="00580F96" w:rsidRDefault="00580F96" w:rsidP="00D7308C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  <w:r>
        <w:rPr>
          <w:rFonts w:cs="SKR HEAD1"/>
          <w:color w:val="000000"/>
          <w:sz w:val="32"/>
          <w:szCs w:val="32"/>
          <w:lang w:bidi="ar-EG"/>
        </w:rPr>
        <w:t xml:space="preserve"> </w:t>
      </w:r>
      <w:r>
        <w:rPr>
          <w:rFonts w:cs="SKR HEAD1"/>
          <w:color w:val="000000"/>
          <w:sz w:val="32"/>
          <w:szCs w:val="32"/>
          <w:rtl/>
          <w:lang w:bidi="ar-EG"/>
        </w:rPr>
        <w:t>الفيسبوك:السيد عبد العظيم</w:t>
      </w:r>
    </w:p>
    <w:p w:rsidR="00580F96" w:rsidRDefault="00580F96" w:rsidP="00D7308C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  <w:r>
        <w:rPr>
          <w:rFonts w:cs="SKR HEAD1"/>
          <w:color w:val="000000"/>
          <w:sz w:val="32"/>
          <w:szCs w:val="32"/>
          <w:rtl/>
          <w:lang w:bidi="ar-EG"/>
        </w:rPr>
        <w:t xml:space="preserve">            اللغة العربية لطلاب الثانوية العامة</w:t>
      </w:r>
    </w:p>
    <w:p w:rsidR="00580F96" w:rsidRDefault="00580F96" w:rsidP="00D05B3D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</w:p>
    <w:p w:rsidR="00580F96" w:rsidRPr="00086CB0" w:rsidRDefault="00580F96" w:rsidP="00086CB0">
      <w:pPr>
        <w:bidi/>
        <w:spacing w:line="168" w:lineRule="auto"/>
        <w:rPr>
          <w:rFonts w:cs="SKR HEAD1"/>
          <w:color w:val="000000"/>
          <w:sz w:val="32"/>
          <w:szCs w:val="32"/>
          <w:rtl/>
          <w:lang w:bidi="ar-EG"/>
        </w:rPr>
      </w:pPr>
      <w:r>
        <w:rPr>
          <w:rFonts w:cs="SKR HEAD1"/>
          <w:color w:val="000000"/>
          <w:sz w:val="32"/>
          <w:szCs w:val="32"/>
          <w:rtl/>
          <w:lang w:bidi="ar-EG"/>
        </w:rPr>
        <w:t>تويتر:</w:t>
      </w:r>
      <w:r w:rsidRPr="00086CB0">
        <w:t xml:space="preserve"> </w:t>
      </w:r>
      <w:r w:rsidRPr="00086CB0">
        <w:rPr>
          <w:rFonts w:cs="SKR HEAD1"/>
          <w:color w:val="000000"/>
          <w:sz w:val="32"/>
          <w:szCs w:val="32"/>
          <w:lang w:bidi="ar-EG"/>
        </w:rPr>
        <w:t>https://twitter.com/SaidElazim</w:t>
      </w:r>
    </w:p>
    <w:sectPr w:rsidR="00580F96" w:rsidRPr="00086CB0" w:rsidSect="0044010F">
      <w:pgSz w:w="11907" w:h="16840" w:code="9"/>
      <w:pgMar w:top="1134" w:right="1134" w:bottom="381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 Publishing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FrankfurterHig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Uniza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KR HEAD1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EA2"/>
    <w:multiLevelType w:val="hybridMultilevel"/>
    <w:tmpl w:val="D93EA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07011"/>
    <w:multiLevelType w:val="hybridMultilevel"/>
    <w:tmpl w:val="5F582DC8"/>
    <w:lvl w:ilvl="0" w:tplc="85547176">
      <w:start w:val="2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289"/>
    <w:rsid w:val="0001502E"/>
    <w:rsid w:val="000173E8"/>
    <w:rsid w:val="000204E6"/>
    <w:rsid w:val="00021A25"/>
    <w:rsid w:val="000222A5"/>
    <w:rsid w:val="00023176"/>
    <w:rsid w:val="000237C3"/>
    <w:rsid w:val="00033414"/>
    <w:rsid w:val="000630C0"/>
    <w:rsid w:val="00071852"/>
    <w:rsid w:val="00080B26"/>
    <w:rsid w:val="00086CB0"/>
    <w:rsid w:val="000B0794"/>
    <w:rsid w:val="000C28E8"/>
    <w:rsid w:val="000E2DA5"/>
    <w:rsid w:val="00111AA8"/>
    <w:rsid w:val="0012022E"/>
    <w:rsid w:val="00124D89"/>
    <w:rsid w:val="00124DCF"/>
    <w:rsid w:val="00147842"/>
    <w:rsid w:val="00170A60"/>
    <w:rsid w:val="001745D2"/>
    <w:rsid w:val="00174F83"/>
    <w:rsid w:val="00185EE9"/>
    <w:rsid w:val="0019499E"/>
    <w:rsid w:val="001A5993"/>
    <w:rsid w:val="001B6194"/>
    <w:rsid w:val="00232D1D"/>
    <w:rsid w:val="002368AA"/>
    <w:rsid w:val="00240BF7"/>
    <w:rsid w:val="00247AF2"/>
    <w:rsid w:val="00253405"/>
    <w:rsid w:val="00291EBC"/>
    <w:rsid w:val="002A2E6B"/>
    <w:rsid w:val="002A7B58"/>
    <w:rsid w:val="002B6F73"/>
    <w:rsid w:val="002E0C13"/>
    <w:rsid w:val="002F4208"/>
    <w:rsid w:val="002F7CC6"/>
    <w:rsid w:val="00306875"/>
    <w:rsid w:val="0031610B"/>
    <w:rsid w:val="00321824"/>
    <w:rsid w:val="003568A8"/>
    <w:rsid w:val="00364A03"/>
    <w:rsid w:val="00372910"/>
    <w:rsid w:val="00375F34"/>
    <w:rsid w:val="00395BB7"/>
    <w:rsid w:val="003E0815"/>
    <w:rsid w:val="003E476B"/>
    <w:rsid w:val="00405DB8"/>
    <w:rsid w:val="00406652"/>
    <w:rsid w:val="00407154"/>
    <w:rsid w:val="0041138F"/>
    <w:rsid w:val="00415E0F"/>
    <w:rsid w:val="0044010F"/>
    <w:rsid w:val="00476000"/>
    <w:rsid w:val="00481140"/>
    <w:rsid w:val="004979A6"/>
    <w:rsid w:val="004B2A9E"/>
    <w:rsid w:val="004B501B"/>
    <w:rsid w:val="004C32A7"/>
    <w:rsid w:val="004E3E7F"/>
    <w:rsid w:val="00511B4C"/>
    <w:rsid w:val="00525AFC"/>
    <w:rsid w:val="00533B01"/>
    <w:rsid w:val="005557C9"/>
    <w:rsid w:val="00562640"/>
    <w:rsid w:val="00580F96"/>
    <w:rsid w:val="00583927"/>
    <w:rsid w:val="00584582"/>
    <w:rsid w:val="005947DA"/>
    <w:rsid w:val="0059572D"/>
    <w:rsid w:val="005A284A"/>
    <w:rsid w:val="005A2F9B"/>
    <w:rsid w:val="005C69B2"/>
    <w:rsid w:val="005D64F1"/>
    <w:rsid w:val="00605850"/>
    <w:rsid w:val="0061697A"/>
    <w:rsid w:val="00622D3A"/>
    <w:rsid w:val="00632711"/>
    <w:rsid w:val="006359B0"/>
    <w:rsid w:val="006632B7"/>
    <w:rsid w:val="00672A69"/>
    <w:rsid w:val="0068765F"/>
    <w:rsid w:val="006A051B"/>
    <w:rsid w:val="006C7EB7"/>
    <w:rsid w:val="006D6EFB"/>
    <w:rsid w:val="006E0FE3"/>
    <w:rsid w:val="006E40F9"/>
    <w:rsid w:val="006F03C7"/>
    <w:rsid w:val="006F146E"/>
    <w:rsid w:val="007047D4"/>
    <w:rsid w:val="0071179A"/>
    <w:rsid w:val="0071462A"/>
    <w:rsid w:val="00717690"/>
    <w:rsid w:val="00723A29"/>
    <w:rsid w:val="00742817"/>
    <w:rsid w:val="00754356"/>
    <w:rsid w:val="00757E34"/>
    <w:rsid w:val="00762D17"/>
    <w:rsid w:val="00763445"/>
    <w:rsid w:val="00783D9F"/>
    <w:rsid w:val="007868D5"/>
    <w:rsid w:val="007B21A3"/>
    <w:rsid w:val="007E5756"/>
    <w:rsid w:val="008101E4"/>
    <w:rsid w:val="00810964"/>
    <w:rsid w:val="00814F83"/>
    <w:rsid w:val="00823750"/>
    <w:rsid w:val="00824716"/>
    <w:rsid w:val="00830079"/>
    <w:rsid w:val="00830B35"/>
    <w:rsid w:val="00840DBC"/>
    <w:rsid w:val="00854A8A"/>
    <w:rsid w:val="00857B6A"/>
    <w:rsid w:val="008716E0"/>
    <w:rsid w:val="00877DF9"/>
    <w:rsid w:val="008C353E"/>
    <w:rsid w:val="008D3AB4"/>
    <w:rsid w:val="008D68B9"/>
    <w:rsid w:val="008E0D79"/>
    <w:rsid w:val="008E1C70"/>
    <w:rsid w:val="008F6910"/>
    <w:rsid w:val="008F7688"/>
    <w:rsid w:val="00902B1B"/>
    <w:rsid w:val="0093431D"/>
    <w:rsid w:val="009560E3"/>
    <w:rsid w:val="00983B8B"/>
    <w:rsid w:val="009C4222"/>
    <w:rsid w:val="009F1BE8"/>
    <w:rsid w:val="00A07670"/>
    <w:rsid w:val="00A07EB9"/>
    <w:rsid w:val="00A25A68"/>
    <w:rsid w:val="00A33744"/>
    <w:rsid w:val="00A42BCD"/>
    <w:rsid w:val="00A4422A"/>
    <w:rsid w:val="00A44FA0"/>
    <w:rsid w:val="00A55E0B"/>
    <w:rsid w:val="00A56C91"/>
    <w:rsid w:val="00A657AE"/>
    <w:rsid w:val="00A66CF1"/>
    <w:rsid w:val="00A86E74"/>
    <w:rsid w:val="00A907CA"/>
    <w:rsid w:val="00A95297"/>
    <w:rsid w:val="00AB2B75"/>
    <w:rsid w:val="00AC7218"/>
    <w:rsid w:val="00AD26B3"/>
    <w:rsid w:val="00AE732E"/>
    <w:rsid w:val="00AF4D66"/>
    <w:rsid w:val="00B36E04"/>
    <w:rsid w:val="00B54A2D"/>
    <w:rsid w:val="00B62564"/>
    <w:rsid w:val="00B71A94"/>
    <w:rsid w:val="00B75936"/>
    <w:rsid w:val="00B77B8E"/>
    <w:rsid w:val="00B848FB"/>
    <w:rsid w:val="00B92F28"/>
    <w:rsid w:val="00BA68FF"/>
    <w:rsid w:val="00BB23D0"/>
    <w:rsid w:val="00BC280A"/>
    <w:rsid w:val="00BF653F"/>
    <w:rsid w:val="00C0676C"/>
    <w:rsid w:val="00C16D76"/>
    <w:rsid w:val="00C404B7"/>
    <w:rsid w:val="00C46D3D"/>
    <w:rsid w:val="00C572D9"/>
    <w:rsid w:val="00CA5912"/>
    <w:rsid w:val="00CB5363"/>
    <w:rsid w:val="00CB586E"/>
    <w:rsid w:val="00CC4A1A"/>
    <w:rsid w:val="00CD6167"/>
    <w:rsid w:val="00CD6DB3"/>
    <w:rsid w:val="00CE69F3"/>
    <w:rsid w:val="00CE73E4"/>
    <w:rsid w:val="00CF6657"/>
    <w:rsid w:val="00D05B3D"/>
    <w:rsid w:val="00D12505"/>
    <w:rsid w:val="00D22918"/>
    <w:rsid w:val="00D23DE5"/>
    <w:rsid w:val="00D45FE3"/>
    <w:rsid w:val="00D4694E"/>
    <w:rsid w:val="00D60547"/>
    <w:rsid w:val="00D61A39"/>
    <w:rsid w:val="00D7308C"/>
    <w:rsid w:val="00D73DEF"/>
    <w:rsid w:val="00D75E4E"/>
    <w:rsid w:val="00D967E3"/>
    <w:rsid w:val="00DA2B98"/>
    <w:rsid w:val="00DA7E93"/>
    <w:rsid w:val="00DE2305"/>
    <w:rsid w:val="00DE5289"/>
    <w:rsid w:val="00DF3F47"/>
    <w:rsid w:val="00E03247"/>
    <w:rsid w:val="00E109E8"/>
    <w:rsid w:val="00E114C4"/>
    <w:rsid w:val="00E1474E"/>
    <w:rsid w:val="00E15AE3"/>
    <w:rsid w:val="00E20DE5"/>
    <w:rsid w:val="00E448B1"/>
    <w:rsid w:val="00E451CD"/>
    <w:rsid w:val="00E4571B"/>
    <w:rsid w:val="00E52518"/>
    <w:rsid w:val="00E5332B"/>
    <w:rsid w:val="00E543E4"/>
    <w:rsid w:val="00E677C1"/>
    <w:rsid w:val="00E81A69"/>
    <w:rsid w:val="00E83BF3"/>
    <w:rsid w:val="00E90525"/>
    <w:rsid w:val="00EA0AC3"/>
    <w:rsid w:val="00EA5A9A"/>
    <w:rsid w:val="00EB113E"/>
    <w:rsid w:val="00EC17B7"/>
    <w:rsid w:val="00EC7E45"/>
    <w:rsid w:val="00EE2C31"/>
    <w:rsid w:val="00EE3172"/>
    <w:rsid w:val="00EF7482"/>
    <w:rsid w:val="00F070D5"/>
    <w:rsid w:val="00F27FB9"/>
    <w:rsid w:val="00F72785"/>
    <w:rsid w:val="00FC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72"/>
    <w:rPr>
      <w:rFonts w:cs="Simplified Arabic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5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47DA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B77B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Heading2"/>
    <w:next w:val="Normal"/>
    <w:autoRedefine/>
    <w:uiPriority w:val="99"/>
    <w:semiHidden/>
    <w:rsid w:val="00D60547"/>
    <w:pPr>
      <w:bidi/>
      <w:spacing w:before="120"/>
      <w:jc w:val="right"/>
    </w:pPr>
    <w:rPr>
      <w:rFonts w:ascii="Times New Roman" w:eastAsia="SimSun" w:hAnsi="Times New Roman" w:cs="Times New Roman"/>
      <w:b w:val="0"/>
      <w:bCs w:val="0"/>
      <w:i w:val="0"/>
      <w:iCs w:val="0"/>
      <w:sz w:val="24"/>
      <w:lang w:val="fr-FR" w:eastAsia="zh-CN" w:bidi="ar-EG"/>
    </w:rPr>
  </w:style>
  <w:style w:type="character" w:styleId="Hyperlink">
    <w:name w:val="Hyperlink"/>
    <w:basedOn w:val="DefaultParagraphFont"/>
    <w:uiPriority w:val="99"/>
    <w:rsid w:val="0082375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086CB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226</Words>
  <Characters>1289</Characters>
  <Application>Microsoft Office Outlook</Application>
  <DocSecurity>0</DocSecurity>
  <Lines>0</Lines>
  <Paragraphs>0</Paragraphs>
  <ScaleCrop>false</ScaleCrop>
  <Company>ElHaramin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ذاتية</dc:title>
  <dc:subject/>
  <dc:creator>Ayman</dc:creator>
  <cp:keywords/>
  <dc:description/>
  <cp:lastModifiedBy>User</cp:lastModifiedBy>
  <cp:revision>2</cp:revision>
  <cp:lastPrinted>2008-02-17T20:46:00Z</cp:lastPrinted>
  <dcterms:created xsi:type="dcterms:W3CDTF">2016-08-14T21:18:00Z</dcterms:created>
  <dcterms:modified xsi:type="dcterms:W3CDTF">2016-08-14T21:18:00Z</dcterms:modified>
</cp:coreProperties>
</file>