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4C" w:rsidRDefault="00B3304C" w:rsidP="00B3304C">
      <w:pPr>
        <w:jc w:val="center"/>
      </w:pPr>
      <w:r w:rsidRPr="00B330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ADFF2" wp14:editId="239E379C">
                <wp:simplePos x="0" y="0"/>
                <wp:positionH relativeFrom="column">
                  <wp:posOffset>-218440</wp:posOffset>
                </wp:positionH>
                <wp:positionV relativeFrom="paragraph">
                  <wp:posOffset>542925</wp:posOffset>
                </wp:positionV>
                <wp:extent cx="6057900" cy="0"/>
                <wp:effectExtent l="38100" t="39370" r="38100" b="368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A2C530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pt,42.75pt" to="459.8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" strokecolor="#943634" strokeweight="5pt">
                <v:stroke linestyle="thinThick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265E9F50" wp14:editId="1712848D">
            <wp:extent cx="2885440" cy="571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304C" w:rsidRDefault="00B3304C" w:rsidP="005A13DA"/>
    <w:p w:rsidR="005A13DA" w:rsidRDefault="005A13DA" w:rsidP="005A13DA">
      <w:r>
        <w:t xml:space="preserve">Saeda Mohammed Afaneh                                       </w:t>
      </w:r>
    </w:p>
    <w:p w:rsidR="00D84D61" w:rsidRDefault="005A13DA" w:rsidP="00D84D61">
      <w:proofErr w:type="spellStart"/>
      <w:r>
        <w:t>P.O.Box</w:t>
      </w:r>
      <w:proofErr w:type="spellEnd"/>
      <w:r>
        <w:t xml:space="preserve"> 2512 </w:t>
      </w:r>
      <w:proofErr w:type="spellStart"/>
      <w:r>
        <w:t>Jubeih</w:t>
      </w:r>
      <w:proofErr w:type="spellEnd"/>
      <w:r>
        <w:t xml:space="preserve"> </w:t>
      </w:r>
    </w:p>
    <w:p w:rsidR="005A13DA" w:rsidRDefault="00D84D61" w:rsidP="00D84D61">
      <w:r>
        <w:t xml:space="preserve">Amman –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 xml:space="preserve"> 11941                                              </w:t>
      </w:r>
    </w:p>
    <w:p w:rsidR="005A13DA" w:rsidRDefault="00D84D61" w:rsidP="00D84D61">
      <w:pPr>
        <w:jc w:val="right"/>
      </w:pPr>
      <w:r>
        <w:rPr>
          <w:noProof/>
        </w:rPr>
        <w:drawing>
          <wp:inline distT="0" distB="0" distL="0" distR="0" wp14:anchorId="3C2DB4C2" wp14:editId="407C4860">
            <wp:extent cx="800100" cy="866775"/>
            <wp:effectExtent l="0" t="0" r="0" b="9525"/>
            <wp:docPr id="2" name="Picture 2" descr="C:\Users\hp\Desktop\picture s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icture s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445" cy="8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3DA" w:rsidRDefault="005A13DA" w:rsidP="005A13DA">
      <w:pPr>
        <w:rPr>
          <w:b/>
          <w:u w:val="single"/>
        </w:rPr>
      </w:pPr>
      <w:proofErr w:type="spellStart"/>
      <w:r>
        <w:rPr>
          <w:b/>
          <w:u w:val="single"/>
        </w:rPr>
        <w:t>Safaneh</w:t>
      </w:r>
      <w:proofErr w:type="spellEnd"/>
      <w:r>
        <w:rPr>
          <w:b/>
          <w:u w:val="single"/>
        </w:rPr>
        <w:t xml:space="preserve"> @meu.edu.jo</w:t>
      </w:r>
    </w:p>
    <w:p w:rsidR="005A13DA" w:rsidRDefault="005A13DA" w:rsidP="005A13DA">
      <w:pPr>
        <w:rPr>
          <w:b/>
        </w:rPr>
      </w:pPr>
      <w:r>
        <w:rPr>
          <w:b/>
        </w:rPr>
        <w:t>saedaafaneh@gmail.com</w:t>
      </w:r>
    </w:p>
    <w:p w:rsidR="005A13DA" w:rsidRDefault="005A13DA" w:rsidP="005A13DA">
      <w:pPr>
        <w:rPr>
          <w:b/>
        </w:rPr>
      </w:pPr>
    </w:p>
    <w:p w:rsidR="005A13DA" w:rsidRDefault="005A13DA" w:rsidP="005A13DA">
      <w:pPr>
        <w:rPr>
          <w:b/>
        </w:rPr>
      </w:pPr>
      <w:r>
        <w:rPr>
          <w:b/>
        </w:rPr>
        <w:t>OBJECTIVE:</w:t>
      </w:r>
    </w:p>
    <w:p w:rsidR="005A13DA" w:rsidRDefault="005A13DA" w:rsidP="005A13DA">
      <w:r>
        <w:t>To obtain apposition in the University system where I can utilize my experience, skills, and education</w:t>
      </w:r>
    </w:p>
    <w:p w:rsidR="005A13DA" w:rsidRDefault="005A13DA" w:rsidP="005A13DA"/>
    <w:p w:rsidR="005A13DA" w:rsidRDefault="005A13DA" w:rsidP="005A13DA">
      <w:pPr>
        <w:rPr>
          <w:b/>
        </w:rPr>
      </w:pPr>
      <w:r>
        <w:rPr>
          <w:b/>
        </w:rPr>
        <w:t>Education:</w:t>
      </w:r>
    </w:p>
    <w:p w:rsidR="005A13DA" w:rsidRDefault="005A13DA" w:rsidP="005A13DA">
      <w:smartTag w:uri="urn:schemas-microsoft-com:office:smarttags" w:element="place">
        <w:smartTag w:uri="urn:schemas-microsoft-com:office:smarttags" w:element="PlaceName">
          <w:r>
            <w:t>Alexandria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       Doctor of Philosophy Degree; Archaeology</w:t>
      </w:r>
    </w:p>
    <w:p w:rsidR="005A13DA" w:rsidRDefault="005A13DA" w:rsidP="005A13DA">
      <w:r>
        <w:t xml:space="preserve">            </w:t>
      </w:r>
      <w:smartTag w:uri="urn:schemas-microsoft-com:office:smarttags" w:element="place">
        <w:smartTag w:uri="urn:schemas-microsoft-com:office:smarttags" w:element="country-region">
          <w:r>
            <w:t>Egypt</w:t>
          </w:r>
        </w:smartTag>
      </w:smartTag>
      <w:r>
        <w:t xml:space="preserve">                      Focus on Roman Coins</w:t>
      </w:r>
    </w:p>
    <w:p w:rsidR="005A13DA" w:rsidRDefault="005A13DA" w:rsidP="005A13DA">
      <w:smartTag w:uri="urn:schemas-microsoft-com:office:smarttags" w:element="place">
        <w:smartTag w:uri="urn:schemas-microsoft-com:office:smarttags" w:element="PlaceName">
          <w:r>
            <w:t>Jordan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  <w:r>
        <w:t xml:space="preserve">               Master of Arts Degree; Archaeology </w:t>
      </w:r>
    </w:p>
    <w:p w:rsidR="005A13DA" w:rsidRDefault="005A13DA" w:rsidP="005A13DA">
      <w:r>
        <w:t xml:space="preserve">                                            Focus on Roman Architecture</w:t>
      </w:r>
      <w:r w:rsidRPr="001E75DD">
        <w:t xml:space="preserve"> </w:t>
      </w:r>
      <w:r>
        <w:t>Master of Arts Degree; Archaeology</w:t>
      </w:r>
    </w:p>
    <w:p w:rsidR="005A13DA" w:rsidRDefault="005A13DA" w:rsidP="005A13DA">
      <w:smartTag w:uri="urn:schemas-microsoft-com:office:smarttags" w:element="place">
        <w:smartTag w:uri="urn:schemas-microsoft-com:office:smarttags" w:element="PlaceName">
          <w:r>
            <w:t>Jordan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  <w:r>
        <w:t xml:space="preserve">               Bachelors of Arts Degree; Archaeology</w:t>
      </w:r>
    </w:p>
    <w:p w:rsidR="005A13DA" w:rsidRDefault="005A13DA" w:rsidP="005A13DA"/>
    <w:p w:rsidR="005A13DA" w:rsidRDefault="005A13DA" w:rsidP="005A13DA">
      <w:pPr>
        <w:rPr>
          <w:b/>
        </w:rPr>
      </w:pPr>
      <w:r>
        <w:rPr>
          <w:b/>
        </w:rPr>
        <w:t>PROFESSOR / MANAGEMENT EXPERIENCE:</w:t>
      </w:r>
    </w:p>
    <w:p w:rsidR="005A63D5" w:rsidRPr="005A63D5" w:rsidRDefault="005A63D5" w:rsidP="005A63D5">
      <w:pPr>
        <w:rPr>
          <w:bCs/>
        </w:rPr>
      </w:pPr>
      <w:r>
        <w:rPr>
          <w:bCs/>
        </w:rPr>
        <w:t xml:space="preserve">Chair of Tourism Management Department 2018- tell </w:t>
      </w:r>
      <w:proofErr w:type="gramStart"/>
      <w:r>
        <w:rPr>
          <w:bCs/>
        </w:rPr>
        <w:t>now  Middle</w:t>
      </w:r>
      <w:proofErr w:type="gramEnd"/>
      <w:r>
        <w:rPr>
          <w:bCs/>
        </w:rPr>
        <w:t xml:space="preserve"> East University / Jordan</w:t>
      </w:r>
    </w:p>
    <w:p w:rsidR="005A13DA" w:rsidRDefault="005A13DA" w:rsidP="005A13DA">
      <w:r w:rsidRPr="00572F7B">
        <w:rPr>
          <w:bCs/>
        </w:rPr>
        <w:t xml:space="preserve">Middle East </w:t>
      </w:r>
      <w:proofErr w:type="gramStart"/>
      <w:r w:rsidRPr="00572F7B">
        <w:rPr>
          <w:bCs/>
        </w:rPr>
        <w:t>University</w:t>
      </w:r>
      <w:r>
        <w:rPr>
          <w:bCs/>
        </w:rPr>
        <w:t xml:space="preserve">  Visitor</w:t>
      </w:r>
      <w:proofErr w:type="gramEnd"/>
      <w:r>
        <w:rPr>
          <w:bCs/>
        </w:rPr>
        <w:t xml:space="preserve">  </w:t>
      </w:r>
      <w:r>
        <w:t>Associate Professor in  Tourism Management 2009-present</w:t>
      </w:r>
    </w:p>
    <w:p w:rsidR="005A13DA" w:rsidRDefault="00B345DC" w:rsidP="005A13DA">
      <w:r>
        <w:t xml:space="preserve">Head </w:t>
      </w:r>
      <w:r w:rsidR="005A13DA">
        <w:t xml:space="preserve">of </w:t>
      </w:r>
      <w:proofErr w:type="spellStart"/>
      <w:r w:rsidR="005A13DA">
        <w:t>Yaqoub</w:t>
      </w:r>
      <w:proofErr w:type="spellEnd"/>
      <w:r w:rsidR="005A13DA">
        <w:t xml:space="preserve"> </w:t>
      </w:r>
      <w:proofErr w:type="spellStart"/>
      <w:r w:rsidR="005A13DA">
        <w:t>Nasir</w:t>
      </w:r>
      <w:proofErr w:type="spellEnd"/>
      <w:r w:rsidR="005A13DA">
        <w:t xml:space="preserve"> al-Din Heritage Revival Center /Middle East University 2015-present</w:t>
      </w:r>
    </w:p>
    <w:p w:rsidR="005A13DA" w:rsidRDefault="005A13DA" w:rsidP="005A13DA">
      <w:r>
        <w:t>Dean of Faculty of Business /Middle East University1/7/2017-31/8/2017</w:t>
      </w:r>
    </w:p>
    <w:p w:rsidR="005A13DA" w:rsidRDefault="005A13DA" w:rsidP="002A4E82">
      <w:pPr>
        <w:rPr>
          <w:bCs/>
        </w:rPr>
      </w:pPr>
      <w:r>
        <w:rPr>
          <w:bCs/>
        </w:rPr>
        <w:t>Chair</w:t>
      </w:r>
      <w:r w:rsidR="002A4E82">
        <w:rPr>
          <w:bCs/>
        </w:rPr>
        <w:t xml:space="preserve"> of</w:t>
      </w:r>
      <w:r>
        <w:rPr>
          <w:bCs/>
        </w:rPr>
        <w:t xml:space="preserve"> </w:t>
      </w:r>
      <w:r w:rsidR="002A4E82">
        <w:rPr>
          <w:bCs/>
        </w:rPr>
        <w:t>T</w:t>
      </w:r>
      <w:r>
        <w:rPr>
          <w:bCs/>
        </w:rPr>
        <w:t>ourism Management Department /2014-2017 /</w:t>
      </w:r>
      <w:r w:rsidR="002A4E82">
        <w:rPr>
          <w:bCs/>
        </w:rPr>
        <w:t xml:space="preserve">2018- tell </w:t>
      </w:r>
      <w:proofErr w:type="gramStart"/>
      <w:r w:rsidR="002A4E82">
        <w:rPr>
          <w:bCs/>
        </w:rPr>
        <w:t xml:space="preserve">now </w:t>
      </w:r>
      <w:r>
        <w:rPr>
          <w:bCs/>
        </w:rPr>
        <w:t xml:space="preserve"> Middle</w:t>
      </w:r>
      <w:proofErr w:type="gramEnd"/>
      <w:r>
        <w:rPr>
          <w:bCs/>
        </w:rPr>
        <w:t xml:space="preserve"> East University / Jordan</w:t>
      </w:r>
    </w:p>
    <w:p w:rsidR="002A4E82" w:rsidRDefault="002A4E82" w:rsidP="002A4E82">
      <w:pPr>
        <w:rPr>
          <w:bCs/>
        </w:rPr>
      </w:pPr>
      <w:r>
        <w:rPr>
          <w:bCs/>
        </w:rPr>
        <w:t xml:space="preserve">Consultancies </w:t>
      </w:r>
      <w:proofErr w:type="gramStart"/>
      <w:r>
        <w:rPr>
          <w:bCs/>
        </w:rPr>
        <w:t>in  the</w:t>
      </w:r>
      <w:proofErr w:type="gramEnd"/>
      <w:r>
        <w:rPr>
          <w:bCs/>
        </w:rPr>
        <w:t xml:space="preserve"> Faculty of Quality Assurance 2018-now</w:t>
      </w:r>
    </w:p>
    <w:p w:rsidR="005A13DA" w:rsidRPr="00572F7B" w:rsidRDefault="005A13DA" w:rsidP="005A13DA">
      <w:pPr>
        <w:rPr>
          <w:bCs/>
        </w:rPr>
      </w:pPr>
      <w:r>
        <w:rPr>
          <w:bCs/>
        </w:rPr>
        <w:t>Assistance dean of Quality Assurance /Faculty of Business/MEU 2014-2016</w:t>
      </w:r>
    </w:p>
    <w:p w:rsidR="005A13DA" w:rsidRDefault="005A13DA" w:rsidP="005A13DA">
      <w:proofErr w:type="spellStart"/>
      <w:r>
        <w:t>Mutah</w:t>
      </w:r>
      <w:proofErr w:type="spellEnd"/>
      <w:r>
        <w:t xml:space="preserve"> University    Associate Professor in the Archaeology and               2009</w:t>
      </w:r>
    </w:p>
    <w:p w:rsidR="005A13DA" w:rsidRDefault="005A13DA" w:rsidP="005A13DA">
      <w:r>
        <w:t xml:space="preserve">                                            Tourism Department</w:t>
      </w:r>
    </w:p>
    <w:p w:rsidR="005A13DA" w:rsidRDefault="005A13DA" w:rsidP="005A13DA">
      <w:smartTag w:uri="urn:schemas-microsoft-com:office:smarttags" w:element="place">
        <w:smartTag w:uri="urn:schemas-microsoft-com:office:smarttags" w:element="City">
          <w:r>
            <w:t>Amman</w:t>
          </w:r>
        </w:smartTag>
      </w:smartTag>
      <w:r>
        <w:t xml:space="preserve">        Researcher in the American Archaeology Institute                   1993-1994</w:t>
      </w:r>
    </w:p>
    <w:p w:rsidR="005A13DA" w:rsidRPr="004C0C37" w:rsidRDefault="005A13DA" w:rsidP="005A13DA">
      <w:smartTag w:uri="urn:schemas-microsoft-com:office:smarttags" w:element="City">
        <w:r>
          <w:t>Amman</w:t>
        </w:r>
      </w:smartTag>
      <w:r>
        <w:t xml:space="preserve">       Taught at the </w:t>
      </w: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                                                  1987-1988</w:t>
      </w:r>
    </w:p>
    <w:p w:rsidR="005A13DA" w:rsidRDefault="005A13DA" w:rsidP="005A13DA">
      <w:r>
        <w:t>Amman       Assistant Manager for the German Archaeology Library          1984-1986</w:t>
      </w:r>
    </w:p>
    <w:p w:rsidR="005A13DA" w:rsidRDefault="005A13DA" w:rsidP="005A13DA"/>
    <w:p w:rsidR="005A13DA" w:rsidRDefault="005A13DA" w:rsidP="005A13DA">
      <w:pPr>
        <w:rPr>
          <w:b/>
          <w:bCs/>
        </w:rPr>
      </w:pPr>
      <w:r w:rsidRPr="004C0C37">
        <w:rPr>
          <w:b/>
          <w:bCs/>
        </w:rPr>
        <w:t>Excavations:</w:t>
      </w:r>
    </w:p>
    <w:p w:rsidR="005A13DA" w:rsidRDefault="005A13DA" w:rsidP="005A13DA">
      <w:r>
        <w:t xml:space="preserve">Jordan; </w:t>
      </w:r>
      <w:smartTag w:uri="urn:schemas-microsoft-com:office:smarttags" w:element="place">
        <w:smartTag w:uri="urn:schemas-microsoft-com:office:smarttags" w:element="City">
          <w:r>
            <w:t>Amman</w:t>
          </w:r>
        </w:smartTag>
      </w:smartTag>
      <w:r>
        <w:t xml:space="preserve">                                  </w:t>
      </w:r>
      <w:proofErr w:type="spellStart"/>
      <w:r>
        <w:t>AlSweifia</w:t>
      </w:r>
      <w:proofErr w:type="spellEnd"/>
      <w:r>
        <w:t xml:space="preserve">                    1996</w:t>
      </w:r>
    </w:p>
    <w:p w:rsidR="005A13DA" w:rsidRPr="004C0C37" w:rsidRDefault="005A13DA" w:rsidP="005A13DA">
      <w:r>
        <w:t xml:space="preserve">Jordan; Aqaba                                    </w:t>
      </w:r>
      <w:proofErr w:type="spellStart"/>
      <w:r>
        <w:t>AlMaqass</w:t>
      </w:r>
      <w:proofErr w:type="spellEnd"/>
      <w:r>
        <w:t xml:space="preserve">                    1986</w:t>
      </w:r>
    </w:p>
    <w:p w:rsidR="00C5564D" w:rsidRDefault="00C5564D" w:rsidP="00C5564D">
      <w:pPr>
        <w:jc w:val="center"/>
      </w:pPr>
      <w:r>
        <w:rPr>
          <w:noProof/>
        </w:rPr>
        <w:lastRenderedPageBreak/>
        <w:drawing>
          <wp:inline distT="0" distB="0" distL="0" distR="0" wp14:anchorId="161EF8BE" wp14:editId="3D3940E7">
            <wp:extent cx="288544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64D" w:rsidRDefault="00C5564D" w:rsidP="005A13DA">
      <w:r w:rsidRPr="00B330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C597D" wp14:editId="1581D400">
                <wp:simplePos x="0" y="0"/>
                <wp:positionH relativeFrom="column">
                  <wp:posOffset>-66040</wp:posOffset>
                </wp:positionH>
                <wp:positionV relativeFrom="paragraph">
                  <wp:posOffset>123825</wp:posOffset>
                </wp:positionV>
                <wp:extent cx="6057900" cy="0"/>
                <wp:effectExtent l="38100" t="39370" r="38100" b="368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9.75pt" to="471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" strokecolor="#943634" strokeweight="5pt">
                <v:stroke linestyle="thinThick"/>
              </v:line>
            </w:pict>
          </mc:Fallback>
        </mc:AlternateContent>
      </w:r>
    </w:p>
    <w:p w:rsidR="00C5564D" w:rsidRDefault="00C5564D" w:rsidP="005A13DA"/>
    <w:p w:rsidR="005A13DA" w:rsidRDefault="005A13DA" w:rsidP="005A13DA">
      <w:r>
        <w:t xml:space="preserve">Jordan; Jordan River                          Tell </w:t>
      </w:r>
      <w:proofErr w:type="spellStart"/>
      <w:r>
        <w:t>Mazar</w:t>
      </w:r>
      <w:proofErr w:type="spellEnd"/>
      <w:r>
        <w:t xml:space="preserve">                   1981-1982</w:t>
      </w:r>
    </w:p>
    <w:p w:rsidR="005A13DA" w:rsidRDefault="005A13DA" w:rsidP="005A13DA">
      <w:pPr>
        <w:rPr>
          <w:b/>
          <w:bCs/>
        </w:rPr>
      </w:pPr>
    </w:p>
    <w:p w:rsidR="005A13DA" w:rsidRDefault="005A13DA" w:rsidP="005A13DA">
      <w:r w:rsidRPr="00902E0F">
        <w:rPr>
          <w:b/>
          <w:bCs/>
        </w:rPr>
        <w:t>Conferences</w:t>
      </w:r>
      <w:r>
        <w:t>:</w:t>
      </w:r>
    </w:p>
    <w:p w:rsidR="006557C8" w:rsidRDefault="006557C8" w:rsidP="006557C8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6557C8">
        <w:rPr>
          <w:rFonts w:asciiTheme="majorBidi" w:hAnsiTheme="majorBidi" w:cstheme="majorBidi"/>
          <w:sz w:val="24"/>
          <w:szCs w:val="24"/>
        </w:rPr>
        <w:t xml:space="preserve">Amman:   Participation </w:t>
      </w:r>
      <w:r>
        <w:rPr>
          <w:rFonts w:asciiTheme="majorBidi" w:hAnsiTheme="majorBidi" w:cstheme="majorBidi"/>
          <w:sz w:val="24"/>
          <w:szCs w:val="24"/>
        </w:rPr>
        <w:t xml:space="preserve">in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6557C8">
        <w:rPr>
          <w:rFonts w:asciiTheme="majorBidi" w:hAnsiTheme="majorBidi" w:cstheme="majorBidi"/>
          <w:sz w:val="24"/>
          <w:szCs w:val="24"/>
        </w:rPr>
        <w:t xml:space="preserve"> International</w:t>
      </w:r>
      <w:proofErr w:type="gramEnd"/>
      <w:r w:rsidRPr="006557C8">
        <w:rPr>
          <w:rFonts w:asciiTheme="majorBidi" w:hAnsiTheme="majorBidi" w:cstheme="majorBidi"/>
          <w:sz w:val="24"/>
          <w:szCs w:val="24"/>
        </w:rPr>
        <w:t xml:space="preserve"> Conference</w:t>
      </w:r>
      <w:r w:rsidRPr="006557C8">
        <w:rPr>
          <w:rFonts w:asciiTheme="majorBidi" w:hAnsiTheme="majorBidi" w:cstheme="majorBidi"/>
          <w:color w:val="212121"/>
          <w:sz w:val="24"/>
          <w:szCs w:val="24"/>
          <w:lang w:val="en"/>
        </w:rPr>
        <w:t xml:space="preserve"> </w:t>
      </w:r>
      <w:r>
        <w:rPr>
          <w:rFonts w:asciiTheme="majorBidi" w:hAnsiTheme="majorBidi" w:cstheme="majorBidi"/>
          <w:color w:val="212121"/>
          <w:sz w:val="24"/>
          <w:szCs w:val="24"/>
          <w:lang w:val="en"/>
        </w:rPr>
        <w:t xml:space="preserve"> of </w:t>
      </w:r>
      <w:r w:rsidRPr="006557C8">
        <w:rPr>
          <w:rFonts w:asciiTheme="majorBidi" w:hAnsiTheme="majorBidi" w:cstheme="majorBidi"/>
          <w:color w:val="212121"/>
          <w:sz w:val="24"/>
          <w:szCs w:val="24"/>
          <w:lang w:val="en"/>
        </w:rPr>
        <w:t>Strategic awareness and governance</w:t>
      </w:r>
      <w:r>
        <w:rPr>
          <w:rFonts w:asciiTheme="majorBidi" w:hAnsiTheme="majorBidi" w:cstheme="majorBidi"/>
          <w:color w:val="212121"/>
          <w:sz w:val="24"/>
          <w:szCs w:val="24"/>
          <w:lang w:val="en"/>
        </w:rPr>
        <w:t>,1-2/4/2019</w:t>
      </w:r>
    </w:p>
    <w:p w:rsidR="006557C8" w:rsidRDefault="00145058" w:rsidP="00145058">
      <w:r w:rsidRPr="006557C8">
        <w:rPr>
          <w:rFonts w:asciiTheme="majorBidi" w:hAnsiTheme="majorBidi" w:cstheme="majorBidi"/>
        </w:rPr>
        <w:t xml:space="preserve">Amman:   Participation </w:t>
      </w:r>
      <w:r>
        <w:rPr>
          <w:rFonts w:asciiTheme="majorBidi" w:hAnsiTheme="majorBidi" w:cstheme="majorBidi"/>
        </w:rPr>
        <w:t xml:space="preserve">in </w:t>
      </w:r>
      <w:proofErr w:type="gramStart"/>
      <w:r>
        <w:rPr>
          <w:rFonts w:asciiTheme="majorBidi" w:hAnsiTheme="majorBidi" w:cstheme="majorBidi"/>
        </w:rPr>
        <w:t xml:space="preserve">the </w:t>
      </w:r>
      <w:r w:rsidRPr="006557C8">
        <w:rPr>
          <w:rFonts w:asciiTheme="majorBidi" w:hAnsiTheme="majorBidi" w:cstheme="majorBidi"/>
        </w:rPr>
        <w:t xml:space="preserve"> International</w:t>
      </w:r>
      <w:proofErr w:type="gramEnd"/>
      <w:r w:rsidRPr="006557C8">
        <w:rPr>
          <w:rFonts w:asciiTheme="majorBidi" w:hAnsiTheme="majorBidi" w:cstheme="majorBidi"/>
        </w:rPr>
        <w:t xml:space="preserve"> Conference</w:t>
      </w:r>
      <w:r w:rsidRPr="006557C8">
        <w:rPr>
          <w:rFonts w:asciiTheme="majorBidi" w:hAnsiTheme="majorBidi" w:cstheme="majorBidi"/>
          <w:color w:val="212121"/>
          <w:lang w:val="en"/>
        </w:rPr>
        <w:t xml:space="preserve"> </w:t>
      </w:r>
      <w:r>
        <w:rPr>
          <w:rFonts w:asciiTheme="majorBidi" w:hAnsiTheme="majorBidi" w:cstheme="majorBidi"/>
          <w:color w:val="212121"/>
          <w:lang w:val="en"/>
        </w:rPr>
        <w:t xml:space="preserve"> of </w:t>
      </w:r>
      <w:proofErr w:type="spellStart"/>
      <w:r>
        <w:rPr>
          <w:rFonts w:asciiTheme="majorBidi" w:hAnsiTheme="majorBidi" w:cstheme="majorBidi"/>
          <w:color w:val="212121"/>
          <w:lang w:val="en"/>
        </w:rPr>
        <w:t>Fatabeino</w:t>
      </w:r>
      <w:proofErr w:type="spellEnd"/>
      <w:r>
        <w:rPr>
          <w:rFonts w:asciiTheme="majorBidi" w:hAnsiTheme="majorBidi" w:cstheme="majorBidi"/>
          <w:color w:val="212121"/>
          <w:lang w:val="en"/>
        </w:rPr>
        <w:t xml:space="preserve"> 23/4/2019</w:t>
      </w:r>
    </w:p>
    <w:p w:rsidR="005A63D5" w:rsidRDefault="005A63D5" w:rsidP="000A3799">
      <w:r w:rsidRPr="000A3799">
        <w:t>Moscow: Russia</w:t>
      </w:r>
      <w:r w:rsidR="000A3799" w:rsidRPr="000A3799">
        <w:t xml:space="preserve">:   Participation in </w:t>
      </w:r>
      <w:r w:rsidRPr="000A3799">
        <w:t>International Conference on Multidisciplinary Innovations and Research April 20-21: 2019</w:t>
      </w:r>
    </w:p>
    <w:p w:rsidR="000A3799" w:rsidRPr="000A3799" w:rsidRDefault="000A3799" w:rsidP="000A3799"/>
    <w:p w:rsidR="000A3799" w:rsidRPr="000A3799" w:rsidRDefault="000A3799" w:rsidP="000A3799">
      <w:pPr>
        <w:pStyle w:val="HTMLPreformatted"/>
        <w:shd w:val="clear" w:color="auto" w:fill="FFFFFF"/>
        <w:rPr>
          <w:rFonts w:asciiTheme="majorBidi" w:hAnsiTheme="majorBidi" w:cstheme="majorBidi"/>
          <w:sz w:val="24"/>
          <w:szCs w:val="24"/>
        </w:rPr>
      </w:pPr>
      <w:r w:rsidRPr="000A3799">
        <w:rPr>
          <w:rFonts w:asciiTheme="majorBidi" w:hAnsiTheme="majorBidi" w:cstheme="majorBidi"/>
          <w:sz w:val="24"/>
          <w:szCs w:val="24"/>
        </w:rPr>
        <w:t>Amman:</w:t>
      </w:r>
      <w:r w:rsidRPr="000A3799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0A3799">
        <w:rPr>
          <w:rFonts w:asciiTheme="majorBidi" w:hAnsiTheme="majorBidi" w:cstheme="majorBidi"/>
          <w:sz w:val="24"/>
          <w:szCs w:val="24"/>
        </w:rPr>
        <w:t xml:space="preserve">Participation in </w:t>
      </w:r>
      <w:proofErr w:type="gramStart"/>
      <w:r w:rsidRPr="000A3799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0A3799">
        <w:rPr>
          <w:rFonts w:asciiTheme="majorBidi" w:hAnsiTheme="majorBidi" w:cstheme="majorBidi"/>
          <w:sz w:val="24"/>
          <w:szCs w:val="24"/>
        </w:rPr>
        <w:t xml:space="preserve"> </w:t>
      </w:r>
      <w:r w:rsidRPr="000A3799">
        <w:rPr>
          <w:rFonts w:asciiTheme="majorBidi" w:hAnsiTheme="majorBidi" w:cstheme="majorBidi"/>
          <w:sz w:val="24"/>
          <w:szCs w:val="24"/>
          <w:lang w:val="en"/>
        </w:rPr>
        <w:t>First Tourism and Travel Forum, 20/4/2019</w:t>
      </w:r>
    </w:p>
    <w:p w:rsidR="000A3799" w:rsidRPr="000A3799" w:rsidRDefault="000A3799" w:rsidP="000A3799"/>
    <w:p w:rsidR="00B345DC" w:rsidRDefault="00B345DC" w:rsidP="00B345DC">
      <w:r>
        <w:t>Egypt   Participation in Twenty Conference of the Union of Arab Archaeologists /2017 /</w:t>
      </w:r>
      <w:r w:rsidRPr="00D87880">
        <w:rPr>
          <w:b/>
          <w:bCs/>
        </w:rPr>
        <w:t xml:space="preserve">Al </w:t>
      </w:r>
      <w:proofErr w:type="spellStart"/>
      <w:r w:rsidRPr="00D87880">
        <w:rPr>
          <w:b/>
          <w:bCs/>
        </w:rPr>
        <w:t>Fayoum</w:t>
      </w:r>
      <w:proofErr w:type="spellEnd"/>
    </w:p>
    <w:p w:rsidR="00B345DC" w:rsidRDefault="00B345DC" w:rsidP="00B345DC">
      <w:r>
        <w:t xml:space="preserve">Egypt   Participation in the First International Conference of Faculty of Tourism and Hotel Management – Pharos University in </w:t>
      </w:r>
      <w:r w:rsidRPr="00D87880">
        <w:rPr>
          <w:b/>
          <w:bCs/>
        </w:rPr>
        <w:t>Alexandria</w:t>
      </w:r>
      <w:r>
        <w:t xml:space="preserve"> /2017 </w:t>
      </w:r>
    </w:p>
    <w:p w:rsidR="00B345DC" w:rsidRDefault="00B345DC" w:rsidP="005A13DA"/>
    <w:p w:rsidR="005A13DA" w:rsidRDefault="005A13DA" w:rsidP="005A13DA">
      <w:r>
        <w:t xml:space="preserve">Amman </w:t>
      </w:r>
      <w:r w:rsidR="00237C7D">
        <w:t>Participation in the International Conference on Governance in Higher Education Institutions 11 - 13 March 2017</w:t>
      </w:r>
    </w:p>
    <w:p w:rsidR="00910A40" w:rsidRDefault="00910A40" w:rsidP="005A13DA"/>
    <w:p w:rsidR="00910A40" w:rsidRDefault="00910A40" w:rsidP="005A13DA">
      <w:r>
        <w:t>Amman Participation in the Third International Tourism and Heritage Conference and Exhibition 25-27/10/2016</w:t>
      </w:r>
    </w:p>
    <w:p w:rsidR="00237C7D" w:rsidRDefault="00237C7D" w:rsidP="005A13DA"/>
    <w:p w:rsidR="001935B1" w:rsidRDefault="001935B1" w:rsidP="001935B1">
      <w:r>
        <w:t>Amman International Conference to facilitate the Tourism of People with Disabilities between Reality and Hope From 11-13 / 4 /2015/ Middle East University</w:t>
      </w:r>
    </w:p>
    <w:p w:rsidR="001935B1" w:rsidRDefault="001935B1" w:rsidP="001935B1"/>
    <w:p w:rsidR="005A13DA" w:rsidRDefault="005A13DA" w:rsidP="005A13DA">
      <w:r>
        <w:t>Egypt   Participation in the fifteenth Conference of the Union of Arab Archaeologists /2015 /Cairo</w:t>
      </w:r>
    </w:p>
    <w:p w:rsidR="005A13DA" w:rsidRDefault="005A13DA" w:rsidP="005A13DA">
      <w:r>
        <w:t>Egypt   Participation in the fifth Conference of the Union of Arab Tourism/2014 /Cairo</w:t>
      </w:r>
    </w:p>
    <w:p w:rsidR="005A13DA" w:rsidRDefault="009844D0" w:rsidP="009844D0">
      <w:proofErr w:type="spellStart"/>
      <w:r>
        <w:t>Hurghada</w:t>
      </w:r>
      <w:proofErr w:type="spellEnd"/>
      <w:r>
        <w:t xml:space="preserve"> -Egypt</w:t>
      </w:r>
      <w:r w:rsidR="005A13DA">
        <w:t xml:space="preserve">   Participation in the </w:t>
      </w:r>
      <w:r>
        <w:t xml:space="preserve">International Tourism </w:t>
      </w:r>
      <w:r w:rsidR="005A13DA">
        <w:t xml:space="preserve">Conference of the </w:t>
      </w:r>
      <w:r>
        <w:t xml:space="preserve">Therapeutic and Curative Tourism </w:t>
      </w:r>
      <w:r w:rsidR="005A13DA">
        <w:t xml:space="preserve">6 October </w:t>
      </w:r>
      <w:proofErr w:type="gramStart"/>
      <w:r w:rsidR="005A13DA">
        <w:t xml:space="preserve">University  </w:t>
      </w:r>
      <w:r>
        <w:t>1</w:t>
      </w:r>
      <w:proofErr w:type="gramEnd"/>
      <w:r>
        <w:t>-3/11/2014</w:t>
      </w:r>
    </w:p>
    <w:p w:rsidR="00D03ECC" w:rsidRDefault="00D03ECC" w:rsidP="00D03ECC">
      <w:proofErr w:type="spellStart"/>
      <w:r>
        <w:t>Alexandaria</w:t>
      </w:r>
      <w:proofErr w:type="spellEnd"/>
      <w:r>
        <w:t xml:space="preserve"> Egypt   Participation in the Six Conference of the</w:t>
      </w:r>
      <w:r w:rsidRPr="00D03ECC">
        <w:t xml:space="preserve"> Tourism in a Changing World: Opportunities and Challenges</w:t>
      </w:r>
      <w:r>
        <w:t xml:space="preserve"> 28-30/4/2014</w:t>
      </w:r>
    </w:p>
    <w:p w:rsidR="00D03ECC" w:rsidRDefault="00D03ECC" w:rsidP="005A13DA"/>
    <w:p w:rsidR="00D03ECC" w:rsidRDefault="00D03ECC" w:rsidP="00D03ECC">
      <w:proofErr w:type="spellStart"/>
      <w:r>
        <w:t>Sharm</w:t>
      </w:r>
      <w:proofErr w:type="spellEnd"/>
      <w:r>
        <w:t xml:space="preserve"> </w:t>
      </w:r>
      <w:proofErr w:type="spellStart"/>
      <w:proofErr w:type="gramStart"/>
      <w:r>
        <w:t>elShick</w:t>
      </w:r>
      <w:proofErr w:type="spellEnd"/>
      <w:r>
        <w:t xml:space="preserve">  Participation</w:t>
      </w:r>
      <w:proofErr w:type="gramEnd"/>
      <w:r>
        <w:t xml:space="preserve"> in the Fourth Conference of </w:t>
      </w:r>
      <w:r w:rsidRPr="00D03ECC">
        <w:t xml:space="preserve">The Modern </w:t>
      </w:r>
      <w:r>
        <w:t>T</w:t>
      </w:r>
      <w:r w:rsidRPr="00D03ECC">
        <w:t xml:space="preserve">rends for the </w:t>
      </w:r>
      <w:r>
        <w:t>T</w:t>
      </w:r>
      <w:r w:rsidRPr="00D03ECC">
        <w:t xml:space="preserve">ourism </w:t>
      </w:r>
      <w:r>
        <w:t>I</w:t>
      </w:r>
      <w:r w:rsidRPr="00D03ECC">
        <w:t xml:space="preserve">ndustry and </w:t>
      </w:r>
      <w:r>
        <w:t>H</w:t>
      </w:r>
      <w:r w:rsidRPr="00D03ECC">
        <w:t>ospitality in the Arab world</w:t>
      </w:r>
      <w:r>
        <w:t xml:space="preserve"> 2-5/12/2014</w:t>
      </w:r>
    </w:p>
    <w:p w:rsidR="00D03ECC" w:rsidRDefault="00D03ECC" w:rsidP="00D03ECC"/>
    <w:p w:rsidR="00D03ECC" w:rsidRDefault="00D03ECC" w:rsidP="00D03ECC">
      <w:proofErr w:type="spellStart"/>
      <w:r>
        <w:t>Sharm</w:t>
      </w:r>
      <w:proofErr w:type="spellEnd"/>
      <w:r>
        <w:t xml:space="preserve"> </w:t>
      </w:r>
      <w:proofErr w:type="spellStart"/>
      <w:proofErr w:type="gramStart"/>
      <w:r>
        <w:t>elShick</w:t>
      </w:r>
      <w:proofErr w:type="spellEnd"/>
      <w:r>
        <w:t xml:space="preserve">  Participation</w:t>
      </w:r>
      <w:proofErr w:type="gramEnd"/>
      <w:r>
        <w:t xml:space="preserve"> in the Fourth Conference of </w:t>
      </w:r>
      <w:r w:rsidRPr="00D03ECC">
        <w:t>The future of tourism in the Arab world</w:t>
      </w:r>
      <w:r>
        <w:t xml:space="preserve"> 3-6/12/2013</w:t>
      </w:r>
    </w:p>
    <w:p w:rsidR="005A13DA" w:rsidRDefault="005A13DA" w:rsidP="005A13DA"/>
    <w:p w:rsidR="005A13DA" w:rsidRDefault="005A13DA" w:rsidP="005A13DA">
      <w:r>
        <w:t xml:space="preserve">Amman    Participated at the Workshop Industry </w:t>
      </w:r>
      <w:proofErr w:type="spellStart"/>
      <w:r w:rsidR="00910A40">
        <w:t xml:space="preserve">Partner </w:t>
      </w:r>
      <w:r>
        <w:t>ship</w:t>
      </w:r>
      <w:proofErr w:type="spellEnd"/>
      <w:r>
        <w:t xml:space="preserve"> for Tourism Jobs</w:t>
      </w:r>
    </w:p>
    <w:p w:rsidR="005A13DA" w:rsidRDefault="005A13DA" w:rsidP="005A13DA">
      <w:r>
        <w:t xml:space="preserve">                                                                                                                 2/7/2012</w:t>
      </w:r>
    </w:p>
    <w:p w:rsidR="005A13DA" w:rsidRDefault="005A13DA" w:rsidP="005A13DA">
      <w:r>
        <w:t>                   </w:t>
      </w:r>
    </w:p>
    <w:p w:rsidR="00C5564D" w:rsidRDefault="00C5564D" w:rsidP="00C5564D">
      <w:pPr>
        <w:jc w:val="center"/>
      </w:pPr>
      <w:r>
        <w:rPr>
          <w:noProof/>
        </w:rPr>
        <w:lastRenderedPageBreak/>
        <w:drawing>
          <wp:inline distT="0" distB="0" distL="0" distR="0" wp14:anchorId="7FEFC2A0" wp14:editId="2C0A705C">
            <wp:extent cx="2885440" cy="571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64D" w:rsidRDefault="00C5564D" w:rsidP="005A13DA">
      <w:r w:rsidRPr="00B330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F6574" wp14:editId="3153EACF">
                <wp:simplePos x="0" y="0"/>
                <wp:positionH relativeFrom="column">
                  <wp:posOffset>86360</wp:posOffset>
                </wp:positionH>
                <wp:positionV relativeFrom="paragraph">
                  <wp:posOffset>276225</wp:posOffset>
                </wp:positionV>
                <wp:extent cx="6057900" cy="0"/>
                <wp:effectExtent l="38100" t="39370" r="38100" b="368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21.75pt" to="483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" strokecolor="#943634" strokeweight="5pt">
                <v:stroke linestyle="thinThick"/>
              </v:line>
            </w:pict>
          </mc:Fallback>
        </mc:AlternateContent>
      </w:r>
    </w:p>
    <w:p w:rsidR="00C5564D" w:rsidRDefault="00C5564D" w:rsidP="005A13DA"/>
    <w:p w:rsidR="005A13DA" w:rsidRDefault="005A13DA" w:rsidP="005A13DA">
      <w:r>
        <w:t xml:space="preserve">Amman   Participation at the Workshop for the Development of Tourism and </w:t>
      </w:r>
    </w:p>
    <w:p w:rsidR="005A13DA" w:rsidRDefault="005A13DA" w:rsidP="005A13DA">
      <w:r>
        <w:t xml:space="preserve">               Hospitality programs for Universities                               16/09/2012</w:t>
      </w:r>
    </w:p>
    <w:p w:rsidR="005A13DA" w:rsidRDefault="005A13DA" w:rsidP="005A13DA">
      <w:r>
        <w:t xml:space="preserve"> </w:t>
      </w:r>
    </w:p>
    <w:p w:rsidR="005A13DA" w:rsidRDefault="005A13DA" w:rsidP="005A13DA">
      <w:r>
        <w:t xml:space="preserve">Amman   Participation at the Work shop of development of tourism and hospitality / University </w:t>
      </w:r>
      <w:proofErr w:type="gramStart"/>
      <w:r>
        <w:t>of  the</w:t>
      </w:r>
      <w:proofErr w:type="gramEnd"/>
      <w:r>
        <w:t xml:space="preserve"> Middle East                                                           5-8/9/2012                           </w:t>
      </w:r>
    </w:p>
    <w:p w:rsidR="005A13DA" w:rsidRDefault="005A13DA" w:rsidP="005A13DA">
      <w:r>
        <w:t xml:space="preserve">Amman   Participation at the Workshop of the Partnership program with the Private </w:t>
      </w:r>
    </w:p>
    <w:p w:rsidR="005A13DA" w:rsidRDefault="005A13DA" w:rsidP="005A13DA">
      <w:r>
        <w:t xml:space="preserve">                Sector   for the Promotion of Tourism Jobs                      2.07.2012                            </w:t>
      </w:r>
    </w:p>
    <w:p w:rsidR="005A13DA" w:rsidRDefault="005A13DA" w:rsidP="005A13DA">
      <w:r>
        <w:t>Amman   Participation in the National Congress for the development of Hospitality</w:t>
      </w:r>
    </w:p>
    <w:p w:rsidR="005A13DA" w:rsidRDefault="005A13DA" w:rsidP="005A13DA">
      <w:r>
        <w:t xml:space="preserve">              </w:t>
      </w:r>
      <w:proofErr w:type="gramStart"/>
      <w:r>
        <w:t>and</w:t>
      </w:r>
      <w:proofErr w:type="gramEnd"/>
      <w:r>
        <w:t xml:space="preserve"> Tourism Education                                                          28/5/0122</w:t>
      </w:r>
    </w:p>
    <w:p w:rsidR="005A13DA" w:rsidRDefault="005A13DA" w:rsidP="005A13DA">
      <w:r>
        <w:t>Egypt   Participation in the fifteenth Congress of the Union of Arab Archaeologists / Cairo                                                                                                    12-17/10/2012                                                                        </w:t>
      </w:r>
    </w:p>
    <w:p w:rsidR="005A13DA" w:rsidRDefault="005A13DA" w:rsidP="005A13DA">
      <w:r>
        <w:t xml:space="preserve">Egypt   Participation in the Fourteenth Congress of the Union of Arab </w:t>
      </w:r>
      <w:proofErr w:type="gramStart"/>
      <w:r>
        <w:t>Archaeologists  /</w:t>
      </w:r>
      <w:proofErr w:type="gramEnd"/>
      <w:r>
        <w:t xml:space="preserve"> Cairo                                                                                                   15-16/2011</w:t>
      </w:r>
    </w:p>
    <w:p w:rsidR="005A13DA" w:rsidRDefault="005A13DA" w:rsidP="005A13DA">
      <w:r>
        <w:t xml:space="preserve">Al </w:t>
      </w:r>
      <w:proofErr w:type="spellStart"/>
      <w:r>
        <w:t>karak</w:t>
      </w:r>
      <w:proofErr w:type="spellEnd"/>
      <w:r>
        <w:t xml:space="preserve"> Participation in the Third Annual International Conference "Poverty and security, freedom / Amman, Jordan / </w:t>
      </w:r>
      <w:proofErr w:type="spellStart"/>
      <w:r>
        <w:t>Mutah</w:t>
      </w:r>
      <w:proofErr w:type="spellEnd"/>
      <w:r>
        <w:t xml:space="preserve"> University                       / 15-17/2011</w:t>
      </w:r>
    </w:p>
    <w:p w:rsidR="005A13DA" w:rsidRDefault="005A13DA" w:rsidP="005A13DA"/>
    <w:p w:rsidR="005A13DA" w:rsidRDefault="005A13DA" w:rsidP="005A13DA">
      <w:r>
        <w:t>Amman Participation in the National Congress for the development of Hospitality and Tourism Education in Jordan                                                                  28/2/2011</w:t>
      </w:r>
    </w:p>
    <w:p w:rsidR="005A13DA" w:rsidRDefault="005A13DA" w:rsidP="005A13DA">
      <w:r>
        <w:t>Libya   Participation in the thirteenth Conference of the Union of Arab Archaeologists / Tripoli / Libya                                                                                24-26/10 / 22010</w:t>
      </w:r>
    </w:p>
    <w:p w:rsidR="005A13DA" w:rsidRDefault="005A13DA" w:rsidP="005A13DA">
      <w:r>
        <w:t xml:space="preserve">Amman   Participation at the Work shop of A Digital Marketing conference in the social media                                                                                               2010 </w:t>
      </w:r>
    </w:p>
    <w:p w:rsidR="005A13DA" w:rsidRDefault="005A13DA" w:rsidP="005A13DA">
      <w:r>
        <w:t>Amman   Participation at the Conference for Electronic Commerce in the field of</w:t>
      </w:r>
    </w:p>
    <w:p w:rsidR="005A13DA" w:rsidRDefault="005A13DA" w:rsidP="005A13DA">
      <w:r>
        <w:t xml:space="preserve">                   Tourism and Hospitality / Amman / Jordan                             2010</w:t>
      </w:r>
    </w:p>
    <w:p w:rsidR="005A13DA" w:rsidRDefault="005A13DA" w:rsidP="005A13DA">
      <w:r>
        <w:t xml:space="preserve">Amman   Participation in Tourism Symposium / University of the Middle </w:t>
      </w:r>
      <w:proofErr w:type="gramStart"/>
      <w:r>
        <w:t>East  2010</w:t>
      </w:r>
      <w:proofErr w:type="gramEnd"/>
    </w:p>
    <w:p w:rsidR="005A13DA" w:rsidRDefault="005A13DA" w:rsidP="005A13DA">
      <w:r>
        <w:t xml:space="preserve">Irbid     Participation in the Seminar archaeological excavations / </w:t>
      </w:r>
      <w:proofErr w:type="spellStart"/>
      <w:r>
        <w:t>Yarmouk</w:t>
      </w:r>
      <w:proofErr w:type="spellEnd"/>
      <w:r>
        <w:t xml:space="preserve"> </w:t>
      </w:r>
    </w:p>
    <w:p w:rsidR="005A13DA" w:rsidRDefault="005A13DA" w:rsidP="005A13DA">
      <w:r>
        <w:t xml:space="preserve">                 University                                                                                         2010</w:t>
      </w:r>
    </w:p>
    <w:p w:rsidR="005A13DA" w:rsidRDefault="005A13DA" w:rsidP="005A13DA">
      <w:proofErr w:type="gramStart"/>
      <w:r>
        <w:t>Egypt  Participation</w:t>
      </w:r>
      <w:proofErr w:type="gramEnd"/>
      <w:r>
        <w:t xml:space="preserve"> in the Eleventh Congress of the Union of Arab Archaeologists </w:t>
      </w:r>
    </w:p>
    <w:p w:rsidR="005A13DA" w:rsidRDefault="005A13DA" w:rsidP="005A13DA">
      <w:r>
        <w:t xml:space="preserve">          Smart Village                                                                             18-21/11 / 22009</w:t>
      </w:r>
    </w:p>
    <w:p w:rsidR="005A13DA" w:rsidRDefault="005A13DA" w:rsidP="005A13DA">
      <w:r>
        <w:t xml:space="preserve">Amman Participation in the Jordanian circuits / Architecture and Heritage </w:t>
      </w:r>
    </w:p>
    <w:p w:rsidR="005A13DA" w:rsidRDefault="005A13DA" w:rsidP="005A13DA">
      <w:r>
        <w:t xml:space="preserve">                                                                                                             30-31/3/2010</w:t>
      </w:r>
    </w:p>
    <w:p w:rsidR="005A13DA" w:rsidRDefault="005A13DA" w:rsidP="005A13DA">
      <w:r>
        <w:t>Amman   Participation in the Work Shop of Museums and Learning 7-8/4 / 2010</w:t>
      </w:r>
    </w:p>
    <w:p w:rsidR="005A13DA" w:rsidRDefault="005A13DA" w:rsidP="005A13DA">
      <w:proofErr w:type="gramStart"/>
      <w:r>
        <w:t>Egypt  Participation</w:t>
      </w:r>
      <w:proofErr w:type="gramEnd"/>
      <w:r>
        <w:t xml:space="preserve"> in the Conference of Arab effects Yin XII in Smart Village </w:t>
      </w:r>
    </w:p>
    <w:p w:rsidR="005A13DA" w:rsidRDefault="005A13DA" w:rsidP="005A13DA">
      <w:r>
        <w:t xml:space="preserve">               Cairo                                                                                  14-16/11 / 2009</w:t>
      </w:r>
    </w:p>
    <w:p w:rsidR="005A13DA" w:rsidRDefault="005A13DA" w:rsidP="005A13DA">
      <w:r>
        <w:t>Alexandria- Participation in the Fourth International Forum "Inscriptions and Writings in the world Through the Ages"- (Money in the World)    16-18/3 / 2009</w:t>
      </w:r>
    </w:p>
    <w:p w:rsidR="005A13DA" w:rsidRDefault="005A13DA" w:rsidP="005A13DA">
      <w:proofErr w:type="gramStart"/>
      <w:r>
        <w:t>Amman  Participation</w:t>
      </w:r>
      <w:proofErr w:type="gramEnd"/>
      <w:r>
        <w:t xml:space="preserve"> in the Conference "Traditions and Transformations: Tourism, Heritage and Cultural Change in the Middle East and North Africa    4-7/4/2008</w:t>
      </w:r>
    </w:p>
    <w:p w:rsidR="005A13DA" w:rsidRDefault="005A13DA" w:rsidP="005A13DA">
      <w:proofErr w:type="spellStart"/>
      <w:proofErr w:type="gramStart"/>
      <w:r>
        <w:t>Sohaj</w:t>
      </w:r>
      <w:proofErr w:type="spellEnd"/>
      <w:r>
        <w:t xml:space="preserve">  Participation</w:t>
      </w:r>
      <w:proofErr w:type="gramEnd"/>
      <w:r>
        <w:t xml:space="preserve"> in the Eleventh Congress of the Union of Arab Archaeologists </w:t>
      </w:r>
    </w:p>
    <w:p w:rsidR="005A13DA" w:rsidRDefault="005A13DA" w:rsidP="005A13DA">
      <w:r>
        <w:t xml:space="preserve">                                                                                                             18-21 / 2008</w:t>
      </w:r>
    </w:p>
    <w:p w:rsidR="005A13DA" w:rsidRDefault="005A13DA" w:rsidP="005A13DA">
      <w:r>
        <w:t>- Participation in the seminar "Symposium the Tariff role of Business Incubators (Incubator South)                                                                                 17/12/2008</w:t>
      </w:r>
    </w:p>
    <w:p w:rsidR="00C5564D" w:rsidRDefault="00C5564D" w:rsidP="00C5564D">
      <w:pPr>
        <w:jc w:val="center"/>
      </w:pPr>
      <w:r>
        <w:rPr>
          <w:noProof/>
        </w:rPr>
        <w:lastRenderedPageBreak/>
        <w:drawing>
          <wp:inline distT="0" distB="0" distL="0" distR="0" wp14:anchorId="733E6959" wp14:editId="3C5C6236">
            <wp:extent cx="2885440" cy="571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64D" w:rsidRDefault="00C5564D" w:rsidP="00C5564D">
      <w:r w:rsidRPr="00B330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D6FD4" wp14:editId="5667F766">
                <wp:simplePos x="0" y="0"/>
                <wp:positionH relativeFrom="column">
                  <wp:posOffset>-27940</wp:posOffset>
                </wp:positionH>
                <wp:positionV relativeFrom="paragraph">
                  <wp:posOffset>76200</wp:posOffset>
                </wp:positionV>
                <wp:extent cx="6057900" cy="0"/>
                <wp:effectExtent l="0" t="19050" r="19050" b="381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6pt" to="474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" strokecolor="#943634" strokeweight="5pt">
                <v:stroke linestyle="thinThick"/>
              </v:line>
            </w:pict>
          </mc:Fallback>
        </mc:AlternateContent>
      </w:r>
    </w:p>
    <w:p w:rsidR="00C5564D" w:rsidRDefault="00C5564D" w:rsidP="005A13DA"/>
    <w:p w:rsidR="005A13DA" w:rsidRDefault="005A13DA" w:rsidP="005A13DA">
      <w:r>
        <w:t>- Participation in the seminar "Study consumer Behavior in the South" (</w:t>
      </w:r>
      <w:proofErr w:type="spellStart"/>
      <w:r>
        <w:t>Karak</w:t>
      </w:r>
      <w:proofErr w:type="spellEnd"/>
      <w:r>
        <w:t xml:space="preserve"> - </w:t>
      </w:r>
      <w:proofErr w:type="spellStart"/>
      <w:r>
        <w:t>Mazar</w:t>
      </w:r>
      <w:proofErr w:type="spellEnd"/>
      <w:r>
        <w:t xml:space="preserve"> - parasitic - </w:t>
      </w:r>
      <w:proofErr w:type="spellStart"/>
      <w:r>
        <w:t>Ma'an</w:t>
      </w:r>
      <w:proofErr w:type="spellEnd"/>
      <w:r>
        <w:t>)                                                                                25/11/2008</w:t>
      </w:r>
    </w:p>
    <w:p w:rsidR="005A13DA" w:rsidRDefault="005A13DA" w:rsidP="005A13DA">
      <w:r>
        <w:t>Amman Participation in the conference "Traditions and Transformations: Tourism, Heritage and Cultural Change in the Middle East and North Africa     4-7/4/2008</w:t>
      </w:r>
    </w:p>
    <w:p w:rsidR="005A13DA" w:rsidRDefault="005A13DA" w:rsidP="005A13DA"/>
    <w:p w:rsidR="005A13DA" w:rsidRDefault="005A13DA" w:rsidP="005A13DA">
      <w:r>
        <w:t xml:space="preserve">Al </w:t>
      </w:r>
      <w:proofErr w:type="spellStart"/>
      <w:r>
        <w:t>Karak</w:t>
      </w:r>
      <w:proofErr w:type="spellEnd"/>
      <w:r>
        <w:t xml:space="preserve">   Participation in the Workshop of Support to Research and Technological </w:t>
      </w:r>
    </w:p>
    <w:p w:rsidR="005A13DA" w:rsidRDefault="005A13DA" w:rsidP="005A13DA">
      <w:r>
        <w:t xml:space="preserve">              </w:t>
      </w:r>
      <w:proofErr w:type="gramStart"/>
      <w:r>
        <w:t>Development ”</w:t>
      </w:r>
      <w:proofErr w:type="gramEnd"/>
      <w:r>
        <w:t>and  Innovation Initiative and Strategies Project “      2008</w:t>
      </w:r>
    </w:p>
    <w:p w:rsidR="005A13DA" w:rsidRDefault="005A13DA" w:rsidP="005A13DA">
      <w:r>
        <w:t xml:space="preserve">Al </w:t>
      </w:r>
      <w:proofErr w:type="spellStart"/>
      <w:r>
        <w:t>Karak</w:t>
      </w:r>
      <w:proofErr w:type="spellEnd"/>
      <w:r>
        <w:t xml:space="preserve">   Participation in the Workshop of Study the Behavior Consumer in South</w:t>
      </w:r>
    </w:p>
    <w:p w:rsidR="005A13DA" w:rsidRDefault="005A13DA" w:rsidP="005A13DA">
      <w:r>
        <w:t xml:space="preserve">                 </w:t>
      </w:r>
      <w:proofErr w:type="gramStart"/>
      <w:r>
        <w:t>Jordan(</w:t>
      </w:r>
      <w:proofErr w:type="gramEnd"/>
      <w:r>
        <w:t xml:space="preserve"> </w:t>
      </w:r>
      <w:proofErr w:type="spellStart"/>
      <w:r>
        <w:t>Karak</w:t>
      </w:r>
      <w:proofErr w:type="spellEnd"/>
      <w:r>
        <w:t xml:space="preserve"> –South </w:t>
      </w:r>
      <w:proofErr w:type="spellStart"/>
      <w:r>
        <w:t>Mazar</w:t>
      </w:r>
      <w:proofErr w:type="spellEnd"/>
      <w:r>
        <w:t>- Al-</w:t>
      </w:r>
      <w:proofErr w:type="spellStart"/>
      <w:r>
        <w:t>Tafeileh</w:t>
      </w:r>
      <w:proofErr w:type="spellEnd"/>
      <w:r>
        <w:t xml:space="preserve">- </w:t>
      </w:r>
      <w:proofErr w:type="spellStart"/>
      <w:r>
        <w:t>Maan</w:t>
      </w:r>
      <w:proofErr w:type="spellEnd"/>
      <w:r>
        <w:t xml:space="preserve">)                  2008   </w:t>
      </w:r>
    </w:p>
    <w:p w:rsidR="005A13DA" w:rsidRDefault="005A13DA" w:rsidP="005A13DA">
      <w:r>
        <w:t xml:space="preserve">Al </w:t>
      </w:r>
      <w:proofErr w:type="spellStart"/>
      <w:r>
        <w:t>karak</w:t>
      </w:r>
      <w:proofErr w:type="spellEnd"/>
      <w:r>
        <w:t xml:space="preserve"> Participation in the workshop on "Identifying Priorities and Methodology of </w:t>
      </w:r>
    </w:p>
    <w:p w:rsidR="005A13DA" w:rsidRDefault="005A13DA" w:rsidP="005A13DA">
      <w:r>
        <w:t xml:space="preserve">                 Work to Support the Process of Economic Development in the Province in </w:t>
      </w:r>
    </w:p>
    <w:p w:rsidR="005A13DA" w:rsidRDefault="005A13DA" w:rsidP="005A13DA">
      <w:r>
        <w:t xml:space="preserve">                  </w:t>
      </w:r>
      <w:proofErr w:type="gramStart"/>
      <w:r>
        <w:t>the</w:t>
      </w:r>
      <w:proofErr w:type="gramEnd"/>
      <w:r>
        <w:t xml:space="preserve"> Tourism Sector for the year 2009                                          21/7/2008                    </w:t>
      </w:r>
    </w:p>
    <w:p w:rsidR="005A13DA" w:rsidRDefault="005A13DA" w:rsidP="005A13DA">
      <w:pPr>
        <w:rPr>
          <w:bCs/>
        </w:rPr>
      </w:pPr>
      <w:r w:rsidRPr="00687B3D">
        <w:rPr>
          <w:bCs/>
          <w:sz w:val="28"/>
        </w:rPr>
        <w:t>Tunis</w:t>
      </w:r>
      <w:r>
        <w:rPr>
          <w:bCs/>
          <w:sz w:val="28"/>
        </w:rPr>
        <w:t xml:space="preserve">     </w:t>
      </w:r>
      <w:r>
        <w:t xml:space="preserve">Participation in the Conference of </w:t>
      </w:r>
      <w:r>
        <w:rPr>
          <w:bCs/>
        </w:rPr>
        <w:t>C</w:t>
      </w:r>
      <w:r w:rsidRPr="002A2A2E">
        <w:rPr>
          <w:bCs/>
        </w:rPr>
        <w:t xml:space="preserve">reative Arab </w:t>
      </w:r>
      <w:r>
        <w:rPr>
          <w:bCs/>
        </w:rPr>
        <w:t>W</w:t>
      </w:r>
      <w:r w:rsidRPr="002A2A2E">
        <w:rPr>
          <w:bCs/>
        </w:rPr>
        <w:t>omen</w:t>
      </w:r>
      <w:r>
        <w:rPr>
          <w:bCs/>
        </w:rPr>
        <w:t xml:space="preserve"> Susa     2007</w:t>
      </w:r>
    </w:p>
    <w:p w:rsidR="005A13DA" w:rsidRDefault="005A13DA" w:rsidP="005A13DA">
      <w:r>
        <w:rPr>
          <w:bCs/>
        </w:rPr>
        <w:t xml:space="preserve">Amman     </w:t>
      </w:r>
      <w:r>
        <w:t xml:space="preserve">Participation in the Workshop of Strategic Planning for Al- </w:t>
      </w:r>
      <w:proofErr w:type="spellStart"/>
      <w:r>
        <w:t>Karak</w:t>
      </w:r>
      <w:proofErr w:type="spellEnd"/>
    </w:p>
    <w:p w:rsidR="005A13DA" w:rsidRDefault="005A13DA" w:rsidP="005A13DA">
      <w:r>
        <w:t xml:space="preserve">                   Local Economic</w:t>
      </w:r>
      <w:r w:rsidRPr="003765B7">
        <w:t xml:space="preserve"> </w:t>
      </w:r>
      <w:r>
        <w:t>Development                                                             2007</w:t>
      </w:r>
    </w:p>
    <w:p w:rsidR="005A13DA" w:rsidRDefault="005A13DA" w:rsidP="005A13DA">
      <w:r>
        <w:t xml:space="preserve">                  </w:t>
      </w:r>
    </w:p>
    <w:p w:rsidR="005A13DA" w:rsidRDefault="005A13DA" w:rsidP="005A13DA">
      <w:pPr>
        <w:ind w:right="-334"/>
      </w:pPr>
      <w:r>
        <w:t>Al _</w:t>
      </w:r>
      <w:proofErr w:type="spellStart"/>
      <w:r>
        <w:t>karak</w:t>
      </w:r>
      <w:proofErr w:type="spellEnd"/>
      <w:r>
        <w:t xml:space="preserve">   Participation in the Workshop of Wise Administration for Civil Jordanian </w:t>
      </w:r>
    </w:p>
    <w:p w:rsidR="005A13DA" w:rsidRPr="000C0B30" w:rsidRDefault="005A13DA" w:rsidP="005A13DA">
      <w:pPr>
        <w:ind w:right="-334"/>
      </w:pPr>
      <w:r>
        <w:t xml:space="preserve">                   Organization Society                                                                         2007                      </w:t>
      </w:r>
    </w:p>
    <w:p w:rsidR="005A13DA" w:rsidRDefault="005A13DA" w:rsidP="005A13DA">
      <w:pPr>
        <w:ind w:right="-334"/>
      </w:pPr>
    </w:p>
    <w:p w:rsidR="005A13DA" w:rsidRDefault="005A13DA" w:rsidP="005A13DA">
      <w:pPr>
        <w:tabs>
          <w:tab w:val="right" w:pos="2160"/>
        </w:tabs>
        <w:bidi/>
        <w:ind w:left="-180"/>
        <w:jc w:val="right"/>
      </w:pPr>
      <w:r>
        <w:rPr>
          <w:sz w:val="28"/>
          <w:szCs w:val="28"/>
          <w:lang w:bidi="ar-JO"/>
        </w:rPr>
        <w:t>Al-</w:t>
      </w:r>
      <w:proofErr w:type="spellStart"/>
      <w:r>
        <w:rPr>
          <w:sz w:val="28"/>
          <w:szCs w:val="28"/>
          <w:lang w:bidi="ar-JO"/>
        </w:rPr>
        <w:t>karak</w:t>
      </w:r>
      <w:proofErr w:type="spellEnd"/>
      <w:r>
        <w:rPr>
          <w:sz w:val="28"/>
          <w:szCs w:val="28"/>
          <w:lang w:bidi="ar-JO"/>
        </w:rPr>
        <w:t xml:space="preserve">   </w:t>
      </w:r>
      <w:r w:rsidRPr="000B5D6D">
        <w:rPr>
          <w:lang w:bidi="ar-JO"/>
        </w:rPr>
        <w:t>Participat</w:t>
      </w:r>
      <w:r>
        <w:rPr>
          <w:lang w:bidi="ar-JO"/>
        </w:rPr>
        <w:t>ion</w:t>
      </w:r>
      <w:r>
        <w:t xml:space="preserve"> in the</w:t>
      </w:r>
      <w:r w:rsidRPr="000B5D6D">
        <w:t xml:space="preserve"> </w:t>
      </w:r>
      <w:r>
        <w:t>Workshop of Constructing Charities</w:t>
      </w:r>
    </w:p>
    <w:p w:rsidR="005A13DA" w:rsidRDefault="005A13DA" w:rsidP="005A13DA">
      <w:pPr>
        <w:tabs>
          <w:tab w:val="right" w:pos="2160"/>
        </w:tabs>
        <w:bidi/>
        <w:ind w:left="-180"/>
        <w:jc w:val="right"/>
      </w:pPr>
      <w:r>
        <w:t xml:space="preserve">                    Abilities in Business Administration in Jordan                      2007</w:t>
      </w:r>
    </w:p>
    <w:p w:rsidR="005A13DA" w:rsidRDefault="005A13DA" w:rsidP="005A13DA">
      <w:pPr>
        <w:tabs>
          <w:tab w:val="right" w:pos="2160"/>
        </w:tabs>
        <w:bidi/>
        <w:ind w:left="-180"/>
        <w:jc w:val="right"/>
      </w:pPr>
    </w:p>
    <w:p w:rsidR="005A13DA" w:rsidRDefault="005A13DA" w:rsidP="005A13DA"/>
    <w:p w:rsidR="005A13DA" w:rsidRDefault="005A13DA" w:rsidP="005A13DA">
      <w:r>
        <w:t xml:space="preserve">Al </w:t>
      </w:r>
      <w:proofErr w:type="spellStart"/>
      <w:r>
        <w:t>karak</w:t>
      </w:r>
      <w:proofErr w:type="spellEnd"/>
      <w:r>
        <w:t xml:space="preserve"> Participation in the Workshop on "Good Governance for Jordanian society</w:t>
      </w:r>
    </w:p>
    <w:p w:rsidR="005A13DA" w:rsidRDefault="005A13DA" w:rsidP="005A13DA">
      <w:r>
        <w:t xml:space="preserve">               Institutions                                                                                            2007</w:t>
      </w:r>
    </w:p>
    <w:p w:rsidR="005A13DA" w:rsidRDefault="005A13DA" w:rsidP="005A13DA">
      <w:r>
        <w:t xml:space="preserve">Al </w:t>
      </w:r>
      <w:proofErr w:type="spellStart"/>
      <w:r>
        <w:t>karak</w:t>
      </w:r>
      <w:proofErr w:type="spellEnd"/>
      <w:r>
        <w:t xml:space="preserve"> Participation in the workshop on "Drawing Strategic and economic Trends to</w:t>
      </w:r>
    </w:p>
    <w:p w:rsidR="005A13DA" w:rsidRDefault="005A13DA" w:rsidP="005A13DA">
      <w:r>
        <w:t xml:space="preserve">                                                                                                                23 - 24/4/2007</w:t>
      </w:r>
    </w:p>
    <w:p w:rsidR="005A13DA" w:rsidRDefault="005A13DA" w:rsidP="005A13DA">
      <w:r>
        <w:t xml:space="preserve">Al </w:t>
      </w:r>
      <w:proofErr w:type="spellStart"/>
      <w:proofErr w:type="gramStart"/>
      <w:r>
        <w:t>karak</w:t>
      </w:r>
      <w:proofErr w:type="spellEnd"/>
      <w:r>
        <w:t xml:space="preserve">  Participation</w:t>
      </w:r>
      <w:proofErr w:type="gramEnd"/>
      <w:r>
        <w:t xml:space="preserve"> in the workshop on "Capacity Building Societies in Jordan on Business Management - Preparation of Requests for Funding and Action Plans"  2007</w:t>
      </w:r>
    </w:p>
    <w:p w:rsidR="005A13DA" w:rsidRDefault="005A13DA" w:rsidP="005A13DA"/>
    <w:p w:rsidR="005A13DA" w:rsidRPr="008338CB" w:rsidRDefault="005A13DA" w:rsidP="005A13DA">
      <w:pPr>
        <w:tabs>
          <w:tab w:val="right" w:pos="2160"/>
        </w:tabs>
        <w:bidi/>
        <w:ind w:left="-180"/>
        <w:jc w:val="right"/>
        <w:rPr>
          <w:sz w:val="28"/>
          <w:szCs w:val="28"/>
          <w:rtl/>
          <w:lang w:bidi="ar-JO"/>
        </w:rPr>
      </w:pPr>
      <w:r>
        <w:t xml:space="preserve">             </w:t>
      </w:r>
    </w:p>
    <w:p w:rsidR="005A13DA" w:rsidRDefault="005A13DA" w:rsidP="005A13DA">
      <w:r>
        <w:t>Egypt       Participation in the ninth conference of the Association              2006</w:t>
      </w:r>
    </w:p>
    <w:p w:rsidR="005A13DA" w:rsidRDefault="005A13DA" w:rsidP="005A13DA">
      <w:r>
        <w:t xml:space="preserve">                   Of the Arab Archaeology</w:t>
      </w:r>
    </w:p>
    <w:p w:rsidR="005A13DA" w:rsidRDefault="005A13DA" w:rsidP="005A13DA">
      <w:r>
        <w:rPr>
          <w:bCs/>
          <w:sz w:val="28"/>
        </w:rPr>
        <w:t xml:space="preserve">  </w:t>
      </w:r>
      <w:r>
        <w:t>Egypt       Participation in the sixth conference of the Association            2005</w:t>
      </w:r>
    </w:p>
    <w:p w:rsidR="005A13DA" w:rsidRDefault="005A13DA" w:rsidP="005A13DA">
      <w:r>
        <w:t xml:space="preserve">                    Of the Arab Archaeology</w:t>
      </w:r>
    </w:p>
    <w:p w:rsidR="005A13DA" w:rsidRDefault="005A13DA" w:rsidP="005A13DA">
      <w:r>
        <w:t>Al-</w:t>
      </w:r>
      <w:proofErr w:type="spellStart"/>
      <w:r>
        <w:t>Esmaelia</w:t>
      </w:r>
      <w:proofErr w:type="spellEnd"/>
      <w:r>
        <w:t xml:space="preserve">       </w:t>
      </w:r>
      <w:proofErr w:type="gramStart"/>
      <w:r>
        <w:t>Participation  in</w:t>
      </w:r>
      <w:proofErr w:type="gramEnd"/>
      <w:r>
        <w:t xml:space="preserve"> the conference of the Tourism and</w:t>
      </w:r>
    </w:p>
    <w:p w:rsidR="005A13DA" w:rsidRDefault="005A13DA" w:rsidP="005A13DA">
      <w:r>
        <w:t xml:space="preserve">                         Archaeology Development in </w:t>
      </w:r>
      <w:smartTag w:uri="urn:schemas-microsoft-com:office:smarttags" w:element="country-region">
        <w:smartTag w:uri="urn:schemas-microsoft-com:office:smarttags" w:element="place">
          <w:r>
            <w:t>Egypt</w:t>
          </w:r>
        </w:smartTag>
      </w:smartTag>
      <w:r>
        <w:t xml:space="preserve"> and </w:t>
      </w:r>
      <w:proofErr w:type="spellStart"/>
      <w:r>
        <w:t>Aarb</w:t>
      </w:r>
      <w:proofErr w:type="spellEnd"/>
      <w:r>
        <w:t xml:space="preserve"> World     2005</w:t>
      </w:r>
    </w:p>
    <w:p w:rsidR="005A13DA" w:rsidRDefault="005A13DA" w:rsidP="005A13DA">
      <w:r>
        <w:t xml:space="preserve"> </w:t>
      </w:r>
    </w:p>
    <w:p w:rsidR="005A13DA" w:rsidRDefault="005A13DA" w:rsidP="005A13DA">
      <w:r>
        <w:rPr>
          <w:bCs/>
          <w:sz w:val="28"/>
        </w:rPr>
        <w:t xml:space="preserve">    Norway   </w:t>
      </w:r>
      <w:proofErr w:type="gramStart"/>
      <w:r>
        <w:t>Participation  in</w:t>
      </w:r>
      <w:proofErr w:type="gramEnd"/>
      <w:r>
        <w:t xml:space="preserve"> the Conference of Bergen University             2003</w:t>
      </w:r>
    </w:p>
    <w:p w:rsidR="005A13DA" w:rsidRDefault="005A13DA" w:rsidP="005A13DA">
      <w:r>
        <w:t xml:space="preserve">                 </w:t>
      </w:r>
    </w:p>
    <w:p w:rsidR="005A13DA" w:rsidRDefault="005A13DA" w:rsidP="005A13DA">
      <w:pPr>
        <w:rPr>
          <w:bCs/>
        </w:rPr>
      </w:pPr>
      <w:proofErr w:type="spellStart"/>
      <w:r>
        <w:rPr>
          <w:bCs/>
        </w:rPr>
        <w:t>Mutah</w:t>
      </w:r>
      <w:proofErr w:type="spellEnd"/>
      <w:r>
        <w:rPr>
          <w:bCs/>
        </w:rPr>
        <w:t xml:space="preserve">         Participation in the Workshop of the Role of Archaeology </w:t>
      </w:r>
    </w:p>
    <w:p w:rsidR="00C5564D" w:rsidRDefault="006C0710" w:rsidP="006C0710">
      <w:pPr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 wp14:anchorId="528E7244" wp14:editId="3DC26D0D">
            <wp:extent cx="2885440" cy="571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710" w:rsidRDefault="006C0710" w:rsidP="006C0710">
      <w:pPr>
        <w:jc w:val="center"/>
        <w:rPr>
          <w:bCs/>
        </w:rPr>
      </w:pPr>
    </w:p>
    <w:p w:rsidR="00C5564D" w:rsidRDefault="006C0710" w:rsidP="005A13DA">
      <w:pPr>
        <w:rPr>
          <w:bCs/>
        </w:rPr>
      </w:pPr>
      <w:r w:rsidRPr="00B330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6B9E2E" wp14:editId="05A01FC2">
                <wp:simplePos x="0" y="0"/>
                <wp:positionH relativeFrom="column">
                  <wp:posOffset>124460</wp:posOffset>
                </wp:positionH>
                <wp:positionV relativeFrom="paragraph">
                  <wp:posOffset>53340</wp:posOffset>
                </wp:positionV>
                <wp:extent cx="6057900" cy="0"/>
                <wp:effectExtent l="0" t="19050" r="19050" b="381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pt,4.2pt" to="486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" strokecolor="#943634" strokeweight="5pt">
                <v:stroke linestyle="thinThick"/>
              </v:line>
            </w:pict>
          </mc:Fallback>
        </mc:AlternateContent>
      </w:r>
    </w:p>
    <w:p w:rsidR="00C5564D" w:rsidRDefault="00C5564D" w:rsidP="005A13DA">
      <w:pPr>
        <w:rPr>
          <w:bCs/>
        </w:rPr>
      </w:pPr>
    </w:p>
    <w:p w:rsidR="005A13DA" w:rsidRPr="00687B3D" w:rsidRDefault="005A13DA" w:rsidP="005A13DA">
      <w:pPr>
        <w:rPr>
          <w:bCs/>
        </w:rPr>
      </w:pPr>
      <w:r>
        <w:rPr>
          <w:bCs/>
        </w:rPr>
        <w:t xml:space="preserve">     And Tourism to Development al-</w:t>
      </w:r>
      <w:proofErr w:type="spellStart"/>
      <w:r>
        <w:rPr>
          <w:bCs/>
        </w:rPr>
        <w:t>karak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Mutah</w:t>
      </w:r>
      <w:proofErr w:type="spellEnd"/>
      <w:r>
        <w:rPr>
          <w:bCs/>
        </w:rPr>
        <w:t xml:space="preserve"> University     2003     </w:t>
      </w:r>
    </w:p>
    <w:p w:rsidR="005A13DA" w:rsidRPr="00687B3D" w:rsidRDefault="005A13DA" w:rsidP="005A13DA">
      <w:pPr>
        <w:rPr>
          <w:bCs/>
        </w:rPr>
      </w:pPr>
    </w:p>
    <w:p w:rsidR="005A13DA" w:rsidRDefault="005A13DA" w:rsidP="005A13DA">
      <w:r>
        <w:t>Egypt       Participation in the fourth Conference of the Association           2002</w:t>
      </w:r>
    </w:p>
    <w:p w:rsidR="005A13DA" w:rsidRDefault="005A13DA" w:rsidP="005A13DA">
      <w:r>
        <w:t xml:space="preserve">                Of the Arab Archaeology</w:t>
      </w:r>
    </w:p>
    <w:p w:rsidR="00214EA1" w:rsidRDefault="00214EA1" w:rsidP="005A13DA"/>
    <w:p w:rsidR="005A13DA" w:rsidRDefault="005A13DA" w:rsidP="005A13DA">
      <w:r>
        <w:t xml:space="preserve">                Of the Arab Archaeology</w:t>
      </w:r>
    </w:p>
    <w:p w:rsidR="005A13DA" w:rsidRDefault="005A13DA" w:rsidP="005A13DA"/>
    <w:p w:rsidR="005A13DA" w:rsidRDefault="005A13DA" w:rsidP="005A13DA">
      <w:r>
        <w:t>Egypt       Participation in the Second Conference of the Association          2000</w:t>
      </w:r>
    </w:p>
    <w:p w:rsidR="005A13DA" w:rsidRDefault="005A13DA" w:rsidP="005A13DA">
      <w:r>
        <w:t xml:space="preserve">                Of the Arab Archaeology</w:t>
      </w:r>
    </w:p>
    <w:p w:rsidR="005A13DA" w:rsidRDefault="005A13DA" w:rsidP="005A13DA">
      <w:pPr>
        <w:rPr>
          <w:b/>
          <w:bCs/>
          <w:u w:val="single"/>
        </w:rPr>
      </w:pPr>
      <w:r w:rsidRPr="00572D5D">
        <w:rPr>
          <w:b/>
          <w:bCs/>
          <w:u w:val="single"/>
        </w:rPr>
        <w:t> Publications:</w:t>
      </w:r>
    </w:p>
    <w:p w:rsidR="00C5564D" w:rsidRPr="006C0710" w:rsidRDefault="00C5564D" w:rsidP="006C0710">
      <w:pPr>
        <w:rPr>
          <w:rFonts w:ascii="Calibri" w:hAnsi="Calibri"/>
        </w:rPr>
      </w:pPr>
      <w:r w:rsidRPr="006C0710">
        <w:rPr>
          <w:color w:val="222222"/>
          <w:shd w:val="clear" w:color="auto" w:fill="FFFFFF"/>
        </w:rPr>
        <w:t xml:space="preserve">The application of GIS and its importance in planning and marketing the Jordanian tourism </w:t>
      </w:r>
      <w:proofErr w:type="spellStart"/>
      <w:r w:rsidRPr="006C0710">
        <w:rPr>
          <w:color w:val="222222"/>
          <w:shd w:val="clear" w:color="auto" w:fill="FFFFFF"/>
        </w:rPr>
        <w:t>industry”</w:t>
      </w:r>
      <w:r w:rsidRPr="006C0710">
        <w:rPr>
          <w:color w:val="1D2129"/>
          <w:shd w:val="clear" w:color="auto" w:fill="FFFFFF"/>
        </w:rPr>
        <w:t>Under</w:t>
      </w:r>
      <w:proofErr w:type="spellEnd"/>
      <w:r w:rsidRPr="006C0710">
        <w:rPr>
          <w:color w:val="1D2129"/>
          <w:shd w:val="clear" w:color="auto" w:fill="FFFFFF"/>
        </w:rPr>
        <w:t xml:space="preserve"> Processing (waiting the acceptance</w:t>
      </w:r>
      <w:r w:rsidRPr="006C0710">
        <w:rPr>
          <w:b/>
          <w:bCs/>
          <w:color w:val="1D2129"/>
          <w:shd w:val="clear" w:color="auto" w:fill="FFFFFF"/>
        </w:rPr>
        <w:t>)</w:t>
      </w:r>
      <w:r w:rsidRPr="006C0710">
        <w:rPr>
          <w:rFonts w:hint="cs"/>
          <w:b/>
          <w:bCs/>
          <w:color w:val="1D2129"/>
          <w:shd w:val="clear" w:color="auto" w:fill="FFFFFF"/>
          <w:rtl/>
        </w:rPr>
        <w:t xml:space="preserve"> 2019</w:t>
      </w:r>
      <w:r w:rsidRPr="006C0710">
        <w:rPr>
          <w:b/>
          <w:bCs/>
          <w:color w:val="1D2129"/>
          <w:shd w:val="clear" w:color="auto" w:fill="FFFFFF"/>
        </w:rPr>
        <w:t>,</w:t>
      </w:r>
      <w:r w:rsidRPr="006C0710">
        <w:rPr>
          <w:color w:val="222222"/>
        </w:rPr>
        <w:t xml:space="preserve"> </w:t>
      </w:r>
      <w:r w:rsidRPr="006C0710">
        <w:rPr>
          <w:color w:val="222222"/>
        </w:rPr>
        <w:t>Journal of Information Technology and</w:t>
      </w:r>
      <w:r w:rsidRPr="006C0710">
        <w:rPr>
          <w:color w:val="222222"/>
        </w:rPr>
        <w:t xml:space="preserve"> </w:t>
      </w:r>
      <w:r w:rsidRPr="006C0710">
        <w:rPr>
          <w:color w:val="222222"/>
        </w:rPr>
        <w:t>Tourism</w:t>
      </w:r>
      <w:r w:rsidRPr="006C0710">
        <w:rPr>
          <w:color w:val="222222"/>
        </w:rPr>
        <w:t>,</w:t>
      </w:r>
      <w:r w:rsidRPr="006C0710">
        <w:rPr>
          <w:rFonts w:ascii="Calibri" w:hAnsi="Calibri"/>
        </w:rPr>
        <w:t xml:space="preserve"> </w:t>
      </w:r>
      <w:proofErr w:type="spellStart"/>
      <w:r w:rsidRPr="006C0710">
        <w:rPr>
          <w:rFonts w:ascii="Calibri" w:hAnsi="Calibri"/>
        </w:rPr>
        <w:t>Khaled</w:t>
      </w:r>
      <w:proofErr w:type="spellEnd"/>
      <w:r w:rsidRPr="006C0710">
        <w:rPr>
          <w:rFonts w:ascii="Calibri" w:hAnsi="Calibri"/>
        </w:rPr>
        <w:t xml:space="preserve"> </w:t>
      </w:r>
      <w:proofErr w:type="spellStart"/>
      <w:proofErr w:type="gramStart"/>
      <w:r w:rsidRPr="006C0710">
        <w:rPr>
          <w:rFonts w:ascii="Calibri" w:hAnsi="Calibri"/>
        </w:rPr>
        <w:t>ades</w:t>
      </w:r>
      <w:proofErr w:type="spellEnd"/>
      <w:r w:rsidRPr="006C0710">
        <w:rPr>
          <w:rFonts w:ascii="Calibri" w:hAnsi="Calibri"/>
        </w:rPr>
        <w:t xml:space="preserve"> ,</w:t>
      </w:r>
      <w:proofErr w:type="spellStart"/>
      <w:r w:rsidRPr="006C0710">
        <w:rPr>
          <w:rFonts w:ascii="Calibri" w:hAnsi="Calibri"/>
        </w:rPr>
        <w:t>Saedaafaneh</w:t>
      </w:r>
      <w:proofErr w:type="spellEnd"/>
      <w:proofErr w:type="gramEnd"/>
      <w:r w:rsidRPr="006C0710">
        <w:rPr>
          <w:rFonts w:ascii="Calibri" w:hAnsi="Calibri"/>
        </w:rPr>
        <w:t>,</w:t>
      </w:r>
      <w:r w:rsidRPr="006C0710">
        <w:rPr>
          <w:rFonts w:ascii="Calibri" w:hAnsi="Calibri"/>
        </w:rPr>
        <w:t xml:space="preserve"> </w:t>
      </w:r>
      <w:proofErr w:type="spellStart"/>
      <w:r w:rsidRPr="006C0710">
        <w:rPr>
          <w:rFonts w:ascii="Calibri" w:hAnsi="Calibri"/>
        </w:rPr>
        <w:t>Salim</w:t>
      </w:r>
      <w:proofErr w:type="spellEnd"/>
      <w:r w:rsidRPr="006C0710">
        <w:rPr>
          <w:rFonts w:ascii="Calibri" w:hAnsi="Calibri"/>
        </w:rPr>
        <w:t xml:space="preserve"> </w:t>
      </w:r>
      <w:proofErr w:type="spellStart"/>
      <w:r w:rsidRPr="006C0710">
        <w:rPr>
          <w:rFonts w:ascii="Calibri" w:hAnsi="Calibri"/>
        </w:rPr>
        <w:t>KHanfar</w:t>
      </w:r>
      <w:proofErr w:type="spellEnd"/>
    </w:p>
    <w:p w:rsidR="00145058" w:rsidRPr="00145058" w:rsidRDefault="00145058" w:rsidP="00145058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24"/>
          <w:szCs w:val="24"/>
        </w:rPr>
      </w:pPr>
      <w:r>
        <w:t>*</w:t>
      </w:r>
      <w:r w:rsidRPr="00145058">
        <w:rPr>
          <w:rFonts w:asciiTheme="majorBidi" w:hAnsiTheme="majorBidi" w:cstheme="majorBidi"/>
          <w:color w:val="212121"/>
          <w:sz w:val="24"/>
          <w:szCs w:val="24"/>
          <w:lang w:val="en"/>
        </w:rPr>
        <w:t>Strategies of Religious Tourism Applications and their Impact on the Hashemite Kingdom of Jordan</w:t>
      </w:r>
    </w:p>
    <w:p w:rsidR="00214EA1" w:rsidRDefault="000A3799" w:rsidP="000A3799">
      <w:pPr>
        <w:spacing w:line="276" w:lineRule="auto"/>
        <w:rPr>
          <w:b/>
          <w:bCs/>
          <w:u w:val="single"/>
        </w:rPr>
      </w:pPr>
      <w:r>
        <w:t>*Strategic Role in the Development of Tourist Offices in Jordan.</w:t>
      </w:r>
    </w:p>
    <w:p w:rsidR="002A4E82" w:rsidRPr="000A3799" w:rsidRDefault="000A3799" w:rsidP="000A3799">
      <w:pPr>
        <w:pStyle w:val="Heading3"/>
        <w:shd w:val="clear" w:color="auto" w:fill="FFFFFF"/>
        <w:spacing w:before="0" w:line="276" w:lineRule="auto"/>
        <w:rPr>
          <w:rFonts w:ascii="Arial" w:hAnsi="Arial" w:cs="Arial"/>
          <w:color w:val="auto"/>
          <w:sz w:val="26"/>
          <w:szCs w:val="26"/>
        </w:rPr>
      </w:pPr>
      <w:r>
        <w:rPr>
          <w:rFonts w:asciiTheme="majorBidi" w:hAnsiTheme="majorBidi"/>
          <w:b w:val="0"/>
          <w:bCs w:val="0"/>
          <w:color w:val="auto"/>
          <w:kern w:val="36"/>
        </w:rPr>
        <w:t>*</w:t>
      </w:r>
      <w:r w:rsidR="002A4E82" w:rsidRPr="000A3799">
        <w:rPr>
          <w:rFonts w:asciiTheme="majorBidi" w:hAnsiTheme="majorBidi"/>
          <w:b w:val="0"/>
          <w:bCs w:val="0"/>
          <w:color w:val="auto"/>
          <w:kern w:val="36"/>
        </w:rPr>
        <w:t xml:space="preserve">The Impact of Destination Service Quality and Destination Environment on Tourist Satisfaction: A Field Study on </w:t>
      </w:r>
      <w:proofErr w:type="spellStart"/>
      <w:r w:rsidR="002A4E82" w:rsidRPr="000A3799">
        <w:rPr>
          <w:rFonts w:asciiTheme="majorBidi" w:hAnsiTheme="majorBidi"/>
          <w:b w:val="0"/>
          <w:bCs w:val="0"/>
          <w:color w:val="auto"/>
          <w:kern w:val="36"/>
        </w:rPr>
        <w:t>Jordans</w:t>
      </w:r>
      <w:proofErr w:type="spellEnd"/>
      <w:r w:rsidR="002A4E82" w:rsidRPr="000A3799">
        <w:rPr>
          <w:rFonts w:asciiTheme="majorBidi" w:hAnsiTheme="majorBidi"/>
          <w:b w:val="0"/>
          <w:bCs w:val="0"/>
          <w:color w:val="auto"/>
          <w:kern w:val="36"/>
        </w:rPr>
        <w:t xml:space="preserve"> Golden Triangle for Tourists Point of View</w:t>
      </w:r>
      <w:r w:rsidR="002A4E82" w:rsidRPr="000A3799">
        <w:rPr>
          <w:rFonts w:ascii="Arial" w:hAnsi="Arial" w:cs="Arial"/>
          <w:b w:val="0"/>
          <w:bCs w:val="0"/>
          <w:color w:val="auto"/>
          <w:sz w:val="42"/>
          <w:szCs w:val="42"/>
        </w:rPr>
        <w:t xml:space="preserve"> </w:t>
      </w:r>
      <w:r w:rsidR="002A4E82" w:rsidRPr="000A3799">
        <w:rPr>
          <w:rFonts w:asciiTheme="majorBidi" w:hAnsiTheme="majorBidi"/>
          <w:b w:val="0"/>
          <w:bCs w:val="0"/>
          <w:color w:val="auto"/>
        </w:rPr>
        <w:t>Journal of Tourism Management Research,</w:t>
      </w:r>
      <w:r w:rsidR="002A4E82" w:rsidRPr="000A3799">
        <w:rPr>
          <w:rFonts w:ascii="Arial" w:hAnsi="Arial" w:cs="Arial"/>
          <w:color w:val="auto"/>
          <w:sz w:val="26"/>
          <w:szCs w:val="26"/>
        </w:rPr>
        <w:t xml:space="preserve"> </w:t>
      </w:r>
      <w:r w:rsidR="002A4E82" w:rsidRPr="000A3799">
        <w:rPr>
          <w:rFonts w:asciiTheme="majorBidi" w:hAnsiTheme="majorBidi"/>
          <w:b w:val="0"/>
          <w:bCs w:val="0"/>
          <w:color w:val="auto"/>
        </w:rPr>
        <w:t>2018, Volume 5, Issue 1,pp23-49</w:t>
      </w:r>
    </w:p>
    <w:p w:rsidR="00214EA1" w:rsidRPr="00214EA1" w:rsidRDefault="00214EA1" w:rsidP="000A3799">
      <w:pPr>
        <w:shd w:val="clear" w:color="auto" w:fill="FFFFFF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* </w:t>
      </w:r>
      <w:r w:rsidRPr="00214EA1">
        <w:rPr>
          <w:rFonts w:asciiTheme="majorBidi" w:hAnsiTheme="majorBidi" w:cstheme="majorBidi"/>
        </w:rPr>
        <w:t xml:space="preserve">Factors Affecting the Selection of Tour Destination in Jordan: An Empirical </w:t>
      </w:r>
    </w:p>
    <w:p w:rsidR="00214EA1" w:rsidRPr="00214EA1" w:rsidRDefault="00214EA1" w:rsidP="000A3799">
      <w:pPr>
        <w:shd w:val="clear" w:color="auto" w:fill="FFFFFF"/>
        <w:rPr>
          <w:rFonts w:asciiTheme="majorBidi" w:hAnsiTheme="majorBidi" w:cstheme="majorBidi"/>
          <w:shd w:val="clear" w:color="auto" w:fill="FFFFFF"/>
        </w:rPr>
      </w:pPr>
      <w:r w:rsidRPr="00214EA1">
        <w:rPr>
          <w:rFonts w:asciiTheme="majorBidi" w:hAnsiTheme="majorBidi" w:cstheme="majorBidi"/>
        </w:rPr>
        <w:t xml:space="preserve">Analysis, </w:t>
      </w:r>
      <w:r w:rsidRPr="00214EA1">
        <w:rPr>
          <w:rFonts w:asciiTheme="majorBidi" w:hAnsiTheme="majorBidi" w:cstheme="majorBidi"/>
          <w:shd w:val="clear" w:color="auto" w:fill="FFFFFF"/>
        </w:rPr>
        <w:t>Saudi Journal of Business and Management Studies</w:t>
      </w:r>
    </w:p>
    <w:p w:rsidR="00214EA1" w:rsidRPr="00214EA1" w:rsidRDefault="00214EA1" w:rsidP="000A3799">
      <w:pPr>
        <w:shd w:val="clear" w:color="auto" w:fill="FFFFFF"/>
        <w:rPr>
          <w:rFonts w:asciiTheme="majorBidi" w:hAnsiTheme="majorBidi" w:cstheme="majorBidi"/>
          <w:shd w:val="clear" w:color="auto" w:fill="FFFFFF"/>
        </w:rPr>
      </w:pPr>
      <w:r w:rsidRPr="00214EA1">
        <w:rPr>
          <w:rFonts w:asciiTheme="majorBidi" w:hAnsiTheme="majorBidi" w:cstheme="majorBidi"/>
          <w:shd w:val="clear" w:color="auto" w:fill="FFFFFF"/>
        </w:rPr>
        <w:t>Vol-2, Iss-4B (Apr, 2017) 415-423</w:t>
      </w:r>
    </w:p>
    <w:p w:rsidR="00214EA1" w:rsidRPr="00214EA1" w:rsidRDefault="00214EA1" w:rsidP="00214EA1">
      <w:pPr>
        <w:shd w:val="clear" w:color="auto" w:fill="FFFFFF"/>
        <w:ind w:left="360"/>
        <w:rPr>
          <w:rFonts w:asciiTheme="majorBidi" w:hAnsiTheme="majorBidi" w:cstheme="majorBidi"/>
          <w:sz w:val="20"/>
          <w:szCs w:val="20"/>
        </w:rPr>
      </w:pPr>
    </w:p>
    <w:p w:rsidR="00214EA1" w:rsidRDefault="00214EA1" w:rsidP="00DE0279">
      <w:pPr>
        <w:shd w:val="clear" w:color="auto" w:fill="FFFFFF"/>
        <w:jc w:val="both"/>
        <w:rPr>
          <w:rFonts w:asciiTheme="majorBidi" w:hAnsiTheme="majorBidi" w:cstheme="majorBidi"/>
          <w:color w:val="222222"/>
        </w:rPr>
      </w:pPr>
      <w:r>
        <w:rPr>
          <w:rFonts w:asciiTheme="majorBidi" w:hAnsiTheme="majorBidi" w:cstheme="majorBidi"/>
          <w:color w:val="222222"/>
          <w:shd w:val="clear" w:color="auto" w:fill="FFFFFF"/>
        </w:rPr>
        <w:t>*</w:t>
      </w:r>
      <w:r w:rsidRPr="00214EA1">
        <w:rPr>
          <w:rFonts w:asciiTheme="majorBidi" w:hAnsiTheme="majorBidi" w:cstheme="majorBidi"/>
          <w:color w:val="222222"/>
          <w:shd w:val="clear" w:color="auto" w:fill="FFFFFF"/>
        </w:rPr>
        <w:t xml:space="preserve">The application of GIS and its importance in planning and marketing the Jordanian tourism </w:t>
      </w:r>
      <w:proofErr w:type="spellStart"/>
      <w:r w:rsidRPr="00214EA1">
        <w:rPr>
          <w:rFonts w:asciiTheme="majorBidi" w:hAnsiTheme="majorBidi" w:cstheme="majorBidi"/>
          <w:color w:val="222222"/>
          <w:shd w:val="clear" w:color="auto" w:fill="FFFFFF"/>
        </w:rPr>
        <w:t>industry”</w:t>
      </w:r>
      <w:r w:rsidRPr="00214EA1">
        <w:rPr>
          <w:rFonts w:asciiTheme="majorBidi" w:hAnsiTheme="majorBidi" w:cstheme="majorBidi"/>
          <w:color w:val="1D2129"/>
          <w:shd w:val="clear" w:color="auto" w:fill="FFFFFF"/>
        </w:rPr>
        <w:t>Under</w:t>
      </w:r>
      <w:proofErr w:type="spellEnd"/>
      <w:r w:rsidRPr="00214EA1">
        <w:rPr>
          <w:rFonts w:asciiTheme="majorBidi" w:hAnsiTheme="majorBidi" w:cstheme="majorBidi"/>
          <w:color w:val="1D2129"/>
          <w:shd w:val="clear" w:color="auto" w:fill="FFFFFF"/>
        </w:rPr>
        <w:t xml:space="preserve"> Processing (waiting the acceptance) 201</w:t>
      </w:r>
      <w:r w:rsidR="00DE0279">
        <w:rPr>
          <w:rFonts w:asciiTheme="majorBidi" w:hAnsiTheme="majorBidi" w:cstheme="majorBidi" w:hint="cs"/>
          <w:color w:val="1D2129"/>
          <w:shd w:val="clear" w:color="auto" w:fill="FFFFFF"/>
          <w:rtl/>
        </w:rPr>
        <w:t>7</w:t>
      </w:r>
      <w:r w:rsidRPr="00214EA1">
        <w:rPr>
          <w:rFonts w:asciiTheme="majorBidi" w:hAnsiTheme="majorBidi" w:cstheme="majorBidi"/>
          <w:color w:val="1D2129"/>
          <w:shd w:val="clear" w:color="auto" w:fill="FFFFFF"/>
        </w:rPr>
        <w:t>,</w:t>
      </w:r>
      <w:r w:rsidRPr="00214EA1">
        <w:rPr>
          <w:rFonts w:asciiTheme="majorBidi" w:hAnsiTheme="majorBidi" w:cstheme="majorBidi"/>
          <w:color w:val="222222"/>
        </w:rPr>
        <w:t xml:space="preserve"> Journal of Information Technology and Tourism, ISSN: 10983058      (Scopus)</w:t>
      </w:r>
    </w:p>
    <w:p w:rsidR="007409F5" w:rsidRDefault="007409F5" w:rsidP="00214EA1">
      <w:pPr>
        <w:shd w:val="clear" w:color="auto" w:fill="FFFFFF"/>
        <w:jc w:val="both"/>
        <w:rPr>
          <w:rFonts w:asciiTheme="majorBidi" w:hAnsiTheme="majorBidi" w:cstheme="majorBidi"/>
          <w:color w:val="222222"/>
        </w:rPr>
      </w:pPr>
    </w:p>
    <w:p w:rsidR="007409F5" w:rsidRDefault="007409F5" w:rsidP="007409F5">
      <w:pPr>
        <w:shd w:val="clear" w:color="auto" w:fill="FFFFFF"/>
        <w:jc w:val="both"/>
        <w:rPr>
          <w:rFonts w:asciiTheme="majorBidi" w:hAnsiTheme="majorBidi" w:cstheme="majorBidi"/>
          <w:color w:val="222222"/>
        </w:rPr>
      </w:pPr>
      <w:r>
        <w:rPr>
          <w:rFonts w:asciiTheme="majorBidi" w:hAnsiTheme="majorBidi" w:cstheme="majorBidi"/>
          <w:color w:val="222222"/>
        </w:rPr>
        <w:t>*</w:t>
      </w:r>
      <w:r w:rsidRPr="007409F5">
        <w:rPr>
          <w:rFonts w:asciiTheme="majorBidi" w:hAnsiTheme="majorBidi" w:cstheme="majorBidi"/>
          <w:color w:val="222222"/>
        </w:rPr>
        <w:t xml:space="preserve">Risk Management in World Heritage Sites - Application of Lead (joint research) Journal of Faculty of Tourism and Hotels - </w:t>
      </w:r>
      <w:proofErr w:type="spellStart"/>
      <w:r w:rsidRPr="007409F5">
        <w:rPr>
          <w:rFonts w:asciiTheme="majorBidi" w:hAnsiTheme="majorBidi" w:cstheme="majorBidi"/>
          <w:color w:val="222222"/>
        </w:rPr>
        <w:t>Fayoum</w:t>
      </w:r>
      <w:proofErr w:type="spellEnd"/>
      <w:r w:rsidRPr="007409F5">
        <w:rPr>
          <w:rFonts w:asciiTheme="majorBidi" w:hAnsiTheme="majorBidi" w:cstheme="majorBidi"/>
          <w:color w:val="222222"/>
        </w:rPr>
        <w:t xml:space="preserve"> University March 2016</w:t>
      </w:r>
    </w:p>
    <w:p w:rsidR="007409F5" w:rsidRPr="007409F5" w:rsidRDefault="007409F5" w:rsidP="007409F5">
      <w:pPr>
        <w:shd w:val="clear" w:color="auto" w:fill="FFFFFF"/>
        <w:jc w:val="both"/>
        <w:rPr>
          <w:rFonts w:asciiTheme="majorBidi" w:hAnsiTheme="majorBidi" w:cstheme="majorBidi"/>
          <w:color w:val="222222"/>
        </w:rPr>
      </w:pPr>
    </w:p>
    <w:p w:rsidR="007409F5" w:rsidRDefault="007409F5" w:rsidP="007409F5">
      <w:pPr>
        <w:shd w:val="clear" w:color="auto" w:fill="FFFFFF"/>
        <w:jc w:val="both"/>
        <w:rPr>
          <w:rFonts w:asciiTheme="majorBidi" w:hAnsiTheme="majorBidi" w:cstheme="majorBidi"/>
          <w:color w:val="222222"/>
        </w:rPr>
      </w:pPr>
      <w:r>
        <w:rPr>
          <w:rFonts w:asciiTheme="majorBidi" w:hAnsiTheme="majorBidi" w:cstheme="majorBidi"/>
          <w:color w:val="222222"/>
        </w:rPr>
        <w:t>*</w:t>
      </w:r>
      <w:r w:rsidRPr="007409F5">
        <w:rPr>
          <w:rFonts w:asciiTheme="majorBidi" w:hAnsiTheme="majorBidi" w:cstheme="majorBidi"/>
          <w:color w:val="222222"/>
        </w:rPr>
        <w:t>Risk Management in Archaeological Sites Petra Case Study (Joint Research), Crisis Management Conference, 6 October University, 13/3/2016</w:t>
      </w:r>
    </w:p>
    <w:p w:rsidR="007409F5" w:rsidRDefault="007409F5" w:rsidP="007409F5">
      <w:pPr>
        <w:shd w:val="clear" w:color="auto" w:fill="FFFFFF"/>
        <w:jc w:val="both"/>
        <w:rPr>
          <w:rFonts w:asciiTheme="majorBidi" w:hAnsiTheme="majorBidi" w:cstheme="majorBidi"/>
          <w:color w:val="222222"/>
        </w:rPr>
      </w:pPr>
    </w:p>
    <w:p w:rsidR="007409F5" w:rsidRDefault="007409F5" w:rsidP="007409F5">
      <w:pPr>
        <w:shd w:val="clear" w:color="auto" w:fill="FFFFFF"/>
        <w:jc w:val="both"/>
        <w:rPr>
          <w:rFonts w:asciiTheme="majorBidi" w:hAnsiTheme="majorBidi" w:cstheme="majorBidi"/>
          <w:color w:val="222222"/>
        </w:rPr>
      </w:pPr>
      <w:r>
        <w:rPr>
          <w:rFonts w:asciiTheme="majorBidi" w:hAnsiTheme="majorBidi" w:cstheme="majorBidi"/>
          <w:color w:val="222222"/>
        </w:rPr>
        <w:t>*</w:t>
      </w:r>
      <w:r w:rsidRPr="007409F5">
        <w:rPr>
          <w:rFonts w:asciiTheme="majorBidi" w:hAnsiTheme="majorBidi" w:cstheme="majorBidi"/>
          <w:color w:val="222222"/>
        </w:rPr>
        <w:t>The impact of political crises on foreign and internal tourism in Jordan Conference of the crisis management - 6th October University 13/3/2016</w:t>
      </w:r>
    </w:p>
    <w:p w:rsidR="007409F5" w:rsidRPr="007409F5" w:rsidRDefault="007409F5" w:rsidP="007409F5">
      <w:pPr>
        <w:shd w:val="clear" w:color="auto" w:fill="FFFFFF"/>
        <w:jc w:val="both"/>
        <w:rPr>
          <w:rFonts w:asciiTheme="majorBidi" w:hAnsiTheme="majorBidi" w:cstheme="majorBidi"/>
          <w:color w:val="222222"/>
        </w:rPr>
      </w:pPr>
    </w:p>
    <w:p w:rsidR="007409F5" w:rsidRPr="007409F5" w:rsidRDefault="007409F5" w:rsidP="007409F5">
      <w:pPr>
        <w:shd w:val="clear" w:color="auto" w:fill="FFFFFF"/>
        <w:jc w:val="both"/>
        <w:rPr>
          <w:rFonts w:asciiTheme="majorBidi" w:hAnsiTheme="majorBidi" w:cstheme="majorBidi"/>
          <w:color w:val="222222"/>
        </w:rPr>
      </w:pPr>
      <w:r>
        <w:rPr>
          <w:rFonts w:asciiTheme="majorBidi" w:hAnsiTheme="majorBidi" w:cstheme="majorBidi"/>
          <w:color w:val="222222"/>
        </w:rPr>
        <w:t>*</w:t>
      </w:r>
      <w:r w:rsidRPr="007409F5">
        <w:rPr>
          <w:rFonts w:asciiTheme="majorBidi" w:hAnsiTheme="majorBidi" w:cstheme="majorBidi"/>
          <w:color w:val="222222"/>
        </w:rPr>
        <w:t>The situation of people with disabilities in the periods of the Greek and Roman Empire, the 18th Conference of the Union of Arab Athletes 14-15 / 11/2015</w:t>
      </w:r>
    </w:p>
    <w:p w:rsidR="00214EA1" w:rsidRPr="00214EA1" w:rsidRDefault="00214EA1" w:rsidP="00214EA1">
      <w:pPr>
        <w:shd w:val="clear" w:color="auto" w:fill="FFFFFF"/>
        <w:jc w:val="both"/>
        <w:rPr>
          <w:rFonts w:asciiTheme="majorBidi" w:hAnsiTheme="majorBidi" w:cstheme="majorBidi"/>
          <w:b/>
          <w:bCs/>
          <w:color w:val="222222"/>
          <w:sz w:val="20"/>
          <w:szCs w:val="20"/>
        </w:rPr>
      </w:pPr>
    </w:p>
    <w:p w:rsidR="006C0710" w:rsidRDefault="007409F5" w:rsidP="005A13DA">
      <w:pPr>
        <w:rPr>
          <w:rFonts w:asciiTheme="majorBidi" w:hAnsiTheme="majorBidi" w:cstheme="majorBidi"/>
        </w:rPr>
      </w:pPr>
      <w:r w:rsidRPr="007409F5">
        <w:rPr>
          <w:rFonts w:asciiTheme="minorBidi" w:hAnsiTheme="minorBidi" w:cstheme="minorBidi"/>
          <w:sz w:val="28"/>
          <w:szCs w:val="28"/>
        </w:rPr>
        <w:t>*I</w:t>
      </w:r>
      <w:r w:rsidRPr="007409F5">
        <w:rPr>
          <w:rFonts w:asciiTheme="majorBidi" w:hAnsiTheme="majorBidi" w:cstheme="majorBidi"/>
        </w:rPr>
        <w:t xml:space="preserve">mprove the environmental, social and economic performance of the five star hotel facilities in the city of Aqaba through the international standard ISO 26000 for </w:t>
      </w:r>
    </w:p>
    <w:p w:rsidR="006C0710" w:rsidRDefault="006C0710" w:rsidP="006C0710">
      <w:pPr>
        <w:jc w:val="center"/>
        <w:rPr>
          <w:rFonts w:asciiTheme="majorBidi" w:hAnsiTheme="majorBidi" w:cstheme="majorBidi"/>
        </w:rPr>
      </w:pPr>
      <w:r>
        <w:rPr>
          <w:noProof/>
        </w:rPr>
        <w:lastRenderedPageBreak/>
        <w:drawing>
          <wp:inline distT="0" distB="0" distL="0" distR="0" wp14:anchorId="7C099BFD" wp14:editId="17B23EBC">
            <wp:extent cx="2885440" cy="571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710" w:rsidRDefault="006C0710" w:rsidP="006C0710">
      <w:pPr>
        <w:rPr>
          <w:rFonts w:asciiTheme="majorBidi" w:hAnsiTheme="majorBidi" w:cstheme="majorBidi"/>
        </w:rPr>
      </w:pPr>
      <w:r w:rsidRPr="00B330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75375" wp14:editId="2139750A">
                <wp:simplePos x="0" y="0"/>
                <wp:positionH relativeFrom="column">
                  <wp:posOffset>10160</wp:posOffset>
                </wp:positionH>
                <wp:positionV relativeFrom="paragraph">
                  <wp:posOffset>0</wp:posOffset>
                </wp:positionV>
                <wp:extent cx="6057900" cy="0"/>
                <wp:effectExtent l="0" t="19050" r="19050" b="381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0" to="47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" strokecolor="#943634" strokeweight="5pt">
                <v:stroke linestyle="thinThick"/>
              </v:line>
            </w:pict>
          </mc:Fallback>
        </mc:AlternateContent>
      </w:r>
    </w:p>
    <w:p w:rsidR="00214EA1" w:rsidRDefault="007409F5" w:rsidP="005A13DA">
      <w:pPr>
        <w:rPr>
          <w:rFonts w:asciiTheme="majorBidi" w:hAnsiTheme="majorBidi" w:cstheme="majorBidi"/>
        </w:rPr>
      </w:pPr>
      <w:proofErr w:type="gramStart"/>
      <w:r w:rsidRPr="007409F5">
        <w:rPr>
          <w:rFonts w:asciiTheme="majorBidi" w:hAnsiTheme="majorBidi" w:cstheme="majorBidi"/>
        </w:rPr>
        <w:t>community</w:t>
      </w:r>
      <w:proofErr w:type="gramEnd"/>
      <w:r w:rsidRPr="007409F5">
        <w:rPr>
          <w:rFonts w:asciiTheme="majorBidi" w:hAnsiTheme="majorBidi" w:cstheme="majorBidi"/>
        </w:rPr>
        <w:t xml:space="preserve"> responsibility. (Journal of Faculty of Tourism and Hotels - </w:t>
      </w:r>
      <w:r>
        <w:rPr>
          <w:rFonts w:asciiTheme="majorBidi" w:hAnsiTheme="majorBidi" w:cstheme="majorBidi"/>
        </w:rPr>
        <w:t>(</w:t>
      </w:r>
      <w:proofErr w:type="spellStart"/>
      <w:r w:rsidRPr="007409F5">
        <w:rPr>
          <w:rFonts w:asciiTheme="majorBidi" w:hAnsiTheme="majorBidi" w:cstheme="majorBidi"/>
        </w:rPr>
        <w:t>Fayoum</w:t>
      </w:r>
      <w:proofErr w:type="spellEnd"/>
      <w:r w:rsidRPr="007409F5">
        <w:rPr>
          <w:rFonts w:asciiTheme="majorBidi" w:hAnsiTheme="majorBidi" w:cstheme="majorBidi"/>
        </w:rPr>
        <w:t xml:space="preserve"> University - Volume 9 - Issue 1 - March 2015). (Scopus</w:t>
      </w:r>
    </w:p>
    <w:p w:rsidR="00B16818" w:rsidRDefault="00B16818" w:rsidP="005A13DA">
      <w:pPr>
        <w:rPr>
          <w:rFonts w:asciiTheme="majorBidi" w:hAnsiTheme="majorBidi" w:cstheme="majorBidi"/>
        </w:rPr>
      </w:pPr>
    </w:p>
    <w:p w:rsidR="00B16818" w:rsidRDefault="00B16818" w:rsidP="00B16818">
      <w:r>
        <w:t>*</w:t>
      </w:r>
      <w:r w:rsidRPr="00B16818">
        <w:t>Tourism Development in the South Region</w:t>
      </w:r>
      <w:r>
        <w:t xml:space="preserve"> in Jordan ,</w:t>
      </w:r>
      <w:r w:rsidRPr="00B16818">
        <w:t xml:space="preserve"> The Fifth International Arab Tourism Conference held in </w:t>
      </w:r>
      <w:proofErr w:type="spellStart"/>
      <w:r w:rsidRPr="00B16818">
        <w:t>Sharm</w:t>
      </w:r>
      <w:proofErr w:type="spellEnd"/>
      <w:r w:rsidRPr="00B16818">
        <w:t xml:space="preserve"> El - Sheikh City (Faculty of Tourism &amp; Hotels, University of Suez Canal) 5/12/2014</w:t>
      </w:r>
    </w:p>
    <w:p w:rsidR="00B16818" w:rsidRPr="00B16818" w:rsidRDefault="00B16818" w:rsidP="00B16818"/>
    <w:p w:rsidR="00B16818" w:rsidRDefault="00B16818" w:rsidP="00B16818">
      <w:r>
        <w:t>*</w:t>
      </w:r>
      <w:r w:rsidRPr="00B16818">
        <w:t>The development of archeological and heritage sites in Jordan 6th October University Conference, November 2014</w:t>
      </w:r>
    </w:p>
    <w:p w:rsidR="00B16818" w:rsidRPr="00B16818" w:rsidRDefault="00B16818" w:rsidP="00B16818">
      <w:r>
        <w:t>*</w:t>
      </w:r>
      <w:r w:rsidRPr="00B16818">
        <w:t xml:space="preserve">Therapeutic Tourism in </w:t>
      </w:r>
      <w:proofErr w:type="gramStart"/>
      <w:r w:rsidRPr="00B16818">
        <w:t xml:space="preserve">Jordan </w:t>
      </w:r>
      <w:r>
        <w:t xml:space="preserve"> ,</w:t>
      </w:r>
      <w:proofErr w:type="gramEnd"/>
      <w:r>
        <w:t xml:space="preserve"> in the Conference of </w:t>
      </w:r>
      <w:r w:rsidRPr="00B16818">
        <w:t>Tourism Changing World / Alexandria University</w:t>
      </w:r>
      <w:r>
        <w:t xml:space="preserve"> 2013</w:t>
      </w:r>
    </w:p>
    <w:p w:rsidR="005A13DA" w:rsidRDefault="005A13DA" w:rsidP="00214EA1">
      <w:r>
        <w:t xml:space="preserve">     </w:t>
      </w:r>
      <w:r w:rsidR="00214EA1">
        <w:t>*</w:t>
      </w:r>
      <w:r>
        <w:t xml:space="preserve">   Social and economic role of women in the Roman Empire in the light of the evidence</w:t>
      </w:r>
    </w:p>
    <w:p w:rsidR="005A13DA" w:rsidRPr="00D80165" w:rsidRDefault="005A13DA" w:rsidP="005A13DA">
      <w:r>
        <w:t>        Archaeological / Journal of the of Arab Union Archaeologists    Cairo / 2012</w:t>
      </w:r>
    </w:p>
    <w:p w:rsidR="005A13DA" w:rsidRDefault="005A13DA" w:rsidP="00214EA1">
      <w:r>
        <w:t>        </w:t>
      </w:r>
      <w:r w:rsidR="00224960">
        <w:t>*</w:t>
      </w:r>
      <w:r>
        <w:t>The political role of Roman women at Roman Empire in Arts</w:t>
      </w:r>
      <w:r w:rsidRPr="00572D5D">
        <w:t xml:space="preserve"> </w:t>
      </w:r>
      <w:r>
        <w:t xml:space="preserve">in the light of                                                                  </w:t>
      </w:r>
    </w:p>
    <w:p w:rsidR="005A13DA" w:rsidRDefault="005A13DA" w:rsidP="005A13DA">
      <w:r>
        <w:t xml:space="preserve">          Archaeological evidence / Journal of the of Arab Union Archaeologists    Cairo / 2011</w:t>
      </w:r>
    </w:p>
    <w:p w:rsidR="005A13DA" w:rsidRDefault="005A13DA" w:rsidP="00214EA1">
      <w:r>
        <w:t>      </w:t>
      </w:r>
      <w:r w:rsidR="00214EA1">
        <w:t>*</w:t>
      </w:r>
      <w:r>
        <w:t>. The Role of Social status of women in the Roman Empire in the light of the Arts</w:t>
      </w:r>
    </w:p>
    <w:p w:rsidR="005A13DA" w:rsidRDefault="005A13DA" w:rsidP="005A13DA">
      <w:r>
        <w:t>        / Under Publishing / Arab Archaeologists Union / 2012 / Cairo</w:t>
      </w:r>
    </w:p>
    <w:p w:rsidR="005A13DA" w:rsidRDefault="00214EA1" w:rsidP="005A13DA">
      <w:r>
        <w:t>*</w:t>
      </w:r>
      <w:r w:rsidR="005A13DA">
        <w:t xml:space="preserve">. Coins discovered in Khirbet </w:t>
      </w:r>
      <w:proofErr w:type="spellStart"/>
      <w:r w:rsidR="005A13DA">
        <w:t>Shuweika</w:t>
      </w:r>
      <w:proofErr w:type="spellEnd"/>
      <w:r w:rsidR="005A13DA">
        <w:t xml:space="preserve"> / Ramallah / Abu Dis University / under publication / 2011</w:t>
      </w:r>
    </w:p>
    <w:p w:rsidR="005A13DA" w:rsidRDefault="00214EA1" w:rsidP="005A13DA">
      <w:r>
        <w:t>*</w:t>
      </w:r>
      <w:r w:rsidR="005A13DA">
        <w:t xml:space="preserve">. </w:t>
      </w:r>
      <w:proofErr w:type="spellStart"/>
      <w:r w:rsidR="005A13DA">
        <w:t>Personifcation</w:t>
      </w:r>
      <w:proofErr w:type="spellEnd"/>
      <w:r w:rsidR="005A13DA">
        <w:t xml:space="preserve"> of a Commercial of the art of the Roman Empire / Journal of the of Arab Union Archaeologists    Cairo / 2011</w:t>
      </w:r>
    </w:p>
    <w:p w:rsidR="005A13DA" w:rsidRDefault="00214EA1" w:rsidP="005A13DA">
      <w:r>
        <w:t>*</w:t>
      </w:r>
      <w:r w:rsidR="005A13DA">
        <w:t>.</w:t>
      </w:r>
      <w:r w:rsidR="005A13DA" w:rsidRPr="00572D5D">
        <w:t xml:space="preserve"> </w:t>
      </w:r>
      <w:r w:rsidR="005A13DA">
        <w:t xml:space="preserve">Security Tourism / Conference poverty and security, freedom / </w:t>
      </w:r>
      <w:proofErr w:type="spellStart"/>
      <w:r w:rsidR="005A13DA">
        <w:t>Muta</w:t>
      </w:r>
      <w:proofErr w:type="spellEnd"/>
      <w:r w:rsidR="005A13DA">
        <w:t xml:space="preserve"> University / under publication / 2011</w:t>
      </w:r>
    </w:p>
    <w:p w:rsidR="005A13DA" w:rsidRDefault="00214EA1" w:rsidP="005A13DA">
      <w:r>
        <w:t>*</w:t>
      </w:r>
      <w:r w:rsidR="005A13DA">
        <w:t>. Documented archaeological sites using geographic information systems (GIS) / Applied Study on religious tourism sites in Jordan / Journal of the Faculty of Arts / University of Alexandria / number 65/2011</w:t>
      </w:r>
    </w:p>
    <w:p w:rsidR="005A13DA" w:rsidRDefault="00214EA1" w:rsidP="005A13DA">
      <w:r>
        <w:t>*</w:t>
      </w:r>
      <w:r w:rsidR="005A13DA">
        <w:t xml:space="preserve">. Management of archaeological sites and heritage tourism using software (ARCGIS 9.2) Empirical Study on mosques and archaeological heritage in the </w:t>
      </w:r>
      <w:proofErr w:type="spellStart"/>
      <w:r w:rsidR="005A13DA">
        <w:t>Mafraq</w:t>
      </w:r>
      <w:proofErr w:type="spellEnd"/>
      <w:r w:rsidR="005A13DA">
        <w:t xml:space="preserve"> Governorate: Journal of the Faculty of Archaeology / University of Cairo, No.  15/2010</w:t>
      </w:r>
    </w:p>
    <w:p w:rsidR="005A13DA" w:rsidRDefault="005A13DA" w:rsidP="00214EA1">
      <w:r>
        <w:t>     </w:t>
      </w:r>
      <w:r w:rsidR="00214EA1">
        <w:t>*</w:t>
      </w:r>
      <w:r>
        <w:t xml:space="preserve">. Byzantine bronze Coins of </w:t>
      </w:r>
      <w:proofErr w:type="spellStart"/>
      <w:r>
        <w:t>Bidiya</w:t>
      </w:r>
      <w:proofErr w:type="spellEnd"/>
      <w:r>
        <w:t xml:space="preserve"> site / magazine ABCs / Alexandria / publication / 2010</w:t>
      </w:r>
    </w:p>
    <w:p w:rsidR="005A13DA" w:rsidRDefault="00214EA1" w:rsidP="005A13DA">
      <w:r>
        <w:t>*</w:t>
      </w:r>
      <w:r w:rsidR="005A13DA">
        <w:t>. Personification of Roman temple in Roman Coins of Eastern States in the period of the Roman Empire / Union magazine effects Yin Arab / accepted for publication / 2010</w:t>
      </w:r>
    </w:p>
    <w:p w:rsidR="005A13DA" w:rsidRDefault="00214EA1" w:rsidP="005A13DA">
      <w:r>
        <w:t>*</w:t>
      </w:r>
      <w:r w:rsidR="005A13DA">
        <w:t xml:space="preserve">. </w:t>
      </w:r>
      <w:r w:rsidR="005A13DA">
        <w:rPr>
          <w:rFonts w:ascii="Calibri" w:hAnsi="Calibri" w:cs="Calibri"/>
        </w:rPr>
        <w:t>The Adoption on the Roman coins (a case study of a Roman coin found in Jordan) Journal of the Faculty of Archaeology / University of Cairo, publication, Issue 13, 2008</w:t>
      </w:r>
    </w:p>
    <w:p w:rsidR="006C0710" w:rsidRDefault="006C0710" w:rsidP="005A13DA"/>
    <w:p w:rsidR="006C0710" w:rsidRDefault="006C0710" w:rsidP="005A13DA"/>
    <w:p w:rsidR="006C0710" w:rsidRDefault="006C0710" w:rsidP="006C0710">
      <w:pPr>
        <w:jc w:val="center"/>
      </w:pPr>
      <w:r>
        <w:rPr>
          <w:noProof/>
        </w:rPr>
        <w:lastRenderedPageBreak/>
        <w:drawing>
          <wp:inline distT="0" distB="0" distL="0" distR="0" wp14:anchorId="794BDA8A" wp14:editId="6E0BE7D3">
            <wp:extent cx="2885440" cy="571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710" w:rsidRDefault="006C0710" w:rsidP="006C0710">
      <w:r w:rsidRPr="00B330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D16D7" wp14:editId="0911FA5E">
                <wp:simplePos x="0" y="0"/>
                <wp:positionH relativeFrom="column">
                  <wp:posOffset>162560</wp:posOffset>
                </wp:positionH>
                <wp:positionV relativeFrom="paragraph">
                  <wp:posOffset>152400</wp:posOffset>
                </wp:positionV>
                <wp:extent cx="6057900" cy="0"/>
                <wp:effectExtent l="0" t="19050" r="19050" b="3810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12pt" to="489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" strokecolor="#943634" strokeweight="5pt">
                <v:stroke linestyle="thinThick"/>
              </v:line>
            </w:pict>
          </mc:Fallback>
        </mc:AlternateContent>
      </w:r>
    </w:p>
    <w:p w:rsidR="006C0710" w:rsidRDefault="006C0710" w:rsidP="005A13DA"/>
    <w:p w:rsidR="005A13DA" w:rsidRDefault="00214EA1" w:rsidP="005A13DA">
      <w:r>
        <w:t>*</w:t>
      </w:r>
      <w:r w:rsidR="005A13DA">
        <w:t>. Roman military presence in the ancient Near East in the light of the inscription in Latin of Petra Faculty of Archaeology magazine, Cairo University, accepted for publication 2008</w:t>
      </w:r>
    </w:p>
    <w:p w:rsidR="005A13DA" w:rsidRPr="00FD0F4B" w:rsidRDefault="00214EA1" w:rsidP="005A13DA">
      <w:pPr>
        <w:rPr>
          <w:rFonts w:cs="Traditional Arabic"/>
          <w:color w:val="000000"/>
          <w:szCs w:val="28"/>
        </w:rPr>
      </w:pPr>
      <w:r>
        <w:t>*</w:t>
      </w:r>
      <w:r w:rsidR="005A13DA">
        <w:t xml:space="preserve">. Description </w:t>
      </w:r>
      <w:r w:rsidR="005A13DA">
        <w:rPr>
          <w:rFonts w:cs="Traditional Arabic"/>
          <w:color w:val="000000"/>
          <w:szCs w:val="28"/>
        </w:rPr>
        <w:t xml:space="preserve">The Coins of Roman Governors found in </w:t>
      </w:r>
      <w:proofErr w:type="spellStart"/>
      <w:r w:rsidR="005A13DA">
        <w:rPr>
          <w:rFonts w:cs="Traditional Arabic"/>
          <w:color w:val="000000"/>
          <w:szCs w:val="28"/>
        </w:rPr>
        <w:t>AlMagtas</w:t>
      </w:r>
      <w:proofErr w:type="spellEnd"/>
      <w:r w:rsidR="005A13DA">
        <w:rPr>
          <w:rFonts w:cs="Traditional Arabic"/>
          <w:color w:val="000000"/>
          <w:szCs w:val="28"/>
        </w:rPr>
        <w:t xml:space="preserve"> </w:t>
      </w:r>
      <w:r w:rsidR="005A13DA">
        <w:t>Discovered in the Baptism Site / Journal of the Faculty of Arts / number Eighth Session / Alexandria University, 2008</w:t>
      </w:r>
    </w:p>
    <w:p w:rsidR="005A13DA" w:rsidRDefault="00214EA1" w:rsidP="005A13DA">
      <w:r>
        <w:t>*</w:t>
      </w:r>
      <w:r w:rsidR="005A13DA">
        <w:t>. The Role of</w:t>
      </w:r>
      <w:r w:rsidR="005A13DA" w:rsidRPr="00572D5D">
        <w:t xml:space="preserve"> </w:t>
      </w:r>
      <w:r w:rsidR="005A13DA">
        <w:t xml:space="preserve">Media in Roman Coins and the inscriptions in the Levant region in the period of the Roman Empire, publication, Annals of the Faculty of Arts, University of </w:t>
      </w:r>
      <w:proofErr w:type="spellStart"/>
      <w:r w:rsidR="005A13DA">
        <w:t>Ain</w:t>
      </w:r>
      <w:proofErr w:type="spellEnd"/>
      <w:r w:rsidR="005A13DA">
        <w:t xml:space="preserve"> Shams, 2008</w:t>
      </w:r>
    </w:p>
    <w:p w:rsidR="005A13DA" w:rsidRDefault="00214EA1" w:rsidP="005A13DA">
      <w:r>
        <w:t>*</w:t>
      </w:r>
      <w:r w:rsidR="005A13DA">
        <w:t xml:space="preserve">. grape growing and winemaking in the Roman and Byzantine periods, publication, Annals of the Faculty of Arts, University of </w:t>
      </w:r>
      <w:proofErr w:type="spellStart"/>
      <w:r w:rsidR="005A13DA">
        <w:t>Ain</w:t>
      </w:r>
      <w:proofErr w:type="spellEnd"/>
      <w:r w:rsidR="005A13DA">
        <w:t xml:space="preserve"> Shams, 2008</w:t>
      </w:r>
    </w:p>
    <w:p w:rsidR="005A13DA" w:rsidRDefault="00214EA1" w:rsidP="005A13DA">
      <w:r>
        <w:t>*</w:t>
      </w:r>
      <w:r w:rsidR="005A13DA">
        <w:t xml:space="preserve">. Egyptian Antiquities in </w:t>
      </w:r>
      <w:proofErr w:type="spellStart"/>
      <w:r w:rsidR="005A13DA">
        <w:t>Zafer</w:t>
      </w:r>
      <w:proofErr w:type="spellEnd"/>
      <w:r w:rsidR="005A13DA">
        <w:t xml:space="preserve"> mourning hair "A Study in Theory and Practice" / Annals of the Faculty of Arts / </w:t>
      </w:r>
      <w:proofErr w:type="spellStart"/>
      <w:r w:rsidR="005A13DA">
        <w:t>Ain</w:t>
      </w:r>
      <w:proofErr w:type="spellEnd"/>
      <w:r w:rsidR="005A13DA">
        <w:t xml:space="preserve"> Shams University / 2008 / publication</w:t>
      </w:r>
    </w:p>
    <w:p w:rsidR="005A13DA" w:rsidRDefault="005A13DA" w:rsidP="005A13DA">
      <w:r>
        <w:t>17. Heritage villages in Southern Jordan / Creative Arab Women Magazine / Tunisia / 2007</w:t>
      </w:r>
    </w:p>
    <w:p w:rsidR="005A13DA" w:rsidRDefault="00214EA1" w:rsidP="005A13DA">
      <w:r>
        <w:t>*</w:t>
      </w:r>
      <w:r w:rsidR="005A13DA">
        <w:t xml:space="preserve">. A comparative study between the Emperor Caracalla and </w:t>
      </w:r>
      <w:proofErr w:type="spellStart"/>
      <w:r w:rsidR="005A13DA">
        <w:t>Aalajabalos</w:t>
      </w:r>
      <w:proofErr w:type="spellEnd"/>
      <w:r w:rsidR="005A13DA">
        <w:t xml:space="preserve"> Emperor Journal Name: Journal of </w:t>
      </w:r>
      <w:proofErr w:type="spellStart"/>
      <w:r w:rsidR="005A13DA">
        <w:t>Mutah</w:t>
      </w:r>
      <w:proofErr w:type="spellEnd"/>
      <w:r w:rsidR="005A13DA">
        <w:t xml:space="preserve"> Studies, Issue Date (20), 2005, Issue place </w:t>
      </w:r>
      <w:proofErr w:type="spellStart"/>
      <w:r w:rsidR="005A13DA">
        <w:t>Mutah</w:t>
      </w:r>
      <w:proofErr w:type="spellEnd"/>
      <w:r w:rsidR="005A13DA">
        <w:t xml:space="preserve"> University</w:t>
      </w:r>
    </w:p>
    <w:p w:rsidR="005A13DA" w:rsidRDefault="00214EA1" w:rsidP="005A13DA">
      <w:r>
        <w:t>*</w:t>
      </w:r>
      <w:r w:rsidR="005A13DA">
        <w:t xml:space="preserve">. The Reality of Tourism in the Province of </w:t>
      </w:r>
      <w:proofErr w:type="spellStart"/>
      <w:r w:rsidR="005A13DA">
        <w:t>Karak</w:t>
      </w:r>
      <w:proofErr w:type="spellEnd"/>
      <w:r w:rsidR="005A13DA">
        <w:t>, published in the Journal of Tourism Conference / Suez Canal University      / 2005</w:t>
      </w:r>
    </w:p>
    <w:p w:rsidR="005A13DA" w:rsidRDefault="005A13DA" w:rsidP="005A13DA">
      <w:r>
        <w:t> </w:t>
      </w:r>
    </w:p>
    <w:p w:rsidR="005A13DA" w:rsidRDefault="00214EA1" w:rsidP="005A13DA">
      <w:r>
        <w:t>*</w:t>
      </w:r>
      <w:r w:rsidR="005A13DA">
        <w:t xml:space="preserve">. Analytical Study of the Ten Cities: Journal Name: Journal of students' </w:t>
      </w:r>
      <w:proofErr w:type="spellStart"/>
      <w:r w:rsidR="005A13DA">
        <w:t>Mutha</w:t>
      </w:r>
      <w:proofErr w:type="spellEnd"/>
      <w:r w:rsidR="005A13DA">
        <w:t xml:space="preserve">, Issue Date (5): 2000, Place of Issue: </w:t>
      </w:r>
      <w:proofErr w:type="spellStart"/>
      <w:r w:rsidR="005A13DA">
        <w:t>Mutah</w:t>
      </w:r>
      <w:proofErr w:type="spellEnd"/>
      <w:r w:rsidR="005A13DA">
        <w:t xml:space="preserve"> University</w:t>
      </w:r>
    </w:p>
    <w:p w:rsidR="005A13DA" w:rsidRDefault="00214EA1" w:rsidP="005A13DA">
      <w:r>
        <w:t>*</w:t>
      </w:r>
      <w:r w:rsidR="005A13DA">
        <w:t xml:space="preserve">. Scientific Analysis of a Collection of </w:t>
      </w:r>
      <w:proofErr w:type="spellStart"/>
      <w:r w:rsidR="005A13DA">
        <w:t>Nabatean</w:t>
      </w:r>
      <w:proofErr w:type="spellEnd"/>
      <w:r w:rsidR="005A13DA">
        <w:t xml:space="preserve"> and Roman Copper-Based3-Coins Excavated from </w:t>
      </w:r>
      <w:proofErr w:type="spellStart"/>
      <w:r w:rsidR="005A13DA">
        <w:t>Wadi</w:t>
      </w:r>
      <w:proofErr w:type="spellEnd"/>
      <w:r w:rsidR="005A13DA">
        <w:t xml:space="preserve"> </w:t>
      </w:r>
      <w:proofErr w:type="spellStart"/>
      <w:r w:rsidR="005A13DA">
        <w:t>Mousa</w:t>
      </w:r>
      <w:proofErr w:type="spellEnd"/>
      <w:r w:rsidR="005A13DA">
        <w:t xml:space="preserve"> / Jordan, Numismatic Journals, </w:t>
      </w:r>
      <w:proofErr w:type="spellStart"/>
      <w:r w:rsidR="005A13DA">
        <w:t>Yarmouk</w:t>
      </w:r>
      <w:proofErr w:type="spellEnd"/>
      <w:r w:rsidR="005A13DA">
        <w:t xml:space="preserve"> University, Published in </w:t>
      </w:r>
      <w:proofErr w:type="spellStart"/>
      <w:r w:rsidR="005A13DA">
        <w:t>Yarmouk</w:t>
      </w:r>
      <w:proofErr w:type="spellEnd"/>
      <w:r w:rsidR="005A13DA">
        <w:t xml:space="preserve"> Numismatic, vol. 12.2000</w:t>
      </w:r>
    </w:p>
    <w:p w:rsidR="005A13DA" w:rsidRDefault="00214EA1" w:rsidP="005A13DA">
      <w:r>
        <w:t>*</w:t>
      </w:r>
      <w:r w:rsidR="005A13DA">
        <w:t>. Economic situation in the Kingdom of Moab in the first century BC. And the first century AD / magazine Arab Union effects Yin / 2000</w:t>
      </w:r>
    </w:p>
    <w:p w:rsidR="005A13DA" w:rsidRDefault="005A13DA" w:rsidP="005A13DA">
      <w:r>
        <w:t>Classical Sites in Jordan / University of Bergin / Norway/2003</w:t>
      </w:r>
    </w:p>
    <w:p w:rsidR="005A13DA" w:rsidRDefault="00214EA1" w:rsidP="005A13DA">
      <w:r>
        <w:t>*</w:t>
      </w:r>
      <w:r w:rsidR="005A13DA">
        <w:t>. Analytical study of the coins of the Roman Empire in the Faculty of Archaeology Museum </w:t>
      </w:r>
      <w:proofErr w:type="gramStart"/>
      <w:r w:rsidR="005A13DA">
        <w:t>And</w:t>
      </w:r>
      <w:proofErr w:type="gramEnd"/>
      <w:r w:rsidR="005A13DA">
        <w:t xml:space="preserve"> Anthropology / under study</w:t>
      </w:r>
    </w:p>
    <w:p w:rsidR="005A13DA" w:rsidRDefault="005A13DA" w:rsidP="005A13DA">
      <w:r>
        <w:t>         </w:t>
      </w:r>
    </w:p>
    <w:p w:rsidR="005A13DA" w:rsidRDefault="005A13DA" w:rsidP="005A13DA"/>
    <w:p w:rsidR="00280B4F" w:rsidRDefault="00280B4F" w:rsidP="00280B4F">
      <w:pPr>
        <w:tabs>
          <w:tab w:val="left" w:pos="180"/>
        </w:tabs>
        <w:rPr>
          <w:b/>
          <w:bCs/>
        </w:rPr>
      </w:pPr>
      <w:r w:rsidRPr="00A825BA">
        <w:rPr>
          <w:b/>
          <w:bCs/>
        </w:rPr>
        <w:t>Committee</w:t>
      </w:r>
      <w:r>
        <w:rPr>
          <w:b/>
          <w:bCs/>
        </w:rPr>
        <w:t xml:space="preserve"> in</w:t>
      </w:r>
      <w:r w:rsidRPr="00E155BD">
        <w:t xml:space="preserve"> </w:t>
      </w:r>
      <w:r w:rsidRPr="00E155BD">
        <w:rPr>
          <w:b/>
          <w:bCs/>
        </w:rPr>
        <w:t>Middle East University</w:t>
      </w:r>
    </w:p>
    <w:p w:rsidR="00786500" w:rsidRDefault="00786500" w:rsidP="00280B4F">
      <w:pPr>
        <w:tabs>
          <w:tab w:val="left" w:pos="180"/>
        </w:tabs>
        <w:rPr>
          <w:b/>
          <w:bCs/>
        </w:rPr>
      </w:pPr>
      <w:r w:rsidRPr="00A825BA">
        <w:rPr>
          <w:b/>
          <w:bCs/>
        </w:rPr>
        <w:t>Committee</w:t>
      </w:r>
      <w:r>
        <w:rPr>
          <w:b/>
          <w:bCs/>
        </w:rPr>
        <w:t xml:space="preserve"> in </w:t>
      </w:r>
      <w:proofErr w:type="spellStart"/>
      <w:r>
        <w:rPr>
          <w:b/>
          <w:bCs/>
        </w:rPr>
        <w:t>Mutah</w:t>
      </w:r>
      <w:proofErr w:type="spellEnd"/>
      <w:r>
        <w:rPr>
          <w:b/>
          <w:bCs/>
        </w:rPr>
        <w:t xml:space="preserve"> University Department of </w:t>
      </w:r>
      <w:proofErr w:type="spellStart"/>
      <w:r>
        <w:rPr>
          <w:b/>
          <w:bCs/>
        </w:rPr>
        <w:t>Archaeolgy</w:t>
      </w:r>
      <w:proofErr w:type="spellEnd"/>
      <w:r>
        <w:rPr>
          <w:b/>
          <w:bCs/>
        </w:rPr>
        <w:t xml:space="preserve"> &amp; Tourism</w:t>
      </w:r>
    </w:p>
    <w:p w:rsidR="00786500" w:rsidRDefault="00786500" w:rsidP="00280B4F">
      <w:pPr>
        <w:tabs>
          <w:tab w:val="left" w:pos="180"/>
        </w:tabs>
      </w:pPr>
    </w:p>
    <w:p w:rsidR="00280B4F" w:rsidRDefault="00280B4F" w:rsidP="00280B4F">
      <w:r>
        <w:t>A member of t</w:t>
      </w:r>
      <w:r w:rsidR="00790E71">
        <w:t xml:space="preserve">he scientific committee / of </w:t>
      </w:r>
      <w:proofErr w:type="spellStart"/>
      <w:proofErr w:type="gramStart"/>
      <w:r w:rsidR="00790E71">
        <w:t>th</w:t>
      </w:r>
      <w:proofErr w:type="spellEnd"/>
      <w:proofErr w:type="gramEnd"/>
      <w:r>
        <w:t xml:space="preserve"> Middle East University</w:t>
      </w:r>
      <w:r w:rsidR="00786500">
        <w:t>2015-2017</w:t>
      </w:r>
    </w:p>
    <w:p w:rsidR="00DA48C9" w:rsidRDefault="00DA48C9" w:rsidP="00DA48C9">
      <w:r>
        <w:t>A member of the Social and Cultural Committee /</w:t>
      </w:r>
      <w:r w:rsidRPr="00DA48C9">
        <w:t xml:space="preserve"> </w:t>
      </w:r>
      <w:r>
        <w:t>Middle East University</w:t>
      </w:r>
      <w:r w:rsidR="00790E71">
        <w:t xml:space="preserve"> 2014-present</w:t>
      </w:r>
    </w:p>
    <w:p w:rsidR="00280B4F" w:rsidRDefault="00280B4F" w:rsidP="00280B4F">
      <w:r>
        <w:t>A member of the Committee on Accreditation and Quality/ Middle East University</w:t>
      </w:r>
      <w:r w:rsidR="00786500">
        <w:t xml:space="preserve"> 2014-2016</w:t>
      </w:r>
    </w:p>
    <w:p w:rsidR="00790E71" w:rsidRDefault="00790E71" w:rsidP="00790E71">
      <w:r>
        <w:t>A member of the Committee of Library /</w:t>
      </w:r>
      <w:r w:rsidRPr="00DA48C9">
        <w:t xml:space="preserve"> </w:t>
      </w:r>
      <w:r>
        <w:t>Middle East University 2014-2016</w:t>
      </w:r>
    </w:p>
    <w:p w:rsidR="00DA48C9" w:rsidRDefault="00DA48C9" w:rsidP="00280B4F"/>
    <w:p w:rsidR="006C0710" w:rsidRDefault="006C0710" w:rsidP="006C0710">
      <w:pPr>
        <w:jc w:val="center"/>
      </w:pPr>
      <w:r>
        <w:rPr>
          <w:noProof/>
        </w:rPr>
        <w:lastRenderedPageBreak/>
        <w:drawing>
          <wp:inline distT="0" distB="0" distL="0" distR="0" wp14:anchorId="06153458" wp14:editId="7685B4B6">
            <wp:extent cx="2885440" cy="571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710" w:rsidRDefault="006C0710" w:rsidP="00280B4F">
      <w:r w:rsidRPr="00B330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E0F215" wp14:editId="30B3F89B">
                <wp:simplePos x="0" y="0"/>
                <wp:positionH relativeFrom="column">
                  <wp:posOffset>48260</wp:posOffset>
                </wp:positionH>
                <wp:positionV relativeFrom="paragraph">
                  <wp:posOffset>129540</wp:posOffset>
                </wp:positionV>
                <wp:extent cx="6057900" cy="0"/>
                <wp:effectExtent l="0" t="19050" r="19050" b="3810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10.2pt" to="480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" strokecolor="#943634" strokeweight="5pt">
                <v:stroke linestyle="thinThick"/>
              </v:line>
            </w:pict>
          </mc:Fallback>
        </mc:AlternateContent>
      </w:r>
    </w:p>
    <w:p w:rsidR="006C0710" w:rsidRDefault="006C0710" w:rsidP="00280B4F"/>
    <w:p w:rsidR="00280B4F" w:rsidRDefault="00280B4F" w:rsidP="00280B4F">
      <w:r>
        <w:t>A member of the Curriculum Committee / Department of Tourism Management /</w:t>
      </w:r>
      <w:r w:rsidRPr="000B3D0D">
        <w:t xml:space="preserve"> </w:t>
      </w:r>
      <w:r>
        <w:t>Middle East University</w:t>
      </w:r>
      <w:r w:rsidR="00786500">
        <w:t xml:space="preserve"> 2013-present</w:t>
      </w:r>
    </w:p>
    <w:p w:rsidR="00790E71" w:rsidRDefault="00790E71" w:rsidP="00280B4F"/>
    <w:p w:rsidR="00280B4F" w:rsidRDefault="00280B4F" w:rsidP="00786500">
      <w:r>
        <w:t>Representative of the Department of Tourism Management in the faculty of Business / Middle East University</w:t>
      </w:r>
      <w:r w:rsidR="00786500">
        <w:t xml:space="preserve"> 20110-2014</w:t>
      </w:r>
    </w:p>
    <w:p w:rsidR="00790E71" w:rsidRDefault="00790E71" w:rsidP="00786500"/>
    <w:p w:rsidR="00280B4F" w:rsidRDefault="00280B4F" w:rsidP="00280B4F">
      <w:r>
        <w:t xml:space="preserve">President of </w:t>
      </w:r>
      <w:proofErr w:type="gramStart"/>
      <w:r>
        <w:t>the  Club</w:t>
      </w:r>
      <w:proofErr w:type="gramEnd"/>
      <w:r>
        <w:t xml:space="preserve"> of Tourism and Antiquities / Department of Tourism Management / Middle East University</w:t>
      </w:r>
      <w:r w:rsidR="00DA48C9">
        <w:t xml:space="preserve"> 2013-2015</w:t>
      </w:r>
    </w:p>
    <w:p w:rsidR="005A13DA" w:rsidRDefault="005A13DA" w:rsidP="005A13DA"/>
    <w:p w:rsidR="005A13DA" w:rsidRDefault="005A13DA" w:rsidP="005A13DA">
      <w:proofErr w:type="spellStart"/>
      <w:r>
        <w:t>Mutah</w:t>
      </w:r>
      <w:proofErr w:type="spellEnd"/>
      <w:r>
        <w:t xml:space="preserve"> University    Member of the Establishment faculty of Tourism 1998</w:t>
      </w:r>
    </w:p>
    <w:p w:rsidR="005A13DA" w:rsidRDefault="005A13DA" w:rsidP="005A13DA">
      <w:r>
        <w:t xml:space="preserve">                                And Hotel Management</w:t>
      </w:r>
    </w:p>
    <w:p w:rsidR="00790E71" w:rsidRDefault="00790E71" w:rsidP="005A13DA"/>
    <w:p w:rsidR="005A13DA" w:rsidRDefault="005A13DA" w:rsidP="005A13DA">
      <w:proofErr w:type="spellStart"/>
      <w:r>
        <w:t>Mutah</w:t>
      </w:r>
      <w:proofErr w:type="spellEnd"/>
      <w:r>
        <w:t xml:space="preserve"> University     Participated to Support the Library in </w:t>
      </w:r>
      <w:proofErr w:type="spellStart"/>
      <w:r>
        <w:t>Mutah</w:t>
      </w:r>
      <w:proofErr w:type="spellEnd"/>
      <w:r>
        <w:t xml:space="preserve"> 1994-19 99</w:t>
      </w:r>
    </w:p>
    <w:p w:rsidR="005A13DA" w:rsidRDefault="005A13DA" w:rsidP="005A13DA">
      <w:r>
        <w:t xml:space="preserve">                                University   By Xerox 4000 journals</w:t>
      </w:r>
    </w:p>
    <w:p w:rsidR="00790E71" w:rsidRDefault="00790E71" w:rsidP="005A13DA"/>
    <w:p w:rsidR="005A13DA" w:rsidRDefault="005A13DA" w:rsidP="005A13DA">
      <w:proofErr w:type="spellStart"/>
      <w:r>
        <w:t>Mutah</w:t>
      </w:r>
      <w:proofErr w:type="spellEnd"/>
      <w:r>
        <w:t xml:space="preserve"> University</w:t>
      </w:r>
      <w:r w:rsidRPr="007C24E9">
        <w:t xml:space="preserve"> </w:t>
      </w:r>
      <w:r>
        <w:t>Member of the Study Plan</w:t>
      </w:r>
      <w:r w:rsidRPr="007C24E9">
        <w:t xml:space="preserve"> </w:t>
      </w:r>
      <w:r>
        <w:t>Committee</w:t>
      </w:r>
    </w:p>
    <w:p w:rsidR="00790E71" w:rsidRDefault="00790E71" w:rsidP="005A13DA"/>
    <w:p w:rsidR="005A13DA" w:rsidRDefault="005A13DA" w:rsidP="005A13DA">
      <w:proofErr w:type="spellStart"/>
      <w:r>
        <w:t>Mutah</w:t>
      </w:r>
      <w:proofErr w:type="spellEnd"/>
      <w:r>
        <w:t xml:space="preserve"> University</w:t>
      </w:r>
      <w:r w:rsidRPr="007C24E9">
        <w:t xml:space="preserve"> </w:t>
      </w:r>
      <w:r>
        <w:t xml:space="preserve">  Member of the Scientific Research Committee</w:t>
      </w:r>
    </w:p>
    <w:p w:rsidR="00790E71" w:rsidRDefault="00790E71" w:rsidP="005A13DA"/>
    <w:p w:rsidR="005A13DA" w:rsidRDefault="005A13DA" w:rsidP="005A13DA">
      <w:proofErr w:type="spellStart"/>
      <w:r>
        <w:t>Mutah</w:t>
      </w:r>
      <w:proofErr w:type="spellEnd"/>
      <w:r>
        <w:t xml:space="preserve"> University. Member of the Social and Cultural Committee</w:t>
      </w:r>
    </w:p>
    <w:p w:rsidR="00790E71" w:rsidRDefault="00790E71" w:rsidP="005A13DA"/>
    <w:p w:rsidR="005A13DA" w:rsidRDefault="005A13DA" w:rsidP="005A13DA">
      <w:proofErr w:type="spellStart"/>
      <w:r>
        <w:t>Mutah</w:t>
      </w:r>
      <w:proofErr w:type="spellEnd"/>
      <w:r>
        <w:t xml:space="preserve"> University. President of Tourism and Antiquities club</w:t>
      </w:r>
    </w:p>
    <w:p w:rsidR="00790E71" w:rsidRDefault="00790E71" w:rsidP="005A13DA"/>
    <w:p w:rsidR="005A13DA" w:rsidRDefault="005A13DA" w:rsidP="005A13DA">
      <w:proofErr w:type="spellStart"/>
      <w:r>
        <w:t>Mutah</w:t>
      </w:r>
      <w:proofErr w:type="spellEnd"/>
      <w:r>
        <w:t xml:space="preserve"> </w:t>
      </w:r>
      <w:proofErr w:type="spellStart"/>
      <w:r>
        <w:t>Univeristy</w:t>
      </w:r>
      <w:proofErr w:type="spellEnd"/>
      <w:r>
        <w:t xml:space="preserve"> Committee overseeing the elections of the Students Union </w:t>
      </w:r>
    </w:p>
    <w:p w:rsidR="005A13DA" w:rsidRDefault="005A13DA" w:rsidP="005A13DA"/>
    <w:p w:rsidR="005A13DA" w:rsidRDefault="005A13DA" w:rsidP="005A13DA">
      <w:proofErr w:type="spellStart"/>
      <w:smartTag w:uri="urn:schemas-microsoft-com:office:smarttags" w:element="place">
        <w:smartTag w:uri="urn:schemas-microsoft-com:office:smarttags" w:element="PlaceName">
          <w:r>
            <w:t>Mutah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   Member of the Syllabus of the Faculty of Arts 1995-1998</w:t>
      </w:r>
    </w:p>
    <w:p w:rsidR="00790E71" w:rsidRDefault="00790E71" w:rsidP="005A13DA"/>
    <w:p w:rsidR="005A13DA" w:rsidRDefault="005A13DA" w:rsidP="005A13DA">
      <w:proofErr w:type="spellStart"/>
      <w:r>
        <w:t>Mutah</w:t>
      </w:r>
      <w:proofErr w:type="spellEnd"/>
      <w:r>
        <w:t xml:space="preserve"> University    Member of the Superior Committee of the         1995-1997</w:t>
      </w:r>
    </w:p>
    <w:p w:rsidR="005A13DA" w:rsidRDefault="005A13DA" w:rsidP="005A13DA">
      <w:r>
        <w:t xml:space="preserve">                                Student Fund</w:t>
      </w:r>
    </w:p>
    <w:p w:rsidR="00790E71" w:rsidRDefault="00790E71" w:rsidP="005A13DA"/>
    <w:p w:rsidR="005A13DA" w:rsidRDefault="005A13DA" w:rsidP="005A13DA">
      <w:proofErr w:type="spellStart"/>
      <w:r>
        <w:t>Mutah</w:t>
      </w:r>
      <w:proofErr w:type="spellEnd"/>
      <w:r>
        <w:t xml:space="preserve"> Branch          Member of the National Women Society            1995-1996</w:t>
      </w:r>
    </w:p>
    <w:p w:rsidR="00790E71" w:rsidRDefault="00790E71" w:rsidP="005A13DA"/>
    <w:p w:rsidR="005A13DA" w:rsidRDefault="005A13DA" w:rsidP="005A13DA">
      <w:proofErr w:type="spellStart"/>
      <w:r>
        <w:t>Mutah</w:t>
      </w:r>
      <w:proofErr w:type="spellEnd"/>
      <w:r>
        <w:t xml:space="preserve"> University    Member of the Scientific Research                     1996</w:t>
      </w:r>
    </w:p>
    <w:p w:rsidR="00790E71" w:rsidRDefault="00790E71" w:rsidP="005A13DA"/>
    <w:p w:rsidR="005A13DA" w:rsidRDefault="005A13DA" w:rsidP="005A13DA">
      <w:proofErr w:type="spellStart"/>
      <w:smartTag w:uri="urn:schemas-microsoft-com:office:smarttags" w:element="place">
        <w:smartTag w:uri="urn:schemas-microsoft-com:office:smarttags" w:element="PlaceName">
          <w:r>
            <w:t>Mutah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   Member of the President of the Tourism and        1995</w:t>
      </w:r>
    </w:p>
    <w:p w:rsidR="005A13DA" w:rsidRDefault="005A13DA" w:rsidP="005A13DA">
      <w:r>
        <w:t xml:space="preserve">                                Archaeology Club</w:t>
      </w:r>
    </w:p>
    <w:p w:rsidR="00790E71" w:rsidRDefault="00790E71" w:rsidP="005A13DA"/>
    <w:p w:rsidR="005A13DA" w:rsidRDefault="005A13DA" w:rsidP="005A13DA">
      <w:proofErr w:type="spellStart"/>
      <w:r>
        <w:t>Mutah</w:t>
      </w:r>
      <w:proofErr w:type="spellEnd"/>
      <w:r>
        <w:t xml:space="preserve"> University    Students Fund Committee                                      1995 </w:t>
      </w:r>
    </w:p>
    <w:p w:rsidR="00790E71" w:rsidRDefault="00790E71" w:rsidP="005A13DA"/>
    <w:p w:rsidR="005A13DA" w:rsidRDefault="005A13DA" w:rsidP="005A13DA">
      <w:proofErr w:type="spellStart"/>
      <w:r>
        <w:t>Mutah</w:t>
      </w:r>
      <w:proofErr w:type="spellEnd"/>
      <w:r>
        <w:t xml:space="preserve"> University    Member of the Social and cultural committee       1994</w:t>
      </w:r>
    </w:p>
    <w:p w:rsidR="00790E71" w:rsidRDefault="00790E71" w:rsidP="005A13DA"/>
    <w:p w:rsidR="006C0710" w:rsidRDefault="006C0710" w:rsidP="005A13DA"/>
    <w:p w:rsidR="006C0710" w:rsidRDefault="006C0710" w:rsidP="005A13DA"/>
    <w:p w:rsidR="006C0710" w:rsidRDefault="006C0710" w:rsidP="006C0710">
      <w:pPr>
        <w:jc w:val="center"/>
      </w:pPr>
      <w:r>
        <w:rPr>
          <w:noProof/>
        </w:rPr>
        <w:lastRenderedPageBreak/>
        <w:drawing>
          <wp:inline distT="0" distB="0" distL="0" distR="0" wp14:anchorId="41F691F5" wp14:editId="2B4A2F29">
            <wp:extent cx="2885440" cy="571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710" w:rsidRDefault="006C0710" w:rsidP="006C0710">
      <w:pPr>
        <w:jc w:val="center"/>
      </w:pPr>
    </w:p>
    <w:p w:rsidR="006C0710" w:rsidRDefault="006C0710" w:rsidP="005A13DA">
      <w:r w:rsidRPr="00B330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39A8D7" wp14:editId="060F2B8E">
                <wp:simplePos x="0" y="0"/>
                <wp:positionH relativeFrom="column">
                  <wp:posOffset>-142240</wp:posOffset>
                </wp:positionH>
                <wp:positionV relativeFrom="paragraph">
                  <wp:posOffset>5715</wp:posOffset>
                </wp:positionV>
                <wp:extent cx="6057900" cy="0"/>
                <wp:effectExtent l="0" t="19050" r="19050" b="3810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pt,.45pt" to="465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" strokecolor="#943634" strokeweight="5pt">
                <v:stroke linestyle="thinThick"/>
              </v:line>
            </w:pict>
          </mc:Fallback>
        </mc:AlternateContent>
      </w:r>
    </w:p>
    <w:p w:rsidR="005A13DA" w:rsidRDefault="005A13DA" w:rsidP="005A13DA">
      <w:proofErr w:type="gramStart"/>
      <w:r>
        <w:t xml:space="preserve">A member of the joint committee of </w:t>
      </w:r>
      <w:proofErr w:type="spellStart"/>
      <w:r>
        <w:t>Mutah</w:t>
      </w:r>
      <w:proofErr w:type="spellEnd"/>
      <w:r>
        <w:t xml:space="preserve"> University and </w:t>
      </w:r>
      <w:proofErr w:type="spellStart"/>
      <w:r>
        <w:t>Yarmouk</w:t>
      </w:r>
      <w:proofErr w:type="spellEnd"/>
      <w:r>
        <w:t xml:space="preserve"> University to develop.</w:t>
      </w:r>
      <w:proofErr w:type="gramEnd"/>
      <w:r>
        <w:t xml:space="preserve"> Standards and requirements for specialized tourism and hospitality at the University of </w:t>
      </w:r>
      <w:proofErr w:type="spellStart"/>
      <w:r>
        <w:t>Mutah</w:t>
      </w:r>
      <w:proofErr w:type="spellEnd"/>
    </w:p>
    <w:p w:rsidR="00790E71" w:rsidRDefault="00790E71" w:rsidP="005A13DA"/>
    <w:p w:rsidR="005A13DA" w:rsidRDefault="005A13DA" w:rsidP="005A13DA">
      <w:r>
        <w:t>A member of the committee to interview applicants for the post of Assistant Teaching and Research in Department of Antiquities and Tourism</w:t>
      </w:r>
    </w:p>
    <w:p w:rsidR="00790E71" w:rsidRDefault="00790E71" w:rsidP="005A13DA"/>
    <w:p w:rsidR="005A13DA" w:rsidRDefault="005A13DA" w:rsidP="005A13DA">
      <w:r w:rsidRPr="00A825BA">
        <w:rPr>
          <w:b/>
          <w:bCs/>
        </w:rPr>
        <w:t>Committee</w:t>
      </w:r>
      <w:r>
        <w:rPr>
          <w:b/>
          <w:bCs/>
        </w:rPr>
        <w:t xml:space="preserve"> in Al </w:t>
      </w:r>
      <w:proofErr w:type="spellStart"/>
      <w:r>
        <w:rPr>
          <w:b/>
          <w:bCs/>
        </w:rPr>
        <w:t>Karak</w:t>
      </w:r>
      <w:proofErr w:type="spellEnd"/>
      <w:r>
        <w:rPr>
          <w:b/>
          <w:bCs/>
        </w:rPr>
        <w:t>:</w:t>
      </w:r>
    </w:p>
    <w:p w:rsidR="005A13DA" w:rsidRDefault="005A13DA" w:rsidP="005A13DA">
      <w:r>
        <w:t>Al-</w:t>
      </w:r>
      <w:proofErr w:type="spellStart"/>
      <w:r>
        <w:t>karak</w:t>
      </w:r>
      <w:proofErr w:type="spellEnd"/>
      <w:r>
        <w:t xml:space="preserve">                  Member of </w:t>
      </w:r>
      <w:proofErr w:type="spellStart"/>
      <w:r>
        <w:t>Shihan</w:t>
      </w:r>
      <w:proofErr w:type="spellEnd"/>
      <w:r>
        <w:t xml:space="preserve"> Charity                                     2006</w:t>
      </w:r>
    </w:p>
    <w:p w:rsidR="005A13DA" w:rsidRDefault="005A13DA" w:rsidP="005A13DA">
      <w:pPr>
        <w:tabs>
          <w:tab w:val="left" w:pos="180"/>
        </w:tabs>
      </w:pPr>
      <w:r>
        <w:t>Al-</w:t>
      </w:r>
      <w:proofErr w:type="spellStart"/>
      <w:r>
        <w:t>karak</w:t>
      </w:r>
      <w:proofErr w:type="spellEnd"/>
      <w:r>
        <w:t xml:space="preserve">                  Vice president of </w:t>
      </w:r>
      <w:proofErr w:type="spellStart"/>
      <w:r>
        <w:t>Shafa</w:t>
      </w:r>
      <w:proofErr w:type="spellEnd"/>
      <w:r>
        <w:t xml:space="preserve"> </w:t>
      </w:r>
      <w:proofErr w:type="spellStart"/>
      <w:r>
        <w:t>Al_Kheir</w:t>
      </w:r>
      <w:proofErr w:type="spellEnd"/>
      <w:r>
        <w:t xml:space="preserve"> Charity              2005</w:t>
      </w:r>
    </w:p>
    <w:p w:rsidR="00790E71" w:rsidRDefault="00790E71" w:rsidP="005A13DA">
      <w:pPr>
        <w:tabs>
          <w:tab w:val="left" w:pos="180"/>
        </w:tabs>
      </w:pPr>
    </w:p>
    <w:p w:rsidR="005A13DA" w:rsidRDefault="005A13DA" w:rsidP="005A13DA">
      <w:pPr>
        <w:tabs>
          <w:tab w:val="left" w:pos="180"/>
        </w:tabs>
      </w:pPr>
      <w:proofErr w:type="spellStart"/>
      <w:r>
        <w:t>Consaltant</w:t>
      </w:r>
      <w:proofErr w:type="spellEnd"/>
      <w:r>
        <w:t xml:space="preserve"> of</w:t>
      </w:r>
      <w:r w:rsidRPr="00E155BD">
        <w:t xml:space="preserve"> </w:t>
      </w:r>
      <w:proofErr w:type="spellStart"/>
      <w:r>
        <w:t>Karak</w:t>
      </w:r>
      <w:proofErr w:type="spellEnd"/>
      <w:r>
        <w:t xml:space="preserve"> </w:t>
      </w:r>
      <w:proofErr w:type="gramStart"/>
      <w:r>
        <w:t>Municipality  for</w:t>
      </w:r>
      <w:proofErr w:type="gramEnd"/>
      <w:r>
        <w:t xml:space="preserve"> Archaeological and Tourism Sites </w:t>
      </w:r>
    </w:p>
    <w:p w:rsidR="00790E71" w:rsidRDefault="00790E71" w:rsidP="005A13DA">
      <w:pPr>
        <w:tabs>
          <w:tab w:val="left" w:pos="180"/>
        </w:tabs>
      </w:pPr>
    </w:p>
    <w:p w:rsidR="005A13DA" w:rsidRDefault="005A13DA" w:rsidP="005A13DA">
      <w:pPr>
        <w:tabs>
          <w:tab w:val="left" w:pos="180"/>
        </w:tabs>
        <w:rPr>
          <w:b/>
          <w:bCs/>
        </w:rPr>
      </w:pPr>
      <w:r w:rsidRPr="00A825BA">
        <w:rPr>
          <w:b/>
          <w:bCs/>
        </w:rPr>
        <w:t>Committee</w:t>
      </w:r>
      <w:r>
        <w:rPr>
          <w:b/>
          <w:bCs/>
        </w:rPr>
        <w:t xml:space="preserve"> in Amman:</w:t>
      </w:r>
    </w:p>
    <w:p w:rsidR="0061228C" w:rsidRPr="0061228C" w:rsidRDefault="0061228C" w:rsidP="0061228C">
      <w:pPr>
        <w:tabs>
          <w:tab w:val="left" w:pos="180"/>
        </w:tabs>
      </w:pPr>
      <w:r w:rsidRPr="0061228C">
        <w:t>Amman    Member of Arabic network Promoting Bilateral Tourism</w:t>
      </w:r>
      <w:r>
        <w:t xml:space="preserve">       2012-present</w:t>
      </w:r>
    </w:p>
    <w:p w:rsidR="005A13DA" w:rsidRDefault="005A13DA" w:rsidP="005A13DA">
      <w:r>
        <w:t>Amman    Member of the higher education for the syllabus for                1999-2001</w:t>
      </w:r>
    </w:p>
    <w:p w:rsidR="005A13DA" w:rsidRDefault="005A13DA" w:rsidP="005A13DA">
      <w:r>
        <w:t xml:space="preserve">                  Tourism and Hotel Management for private Universities       1998-presen</w:t>
      </w:r>
    </w:p>
    <w:p w:rsidR="00790E71" w:rsidRDefault="00790E71" w:rsidP="005A13DA"/>
    <w:p w:rsidR="005A13DA" w:rsidRDefault="005A13DA" w:rsidP="005A13DA">
      <w:r>
        <w:t>A member of the Jordanian Society for Humanitarian Tourism / Amman / 2010</w:t>
      </w:r>
    </w:p>
    <w:p w:rsidR="00790E71" w:rsidRDefault="00790E71" w:rsidP="005A13DA"/>
    <w:p w:rsidR="005A13DA" w:rsidRDefault="005A13DA" w:rsidP="005A13DA">
      <w:r>
        <w:t>A member of the Higher Council for Science and Technology / Antiquities and Tourism Sector 2009</w:t>
      </w:r>
    </w:p>
    <w:p w:rsidR="00790E71" w:rsidRDefault="00790E71" w:rsidP="005A13DA"/>
    <w:p w:rsidR="005A13DA" w:rsidRDefault="005A13DA" w:rsidP="005A13DA">
      <w:r>
        <w:t>A member of the Accreditation Committees of the Ministry of Higher Education plans materials, tourism and hospitality in private universities 2000</w:t>
      </w:r>
    </w:p>
    <w:p w:rsidR="00790E71" w:rsidRDefault="00790E71" w:rsidP="005A13DA"/>
    <w:p w:rsidR="005A13DA" w:rsidRDefault="005A13DA" w:rsidP="005A13DA">
      <w:r>
        <w:t>A member of the Foundation for the Tourism</w:t>
      </w:r>
      <w:r w:rsidRPr="00B55B9D">
        <w:t xml:space="preserve"> </w:t>
      </w:r>
      <w:r>
        <w:t xml:space="preserve">Development. </w:t>
      </w:r>
    </w:p>
    <w:p w:rsidR="00790E71" w:rsidRDefault="00790E71" w:rsidP="005A13DA"/>
    <w:p w:rsidR="005A13DA" w:rsidRDefault="005A13DA" w:rsidP="005A13DA">
      <w:r>
        <w:t>Member of the American Center of Oriental Research / Amman</w:t>
      </w:r>
    </w:p>
    <w:p w:rsidR="00790E71" w:rsidRDefault="00790E71" w:rsidP="005A13DA"/>
    <w:p w:rsidR="005A13DA" w:rsidRDefault="005A13DA" w:rsidP="005A13DA">
      <w:r>
        <w:t>A member of the British Centre of Oriental Research / Amman</w:t>
      </w:r>
    </w:p>
    <w:p w:rsidR="00790E71" w:rsidRDefault="00790E71" w:rsidP="005A13DA"/>
    <w:p w:rsidR="005A13DA" w:rsidRDefault="005A13DA" w:rsidP="005A13DA">
      <w:r>
        <w:t> A member of the Arbitration PHD .theses in the Ministry of Higher Education / Amman</w:t>
      </w:r>
    </w:p>
    <w:p w:rsidR="005A13DA" w:rsidRDefault="005A13DA" w:rsidP="005A13DA"/>
    <w:p w:rsidR="005A13DA" w:rsidRPr="00631B19" w:rsidRDefault="005A13DA" w:rsidP="005A13DA">
      <w:pPr>
        <w:rPr>
          <w:u w:val="single"/>
        </w:rPr>
      </w:pPr>
      <w:r w:rsidRPr="00631B19">
        <w:rPr>
          <w:b/>
          <w:bCs/>
          <w:u w:val="single"/>
        </w:rPr>
        <w:t>Committee in Petra</w:t>
      </w:r>
    </w:p>
    <w:p w:rsidR="005A13DA" w:rsidRDefault="005A13DA" w:rsidP="005A13DA">
      <w:r>
        <w:t xml:space="preserve">A member of the Arab Authority for Culture and Cultural Communication / </w:t>
      </w:r>
      <w:proofErr w:type="spellStart"/>
      <w:r>
        <w:t>Nabataeans</w:t>
      </w:r>
      <w:proofErr w:type="spellEnd"/>
      <w:r>
        <w:t xml:space="preserve"> 2010 Petra House</w:t>
      </w:r>
    </w:p>
    <w:p w:rsidR="005A13DA" w:rsidRDefault="005A13DA" w:rsidP="005A13DA"/>
    <w:p w:rsidR="005A13DA" w:rsidRPr="00631B19" w:rsidRDefault="005A13DA" w:rsidP="005A13DA">
      <w:pPr>
        <w:rPr>
          <w:u w:val="single"/>
        </w:rPr>
      </w:pPr>
    </w:p>
    <w:p w:rsidR="005A13DA" w:rsidRDefault="005A13DA" w:rsidP="005A13DA">
      <w:pPr>
        <w:rPr>
          <w:b/>
          <w:bCs/>
          <w:u w:val="single"/>
        </w:rPr>
      </w:pPr>
      <w:r w:rsidRPr="00631B19">
        <w:rPr>
          <w:b/>
          <w:bCs/>
          <w:u w:val="single"/>
        </w:rPr>
        <w:t xml:space="preserve">Committee </w:t>
      </w:r>
      <w:proofErr w:type="spellStart"/>
      <w:r w:rsidRPr="00631B19">
        <w:rPr>
          <w:b/>
          <w:bCs/>
          <w:u w:val="single"/>
        </w:rPr>
        <w:t>out side</w:t>
      </w:r>
      <w:proofErr w:type="spellEnd"/>
      <w:r w:rsidRPr="00631B19">
        <w:rPr>
          <w:b/>
          <w:bCs/>
          <w:u w:val="single"/>
        </w:rPr>
        <w:t xml:space="preserve"> Jordan</w:t>
      </w:r>
    </w:p>
    <w:p w:rsidR="00631B19" w:rsidRPr="0061228C" w:rsidRDefault="00631B19" w:rsidP="005A13DA">
      <w:r w:rsidRPr="0061228C">
        <w:t xml:space="preserve">Spain        Member </w:t>
      </w:r>
      <w:r w:rsidR="0061228C" w:rsidRPr="0061228C">
        <w:t xml:space="preserve">in </w:t>
      </w:r>
      <w:proofErr w:type="gramStart"/>
      <w:r w:rsidR="0061228C" w:rsidRPr="0061228C">
        <w:t>WTO</w:t>
      </w:r>
      <w:r w:rsidR="0061228C">
        <w:t xml:space="preserve">  2015</w:t>
      </w:r>
      <w:proofErr w:type="gramEnd"/>
      <w:r w:rsidR="0061228C">
        <w:t>-Present</w:t>
      </w:r>
    </w:p>
    <w:p w:rsidR="005A13DA" w:rsidRDefault="005A13DA" w:rsidP="005A13DA">
      <w:smartTag w:uri="urn:schemas-microsoft-com:office:smarttags" w:element="country-region">
        <w:smartTag w:uri="urn:schemas-microsoft-com:office:smarttags" w:element="place">
          <w:r>
            <w:t>Egypt</w:t>
          </w:r>
        </w:smartTag>
      </w:smartTag>
      <w:r>
        <w:t xml:space="preserve">        Member of the Association of the Arab Archaeologist </w:t>
      </w:r>
    </w:p>
    <w:p w:rsidR="006C0710" w:rsidRDefault="006C0710" w:rsidP="006C0710">
      <w:pPr>
        <w:jc w:val="center"/>
      </w:pPr>
      <w:r>
        <w:rPr>
          <w:noProof/>
        </w:rPr>
        <w:lastRenderedPageBreak/>
        <w:drawing>
          <wp:inline distT="0" distB="0" distL="0" distR="0" wp14:anchorId="41F691F5" wp14:editId="2B4A2F29">
            <wp:extent cx="2885440" cy="571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710" w:rsidRDefault="006C0710" w:rsidP="006C0710">
      <w:pPr>
        <w:jc w:val="center"/>
      </w:pPr>
      <w:r w:rsidRPr="00B330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AA12EC" wp14:editId="7DA4AB04">
                <wp:simplePos x="0" y="0"/>
                <wp:positionH relativeFrom="column">
                  <wp:posOffset>10160</wp:posOffset>
                </wp:positionH>
                <wp:positionV relativeFrom="paragraph">
                  <wp:posOffset>76200</wp:posOffset>
                </wp:positionV>
                <wp:extent cx="6057900" cy="0"/>
                <wp:effectExtent l="0" t="19050" r="19050" b="3810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6pt" to="477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" strokecolor="#943634" strokeweight="5pt">
                <v:stroke linestyle="thinThick"/>
              </v:line>
            </w:pict>
          </mc:Fallback>
        </mc:AlternateContent>
      </w:r>
    </w:p>
    <w:p w:rsidR="006C0710" w:rsidRDefault="006C0710" w:rsidP="005A13DA"/>
    <w:p w:rsidR="005A13DA" w:rsidRDefault="005A13DA" w:rsidP="005A13DA">
      <w:r>
        <w:t xml:space="preserve">               In Cairo, Egypt  </w:t>
      </w:r>
      <w:r w:rsidR="00790E71">
        <w:t xml:space="preserve"> 1996-present</w:t>
      </w:r>
    </w:p>
    <w:p w:rsidR="00B345DC" w:rsidRDefault="00B345DC" w:rsidP="00B345DC">
      <w:r>
        <w:t>Egypt        Member of Tourism and Hotel Faculties in all Arab Universities 2012-</w:t>
      </w:r>
    </w:p>
    <w:p w:rsidR="00B345DC" w:rsidRDefault="00B345DC" w:rsidP="005A13DA">
      <w:r>
        <w:t xml:space="preserve">                  Present</w:t>
      </w:r>
    </w:p>
    <w:p w:rsidR="005A13DA" w:rsidRDefault="005A13DA" w:rsidP="00790E71">
      <w:r>
        <w:t xml:space="preserve">Egypt    </w:t>
      </w:r>
      <w:r w:rsidR="00B345DC">
        <w:t xml:space="preserve">   </w:t>
      </w:r>
      <w:r>
        <w:t xml:space="preserve"> Member of the Egyptian Society for Greek and            1998</w:t>
      </w:r>
      <w:r w:rsidR="00790E71">
        <w:t>-2000</w:t>
      </w:r>
    </w:p>
    <w:p w:rsidR="005A13DA" w:rsidRDefault="005A13DA" w:rsidP="00B345DC">
      <w:pPr>
        <w:tabs>
          <w:tab w:val="left" w:pos="180"/>
        </w:tabs>
      </w:pPr>
      <w:r>
        <w:t xml:space="preserve">           </w:t>
      </w:r>
      <w:r w:rsidR="00B345DC">
        <w:t xml:space="preserve">    </w:t>
      </w:r>
      <w:r>
        <w:t xml:space="preserve">  Roman studies</w:t>
      </w:r>
    </w:p>
    <w:p w:rsidR="005A13DA" w:rsidRDefault="005A13DA" w:rsidP="005A13DA">
      <w:pPr>
        <w:tabs>
          <w:tab w:val="left" w:pos="180"/>
        </w:tabs>
      </w:pPr>
    </w:p>
    <w:p w:rsidR="005A13DA" w:rsidRDefault="005A13DA" w:rsidP="005A13DA">
      <w:pPr>
        <w:tabs>
          <w:tab w:val="left" w:pos="180"/>
        </w:tabs>
      </w:pPr>
    </w:p>
    <w:p w:rsidR="005A13DA" w:rsidRDefault="005A13DA" w:rsidP="005A13DA">
      <w:pPr>
        <w:tabs>
          <w:tab w:val="left" w:pos="180"/>
        </w:tabs>
        <w:rPr>
          <w:b/>
          <w:bCs/>
          <w:u w:val="single"/>
        </w:rPr>
      </w:pPr>
      <w:r w:rsidRPr="00E934BE">
        <w:rPr>
          <w:b/>
          <w:bCs/>
          <w:u w:val="single"/>
        </w:rPr>
        <w:t>Attendance workshop</w:t>
      </w:r>
      <w:r>
        <w:rPr>
          <w:b/>
          <w:bCs/>
          <w:u w:val="single"/>
        </w:rPr>
        <w:t>:</w:t>
      </w:r>
    </w:p>
    <w:p w:rsidR="00311BF2" w:rsidRDefault="00311BF2" w:rsidP="00311BF2">
      <w:pPr>
        <w:tabs>
          <w:tab w:val="left" w:pos="180"/>
        </w:tabs>
        <w:rPr>
          <w:b/>
          <w:bCs/>
          <w:u w:val="single"/>
        </w:rPr>
      </w:pPr>
      <w:proofErr w:type="gramStart"/>
      <w:r>
        <w:t>Participated  in</w:t>
      </w:r>
      <w:proofErr w:type="gramEnd"/>
      <w:r>
        <w:t xml:space="preserve">  the Training Course ISO9001:2015 Awareness Course /2017</w:t>
      </w:r>
    </w:p>
    <w:p w:rsidR="00311BF2" w:rsidRDefault="00311BF2" w:rsidP="00311BF2">
      <w:proofErr w:type="gramStart"/>
      <w:r>
        <w:t>Participated  in</w:t>
      </w:r>
      <w:proofErr w:type="gramEnd"/>
      <w:r>
        <w:t xml:space="preserve">  Work Shop of the development cycle of quality assurance programs for tourism and education cooperation with</w:t>
      </w:r>
      <w:r w:rsidRPr="001A3A51">
        <w:t xml:space="preserve"> </w:t>
      </w:r>
      <w:r>
        <w:t>hotel education in collaboration  /  George Washington University (2) 27-31/5/2012</w:t>
      </w:r>
    </w:p>
    <w:p w:rsidR="00311BF2" w:rsidRDefault="00311BF2" w:rsidP="00311BF2"/>
    <w:p w:rsidR="00311BF2" w:rsidRDefault="00311BF2" w:rsidP="00311BF2">
      <w:r>
        <w:t>Participated in Work Shop of the development cycle quality control programs for tourism and hotel education in collaboration with   George Washington University (1) 20-24/2/2011</w:t>
      </w:r>
    </w:p>
    <w:p w:rsidR="00311BF2" w:rsidRDefault="00311BF2" w:rsidP="00311BF2"/>
    <w:p w:rsidR="00311BF2" w:rsidRDefault="00311BF2" w:rsidP="00311BF2">
      <w:proofErr w:type="gramStart"/>
      <w:r>
        <w:t>Participated  in</w:t>
      </w:r>
      <w:proofErr w:type="gramEnd"/>
      <w:r>
        <w:t xml:space="preserve">  Work Shop of the Digital and Social Media Marketing 20/7/2010 Amman</w:t>
      </w:r>
    </w:p>
    <w:p w:rsidR="00311BF2" w:rsidRDefault="00311BF2" w:rsidP="00311BF2"/>
    <w:p w:rsidR="00311BF2" w:rsidRDefault="00311BF2" w:rsidP="00311BF2">
      <w:proofErr w:type="gramStart"/>
      <w:r>
        <w:t>Participated  in</w:t>
      </w:r>
      <w:proofErr w:type="gramEnd"/>
      <w:r>
        <w:t xml:space="preserve">  Work Shop of the E-Business for Tourism &amp;Hospitality 13/10/2010 Amman</w:t>
      </w:r>
    </w:p>
    <w:p w:rsidR="00311BF2" w:rsidRDefault="00311BF2" w:rsidP="00311BF2"/>
    <w:p w:rsidR="00311BF2" w:rsidRDefault="00311BF2" w:rsidP="00311BF2">
      <w:proofErr w:type="gramStart"/>
      <w:r>
        <w:t>Participated  in</w:t>
      </w:r>
      <w:proofErr w:type="gramEnd"/>
      <w:r>
        <w:t xml:space="preserve">  Work Shop of the Omega Software in Tourism MEU University 17-24/7/2010 Amman</w:t>
      </w:r>
    </w:p>
    <w:p w:rsidR="00311BF2" w:rsidRDefault="00311BF2" w:rsidP="00311BF2"/>
    <w:p w:rsidR="00311BF2" w:rsidRDefault="00311BF2" w:rsidP="00311BF2">
      <w:proofErr w:type="gramStart"/>
      <w:r>
        <w:t>Participated  in</w:t>
      </w:r>
      <w:proofErr w:type="gramEnd"/>
      <w:r>
        <w:t xml:space="preserve">  Work Shop of the Digital and Social Media Marketing 19/7/2010 Amman</w:t>
      </w:r>
    </w:p>
    <w:p w:rsidR="00311BF2" w:rsidRDefault="00311BF2" w:rsidP="005A13DA">
      <w:pPr>
        <w:tabs>
          <w:tab w:val="left" w:pos="180"/>
        </w:tabs>
        <w:rPr>
          <w:b/>
          <w:bCs/>
          <w:u w:val="single"/>
        </w:rPr>
      </w:pPr>
    </w:p>
    <w:p w:rsidR="005A13DA" w:rsidRDefault="005A13DA" w:rsidP="005A13DA"/>
    <w:p w:rsidR="005A13DA" w:rsidRPr="00343E63" w:rsidRDefault="005A13DA" w:rsidP="005A13DA">
      <w:pPr>
        <w:rPr>
          <w:b/>
          <w:bCs/>
          <w:u w:val="single"/>
        </w:rPr>
      </w:pPr>
      <w:r w:rsidRPr="00343E63">
        <w:rPr>
          <w:b/>
          <w:bCs/>
          <w:u w:val="single"/>
        </w:rPr>
        <w:t>Workshop I have made:</w:t>
      </w:r>
    </w:p>
    <w:p w:rsidR="005A13DA" w:rsidRDefault="005A13DA" w:rsidP="005A13DA">
      <w:pPr>
        <w:rPr>
          <w:u w:val="single"/>
        </w:rPr>
      </w:pPr>
    </w:p>
    <w:p w:rsidR="005A13DA" w:rsidRDefault="005A13DA" w:rsidP="005A13DA">
      <w:pPr>
        <w:rPr>
          <w:color w:val="000000"/>
        </w:rPr>
      </w:pPr>
      <w:r>
        <w:rPr>
          <w:color w:val="000000"/>
        </w:rPr>
        <w:t>S</w:t>
      </w:r>
      <w:r w:rsidRPr="00343E63">
        <w:rPr>
          <w:color w:val="000000"/>
        </w:rPr>
        <w:t xml:space="preserve">ustainability </w:t>
      </w:r>
      <w:r>
        <w:rPr>
          <w:color w:val="000000"/>
        </w:rPr>
        <w:t>&amp;</w:t>
      </w:r>
      <w:r w:rsidRPr="00343E63">
        <w:rPr>
          <w:color w:val="000000"/>
        </w:rPr>
        <w:t xml:space="preserve">Protection of archaeological and heritage sites </w:t>
      </w:r>
    </w:p>
    <w:p w:rsidR="005A13DA" w:rsidRPr="00343E63" w:rsidRDefault="005A13DA" w:rsidP="005A13DA">
      <w:pPr>
        <w:rPr>
          <w:color w:val="000000"/>
        </w:rPr>
      </w:pPr>
    </w:p>
    <w:p w:rsidR="005A13DA" w:rsidRDefault="005A13DA" w:rsidP="005A13DA">
      <w:pPr>
        <w:rPr>
          <w:rFonts w:cs="Traditional Arabic"/>
          <w:b/>
          <w:bCs/>
          <w:noProof/>
          <w:color w:val="000000"/>
          <w:lang w:eastAsia="ar-SA"/>
        </w:rPr>
      </w:pPr>
      <w:r w:rsidRPr="0050759E">
        <w:rPr>
          <w:rFonts w:cs="Traditional Arabic"/>
          <w:b/>
          <w:bCs/>
          <w:noProof/>
          <w:color w:val="000000"/>
          <w:lang w:eastAsia="ar-SA"/>
        </w:rPr>
        <w:t xml:space="preserve">Teaching </w:t>
      </w:r>
      <w:r>
        <w:rPr>
          <w:rFonts w:cs="Traditional Arabic"/>
          <w:b/>
          <w:bCs/>
          <w:noProof/>
          <w:color w:val="000000"/>
          <w:lang w:eastAsia="ar-SA"/>
        </w:rPr>
        <w:t>Courses:</w:t>
      </w:r>
    </w:p>
    <w:p w:rsidR="005A13DA" w:rsidRDefault="005A13DA" w:rsidP="005A13DA">
      <w:pPr>
        <w:rPr>
          <w:rFonts w:cs="Traditional Arabic"/>
          <w:noProof/>
          <w:lang w:eastAsia="ar-SA"/>
        </w:rPr>
      </w:pPr>
      <w:r w:rsidRPr="0050759E">
        <w:rPr>
          <w:rFonts w:cs="Traditional Arabic"/>
          <w:noProof/>
          <w:lang w:eastAsia="ar-SA"/>
        </w:rPr>
        <w:t>Archaeology of</w:t>
      </w:r>
      <w:r>
        <w:rPr>
          <w:rFonts w:cs="Traditional Arabic"/>
          <w:noProof/>
          <w:lang w:eastAsia="ar-SA"/>
        </w:rPr>
        <w:t xml:space="preserve"> </w:t>
      </w:r>
      <w:r w:rsidRPr="0050759E">
        <w:rPr>
          <w:rFonts w:cs="Traditional Arabic"/>
          <w:noProof/>
          <w:lang w:eastAsia="ar-SA"/>
        </w:rPr>
        <w:t xml:space="preserve">Greco - Roman </w:t>
      </w:r>
    </w:p>
    <w:p w:rsidR="005A13DA" w:rsidRDefault="005A13DA" w:rsidP="005A13DA">
      <w:pPr>
        <w:rPr>
          <w:rFonts w:cs="Traditional Arabic"/>
          <w:noProof/>
          <w:lang w:eastAsia="ar-SA"/>
        </w:rPr>
      </w:pPr>
      <w:r>
        <w:rPr>
          <w:rFonts w:cs="Traditional Arabic"/>
          <w:noProof/>
          <w:lang w:eastAsia="ar-SA"/>
        </w:rPr>
        <w:t>Classical Architecture</w:t>
      </w:r>
    </w:p>
    <w:p w:rsidR="005A13DA" w:rsidRDefault="005A13DA" w:rsidP="005A13DA">
      <w:pPr>
        <w:rPr>
          <w:rFonts w:cs="Traditional Arabic"/>
          <w:noProof/>
          <w:lang w:eastAsia="ar-SA"/>
        </w:rPr>
      </w:pPr>
      <w:r>
        <w:rPr>
          <w:rFonts w:cs="Traditional Arabic"/>
          <w:noProof/>
          <w:lang w:eastAsia="ar-SA"/>
        </w:rPr>
        <w:t>Classical Pottery</w:t>
      </w:r>
    </w:p>
    <w:p w:rsidR="005A13DA" w:rsidRDefault="005A13DA" w:rsidP="005A13DA">
      <w:pPr>
        <w:rPr>
          <w:rFonts w:cs="Traditional Arabic"/>
          <w:noProof/>
          <w:lang w:eastAsia="ar-SA"/>
        </w:rPr>
      </w:pPr>
      <w:r>
        <w:rPr>
          <w:rFonts w:cs="Traditional Arabic"/>
          <w:noProof/>
          <w:lang w:eastAsia="ar-SA"/>
        </w:rPr>
        <w:t>Greek and Latin Inscreption</w:t>
      </w:r>
    </w:p>
    <w:p w:rsidR="005A13DA" w:rsidRDefault="005A13DA" w:rsidP="005A13DA">
      <w:pPr>
        <w:rPr>
          <w:rFonts w:cs="Traditional Arabic"/>
          <w:noProof/>
          <w:lang w:eastAsia="ar-SA"/>
        </w:rPr>
      </w:pPr>
      <w:r>
        <w:rPr>
          <w:rFonts w:cs="Traditional Arabic"/>
          <w:noProof/>
          <w:lang w:eastAsia="ar-SA"/>
        </w:rPr>
        <w:t>Numismatic</w:t>
      </w:r>
    </w:p>
    <w:p w:rsidR="005A13DA" w:rsidRDefault="005A13DA" w:rsidP="005A13DA">
      <w:pPr>
        <w:rPr>
          <w:rFonts w:cs="Traditional Arabic"/>
          <w:noProof/>
          <w:lang w:eastAsia="ar-SA"/>
        </w:rPr>
      </w:pPr>
      <w:r>
        <w:rPr>
          <w:rFonts w:cs="Traditional Arabic"/>
          <w:noProof/>
          <w:lang w:eastAsia="ar-SA"/>
        </w:rPr>
        <w:t>Byzantine Archaeology</w:t>
      </w:r>
    </w:p>
    <w:p w:rsidR="005A13DA" w:rsidRPr="00A722F0" w:rsidRDefault="005A13DA" w:rsidP="005A13DA">
      <w:pPr>
        <w:rPr>
          <w:rFonts w:cs="Traditional Arabic"/>
          <w:b/>
          <w:bCs/>
          <w:noProof/>
          <w:color w:val="000000"/>
          <w:lang w:eastAsia="ar-SA"/>
        </w:rPr>
      </w:pPr>
      <w:r w:rsidRPr="00A722F0">
        <w:rPr>
          <w:rFonts w:cs="Traditional Arabic"/>
          <w:noProof/>
          <w:color w:val="000000"/>
          <w:lang w:eastAsia="ar-SA"/>
        </w:rPr>
        <w:t>Ancient Near East Civilizations</w:t>
      </w:r>
    </w:p>
    <w:p w:rsidR="006C0710" w:rsidRDefault="006C0710" w:rsidP="005A13DA">
      <w:pPr>
        <w:rPr>
          <w:rFonts w:cs="Traditional Arabic"/>
          <w:noProof/>
          <w:color w:val="000000"/>
          <w:lang w:eastAsia="ar-SA"/>
        </w:rPr>
      </w:pPr>
    </w:p>
    <w:p w:rsidR="006C0710" w:rsidRDefault="006C0710" w:rsidP="006C0710">
      <w:pPr>
        <w:jc w:val="center"/>
        <w:rPr>
          <w:rFonts w:cs="Traditional Arabic"/>
          <w:noProof/>
          <w:color w:val="000000"/>
          <w:lang w:eastAsia="ar-SA"/>
        </w:rPr>
      </w:pPr>
      <w:r>
        <w:rPr>
          <w:noProof/>
        </w:rPr>
        <w:lastRenderedPageBreak/>
        <w:drawing>
          <wp:inline distT="0" distB="0" distL="0" distR="0" wp14:anchorId="41F691F5" wp14:editId="2B4A2F29">
            <wp:extent cx="2885440" cy="5715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710" w:rsidRDefault="006C0710" w:rsidP="006C0710">
      <w:pPr>
        <w:rPr>
          <w:rFonts w:cs="Traditional Arabic"/>
          <w:noProof/>
          <w:color w:val="000000"/>
          <w:lang w:eastAsia="ar-SA"/>
        </w:rPr>
      </w:pPr>
      <w:r w:rsidRPr="00B330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E1F8E5" wp14:editId="141639F8">
                <wp:simplePos x="0" y="0"/>
                <wp:positionH relativeFrom="column">
                  <wp:posOffset>67310</wp:posOffset>
                </wp:positionH>
                <wp:positionV relativeFrom="paragraph">
                  <wp:posOffset>114300</wp:posOffset>
                </wp:positionV>
                <wp:extent cx="6057900" cy="0"/>
                <wp:effectExtent l="0" t="19050" r="19050" b="3810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9pt" to="482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" strokecolor="#943634" strokeweight="5pt">
                <v:stroke linestyle="thinThick"/>
              </v:line>
            </w:pict>
          </mc:Fallback>
        </mc:AlternateContent>
      </w:r>
    </w:p>
    <w:p w:rsidR="005A13DA" w:rsidRDefault="005A13DA" w:rsidP="005A13DA">
      <w:pPr>
        <w:rPr>
          <w:rFonts w:cs="Traditional Arabic"/>
          <w:noProof/>
          <w:color w:val="000000"/>
          <w:sz w:val="28"/>
          <w:szCs w:val="28"/>
          <w:lang w:eastAsia="ar-SA"/>
        </w:rPr>
      </w:pPr>
      <w:r w:rsidRPr="0050759E">
        <w:rPr>
          <w:rFonts w:cs="Traditional Arabic"/>
          <w:noProof/>
          <w:color w:val="000000"/>
          <w:lang w:eastAsia="ar-SA"/>
        </w:rPr>
        <w:t>Levant in the Iron Ages</w:t>
      </w:r>
      <w:r w:rsidRPr="00C8133D">
        <w:rPr>
          <w:rFonts w:cs="Traditional Arabic"/>
          <w:noProof/>
          <w:color w:val="000000"/>
          <w:sz w:val="28"/>
          <w:szCs w:val="28"/>
          <w:lang w:eastAsia="ar-SA"/>
        </w:rPr>
        <w:t>.</w:t>
      </w:r>
    </w:p>
    <w:p w:rsidR="005A13DA" w:rsidRDefault="005A13DA" w:rsidP="005A13DA">
      <w:pPr>
        <w:rPr>
          <w:rFonts w:cs="Traditional Arabic"/>
          <w:noProof/>
          <w:color w:val="000000"/>
          <w:lang w:eastAsia="ar-SA"/>
        </w:rPr>
      </w:pPr>
      <w:smartTag w:uri="urn:schemas-microsoft-com:office:smarttags" w:element="country-region">
        <w:r w:rsidRPr="00A722F0">
          <w:rPr>
            <w:rFonts w:cs="Traditional Arabic"/>
            <w:noProof/>
            <w:color w:val="000000"/>
            <w:lang w:eastAsia="ar-SA"/>
          </w:rPr>
          <w:t>Jordan</w:t>
        </w:r>
      </w:smartTag>
      <w:r w:rsidRPr="00A722F0">
        <w:rPr>
          <w:rFonts w:cs="Traditional Arabic"/>
          <w:noProof/>
          <w:color w:val="000000"/>
          <w:lang w:eastAsia="ar-SA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A722F0">
            <w:rPr>
              <w:rFonts w:cs="Traditional Arabic"/>
              <w:noProof/>
              <w:color w:val="000000"/>
              <w:lang w:eastAsia="ar-SA"/>
            </w:rPr>
            <w:t>Palestine</w:t>
          </w:r>
        </w:smartTag>
      </w:smartTag>
      <w:r w:rsidRPr="00A722F0">
        <w:rPr>
          <w:rFonts w:cs="Traditional Arabic"/>
          <w:noProof/>
          <w:color w:val="000000"/>
          <w:lang w:eastAsia="ar-SA"/>
        </w:rPr>
        <w:t xml:space="preserve"> in Ancient Ages</w:t>
      </w:r>
    </w:p>
    <w:p w:rsidR="005A13DA" w:rsidRPr="00A722F0" w:rsidRDefault="005A13DA" w:rsidP="005A13DA">
      <w:pPr>
        <w:rPr>
          <w:rFonts w:cs="Traditional Arabic"/>
          <w:noProof/>
          <w:color w:val="000000"/>
          <w:lang w:eastAsia="ar-SA"/>
        </w:rPr>
      </w:pPr>
      <w:r w:rsidRPr="00A722F0">
        <w:rPr>
          <w:rFonts w:cs="Traditional Arabic"/>
          <w:noProof/>
          <w:color w:val="000000"/>
          <w:lang w:eastAsia="ar-SA"/>
        </w:rPr>
        <w:t>Levant in Arabic and Islamic Ages</w:t>
      </w:r>
    </w:p>
    <w:p w:rsidR="005A13DA" w:rsidRPr="0050759E" w:rsidRDefault="005A13DA" w:rsidP="005A13DA">
      <w:pPr>
        <w:rPr>
          <w:rFonts w:cs="Traditional Arabic"/>
          <w:noProof/>
          <w:color w:val="000000"/>
          <w:lang w:eastAsia="ar-SA"/>
        </w:rPr>
      </w:pPr>
      <w:r>
        <w:rPr>
          <w:rFonts w:cs="Traditional Arabic"/>
          <w:noProof/>
          <w:color w:val="000000"/>
          <w:lang w:eastAsia="ar-SA"/>
        </w:rPr>
        <w:t>Introduction To Tourism</w:t>
      </w:r>
    </w:p>
    <w:p w:rsidR="005A13DA" w:rsidRPr="00A722F0" w:rsidRDefault="005A13DA" w:rsidP="005A13DA">
      <w:pPr>
        <w:rPr>
          <w:rFonts w:cs="Traditional Arabic"/>
          <w:noProof/>
          <w:color w:val="000000"/>
          <w:lang w:eastAsia="ar-SA"/>
        </w:rPr>
      </w:pPr>
      <w:r w:rsidRPr="00A722F0">
        <w:rPr>
          <w:rFonts w:cs="Traditional Arabic"/>
          <w:noProof/>
          <w:color w:val="000000"/>
          <w:lang w:eastAsia="ar-SA"/>
        </w:rPr>
        <w:t>Tourism Management (1) in English</w:t>
      </w:r>
    </w:p>
    <w:p w:rsidR="005A13DA" w:rsidRPr="00A722F0" w:rsidRDefault="005A13DA" w:rsidP="005A13DA">
      <w:pPr>
        <w:rPr>
          <w:rFonts w:cs="Traditional Arabic"/>
          <w:noProof/>
          <w:color w:val="000000"/>
          <w:lang w:eastAsia="ar-SA"/>
        </w:rPr>
      </w:pPr>
      <w:r w:rsidRPr="00A722F0">
        <w:rPr>
          <w:rFonts w:cs="Traditional Arabic"/>
          <w:noProof/>
          <w:color w:val="000000"/>
          <w:lang w:eastAsia="ar-SA"/>
        </w:rPr>
        <w:t>Tourism Management (2) in English</w:t>
      </w:r>
    </w:p>
    <w:p w:rsidR="005A13DA" w:rsidRDefault="005A13DA" w:rsidP="005A13DA">
      <w:pPr>
        <w:rPr>
          <w:rFonts w:cs="Traditional Arabic"/>
          <w:noProof/>
          <w:color w:val="000000"/>
          <w:lang w:eastAsia="ar-SA"/>
        </w:rPr>
      </w:pPr>
      <w:r w:rsidRPr="00A722F0">
        <w:rPr>
          <w:rFonts w:cs="Traditional Arabic"/>
          <w:noProof/>
          <w:color w:val="000000"/>
          <w:lang w:eastAsia="ar-SA"/>
        </w:rPr>
        <w:t>Hotel Management in English</w:t>
      </w:r>
    </w:p>
    <w:p w:rsidR="005A13DA" w:rsidRPr="00A722F0" w:rsidRDefault="005A13DA" w:rsidP="005A13DA">
      <w:pPr>
        <w:rPr>
          <w:rFonts w:cs="Traditional Arabic"/>
          <w:noProof/>
          <w:color w:val="000000"/>
          <w:lang w:eastAsia="ar-SA"/>
        </w:rPr>
      </w:pPr>
      <w:r w:rsidRPr="00A722F0">
        <w:rPr>
          <w:rFonts w:cs="Traditional Arabic"/>
          <w:noProof/>
          <w:color w:val="000000"/>
          <w:lang w:eastAsia="ar-SA"/>
        </w:rPr>
        <w:t xml:space="preserve">Archaeology of Ancient </w:t>
      </w:r>
      <w:smartTag w:uri="urn:schemas-microsoft-com:office:smarttags" w:element="country-region">
        <w:smartTag w:uri="urn:schemas-microsoft-com:office:smarttags" w:element="place">
          <w:r w:rsidRPr="00A722F0">
            <w:rPr>
              <w:rFonts w:cs="Traditional Arabic"/>
              <w:noProof/>
              <w:color w:val="000000"/>
              <w:lang w:eastAsia="ar-SA"/>
            </w:rPr>
            <w:t>Egypt</w:t>
          </w:r>
        </w:smartTag>
      </w:smartTag>
    </w:p>
    <w:p w:rsidR="005A13DA" w:rsidRDefault="005A13DA" w:rsidP="005A13DA">
      <w:pPr>
        <w:rPr>
          <w:rFonts w:cs="Traditional Arabic"/>
          <w:noProof/>
          <w:color w:val="000000"/>
          <w:lang w:eastAsia="ar-SA"/>
        </w:rPr>
      </w:pPr>
      <w:r w:rsidRPr="00A722F0">
        <w:rPr>
          <w:rFonts w:cs="Traditional Arabic"/>
          <w:noProof/>
          <w:color w:val="000000"/>
          <w:lang w:eastAsia="ar-SA"/>
        </w:rPr>
        <w:t xml:space="preserve">Archaeology of </w:t>
      </w:r>
      <w:smartTag w:uri="urn:schemas-microsoft-com:office:smarttags" w:element="place">
        <w:r w:rsidRPr="00A722F0">
          <w:rPr>
            <w:rFonts w:cs="Traditional Arabic"/>
            <w:noProof/>
            <w:color w:val="000000"/>
            <w:lang w:eastAsia="ar-SA"/>
          </w:rPr>
          <w:t>Mesopotamia</w:t>
        </w:r>
      </w:smartTag>
    </w:p>
    <w:p w:rsidR="005A13DA" w:rsidRDefault="005A13DA" w:rsidP="005A13DA">
      <w:pPr>
        <w:rPr>
          <w:rFonts w:cs="Traditional Arabic"/>
          <w:noProof/>
          <w:color w:val="000000"/>
          <w:lang w:eastAsia="ar-SA"/>
        </w:rPr>
      </w:pPr>
      <w:r>
        <w:rPr>
          <w:rFonts w:cs="Traditional Arabic"/>
          <w:noProof/>
          <w:color w:val="000000"/>
          <w:lang w:eastAsia="ar-SA"/>
        </w:rPr>
        <w:t>Museology</w:t>
      </w:r>
    </w:p>
    <w:p w:rsidR="005A13DA" w:rsidRDefault="005A13DA" w:rsidP="005A13DA">
      <w:pPr>
        <w:rPr>
          <w:rFonts w:cs="Traditional Arabic"/>
          <w:noProof/>
          <w:color w:val="000000"/>
          <w:lang w:eastAsia="ar-SA"/>
        </w:rPr>
      </w:pPr>
      <w:r>
        <w:rPr>
          <w:rFonts w:cs="Traditional Arabic"/>
          <w:noProof/>
          <w:color w:val="000000"/>
          <w:lang w:eastAsia="ar-SA"/>
        </w:rPr>
        <w:t>Introduction to Ancient Arts</w:t>
      </w:r>
    </w:p>
    <w:p w:rsidR="005A13DA" w:rsidRDefault="005A13DA" w:rsidP="005A13DA">
      <w:pPr>
        <w:rPr>
          <w:rFonts w:cs="Traditional Arabic"/>
          <w:noProof/>
          <w:color w:val="000000"/>
          <w:lang w:eastAsia="ar-SA"/>
        </w:rPr>
      </w:pPr>
      <w:r>
        <w:rPr>
          <w:rFonts w:cs="Traditional Arabic"/>
          <w:noProof/>
          <w:color w:val="000000"/>
          <w:lang w:eastAsia="ar-SA"/>
        </w:rPr>
        <w:t>Topics of Classical Coins</w:t>
      </w:r>
    </w:p>
    <w:p w:rsidR="005A13DA" w:rsidRDefault="005A13DA" w:rsidP="005A13DA">
      <w:r>
        <w:t>Global cultures</w:t>
      </w:r>
    </w:p>
    <w:p w:rsidR="005A13DA" w:rsidRDefault="005A13DA" w:rsidP="005A13DA">
      <w:r>
        <w:t>- Eco-tourism</w:t>
      </w:r>
    </w:p>
    <w:p w:rsidR="005A13DA" w:rsidRDefault="005A13DA" w:rsidP="005A13DA">
      <w:r>
        <w:t>- Tourist information</w:t>
      </w:r>
    </w:p>
    <w:p w:rsidR="005A13DA" w:rsidRDefault="005A13DA" w:rsidP="005A13DA">
      <w:r>
        <w:t>- Human Resources Management in the Tourism and Hospitality</w:t>
      </w:r>
    </w:p>
    <w:p w:rsidR="005A13DA" w:rsidRDefault="005A13DA" w:rsidP="005A13DA">
      <w:r>
        <w:t>- Laws and regulations tourism</w:t>
      </w:r>
    </w:p>
    <w:p w:rsidR="005A13DA" w:rsidRDefault="005A13DA" w:rsidP="005A13DA">
      <w:r>
        <w:t>- Sustainable Tourism</w:t>
      </w:r>
    </w:p>
    <w:p w:rsidR="005A13DA" w:rsidRDefault="005A13DA" w:rsidP="005A13DA">
      <w:r>
        <w:t>- Small Business Administration in Tourism</w:t>
      </w:r>
    </w:p>
    <w:p w:rsidR="005A13DA" w:rsidRDefault="005A13DA" w:rsidP="005A13DA">
      <w:r>
        <w:t>- Travel agencies</w:t>
      </w:r>
    </w:p>
    <w:p w:rsidR="005A13DA" w:rsidRDefault="005A13DA" w:rsidP="005A13DA">
      <w:r>
        <w:t>- Tourism Guides</w:t>
      </w:r>
    </w:p>
    <w:p w:rsidR="005A13DA" w:rsidRDefault="005A13DA" w:rsidP="00790E71">
      <w:r>
        <w:t xml:space="preserve">- </w:t>
      </w:r>
      <w:r w:rsidR="00790E71">
        <w:t>Heritage of Jordan</w:t>
      </w:r>
    </w:p>
    <w:p w:rsidR="00790E71" w:rsidRDefault="00790E71" w:rsidP="00790E71">
      <w:r>
        <w:t>Communication Skills</w:t>
      </w:r>
    </w:p>
    <w:p w:rsidR="005A13DA" w:rsidRDefault="005A13DA" w:rsidP="005A13DA">
      <w:pPr>
        <w:rPr>
          <w:rFonts w:cs="Traditional Arabic"/>
          <w:noProof/>
          <w:color w:val="000000"/>
          <w:lang w:eastAsia="ar-SA"/>
        </w:rPr>
      </w:pPr>
    </w:p>
    <w:p w:rsidR="005A13DA" w:rsidRDefault="005A13DA" w:rsidP="005A13DA">
      <w:pPr>
        <w:rPr>
          <w:rFonts w:cs="Traditional Arabic"/>
          <w:noProof/>
          <w:color w:val="000000"/>
          <w:lang w:eastAsia="ar-SA"/>
        </w:rPr>
      </w:pPr>
      <w:r w:rsidRPr="005159C0">
        <w:rPr>
          <w:rFonts w:cs="Traditional Arabic"/>
          <w:b/>
          <w:bCs/>
          <w:noProof/>
          <w:color w:val="000000"/>
          <w:lang w:eastAsia="ar-SA"/>
        </w:rPr>
        <w:t>Gradute Courses</w:t>
      </w:r>
      <w:r>
        <w:rPr>
          <w:rFonts w:cs="Traditional Arabic"/>
          <w:noProof/>
          <w:color w:val="000000"/>
          <w:lang w:eastAsia="ar-SA"/>
        </w:rPr>
        <w:t>:</w:t>
      </w:r>
    </w:p>
    <w:p w:rsidR="005A13DA" w:rsidRDefault="005A13DA" w:rsidP="005A13DA">
      <w:pPr>
        <w:rPr>
          <w:rFonts w:cs="Traditional Arabic"/>
          <w:noProof/>
          <w:color w:val="000000"/>
          <w:lang w:eastAsia="ar-SA"/>
        </w:rPr>
      </w:pPr>
      <w:r>
        <w:rPr>
          <w:rFonts w:cs="Traditional Arabic"/>
          <w:noProof/>
          <w:color w:val="000000"/>
          <w:lang w:eastAsia="ar-SA"/>
        </w:rPr>
        <w:t>Topics of Classical Archaeology</w:t>
      </w:r>
    </w:p>
    <w:p w:rsidR="005A13DA" w:rsidRDefault="005A13DA" w:rsidP="005A13DA">
      <w:pPr>
        <w:rPr>
          <w:rFonts w:cs="Traditional Arabic"/>
          <w:noProof/>
          <w:color w:val="000000"/>
          <w:lang w:eastAsia="ar-SA"/>
        </w:rPr>
      </w:pPr>
      <w:r>
        <w:rPr>
          <w:rFonts w:cs="Traditional Arabic"/>
          <w:noProof/>
          <w:color w:val="000000"/>
          <w:lang w:eastAsia="ar-SA"/>
        </w:rPr>
        <w:t>Development of Classical Art And Architecture</w:t>
      </w:r>
    </w:p>
    <w:p w:rsidR="005A13DA" w:rsidRDefault="005A13DA" w:rsidP="005A13DA">
      <w:pPr>
        <w:rPr>
          <w:rFonts w:cs="Traditional Arabic"/>
          <w:noProof/>
          <w:color w:val="000000"/>
          <w:lang w:eastAsia="ar-SA"/>
        </w:rPr>
      </w:pPr>
      <w:r>
        <w:rPr>
          <w:rFonts w:cs="Traditional Arabic"/>
          <w:noProof/>
          <w:color w:val="000000"/>
          <w:lang w:eastAsia="ar-SA"/>
        </w:rPr>
        <w:t>Topics of Classical Coins</w:t>
      </w:r>
    </w:p>
    <w:p w:rsidR="005A13DA" w:rsidRDefault="005A13DA" w:rsidP="005A13DA">
      <w:pPr>
        <w:rPr>
          <w:rFonts w:cs="Traditional Arabic"/>
          <w:noProof/>
          <w:color w:val="000000"/>
          <w:lang w:eastAsia="ar-SA"/>
        </w:rPr>
      </w:pPr>
    </w:p>
    <w:p w:rsidR="005A13DA" w:rsidRDefault="005A13DA" w:rsidP="005A13DA">
      <w:pPr>
        <w:rPr>
          <w:rFonts w:cs="Traditional Arabic"/>
          <w:b/>
          <w:bCs/>
          <w:noProof/>
          <w:color w:val="000000"/>
          <w:lang w:eastAsia="ar-SA"/>
        </w:rPr>
      </w:pPr>
      <w:r w:rsidRPr="005159C0">
        <w:rPr>
          <w:rFonts w:cs="Traditional Arabic"/>
          <w:b/>
          <w:bCs/>
          <w:noProof/>
          <w:color w:val="000000"/>
          <w:lang w:eastAsia="ar-SA"/>
        </w:rPr>
        <w:t>Supervision of Graduate Research</w:t>
      </w:r>
    </w:p>
    <w:p w:rsidR="008D02AC" w:rsidRPr="008D02AC" w:rsidRDefault="002A4E82" w:rsidP="008D02AC">
      <w:pPr>
        <w:pStyle w:val="NormalWeb"/>
        <w:rPr>
          <w:color w:val="000000"/>
          <w:sz w:val="22"/>
          <w:szCs w:val="22"/>
        </w:rPr>
      </w:pPr>
      <w:r w:rsidRPr="008D02AC">
        <w:rPr>
          <w:color w:val="000000"/>
          <w:sz w:val="22"/>
          <w:szCs w:val="22"/>
        </w:rPr>
        <w:t>T</w:t>
      </w:r>
      <w:r w:rsidR="008D02AC">
        <w:rPr>
          <w:color w:val="000000"/>
          <w:sz w:val="22"/>
          <w:szCs w:val="22"/>
        </w:rPr>
        <w:t>he</w:t>
      </w:r>
      <w:r w:rsidRPr="008D02AC">
        <w:rPr>
          <w:color w:val="000000"/>
          <w:sz w:val="22"/>
          <w:szCs w:val="22"/>
        </w:rPr>
        <w:t xml:space="preserve"> I</w:t>
      </w:r>
      <w:r w:rsidR="008D02AC">
        <w:rPr>
          <w:color w:val="000000"/>
          <w:sz w:val="22"/>
          <w:szCs w:val="22"/>
        </w:rPr>
        <w:t xml:space="preserve">mpact </w:t>
      </w:r>
      <w:r w:rsidRPr="008D02AC">
        <w:rPr>
          <w:color w:val="000000"/>
          <w:sz w:val="22"/>
          <w:szCs w:val="22"/>
        </w:rPr>
        <w:t xml:space="preserve"> </w:t>
      </w:r>
      <w:r w:rsidR="008D02AC">
        <w:rPr>
          <w:color w:val="000000"/>
          <w:sz w:val="22"/>
          <w:szCs w:val="22"/>
        </w:rPr>
        <w:t xml:space="preserve">of </w:t>
      </w:r>
      <w:r w:rsidRPr="008D02AC">
        <w:rPr>
          <w:color w:val="000000"/>
          <w:sz w:val="22"/>
          <w:szCs w:val="22"/>
        </w:rPr>
        <w:t>D</w:t>
      </w:r>
      <w:r w:rsidR="008D02AC">
        <w:rPr>
          <w:color w:val="000000"/>
          <w:sz w:val="22"/>
          <w:szCs w:val="22"/>
        </w:rPr>
        <w:t xml:space="preserve">estination </w:t>
      </w:r>
      <w:r w:rsidRPr="008D02AC">
        <w:rPr>
          <w:color w:val="000000"/>
          <w:sz w:val="22"/>
          <w:szCs w:val="22"/>
        </w:rPr>
        <w:t xml:space="preserve"> S</w:t>
      </w:r>
      <w:r w:rsidR="008D02AC">
        <w:rPr>
          <w:color w:val="000000"/>
          <w:sz w:val="22"/>
          <w:szCs w:val="22"/>
        </w:rPr>
        <w:t>ervice</w:t>
      </w:r>
      <w:r w:rsidRPr="008D02AC">
        <w:rPr>
          <w:color w:val="000000"/>
          <w:sz w:val="22"/>
          <w:szCs w:val="22"/>
        </w:rPr>
        <w:t xml:space="preserve"> Q</w:t>
      </w:r>
      <w:r w:rsidR="008D02AC">
        <w:rPr>
          <w:color w:val="000000"/>
          <w:sz w:val="22"/>
          <w:szCs w:val="22"/>
        </w:rPr>
        <w:t xml:space="preserve">uality </w:t>
      </w:r>
      <w:r w:rsidRPr="008D02AC">
        <w:rPr>
          <w:color w:val="000000"/>
          <w:sz w:val="22"/>
          <w:szCs w:val="22"/>
        </w:rPr>
        <w:t xml:space="preserve"> </w:t>
      </w:r>
      <w:r w:rsidR="008D02AC">
        <w:rPr>
          <w:color w:val="000000"/>
          <w:sz w:val="22"/>
          <w:szCs w:val="22"/>
        </w:rPr>
        <w:t xml:space="preserve">and </w:t>
      </w:r>
      <w:r w:rsidRPr="008D02AC">
        <w:rPr>
          <w:color w:val="000000"/>
          <w:sz w:val="22"/>
          <w:szCs w:val="22"/>
        </w:rPr>
        <w:t xml:space="preserve"> D</w:t>
      </w:r>
      <w:r w:rsidR="008D02AC">
        <w:rPr>
          <w:color w:val="000000"/>
          <w:sz w:val="22"/>
          <w:szCs w:val="22"/>
        </w:rPr>
        <w:t xml:space="preserve">estination </w:t>
      </w:r>
      <w:r w:rsidRPr="008D02AC">
        <w:rPr>
          <w:color w:val="000000"/>
          <w:sz w:val="22"/>
          <w:szCs w:val="22"/>
        </w:rPr>
        <w:t xml:space="preserve"> </w:t>
      </w:r>
      <w:r w:rsidR="008D02AC">
        <w:rPr>
          <w:color w:val="000000"/>
          <w:sz w:val="22"/>
          <w:szCs w:val="22"/>
        </w:rPr>
        <w:t xml:space="preserve">Environment on </w:t>
      </w:r>
      <w:r w:rsidRPr="008D02AC">
        <w:rPr>
          <w:color w:val="000000"/>
          <w:sz w:val="22"/>
          <w:szCs w:val="22"/>
        </w:rPr>
        <w:t xml:space="preserve"> T</w:t>
      </w:r>
      <w:r w:rsidR="008D02AC">
        <w:rPr>
          <w:color w:val="000000"/>
          <w:sz w:val="22"/>
          <w:szCs w:val="22"/>
        </w:rPr>
        <w:t>ourist</w:t>
      </w:r>
      <w:r w:rsidRPr="008D02AC">
        <w:rPr>
          <w:color w:val="000000"/>
          <w:sz w:val="22"/>
          <w:szCs w:val="22"/>
        </w:rPr>
        <w:t xml:space="preserve"> </w:t>
      </w:r>
      <w:r w:rsidR="008D02AC" w:rsidRPr="008D02AC">
        <w:rPr>
          <w:color w:val="000000"/>
          <w:sz w:val="22"/>
          <w:szCs w:val="22"/>
        </w:rPr>
        <w:t>S</w:t>
      </w:r>
      <w:r w:rsidR="008D02AC">
        <w:rPr>
          <w:color w:val="000000"/>
          <w:sz w:val="22"/>
          <w:szCs w:val="22"/>
        </w:rPr>
        <w:t xml:space="preserve">atisfaction </w:t>
      </w:r>
      <w:r w:rsidRPr="008D02AC">
        <w:rPr>
          <w:color w:val="000000"/>
          <w:sz w:val="22"/>
          <w:szCs w:val="22"/>
        </w:rPr>
        <w:t xml:space="preserve">:A </w:t>
      </w:r>
      <w:r w:rsidR="008D02AC">
        <w:rPr>
          <w:color w:val="000000"/>
          <w:sz w:val="22"/>
          <w:szCs w:val="22"/>
        </w:rPr>
        <w:t xml:space="preserve">Field </w:t>
      </w:r>
      <w:r w:rsidRPr="008D02AC">
        <w:rPr>
          <w:color w:val="000000"/>
          <w:sz w:val="22"/>
          <w:szCs w:val="22"/>
        </w:rPr>
        <w:t xml:space="preserve"> S</w:t>
      </w:r>
      <w:r w:rsidR="008D02AC">
        <w:rPr>
          <w:color w:val="000000"/>
          <w:sz w:val="22"/>
          <w:szCs w:val="22"/>
        </w:rPr>
        <w:t xml:space="preserve">tudy </w:t>
      </w:r>
      <w:r w:rsidRPr="008D02AC">
        <w:rPr>
          <w:color w:val="000000"/>
          <w:sz w:val="22"/>
          <w:szCs w:val="22"/>
        </w:rPr>
        <w:t xml:space="preserve"> </w:t>
      </w:r>
      <w:r w:rsidR="008D02AC">
        <w:rPr>
          <w:color w:val="000000"/>
          <w:sz w:val="22"/>
          <w:szCs w:val="22"/>
        </w:rPr>
        <w:t xml:space="preserve">on </w:t>
      </w:r>
      <w:r w:rsidRPr="008D02AC">
        <w:rPr>
          <w:color w:val="000000"/>
          <w:sz w:val="22"/>
          <w:szCs w:val="22"/>
        </w:rPr>
        <w:t xml:space="preserve"> </w:t>
      </w:r>
      <w:r w:rsidR="008D02AC" w:rsidRPr="008D02AC">
        <w:rPr>
          <w:color w:val="000000"/>
          <w:sz w:val="22"/>
          <w:szCs w:val="22"/>
        </w:rPr>
        <w:t>J</w:t>
      </w:r>
      <w:r w:rsidR="008D02AC">
        <w:rPr>
          <w:color w:val="000000"/>
          <w:sz w:val="22"/>
          <w:szCs w:val="22"/>
        </w:rPr>
        <w:t>ordan’s</w:t>
      </w:r>
      <w:r w:rsidRPr="008D02AC">
        <w:rPr>
          <w:color w:val="000000"/>
          <w:sz w:val="22"/>
          <w:szCs w:val="22"/>
        </w:rPr>
        <w:t xml:space="preserve"> G</w:t>
      </w:r>
      <w:r w:rsidR="008D02AC">
        <w:rPr>
          <w:color w:val="000000"/>
          <w:sz w:val="22"/>
          <w:szCs w:val="22"/>
        </w:rPr>
        <w:t xml:space="preserve">olden </w:t>
      </w:r>
      <w:r w:rsidRPr="008D02AC">
        <w:rPr>
          <w:color w:val="000000"/>
          <w:sz w:val="22"/>
          <w:szCs w:val="22"/>
        </w:rPr>
        <w:t xml:space="preserve"> </w:t>
      </w:r>
      <w:r w:rsidR="008D02AC" w:rsidRPr="008D02AC">
        <w:rPr>
          <w:color w:val="000000"/>
          <w:sz w:val="22"/>
          <w:szCs w:val="22"/>
        </w:rPr>
        <w:t>T</w:t>
      </w:r>
      <w:r w:rsidR="008D02AC">
        <w:rPr>
          <w:color w:val="000000"/>
          <w:sz w:val="22"/>
          <w:szCs w:val="22"/>
        </w:rPr>
        <w:t xml:space="preserve">riangle </w:t>
      </w:r>
      <w:r w:rsidRPr="008D02AC">
        <w:rPr>
          <w:color w:val="000000"/>
          <w:sz w:val="22"/>
          <w:szCs w:val="22"/>
        </w:rPr>
        <w:t xml:space="preserve"> </w:t>
      </w:r>
      <w:r w:rsidR="008D02AC">
        <w:rPr>
          <w:color w:val="000000"/>
          <w:sz w:val="22"/>
          <w:szCs w:val="22"/>
        </w:rPr>
        <w:t xml:space="preserve">from  Tourists </w:t>
      </w:r>
      <w:r w:rsidRPr="008D02AC">
        <w:rPr>
          <w:color w:val="000000"/>
          <w:sz w:val="22"/>
          <w:szCs w:val="22"/>
        </w:rPr>
        <w:t>’ P</w:t>
      </w:r>
      <w:r w:rsidR="008D02AC">
        <w:rPr>
          <w:color w:val="000000"/>
          <w:sz w:val="22"/>
          <w:szCs w:val="22"/>
        </w:rPr>
        <w:t xml:space="preserve">oint </w:t>
      </w:r>
      <w:r w:rsidRPr="008D02AC">
        <w:rPr>
          <w:color w:val="000000"/>
          <w:sz w:val="22"/>
          <w:szCs w:val="22"/>
        </w:rPr>
        <w:t xml:space="preserve"> </w:t>
      </w:r>
      <w:r w:rsidR="008D02AC">
        <w:rPr>
          <w:color w:val="000000"/>
          <w:sz w:val="22"/>
          <w:szCs w:val="22"/>
        </w:rPr>
        <w:t xml:space="preserve">of </w:t>
      </w:r>
      <w:r w:rsidRPr="008D02AC">
        <w:rPr>
          <w:color w:val="000000"/>
          <w:sz w:val="22"/>
          <w:szCs w:val="22"/>
        </w:rPr>
        <w:t>V</w:t>
      </w:r>
      <w:r w:rsidR="008D02AC">
        <w:rPr>
          <w:color w:val="000000"/>
          <w:sz w:val="22"/>
          <w:szCs w:val="22"/>
        </w:rPr>
        <w:t>iew</w:t>
      </w:r>
      <w:r w:rsidR="008D02AC" w:rsidRPr="008D02AC">
        <w:rPr>
          <w:color w:val="000000"/>
          <w:sz w:val="22"/>
          <w:szCs w:val="22"/>
        </w:rPr>
        <w:t xml:space="preserve">, Prepared by </w:t>
      </w:r>
      <w:proofErr w:type="spellStart"/>
      <w:r w:rsidR="008D02AC" w:rsidRPr="008D02AC">
        <w:rPr>
          <w:color w:val="000000"/>
          <w:sz w:val="22"/>
          <w:szCs w:val="22"/>
        </w:rPr>
        <w:t>Feras</w:t>
      </w:r>
      <w:proofErr w:type="spellEnd"/>
      <w:r w:rsidR="008D02AC" w:rsidRPr="008D02AC">
        <w:rPr>
          <w:color w:val="000000"/>
          <w:sz w:val="22"/>
          <w:szCs w:val="22"/>
        </w:rPr>
        <w:t xml:space="preserve"> Mohammad Bader,</w:t>
      </w:r>
      <w:r w:rsidR="008D02AC">
        <w:rPr>
          <w:color w:val="000000"/>
          <w:sz w:val="22"/>
          <w:szCs w:val="22"/>
        </w:rPr>
        <w:t xml:space="preserve"> </w:t>
      </w:r>
      <w:r w:rsidR="008D02AC" w:rsidRPr="008D02AC">
        <w:rPr>
          <w:color w:val="000000"/>
          <w:sz w:val="22"/>
          <w:szCs w:val="22"/>
        </w:rPr>
        <w:t>Supervised by</w:t>
      </w:r>
      <w:r w:rsidR="008D02AC">
        <w:rPr>
          <w:color w:val="000000"/>
          <w:sz w:val="22"/>
          <w:szCs w:val="22"/>
        </w:rPr>
        <w:t xml:space="preserve"> </w:t>
      </w:r>
      <w:r w:rsidR="008D02AC" w:rsidRPr="008D02AC">
        <w:rPr>
          <w:color w:val="000000"/>
          <w:sz w:val="22"/>
          <w:szCs w:val="22"/>
        </w:rPr>
        <w:t xml:space="preserve">Dr. </w:t>
      </w:r>
      <w:proofErr w:type="spellStart"/>
      <w:r w:rsidR="008D02AC" w:rsidRPr="008D02AC">
        <w:rPr>
          <w:color w:val="000000"/>
          <w:sz w:val="22"/>
          <w:szCs w:val="22"/>
        </w:rPr>
        <w:t>Abdelbaset</w:t>
      </w:r>
      <w:proofErr w:type="spellEnd"/>
      <w:r w:rsidR="008D02AC" w:rsidRPr="008D02AC">
        <w:rPr>
          <w:color w:val="000000"/>
          <w:sz w:val="22"/>
          <w:szCs w:val="22"/>
        </w:rPr>
        <w:t xml:space="preserve"> </w:t>
      </w:r>
      <w:proofErr w:type="spellStart"/>
      <w:r w:rsidR="008D02AC" w:rsidRPr="008D02AC">
        <w:rPr>
          <w:color w:val="000000"/>
          <w:sz w:val="22"/>
          <w:szCs w:val="22"/>
        </w:rPr>
        <w:t>Hasoneh</w:t>
      </w:r>
      <w:proofErr w:type="spellEnd"/>
      <w:r w:rsidR="008D02AC" w:rsidRPr="008D02AC">
        <w:rPr>
          <w:color w:val="000000"/>
          <w:sz w:val="22"/>
          <w:szCs w:val="22"/>
        </w:rPr>
        <w:t xml:space="preserve"> Dr. Saeda Afaneh</w:t>
      </w:r>
      <w:r w:rsidR="008D02AC">
        <w:rPr>
          <w:color w:val="000000"/>
          <w:sz w:val="22"/>
          <w:szCs w:val="22"/>
        </w:rPr>
        <w:t xml:space="preserve"> </w:t>
      </w:r>
      <w:r w:rsidR="008D02AC" w:rsidRPr="008D02AC">
        <w:rPr>
          <w:color w:val="000000"/>
          <w:sz w:val="22"/>
          <w:szCs w:val="22"/>
        </w:rPr>
        <w:t>Supervisor Co-supervisor</w:t>
      </w:r>
      <w:r w:rsidR="008D02AC">
        <w:rPr>
          <w:color w:val="000000"/>
          <w:sz w:val="22"/>
          <w:szCs w:val="22"/>
        </w:rPr>
        <w:t xml:space="preserve"> </w:t>
      </w:r>
      <w:r w:rsidR="008D02AC" w:rsidRPr="008D02AC">
        <w:rPr>
          <w:color w:val="000000"/>
          <w:sz w:val="22"/>
          <w:szCs w:val="22"/>
        </w:rPr>
        <w:t>Middle East University</w:t>
      </w:r>
      <w:r w:rsidR="008D02AC">
        <w:rPr>
          <w:color w:val="000000"/>
          <w:sz w:val="22"/>
          <w:szCs w:val="22"/>
        </w:rPr>
        <w:t xml:space="preserve"> </w:t>
      </w:r>
      <w:r w:rsidR="008D02AC" w:rsidRPr="008D02AC">
        <w:rPr>
          <w:color w:val="000000"/>
          <w:sz w:val="22"/>
          <w:szCs w:val="22"/>
        </w:rPr>
        <w:t xml:space="preserve">Amman </w:t>
      </w:r>
      <w:r w:rsidR="008D02AC">
        <w:rPr>
          <w:color w:val="000000"/>
          <w:sz w:val="22"/>
          <w:szCs w:val="22"/>
        </w:rPr>
        <w:t>–</w:t>
      </w:r>
      <w:r w:rsidR="008D02AC" w:rsidRPr="008D02AC">
        <w:rPr>
          <w:color w:val="000000"/>
          <w:sz w:val="22"/>
          <w:szCs w:val="22"/>
        </w:rPr>
        <w:t xml:space="preserve"> Jordan</w:t>
      </w:r>
      <w:r w:rsidR="008D02AC">
        <w:rPr>
          <w:color w:val="000000"/>
          <w:sz w:val="22"/>
          <w:szCs w:val="22"/>
        </w:rPr>
        <w:t xml:space="preserve"> 2018</w:t>
      </w:r>
    </w:p>
    <w:p w:rsidR="005A13DA" w:rsidRPr="005159C0" w:rsidRDefault="005A13DA" w:rsidP="005A13DA">
      <w:pPr>
        <w:pStyle w:val="BodyText"/>
        <w:ind w:left="284" w:right="435"/>
        <w:rPr>
          <w:rFonts w:cs="Traditional Arabic"/>
          <w:color w:val="000000"/>
          <w:sz w:val="24"/>
          <w:szCs w:val="24"/>
        </w:rPr>
      </w:pPr>
      <w:r w:rsidRPr="005159C0">
        <w:rPr>
          <w:rFonts w:cs="Traditional Arabic"/>
          <w:color w:val="000000"/>
          <w:sz w:val="24"/>
          <w:szCs w:val="24"/>
        </w:rPr>
        <w:t>Supervisor for the MA Thesis of Mr. Ahmed Salameh Mawajdeh, Entitled</w:t>
      </w:r>
    </w:p>
    <w:p w:rsidR="005A13DA" w:rsidRPr="005159C0" w:rsidRDefault="005A13DA" w:rsidP="005A13DA">
      <w:pPr>
        <w:pStyle w:val="BodyText"/>
        <w:ind w:left="284" w:right="435"/>
        <w:rPr>
          <w:rFonts w:cs="Traditional Arabic"/>
          <w:color w:val="000000"/>
          <w:sz w:val="24"/>
          <w:szCs w:val="24"/>
        </w:rPr>
      </w:pPr>
      <w:r w:rsidRPr="005159C0">
        <w:rPr>
          <w:rFonts w:cs="Traditional Arabic"/>
          <w:color w:val="000000"/>
          <w:sz w:val="24"/>
          <w:szCs w:val="24"/>
        </w:rPr>
        <w:tab/>
      </w:r>
      <w:r w:rsidRPr="005159C0">
        <w:rPr>
          <w:rFonts w:cs="Traditional Arabic"/>
          <w:b/>
          <w:bCs/>
          <w:color w:val="000000"/>
          <w:sz w:val="24"/>
          <w:szCs w:val="24"/>
        </w:rPr>
        <w:t>“TheNabataean</w:t>
      </w:r>
      <w:r w:rsidRPr="005159C0">
        <w:rPr>
          <w:rFonts w:cs="Traditional Arabic"/>
          <w:color w:val="000000"/>
          <w:sz w:val="24"/>
          <w:szCs w:val="24"/>
        </w:rPr>
        <w:t xml:space="preserve"> </w:t>
      </w:r>
      <w:r w:rsidRPr="005159C0">
        <w:rPr>
          <w:rFonts w:cs="Traditional Arabic"/>
          <w:b/>
          <w:bCs/>
          <w:color w:val="000000"/>
          <w:sz w:val="24"/>
          <w:szCs w:val="24"/>
        </w:rPr>
        <w:t>Settlement Patterns in Kerak Plateau</w:t>
      </w:r>
      <w:r w:rsidRPr="005159C0">
        <w:rPr>
          <w:rFonts w:cs="Traditional Arabic"/>
          <w:b/>
          <w:bCs/>
          <w:i/>
          <w:iCs/>
          <w:color w:val="000000"/>
          <w:sz w:val="24"/>
          <w:szCs w:val="24"/>
        </w:rPr>
        <w:t xml:space="preserve"> “</w:t>
      </w:r>
      <w:r w:rsidRPr="005159C0">
        <w:rPr>
          <w:rFonts w:cs="Traditional Arabic"/>
          <w:color w:val="000000"/>
          <w:sz w:val="24"/>
          <w:szCs w:val="24"/>
        </w:rPr>
        <w:t xml:space="preserve">Department of </w:t>
      </w:r>
    </w:p>
    <w:p w:rsidR="005A13DA" w:rsidRDefault="005A13DA" w:rsidP="005A13DA">
      <w:pPr>
        <w:rPr>
          <w:rFonts w:cs="Traditional Arabic"/>
          <w:color w:val="000000"/>
          <w:szCs w:val="28"/>
        </w:rPr>
      </w:pPr>
      <w:r>
        <w:rPr>
          <w:rFonts w:cs="Traditional Arabic"/>
          <w:b/>
          <w:bCs/>
          <w:i/>
          <w:iCs/>
          <w:color w:val="000000"/>
          <w:szCs w:val="28"/>
        </w:rPr>
        <w:tab/>
      </w:r>
      <w:r>
        <w:rPr>
          <w:rFonts w:cs="Traditional Arabic"/>
          <w:color w:val="000000"/>
          <w:szCs w:val="28"/>
        </w:rPr>
        <w:t xml:space="preserve">Archaeology and Tourism,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cs="Traditional Arabic"/>
              <w:color w:val="000000"/>
              <w:szCs w:val="28"/>
            </w:rPr>
            <w:t>Mutah</w:t>
          </w:r>
        </w:smartTag>
        <w:proofErr w:type="spellEnd"/>
        <w:r>
          <w:rPr>
            <w:rFonts w:cs="Traditional Arabic"/>
            <w:color w:val="000000"/>
            <w:szCs w:val="28"/>
          </w:rPr>
          <w:t xml:space="preserve"> </w:t>
        </w:r>
        <w:smartTag w:uri="urn:schemas-microsoft-com:office:smarttags" w:element="PlaceType">
          <w:r>
            <w:rPr>
              <w:rFonts w:cs="Traditional Arabic"/>
              <w:color w:val="000000"/>
              <w:szCs w:val="28"/>
            </w:rPr>
            <w:t>University</w:t>
          </w:r>
        </w:smartTag>
      </w:smartTag>
      <w:r>
        <w:rPr>
          <w:rFonts w:cs="Traditional Arabic"/>
          <w:color w:val="000000"/>
          <w:szCs w:val="28"/>
        </w:rPr>
        <w:t>,</w:t>
      </w:r>
      <w:r>
        <w:rPr>
          <w:rFonts w:cs="Traditional Arabic"/>
          <w:b/>
          <w:bCs/>
          <w:i/>
          <w:iCs/>
          <w:color w:val="000000"/>
          <w:szCs w:val="28"/>
        </w:rPr>
        <w:t xml:space="preserve"> </w:t>
      </w:r>
      <w:r>
        <w:rPr>
          <w:rFonts w:cs="Traditional Arabic"/>
          <w:color w:val="000000"/>
          <w:szCs w:val="28"/>
        </w:rPr>
        <w:t>May (2005)</w:t>
      </w:r>
    </w:p>
    <w:p w:rsidR="005A13DA" w:rsidRDefault="005A13DA" w:rsidP="005A13DA">
      <w:pPr>
        <w:rPr>
          <w:rFonts w:cs="Traditional Arabic"/>
          <w:color w:val="000000"/>
          <w:szCs w:val="28"/>
        </w:rPr>
      </w:pPr>
    </w:p>
    <w:p w:rsidR="005A13DA" w:rsidRPr="003D22B1" w:rsidRDefault="005A13DA" w:rsidP="005A13DA">
      <w:pPr>
        <w:pStyle w:val="BodyText"/>
        <w:ind w:left="284" w:right="435"/>
        <w:rPr>
          <w:rFonts w:cs="Traditional Arabic"/>
          <w:color w:val="000000"/>
          <w:sz w:val="24"/>
          <w:szCs w:val="24"/>
        </w:rPr>
      </w:pPr>
      <w:r w:rsidRPr="005159C0">
        <w:rPr>
          <w:rFonts w:cs="Traditional Arabic"/>
          <w:color w:val="000000"/>
          <w:sz w:val="24"/>
          <w:szCs w:val="24"/>
        </w:rPr>
        <w:t>Supervisor for the MA Thesis of Mr.</w:t>
      </w:r>
      <w:r w:rsidRPr="003D22B1">
        <w:rPr>
          <w:rFonts w:cs="Traditional Arabic"/>
          <w:color w:val="000000"/>
          <w:sz w:val="24"/>
          <w:szCs w:val="24"/>
        </w:rPr>
        <w:t xml:space="preserve">Shadi Abdellah Alhrot , Entitled </w:t>
      </w:r>
      <w:r w:rsidRPr="003D22B1">
        <w:rPr>
          <w:rFonts w:cs="Traditional Arabic"/>
          <w:b/>
          <w:bCs/>
          <w:color w:val="000000"/>
          <w:sz w:val="24"/>
          <w:szCs w:val="24"/>
        </w:rPr>
        <w:t>“</w:t>
      </w:r>
      <w:r w:rsidRPr="003D22B1">
        <w:rPr>
          <w:rFonts w:cs="Traditional Arabic"/>
          <w:color w:val="000000"/>
          <w:sz w:val="24"/>
          <w:szCs w:val="24"/>
        </w:rPr>
        <w:t xml:space="preserve"> </w:t>
      </w:r>
      <w:r w:rsidRPr="003D22B1">
        <w:rPr>
          <w:rFonts w:cs="Traditional Arabic"/>
          <w:b/>
          <w:bCs/>
          <w:color w:val="000000"/>
          <w:sz w:val="24"/>
          <w:szCs w:val="24"/>
        </w:rPr>
        <w:t xml:space="preserve">The Historical Cultural Building In the </w:t>
      </w:r>
      <w:smartTag w:uri="urn:schemas-microsoft-com:office:smarttags" w:element="place">
        <w:smartTag w:uri="urn:schemas-microsoft-com:office:smarttags" w:element="PlaceType">
          <w:r w:rsidRPr="003D22B1">
            <w:rPr>
              <w:rFonts w:cs="Traditional Arabic"/>
              <w:b/>
              <w:bCs/>
              <w:color w:val="000000"/>
              <w:sz w:val="24"/>
              <w:szCs w:val="24"/>
            </w:rPr>
            <w:t>Village</w:t>
          </w:r>
        </w:smartTag>
        <w:r w:rsidRPr="003D22B1">
          <w:rPr>
            <w:rFonts w:cs="Traditional Arabic"/>
            <w:b/>
            <w:bCs/>
            <w:color w:val="000000"/>
            <w:sz w:val="24"/>
            <w:szCs w:val="24"/>
          </w:rPr>
          <w:t xml:space="preserve"> of </w:t>
        </w:r>
        <w:smartTag w:uri="urn:schemas-microsoft-com:office:smarttags" w:element="PlaceName">
          <w:r w:rsidRPr="003D22B1">
            <w:rPr>
              <w:rFonts w:cs="Traditional Arabic"/>
              <w:b/>
              <w:bCs/>
              <w:color w:val="000000"/>
              <w:sz w:val="24"/>
              <w:szCs w:val="24"/>
            </w:rPr>
            <w:t>Lipp</w:t>
          </w:r>
        </w:smartTag>
      </w:smartTag>
      <w:r w:rsidRPr="003D22B1">
        <w:rPr>
          <w:rFonts w:cs="Traditional Arabic"/>
          <w:b/>
          <w:bCs/>
          <w:color w:val="000000"/>
          <w:sz w:val="24"/>
          <w:szCs w:val="24"/>
        </w:rPr>
        <w:t>”</w:t>
      </w:r>
      <w:r w:rsidRPr="003D22B1">
        <w:rPr>
          <w:rFonts w:cs="Traditional Arabic"/>
          <w:color w:val="000000"/>
          <w:sz w:val="24"/>
          <w:szCs w:val="24"/>
        </w:rPr>
        <w:t xml:space="preserve"> Department of </w:t>
      </w:r>
    </w:p>
    <w:p w:rsidR="005A13DA" w:rsidRDefault="005A13DA" w:rsidP="005A13DA">
      <w:pPr>
        <w:rPr>
          <w:rFonts w:cs="Traditional Arabic"/>
          <w:color w:val="000000"/>
        </w:rPr>
      </w:pPr>
      <w:r w:rsidRPr="003D22B1">
        <w:rPr>
          <w:rFonts w:cs="Traditional Arabic"/>
          <w:b/>
          <w:bCs/>
          <w:i/>
          <w:iCs/>
          <w:color w:val="000000"/>
        </w:rPr>
        <w:tab/>
      </w:r>
      <w:r w:rsidRPr="003D22B1">
        <w:rPr>
          <w:rFonts w:cs="Traditional Arabic"/>
          <w:color w:val="000000"/>
        </w:rPr>
        <w:t xml:space="preserve">Archaeology and Tourism, </w:t>
      </w:r>
      <w:proofErr w:type="spellStart"/>
      <w:smartTag w:uri="urn:schemas-microsoft-com:office:smarttags" w:element="place">
        <w:smartTag w:uri="urn:schemas-microsoft-com:office:smarttags" w:element="PlaceName">
          <w:r w:rsidRPr="003D22B1">
            <w:rPr>
              <w:rFonts w:cs="Traditional Arabic"/>
              <w:color w:val="000000"/>
            </w:rPr>
            <w:t>Mutah</w:t>
          </w:r>
        </w:smartTag>
        <w:proofErr w:type="spellEnd"/>
        <w:r w:rsidRPr="003D22B1">
          <w:rPr>
            <w:rFonts w:cs="Traditional Arabic"/>
            <w:color w:val="000000"/>
          </w:rPr>
          <w:t xml:space="preserve"> </w:t>
        </w:r>
        <w:smartTag w:uri="urn:schemas-microsoft-com:office:smarttags" w:element="PlaceType">
          <w:r w:rsidRPr="003D22B1">
            <w:rPr>
              <w:rFonts w:cs="Traditional Arabic"/>
              <w:color w:val="000000"/>
            </w:rPr>
            <w:t>University</w:t>
          </w:r>
        </w:smartTag>
      </w:smartTag>
      <w:r w:rsidRPr="003D22B1">
        <w:rPr>
          <w:rFonts w:cs="Traditional Arabic"/>
          <w:color w:val="000000"/>
        </w:rPr>
        <w:t>,</w:t>
      </w:r>
      <w:r w:rsidRPr="003D22B1">
        <w:rPr>
          <w:rFonts w:cs="Traditional Arabic"/>
          <w:b/>
          <w:bCs/>
          <w:i/>
          <w:iCs/>
          <w:color w:val="000000"/>
        </w:rPr>
        <w:t xml:space="preserve"> </w:t>
      </w:r>
      <w:r w:rsidRPr="003D22B1">
        <w:rPr>
          <w:rFonts w:cs="Traditional Arabic"/>
          <w:color w:val="000000"/>
        </w:rPr>
        <w:t>(200</w:t>
      </w:r>
      <w:r>
        <w:rPr>
          <w:rFonts w:cs="Traditional Arabic"/>
          <w:color w:val="000000"/>
        </w:rPr>
        <w:t>7</w:t>
      </w:r>
      <w:r w:rsidRPr="003D22B1">
        <w:rPr>
          <w:rFonts w:cs="Traditional Arabic"/>
          <w:color w:val="000000"/>
        </w:rPr>
        <w:t>)</w:t>
      </w:r>
    </w:p>
    <w:p w:rsidR="006C0710" w:rsidRDefault="006C0710" w:rsidP="006C0710">
      <w:pPr>
        <w:pStyle w:val="BodyText"/>
        <w:ind w:right="435"/>
        <w:rPr>
          <w:rFonts w:cs="Traditional Arabic"/>
          <w:b/>
          <w:bCs/>
          <w:color w:val="000000"/>
        </w:rPr>
      </w:pPr>
    </w:p>
    <w:p w:rsidR="006C0710" w:rsidRDefault="006C0710" w:rsidP="005A13DA">
      <w:pPr>
        <w:pStyle w:val="BodyText"/>
        <w:ind w:left="284" w:right="435"/>
        <w:rPr>
          <w:rFonts w:cs="Traditional Arabic"/>
          <w:b/>
          <w:bCs/>
          <w:color w:val="000000"/>
        </w:rPr>
      </w:pPr>
    </w:p>
    <w:p w:rsidR="006C0710" w:rsidRDefault="006C0710" w:rsidP="006C0710">
      <w:pPr>
        <w:pStyle w:val="BodyText"/>
        <w:ind w:left="284" w:right="435"/>
        <w:jc w:val="center"/>
        <w:rPr>
          <w:rFonts w:cs="Traditional Arabic"/>
          <w:b/>
          <w:bCs/>
          <w:color w:val="000000"/>
        </w:rPr>
      </w:pPr>
      <w:r>
        <w:drawing>
          <wp:inline distT="0" distB="0" distL="0" distR="0" wp14:anchorId="41F691F5" wp14:editId="2B4A2F29">
            <wp:extent cx="2885440" cy="571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710" w:rsidRDefault="006C0710" w:rsidP="006C0710">
      <w:pPr>
        <w:rPr>
          <w:rFonts w:cs="Traditional Arabic"/>
          <w:color w:val="000000"/>
        </w:rPr>
      </w:pPr>
      <w:r w:rsidRPr="00B330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C103F3" wp14:editId="54C13C3F">
                <wp:simplePos x="0" y="0"/>
                <wp:positionH relativeFrom="column">
                  <wp:posOffset>219710</wp:posOffset>
                </wp:positionH>
                <wp:positionV relativeFrom="paragraph">
                  <wp:posOffset>62230</wp:posOffset>
                </wp:positionV>
                <wp:extent cx="6057900" cy="0"/>
                <wp:effectExtent l="0" t="19050" r="19050" b="3810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4.9pt" to="494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" strokecolor="#943634" strokeweight="5pt">
                <v:stroke linestyle="thinThick"/>
              </v:line>
            </w:pict>
          </mc:Fallback>
        </mc:AlternateContent>
      </w:r>
    </w:p>
    <w:p w:rsidR="006C0710" w:rsidRDefault="006C0710" w:rsidP="006C0710">
      <w:pPr>
        <w:rPr>
          <w:rFonts w:cs="Traditional Arabic"/>
          <w:color w:val="000000"/>
        </w:rPr>
      </w:pPr>
      <w:r w:rsidRPr="005159C0">
        <w:rPr>
          <w:rFonts w:cs="Traditional Arabic"/>
          <w:color w:val="000000"/>
        </w:rPr>
        <w:t>Supervisor for the MA Thesis of Mr.</w:t>
      </w:r>
      <w:r>
        <w:rPr>
          <w:rFonts w:cs="Traditional Arabic"/>
          <w:color w:val="000000"/>
        </w:rPr>
        <w:t xml:space="preserve"> Khalid </w:t>
      </w:r>
      <w:proofErr w:type="spellStart"/>
      <w:r>
        <w:rPr>
          <w:rFonts w:cs="Traditional Arabic"/>
          <w:color w:val="000000"/>
        </w:rPr>
        <w:t>Kassem</w:t>
      </w:r>
      <w:proofErr w:type="spellEnd"/>
      <w:r>
        <w:rPr>
          <w:rFonts w:cs="Traditional Arabic"/>
          <w:color w:val="000000"/>
        </w:rPr>
        <w:t xml:space="preserve"> </w:t>
      </w:r>
      <w:proofErr w:type="spellStart"/>
      <w:r>
        <w:rPr>
          <w:rFonts w:cs="Traditional Arabic"/>
          <w:color w:val="000000"/>
        </w:rPr>
        <w:t>AlTrawneh</w:t>
      </w:r>
      <w:proofErr w:type="spellEnd"/>
      <w:r>
        <w:rPr>
          <w:rFonts w:cs="Traditional Arabic"/>
          <w:color w:val="000000"/>
        </w:rPr>
        <w:t xml:space="preserve"> Entitled</w:t>
      </w:r>
    </w:p>
    <w:p w:rsidR="006C0710" w:rsidRDefault="006C0710" w:rsidP="005A13DA">
      <w:pPr>
        <w:pStyle w:val="BodyText"/>
        <w:ind w:left="284" w:right="435"/>
        <w:rPr>
          <w:rFonts w:cs="Traditional Arabic"/>
          <w:b/>
          <w:bCs/>
          <w:color w:val="000000"/>
        </w:rPr>
      </w:pPr>
    </w:p>
    <w:p w:rsidR="005A13DA" w:rsidRPr="005159C0" w:rsidRDefault="005A13DA" w:rsidP="005A13DA">
      <w:pPr>
        <w:pStyle w:val="BodyText"/>
        <w:ind w:left="284" w:right="435"/>
        <w:rPr>
          <w:rFonts w:cs="Traditional Arabic"/>
          <w:color w:val="000000"/>
          <w:sz w:val="24"/>
          <w:szCs w:val="24"/>
        </w:rPr>
      </w:pPr>
      <w:r w:rsidRPr="003D22B1">
        <w:rPr>
          <w:rFonts w:cs="Traditional Arabic"/>
          <w:b/>
          <w:bCs/>
          <w:color w:val="000000"/>
        </w:rPr>
        <w:t>“   Personif</w:t>
      </w:r>
      <w:r>
        <w:rPr>
          <w:rFonts w:cs="Traditional Arabic"/>
          <w:b/>
          <w:bCs/>
          <w:color w:val="000000"/>
        </w:rPr>
        <w:t>i</w:t>
      </w:r>
      <w:r w:rsidRPr="003D22B1">
        <w:rPr>
          <w:rFonts w:cs="Traditional Arabic"/>
          <w:b/>
          <w:bCs/>
          <w:color w:val="000000"/>
        </w:rPr>
        <w:t>cation of Trades In Roman Art”</w:t>
      </w:r>
      <w:r w:rsidRPr="003D22B1">
        <w:rPr>
          <w:rFonts w:cs="Traditional Arabic"/>
          <w:color w:val="000000"/>
          <w:sz w:val="24"/>
          <w:szCs w:val="24"/>
        </w:rPr>
        <w:t xml:space="preserve"> </w:t>
      </w:r>
      <w:r w:rsidRPr="005159C0">
        <w:rPr>
          <w:rFonts w:cs="Traditional Arabic"/>
          <w:color w:val="000000"/>
          <w:sz w:val="24"/>
          <w:szCs w:val="24"/>
        </w:rPr>
        <w:t xml:space="preserve">Department of </w:t>
      </w:r>
    </w:p>
    <w:p w:rsidR="005A13DA" w:rsidRDefault="005A13DA" w:rsidP="005A13DA">
      <w:pPr>
        <w:rPr>
          <w:rFonts w:cs="Traditional Arabic"/>
          <w:color w:val="000000"/>
          <w:szCs w:val="28"/>
        </w:rPr>
      </w:pPr>
      <w:r>
        <w:rPr>
          <w:rFonts w:cs="Traditional Arabic"/>
          <w:b/>
          <w:bCs/>
          <w:i/>
          <w:iCs/>
          <w:color w:val="000000"/>
          <w:szCs w:val="28"/>
        </w:rPr>
        <w:tab/>
      </w:r>
      <w:r>
        <w:rPr>
          <w:rFonts w:cs="Traditional Arabic"/>
          <w:color w:val="000000"/>
          <w:szCs w:val="28"/>
        </w:rPr>
        <w:t xml:space="preserve">Archaeology and Tourism, </w:t>
      </w:r>
      <w:proofErr w:type="spellStart"/>
      <w:r>
        <w:rPr>
          <w:rFonts w:cs="Traditional Arabic"/>
          <w:color w:val="000000"/>
          <w:szCs w:val="28"/>
        </w:rPr>
        <w:t>Mutah</w:t>
      </w:r>
      <w:proofErr w:type="spellEnd"/>
      <w:r>
        <w:rPr>
          <w:rFonts w:cs="Traditional Arabic"/>
          <w:color w:val="000000"/>
          <w:szCs w:val="28"/>
        </w:rPr>
        <w:t xml:space="preserve"> University.</w:t>
      </w:r>
    </w:p>
    <w:p w:rsidR="005A13DA" w:rsidRDefault="005A13DA" w:rsidP="005A13DA">
      <w:pPr>
        <w:rPr>
          <w:rFonts w:cs="Traditional Arabic"/>
          <w:color w:val="000000"/>
          <w:szCs w:val="28"/>
        </w:rPr>
      </w:pPr>
    </w:p>
    <w:p w:rsidR="005A13DA" w:rsidRDefault="005A13DA" w:rsidP="005A13DA">
      <w:pPr>
        <w:pStyle w:val="BodyText"/>
        <w:ind w:left="284" w:right="435"/>
        <w:rPr>
          <w:rFonts w:cs="Traditional Arabic"/>
          <w:color w:val="000000"/>
          <w:sz w:val="24"/>
          <w:szCs w:val="24"/>
        </w:rPr>
      </w:pPr>
      <w:r>
        <w:rPr>
          <w:rFonts w:cs="Traditional Arabic"/>
          <w:color w:val="000000"/>
          <w:sz w:val="24"/>
          <w:szCs w:val="24"/>
        </w:rPr>
        <w:t>Examina</w:t>
      </w:r>
      <w:r w:rsidRPr="00EA1943">
        <w:rPr>
          <w:rFonts w:cs="Traditional Arabic"/>
          <w:color w:val="000000"/>
          <w:sz w:val="24"/>
          <w:szCs w:val="24"/>
        </w:rPr>
        <w:t xml:space="preserve">r </w:t>
      </w:r>
      <w:r>
        <w:rPr>
          <w:rFonts w:cs="Traditional Arabic"/>
          <w:color w:val="000000"/>
          <w:sz w:val="24"/>
          <w:szCs w:val="24"/>
        </w:rPr>
        <w:t xml:space="preserve">of </w:t>
      </w:r>
      <w:r w:rsidRPr="00EA1943">
        <w:rPr>
          <w:rFonts w:cs="Traditional Arabic"/>
          <w:color w:val="000000"/>
          <w:sz w:val="24"/>
          <w:szCs w:val="24"/>
        </w:rPr>
        <w:t>the MA Thesis</w:t>
      </w:r>
      <w:r>
        <w:rPr>
          <w:rFonts w:cs="Traditional Arabic"/>
          <w:color w:val="000000"/>
          <w:sz w:val="24"/>
          <w:szCs w:val="24"/>
        </w:rPr>
        <w:t xml:space="preserve"> for</w:t>
      </w:r>
      <w:r w:rsidRPr="00EA1943">
        <w:rPr>
          <w:rFonts w:cs="Traditional Arabic"/>
          <w:color w:val="000000"/>
          <w:sz w:val="24"/>
          <w:szCs w:val="24"/>
        </w:rPr>
        <w:t xml:space="preserve"> </w:t>
      </w:r>
      <w:r>
        <w:rPr>
          <w:rFonts w:cs="Traditional Arabic"/>
          <w:color w:val="000000"/>
          <w:sz w:val="24"/>
          <w:szCs w:val="24"/>
        </w:rPr>
        <w:t xml:space="preserve"> </w:t>
      </w:r>
      <w:r w:rsidRPr="003D22B1">
        <w:rPr>
          <w:rFonts w:cs="Traditional Arabic"/>
          <w:color w:val="000000"/>
          <w:sz w:val="24"/>
          <w:szCs w:val="24"/>
        </w:rPr>
        <w:t>Mr</w:t>
      </w:r>
      <w:r>
        <w:rPr>
          <w:rFonts w:cs="Traditional Arabic"/>
          <w:color w:val="000000"/>
          <w:sz w:val="24"/>
          <w:szCs w:val="24"/>
        </w:rPr>
        <w:t xml:space="preserve"> </w:t>
      </w:r>
      <w:r w:rsidRPr="003D22B1">
        <w:rPr>
          <w:rFonts w:cs="Traditional Arabic"/>
          <w:color w:val="000000"/>
          <w:sz w:val="24"/>
          <w:szCs w:val="24"/>
        </w:rPr>
        <w:t>Moha</w:t>
      </w:r>
      <w:r>
        <w:rPr>
          <w:rFonts w:cs="Traditional Arabic"/>
          <w:color w:val="000000"/>
          <w:sz w:val="24"/>
          <w:szCs w:val="24"/>
        </w:rPr>
        <w:t>m</w:t>
      </w:r>
      <w:r w:rsidRPr="003D22B1">
        <w:rPr>
          <w:rFonts w:cs="Traditional Arabic"/>
          <w:color w:val="000000"/>
          <w:sz w:val="24"/>
          <w:szCs w:val="24"/>
        </w:rPr>
        <w:t>med Na</w:t>
      </w:r>
      <w:r>
        <w:rPr>
          <w:rFonts w:cs="Traditional Arabic"/>
          <w:color w:val="000000"/>
          <w:sz w:val="24"/>
          <w:szCs w:val="24"/>
        </w:rPr>
        <w:t>ye</w:t>
      </w:r>
      <w:r w:rsidRPr="003D22B1">
        <w:rPr>
          <w:rFonts w:cs="Traditional Arabic"/>
          <w:color w:val="000000"/>
          <w:sz w:val="24"/>
          <w:szCs w:val="24"/>
        </w:rPr>
        <w:t>f AL</w:t>
      </w:r>
      <w:r>
        <w:rPr>
          <w:rFonts w:cs="Traditional Arabic"/>
          <w:color w:val="000000"/>
          <w:sz w:val="24"/>
          <w:szCs w:val="24"/>
        </w:rPr>
        <w:t>.</w:t>
      </w:r>
      <w:r w:rsidRPr="003D22B1">
        <w:rPr>
          <w:rFonts w:cs="Traditional Arabic"/>
          <w:color w:val="000000"/>
          <w:sz w:val="24"/>
          <w:szCs w:val="24"/>
        </w:rPr>
        <w:t xml:space="preserve"> Sar</w:t>
      </w:r>
      <w:r>
        <w:rPr>
          <w:rFonts w:cs="Traditional Arabic"/>
          <w:color w:val="000000"/>
          <w:sz w:val="24"/>
          <w:szCs w:val="24"/>
        </w:rPr>
        <w:t>a</w:t>
      </w:r>
      <w:r w:rsidRPr="003D22B1">
        <w:rPr>
          <w:rFonts w:cs="Traditional Arabic"/>
          <w:color w:val="000000"/>
          <w:sz w:val="24"/>
          <w:szCs w:val="24"/>
        </w:rPr>
        <w:t xml:space="preserve">yra Entitled </w:t>
      </w:r>
      <w:r w:rsidRPr="00ED712B">
        <w:rPr>
          <w:rFonts w:cs="Traditional Arabic"/>
          <w:b/>
          <w:bCs/>
          <w:color w:val="000000"/>
          <w:sz w:val="24"/>
          <w:szCs w:val="24"/>
        </w:rPr>
        <w:t xml:space="preserve">“Analysis of the Coins in the Mint of </w:t>
      </w:r>
      <w:smartTag w:uri="urn:schemas-microsoft-com:office:smarttags" w:element="country-region">
        <w:r w:rsidRPr="00ED712B">
          <w:rPr>
            <w:rFonts w:cs="Traditional Arabic"/>
            <w:b/>
            <w:bCs/>
            <w:color w:val="000000"/>
            <w:sz w:val="24"/>
            <w:szCs w:val="24"/>
          </w:rPr>
          <w:t>Jordan</w:t>
        </w:r>
      </w:smartTag>
      <w:r w:rsidRPr="00ED712B">
        <w:rPr>
          <w:rFonts w:cs="Traditional Arabic"/>
          <w:b/>
          <w:bCs/>
          <w:color w:val="000000"/>
          <w:sz w:val="24"/>
          <w:szCs w:val="24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ED712B">
            <w:rPr>
              <w:rFonts w:cs="Traditional Arabic"/>
              <w:b/>
              <w:bCs/>
              <w:color w:val="000000"/>
              <w:sz w:val="24"/>
              <w:szCs w:val="24"/>
            </w:rPr>
            <w:t>Amman</w:t>
          </w:r>
        </w:smartTag>
      </w:smartTag>
      <w:r w:rsidRPr="003D22B1">
        <w:rPr>
          <w:rFonts w:cs="Traditional Arabic"/>
          <w:b/>
          <w:bCs/>
          <w:color w:val="000000"/>
          <w:sz w:val="24"/>
          <w:szCs w:val="24"/>
        </w:rPr>
        <w:t>”</w:t>
      </w:r>
    </w:p>
    <w:p w:rsidR="005A13DA" w:rsidRPr="003D22B1" w:rsidRDefault="005A13DA" w:rsidP="005A13DA">
      <w:pPr>
        <w:pStyle w:val="BodyText"/>
        <w:ind w:left="284" w:right="435"/>
        <w:rPr>
          <w:rFonts w:cs="Traditional Arabic"/>
          <w:color w:val="000000"/>
          <w:sz w:val="24"/>
          <w:szCs w:val="24"/>
        </w:rPr>
      </w:pPr>
      <w:r w:rsidRPr="003D22B1">
        <w:rPr>
          <w:sz w:val="24"/>
          <w:szCs w:val="24"/>
        </w:rPr>
        <w:t xml:space="preserve"> Department of Archaeology and Tourism, </w:t>
      </w:r>
      <w:smartTag w:uri="urn:schemas-microsoft-com:office:smarttags" w:element="place">
        <w:smartTag w:uri="urn:schemas-microsoft-com:office:smarttags" w:element="PlaceName">
          <w:r w:rsidRPr="003D22B1">
            <w:rPr>
              <w:sz w:val="24"/>
              <w:szCs w:val="24"/>
            </w:rPr>
            <w:t>Mutah</w:t>
          </w:r>
        </w:smartTag>
        <w:r w:rsidRPr="003D22B1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3D22B1">
            <w:rPr>
              <w:sz w:val="24"/>
              <w:szCs w:val="24"/>
            </w:rPr>
            <w:t>University</w:t>
          </w:r>
        </w:smartTag>
      </w:smartTag>
      <w:r>
        <w:t xml:space="preserve"> .</w:t>
      </w:r>
    </w:p>
    <w:p w:rsidR="005A13DA" w:rsidRDefault="005A13DA" w:rsidP="005A13DA">
      <w:pPr>
        <w:rPr>
          <w:rFonts w:cs="Traditional Arabic"/>
          <w:color w:val="000000"/>
          <w:szCs w:val="28"/>
        </w:rPr>
      </w:pPr>
    </w:p>
    <w:p w:rsidR="005A13DA" w:rsidRPr="00EA1943" w:rsidRDefault="005A13DA" w:rsidP="005A13DA">
      <w:pPr>
        <w:pStyle w:val="BodyText"/>
        <w:ind w:left="284" w:right="435"/>
        <w:rPr>
          <w:rFonts w:cs="Traditional Arabic"/>
          <w:color w:val="000000"/>
          <w:sz w:val="24"/>
          <w:szCs w:val="24"/>
        </w:rPr>
      </w:pPr>
      <w:r>
        <w:rPr>
          <w:rFonts w:cs="Traditional Arabic"/>
          <w:color w:val="000000"/>
          <w:sz w:val="24"/>
          <w:szCs w:val="24"/>
        </w:rPr>
        <w:t>Examina</w:t>
      </w:r>
      <w:r w:rsidRPr="00EA1943">
        <w:rPr>
          <w:rFonts w:cs="Traditional Arabic"/>
          <w:color w:val="000000"/>
          <w:sz w:val="24"/>
          <w:szCs w:val="24"/>
        </w:rPr>
        <w:t xml:space="preserve">r </w:t>
      </w:r>
      <w:r>
        <w:rPr>
          <w:rFonts w:cs="Traditional Arabic"/>
          <w:color w:val="000000"/>
          <w:sz w:val="24"/>
          <w:szCs w:val="24"/>
        </w:rPr>
        <w:t xml:space="preserve">of </w:t>
      </w:r>
      <w:r w:rsidRPr="00EA1943">
        <w:rPr>
          <w:rFonts w:cs="Traditional Arabic"/>
          <w:color w:val="000000"/>
          <w:sz w:val="24"/>
          <w:szCs w:val="24"/>
        </w:rPr>
        <w:t>the MA Thesis</w:t>
      </w:r>
      <w:r>
        <w:rPr>
          <w:rFonts w:cs="Traditional Arabic"/>
          <w:color w:val="000000"/>
          <w:sz w:val="24"/>
          <w:szCs w:val="24"/>
        </w:rPr>
        <w:t xml:space="preserve"> for</w:t>
      </w:r>
      <w:r w:rsidRPr="00EA1943">
        <w:rPr>
          <w:rFonts w:cs="Traditional Arabic"/>
          <w:color w:val="000000"/>
          <w:sz w:val="24"/>
          <w:szCs w:val="24"/>
        </w:rPr>
        <w:t xml:space="preserve"> </w:t>
      </w:r>
      <w:r>
        <w:rPr>
          <w:rFonts w:cs="Traditional Arabic"/>
          <w:color w:val="000000"/>
          <w:sz w:val="24"/>
          <w:szCs w:val="24"/>
        </w:rPr>
        <w:t xml:space="preserve"> </w:t>
      </w:r>
      <w:r w:rsidRPr="00EA1943">
        <w:rPr>
          <w:rFonts w:cs="Traditional Arabic"/>
          <w:color w:val="000000"/>
          <w:sz w:val="24"/>
          <w:szCs w:val="24"/>
        </w:rPr>
        <w:t xml:space="preserve">Mr. Hisham Abdulhamid Majali, </w:t>
      </w:r>
    </w:p>
    <w:p w:rsidR="005A13DA" w:rsidRPr="00EA1943" w:rsidRDefault="005A13DA" w:rsidP="005A13DA">
      <w:pPr>
        <w:pStyle w:val="BodyText"/>
        <w:ind w:left="360" w:right="435"/>
        <w:rPr>
          <w:rFonts w:cs="Traditional Arabic"/>
          <w:color w:val="000000"/>
          <w:sz w:val="24"/>
          <w:szCs w:val="24"/>
        </w:rPr>
      </w:pPr>
      <w:r w:rsidRPr="00EA1943">
        <w:rPr>
          <w:rFonts w:cs="Traditional Arabic"/>
          <w:color w:val="000000"/>
          <w:sz w:val="24"/>
          <w:szCs w:val="24"/>
        </w:rPr>
        <w:tab/>
        <w:t xml:space="preserve">Entitled “ </w:t>
      </w:r>
      <w:r w:rsidRPr="00EA1943">
        <w:rPr>
          <w:rFonts w:cs="Traditional Arabic"/>
          <w:b/>
          <w:bCs/>
          <w:color w:val="000000"/>
          <w:sz w:val="24"/>
          <w:szCs w:val="24"/>
        </w:rPr>
        <w:t>The Historical Cultral Buildings in Kerak</w:t>
      </w:r>
      <w:r w:rsidRPr="00EA1943">
        <w:rPr>
          <w:rFonts w:cs="Traditional Arabic"/>
          <w:color w:val="000000"/>
          <w:sz w:val="24"/>
          <w:szCs w:val="24"/>
        </w:rPr>
        <w:t xml:space="preserve"> </w:t>
      </w:r>
    </w:p>
    <w:p w:rsidR="005A13DA" w:rsidRPr="00EA1943" w:rsidRDefault="005A13DA" w:rsidP="005A13DA">
      <w:pPr>
        <w:pStyle w:val="BodyText"/>
        <w:ind w:left="360" w:right="435"/>
        <w:rPr>
          <w:rFonts w:cs="Traditional Arabic"/>
          <w:color w:val="000000"/>
          <w:sz w:val="24"/>
          <w:szCs w:val="24"/>
        </w:rPr>
      </w:pPr>
      <w:r w:rsidRPr="00EA1943">
        <w:rPr>
          <w:rFonts w:cs="Traditional Arabic"/>
          <w:color w:val="000000"/>
          <w:sz w:val="24"/>
          <w:szCs w:val="24"/>
        </w:rPr>
        <w:tab/>
      </w:r>
      <w:r w:rsidRPr="00EA1943">
        <w:rPr>
          <w:rFonts w:cs="Traditional Arabic"/>
          <w:b/>
          <w:bCs/>
          <w:color w:val="000000"/>
          <w:sz w:val="24"/>
          <w:szCs w:val="24"/>
        </w:rPr>
        <w:t>Governorat</w:t>
      </w:r>
      <w:r w:rsidRPr="00EA1943">
        <w:rPr>
          <w:rFonts w:cs="Traditional Arabic"/>
          <w:color w:val="000000"/>
          <w:sz w:val="24"/>
          <w:szCs w:val="24"/>
        </w:rPr>
        <w:t xml:space="preserve">e” . Department of Archaeology and Tourism, </w:t>
      </w:r>
    </w:p>
    <w:p w:rsidR="005A13DA" w:rsidRPr="00EA1943" w:rsidRDefault="005A13DA" w:rsidP="005A13DA">
      <w:pPr>
        <w:rPr>
          <w:rFonts w:cs="Traditional Arabic"/>
          <w:color w:val="000000"/>
        </w:rPr>
      </w:pPr>
      <w:r w:rsidRPr="00EA1943">
        <w:rPr>
          <w:rFonts w:cs="Traditional Arabic"/>
          <w:color w:val="000000"/>
        </w:rPr>
        <w:tab/>
      </w:r>
      <w:proofErr w:type="spellStart"/>
      <w:r w:rsidRPr="00EA1943">
        <w:rPr>
          <w:rFonts w:cs="Traditional Arabic"/>
          <w:color w:val="000000"/>
        </w:rPr>
        <w:t>Mutah</w:t>
      </w:r>
      <w:proofErr w:type="spellEnd"/>
      <w:r w:rsidRPr="00EA1943">
        <w:rPr>
          <w:rFonts w:cs="Traditional Arabic"/>
          <w:color w:val="000000"/>
        </w:rPr>
        <w:t xml:space="preserve"> University. </w:t>
      </w:r>
      <w:proofErr w:type="spellStart"/>
      <w:smartTag w:uri="urn:schemas-microsoft-com:office:smarttags" w:element="place">
        <w:smartTag w:uri="urn:schemas-microsoft-com:office:smarttags" w:element="City">
          <w:r w:rsidRPr="00EA1943">
            <w:rPr>
              <w:rFonts w:cs="Traditional Arabic"/>
              <w:color w:val="000000"/>
            </w:rPr>
            <w:t>Kerak</w:t>
          </w:r>
        </w:smartTag>
        <w:proofErr w:type="spellEnd"/>
        <w:r w:rsidRPr="00EA1943">
          <w:rPr>
            <w:rFonts w:cs="Traditional Arabic"/>
            <w:color w:val="000000"/>
          </w:rPr>
          <w:t xml:space="preserve">, </w:t>
        </w:r>
        <w:smartTag w:uri="urn:schemas-microsoft-com:office:smarttags" w:element="country-region">
          <w:r w:rsidRPr="00EA1943">
            <w:rPr>
              <w:rFonts w:cs="Traditional Arabic"/>
              <w:color w:val="000000"/>
            </w:rPr>
            <w:t>Jordan</w:t>
          </w:r>
        </w:smartTag>
      </w:smartTag>
    </w:p>
    <w:p w:rsidR="005A13DA" w:rsidRDefault="005A13DA" w:rsidP="005A13DA">
      <w:pPr>
        <w:rPr>
          <w:rFonts w:cs="Traditional Arabic"/>
          <w:color w:val="000000"/>
          <w:szCs w:val="28"/>
        </w:rPr>
      </w:pPr>
    </w:p>
    <w:p w:rsidR="005A13DA" w:rsidRPr="00A13AF8" w:rsidRDefault="005A13DA" w:rsidP="005A13DA">
      <w:pPr>
        <w:pStyle w:val="BodyText"/>
        <w:ind w:left="284" w:right="435"/>
        <w:rPr>
          <w:rFonts w:cs="Traditional Arabic"/>
          <w:b/>
          <w:bCs/>
          <w:i/>
          <w:iCs/>
          <w:color w:val="000000"/>
          <w:sz w:val="24"/>
          <w:szCs w:val="24"/>
        </w:rPr>
      </w:pPr>
      <w:r>
        <w:rPr>
          <w:rFonts w:cs="Traditional Arabic"/>
          <w:color w:val="000000"/>
          <w:sz w:val="24"/>
          <w:szCs w:val="24"/>
        </w:rPr>
        <w:t xml:space="preserve">Examinar of </w:t>
      </w:r>
      <w:r w:rsidRPr="00A13AF8">
        <w:rPr>
          <w:rFonts w:cs="Traditional Arabic"/>
          <w:color w:val="000000"/>
          <w:sz w:val="24"/>
          <w:szCs w:val="24"/>
        </w:rPr>
        <w:t>MA Thesis of Mr. Mohammed Hamad Hani</w:t>
      </w:r>
    </w:p>
    <w:p w:rsidR="005A13DA" w:rsidRPr="00A13AF8" w:rsidRDefault="005A13DA" w:rsidP="005A13DA">
      <w:pPr>
        <w:pStyle w:val="BodyText"/>
        <w:ind w:left="360" w:right="435"/>
        <w:rPr>
          <w:rFonts w:cs="Traditional Arabic"/>
          <w:b/>
          <w:bCs/>
          <w:color w:val="000000"/>
          <w:sz w:val="24"/>
          <w:szCs w:val="24"/>
        </w:rPr>
      </w:pPr>
      <w:r w:rsidRPr="00A13AF8">
        <w:rPr>
          <w:rFonts w:cs="Traditional Arabic"/>
          <w:color w:val="000000"/>
          <w:sz w:val="24"/>
          <w:szCs w:val="24"/>
        </w:rPr>
        <w:tab/>
        <w:t xml:space="preserve"> Zahran, Entitled </w:t>
      </w:r>
      <w:r w:rsidRPr="00A13AF8">
        <w:rPr>
          <w:rFonts w:cs="Traditional Arabic"/>
          <w:b/>
          <w:bCs/>
          <w:color w:val="000000"/>
          <w:sz w:val="24"/>
          <w:szCs w:val="24"/>
        </w:rPr>
        <w:t xml:space="preserve">“The Human Occupation in Wadi Feinan in </w:t>
      </w:r>
    </w:p>
    <w:p w:rsidR="005A13DA" w:rsidRPr="00A13AF8" w:rsidRDefault="005A13DA" w:rsidP="005A13DA">
      <w:pPr>
        <w:pStyle w:val="BodyText"/>
        <w:ind w:left="360" w:right="435"/>
        <w:rPr>
          <w:rFonts w:cs="Traditional Arabic"/>
          <w:color w:val="000000"/>
          <w:sz w:val="24"/>
          <w:szCs w:val="24"/>
        </w:rPr>
      </w:pPr>
      <w:r w:rsidRPr="00A13AF8">
        <w:rPr>
          <w:rFonts w:cs="Traditional Arabic"/>
          <w:b/>
          <w:bCs/>
          <w:color w:val="000000"/>
          <w:szCs w:val="28"/>
        </w:rPr>
        <w:tab/>
      </w:r>
      <w:smartTag w:uri="urn:schemas-microsoft-com:office:smarttags" w:element="place">
        <w:r w:rsidRPr="00A13AF8">
          <w:rPr>
            <w:rFonts w:cs="Traditional Arabic"/>
            <w:b/>
            <w:bCs/>
            <w:color w:val="000000"/>
            <w:sz w:val="24"/>
            <w:szCs w:val="24"/>
          </w:rPr>
          <w:t>Southern Jordan</w:t>
        </w:r>
      </w:smartTag>
      <w:r w:rsidRPr="00A13AF8">
        <w:rPr>
          <w:rFonts w:cs="Traditional Arabic"/>
          <w:b/>
          <w:bCs/>
          <w:color w:val="000000"/>
          <w:sz w:val="24"/>
          <w:szCs w:val="24"/>
        </w:rPr>
        <w:t xml:space="preserve"> During The Ancient Periods</w:t>
      </w:r>
      <w:r w:rsidRPr="00A13AF8">
        <w:rPr>
          <w:rFonts w:cs="Traditional Arabic"/>
          <w:b/>
          <w:bCs/>
          <w:i/>
          <w:iCs/>
          <w:color w:val="000000"/>
          <w:sz w:val="24"/>
          <w:szCs w:val="24"/>
        </w:rPr>
        <w:t xml:space="preserve"> “,</w:t>
      </w:r>
      <w:r w:rsidRPr="00A13AF8">
        <w:rPr>
          <w:rFonts w:cs="Traditional Arabic"/>
          <w:color w:val="000000"/>
          <w:sz w:val="24"/>
          <w:szCs w:val="24"/>
        </w:rPr>
        <w:t xml:space="preserve"> Department of </w:t>
      </w:r>
    </w:p>
    <w:p w:rsidR="005A13DA" w:rsidRPr="00A13AF8" w:rsidRDefault="005A13DA" w:rsidP="005A13DA">
      <w:pPr>
        <w:pStyle w:val="BodyText"/>
        <w:ind w:left="360" w:right="435"/>
        <w:rPr>
          <w:rFonts w:cs="Traditional Arabic"/>
          <w:b/>
          <w:bCs/>
          <w:i/>
          <w:iCs/>
          <w:color w:val="000000"/>
          <w:sz w:val="24"/>
          <w:szCs w:val="24"/>
        </w:rPr>
      </w:pPr>
      <w:r w:rsidRPr="00A13AF8">
        <w:rPr>
          <w:rFonts w:cs="Traditional Arabic"/>
          <w:b/>
          <w:bCs/>
          <w:i/>
          <w:iCs/>
          <w:color w:val="000000"/>
          <w:sz w:val="24"/>
          <w:szCs w:val="24"/>
        </w:rPr>
        <w:tab/>
      </w:r>
      <w:r w:rsidRPr="00A13AF8">
        <w:rPr>
          <w:rFonts w:cs="Traditional Arabic"/>
          <w:color w:val="000000"/>
          <w:sz w:val="24"/>
          <w:szCs w:val="24"/>
        </w:rPr>
        <w:t>Archaeology and Tourism,</w:t>
      </w:r>
      <w:r w:rsidRPr="00A13AF8">
        <w:rPr>
          <w:rFonts w:cs="Traditional Arabic"/>
          <w:b/>
          <w:bCs/>
          <w:i/>
          <w:iCs/>
          <w:color w:val="000000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A13AF8">
            <w:rPr>
              <w:rFonts w:cs="Traditional Arabic"/>
              <w:color w:val="000000"/>
              <w:sz w:val="24"/>
              <w:szCs w:val="24"/>
            </w:rPr>
            <w:t>Mutah</w:t>
          </w:r>
        </w:smartTag>
        <w:r w:rsidRPr="00A13AF8">
          <w:rPr>
            <w:rFonts w:cs="Traditional Arabic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A13AF8">
            <w:rPr>
              <w:rFonts w:cs="Traditional Arabic"/>
              <w:color w:val="000000"/>
              <w:sz w:val="24"/>
              <w:szCs w:val="24"/>
            </w:rPr>
            <w:t>University</w:t>
          </w:r>
        </w:smartTag>
      </w:smartTag>
      <w:r w:rsidRPr="00A13AF8">
        <w:rPr>
          <w:rFonts w:cs="Traditional Arabic"/>
          <w:color w:val="000000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13AF8">
            <w:rPr>
              <w:rFonts w:cs="Traditional Arabic"/>
              <w:color w:val="000000"/>
              <w:sz w:val="24"/>
              <w:szCs w:val="24"/>
            </w:rPr>
            <w:t>Kerak</w:t>
          </w:r>
        </w:smartTag>
        <w:r w:rsidRPr="00A13AF8">
          <w:rPr>
            <w:rFonts w:cs="Traditional Arabic"/>
            <w:color w:val="000000"/>
            <w:sz w:val="24"/>
            <w:szCs w:val="24"/>
          </w:rPr>
          <w:t xml:space="preserve"> , </w:t>
        </w:r>
        <w:smartTag w:uri="urn:schemas-microsoft-com:office:smarttags" w:element="country-region">
          <w:r w:rsidRPr="00A13AF8">
            <w:rPr>
              <w:rFonts w:cs="Traditional Arabic"/>
              <w:color w:val="000000"/>
              <w:sz w:val="24"/>
              <w:szCs w:val="24"/>
            </w:rPr>
            <w:t>Jordan</w:t>
          </w:r>
        </w:smartTag>
      </w:smartTag>
      <w:r w:rsidRPr="00A13AF8">
        <w:rPr>
          <w:rFonts w:cs="Traditional Arabic"/>
          <w:color w:val="000000"/>
          <w:sz w:val="24"/>
          <w:szCs w:val="24"/>
        </w:rPr>
        <w:t xml:space="preserve">. </w:t>
      </w:r>
      <w:r w:rsidRPr="00A13AF8">
        <w:rPr>
          <w:rFonts w:cs="Traditional Arabic"/>
          <w:b/>
          <w:bCs/>
          <w:i/>
          <w:iCs/>
          <w:color w:val="000000"/>
          <w:sz w:val="24"/>
          <w:szCs w:val="24"/>
        </w:rPr>
        <w:t xml:space="preserve">            </w:t>
      </w:r>
      <w:r w:rsidRPr="00A13AF8">
        <w:rPr>
          <w:rFonts w:cs="Traditional Arabic"/>
          <w:color w:val="000000"/>
          <w:sz w:val="24"/>
          <w:szCs w:val="24"/>
        </w:rPr>
        <w:t xml:space="preserve"> </w:t>
      </w:r>
      <w:r w:rsidRPr="00A13AF8">
        <w:rPr>
          <w:rFonts w:cs="Traditional Arabic"/>
          <w:i/>
          <w:iCs/>
          <w:color w:val="000000"/>
          <w:sz w:val="24"/>
          <w:szCs w:val="24"/>
        </w:rPr>
        <w:t xml:space="preserve">                                 </w:t>
      </w:r>
      <w:r w:rsidRPr="00A13AF8">
        <w:rPr>
          <w:rFonts w:cs="Traditional Arabic"/>
          <w:color w:val="000000"/>
          <w:sz w:val="24"/>
          <w:szCs w:val="24"/>
        </w:rPr>
        <w:t xml:space="preserve"> </w:t>
      </w:r>
      <w:r w:rsidRPr="00A13AF8">
        <w:rPr>
          <w:rFonts w:cs="Traditional Arabic"/>
          <w:b/>
          <w:bCs/>
          <w:i/>
          <w:iCs/>
          <w:color w:val="000000"/>
          <w:sz w:val="24"/>
          <w:szCs w:val="24"/>
        </w:rPr>
        <w:t xml:space="preserve">   </w:t>
      </w:r>
    </w:p>
    <w:p w:rsidR="005A13DA" w:rsidRPr="00A13AF8" w:rsidRDefault="005A13DA" w:rsidP="005A13DA">
      <w:pPr>
        <w:rPr>
          <w:rFonts w:cs="Traditional Arabic"/>
          <w:color w:val="000000"/>
        </w:rPr>
      </w:pPr>
    </w:p>
    <w:p w:rsidR="005A13DA" w:rsidRDefault="005A13DA" w:rsidP="005A13DA">
      <w:pPr>
        <w:pStyle w:val="BodyText"/>
        <w:ind w:left="284" w:right="435"/>
        <w:rPr>
          <w:rFonts w:cs="Traditional Arabic"/>
          <w:b/>
          <w:bCs/>
          <w:i/>
          <w:iCs/>
          <w:color w:val="000000"/>
          <w:sz w:val="24"/>
          <w:szCs w:val="24"/>
        </w:rPr>
      </w:pPr>
    </w:p>
    <w:p w:rsidR="005A13DA" w:rsidRDefault="005A13DA" w:rsidP="005A13DA">
      <w:pPr>
        <w:pStyle w:val="BodyText"/>
        <w:ind w:left="284" w:right="435"/>
        <w:rPr>
          <w:rFonts w:cs="Traditional Arabic"/>
          <w:color w:val="000000"/>
          <w:sz w:val="24"/>
          <w:szCs w:val="24"/>
        </w:rPr>
      </w:pPr>
      <w:r w:rsidRPr="00A13AF8">
        <w:rPr>
          <w:rFonts w:cs="Traditional Arabic"/>
          <w:color w:val="000000"/>
          <w:sz w:val="24"/>
          <w:szCs w:val="24"/>
        </w:rPr>
        <w:t>Examina</w:t>
      </w:r>
      <w:r>
        <w:rPr>
          <w:rFonts w:cs="Traditional Arabic"/>
          <w:color w:val="000000"/>
          <w:sz w:val="24"/>
          <w:szCs w:val="24"/>
        </w:rPr>
        <w:t>r</w:t>
      </w:r>
      <w:r w:rsidRPr="00A13AF8">
        <w:rPr>
          <w:rFonts w:cs="Traditional Arabic"/>
          <w:color w:val="000000"/>
          <w:sz w:val="24"/>
          <w:szCs w:val="24"/>
        </w:rPr>
        <w:t xml:space="preserve"> of</w:t>
      </w:r>
      <w:r w:rsidRPr="00A13AF8">
        <w:rPr>
          <w:rFonts w:cs="Traditional Arabic"/>
          <w:b/>
          <w:bCs/>
          <w:color w:val="000000"/>
          <w:sz w:val="24"/>
          <w:szCs w:val="24"/>
        </w:rPr>
        <w:t xml:space="preserve"> </w:t>
      </w:r>
      <w:r w:rsidRPr="00A13AF8">
        <w:rPr>
          <w:rFonts w:cs="Traditional Arabic"/>
          <w:color w:val="000000"/>
          <w:sz w:val="24"/>
          <w:szCs w:val="24"/>
        </w:rPr>
        <w:t>MA</w:t>
      </w:r>
      <w:r>
        <w:rPr>
          <w:rFonts w:cs="Traditional Arabic"/>
          <w:b/>
          <w:bCs/>
          <w:i/>
          <w:iCs/>
          <w:color w:val="000000"/>
          <w:sz w:val="24"/>
          <w:szCs w:val="24"/>
        </w:rPr>
        <w:t xml:space="preserve"> </w:t>
      </w:r>
      <w:r w:rsidRPr="00EA1943">
        <w:rPr>
          <w:rFonts w:cs="Traditional Arabic"/>
          <w:color w:val="000000"/>
          <w:sz w:val="24"/>
          <w:szCs w:val="24"/>
        </w:rPr>
        <w:t>Thesis</w:t>
      </w:r>
      <w:r>
        <w:rPr>
          <w:rFonts w:cs="Traditional Arabic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cs="Traditional Arabic"/>
          <w:color w:val="000000"/>
          <w:sz w:val="24"/>
          <w:szCs w:val="24"/>
        </w:rPr>
        <w:t>for MR Karam Nwyasseh</w:t>
      </w:r>
    </w:p>
    <w:p w:rsidR="005A13DA" w:rsidRPr="00271F30" w:rsidRDefault="005A13DA" w:rsidP="005A13DA">
      <w:pPr>
        <w:pStyle w:val="BodyText"/>
        <w:ind w:left="284" w:right="435"/>
        <w:rPr>
          <w:rFonts w:cs="Traditional Arabic"/>
          <w:color w:val="000000"/>
          <w:sz w:val="24"/>
          <w:szCs w:val="24"/>
        </w:rPr>
      </w:pPr>
      <w:r>
        <w:rPr>
          <w:rFonts w:cs="Traditional Arabic"/>
          <w:b/>
          <w:bCs/>
          <w:i/>
          <w:iCs/>
          <w:color w:val="000000"/>
          <w:sz w:val="24"/>
          <w:szCs w:val="24"/>
        </w:rPr>
        <w:t>“</w:t>
      </w:r>
      <w:r w:rsidRPr="00271F30">
        <w:rPr>
          <w:rFonts w:cs="Traditional Arabic"/>
          <w:b/>
          <w:bCs/>
          <w:color w:val="000000"/>
          <w:sz w:val="24"/>
          <w:szCs w:val="24"/>
        </w:rPr>
        <w:t>The</w:t>
      </w:r>
      <w:r>
        <w:rPr>
          <w:rFonts w:cs="Traditional Arabic"/>
          <w:color w:val="000000"/>
          <w:sz w:val="24"/>
          <w:szCs w:val="24"/>
        </w:rPr>
        <w:t xml:space="preserve"> </w:t>
      </w:r>
      <w:r w:rsidRPr="00271F30">
        <w:rPr>
          <w:rFonts w:cs="Traditional Arabic"/>
          <w:b/>
          <w:bCs/>
          <w:color w:val="000000"/>
          <w:sz w:val="24"/>
          <w:szCs w:val="24"/>
        </w:rPr>
        <w:t>Forgeries of</w:t>
      </w:r>
      <w:r w:rsidRPr="00271F30">
        <w:rPr>
          <w:rFonts w:cs="Traditional Arabic"/>
          <w:color w:val="000000"/>
          <w:sz w:val="24"/>
          <w:szCs w:val="24"/>
        </w:rPr>
        <w:t xml:space="preserve"> </w:t>
      </w:r>
      <w:r w:rsidRPr="00271F30">
        <w:rPr>
          <w:rFonts w:cs="Traditional Arabic"/>
          <w:b/>
          <w:bCs/>
          <w:color w:val="000000"/>
          <w:sz w:val="24"/>
          <w:szCs w:val="24"/>
        </w:rPr>
        <w:t xml:space="preserve">Coins in the </w:t>
      </w:r>
      <w:smartTag w:uri="urn:schemas-microsoft-com:office:smarttags" w:element="place">
        <w:smartTag w:uri="urn:schemas-microsoft-com:office:smarttags" w:element="PlaceName">
          <w:r w:rsidRPr="00271F30">
            <w:rPr>
              <w:rFonts w:cs="Traditional Arabic"/>
              <w:b/>
              <w:bCs/>
              <w:color w:val="000000"/>
              <w:sz w:val="24"/>
              <w:szCs w:val="24"/>
            </w:rPr>
            <w:t>Burjia</w:t>
          </w:r>
        </w:smartTag>
        <w:r w:rsidRPr="00271F30">
          <w:rPr>
            <w:rFonts w:cs="Traditional Arabic"/>
            <w:b/>
            <w:bCs/>
            <w:color w:val="000000"/>
            <w:sz w:val="24"/>
            <w:szCs w:val="24"/>
          </w:rPr>
          <w:t xml:space="preserve"> </w:t>
        </w:r>
        <w:smartTag w:uri="urn:schemas-microsoft-com:office:smarttags" w:element="PlaceName">
          <w:r w:rsidRPr="00271F30">
            <w:rPr>
              <w:rFonts w:cs="Traditional Arabic"/>
              <w:b/>
              <w:bCs/>
              <w:color w:val="000000"/>
              <w:sz w:val="24"/>
              <w:szCs w:val="24"/>
            </w:rPr>
            <w:t>Mammlouk</w:t>
          </w:r>
        </w:smartTag>
        <w:r w:rsidRPr="00271F30">
          <w:rPr>
            <w:rFonts w:cs="Traditional Arabic"/>
            <w:b/>
            <w:bCs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271F30">
            <w:rPr>
              <w:rFonts w:cs="Traditional Arabic"/>
              <w:b/>
              <w:bCs/>
              <w:color w:val="000000"/>
              <w:sz w:val="24"/>
              <w:szCs w:val="24"/>
            </w:rPr>
            <w:t>State</w:t>
          </w:r>
        </w:smartTag>
      </w:smartTag>
      <w:r w:rsidRPr="00271F30">
        <w:rPr>
          <w:rFonts w:cs="Traditional Arabic"/>
          <w:b/>
          <w:bCs/>
          <w:i/>
          <w:iCs/>
          <w:color w:val="000000"/>
          <w:sz w:val="24"/>
          <w:szCs w:val="24"/>
        </w:rPr>
        <w:t xml:space="preserve"> “ </w:t>
      </w:r>
      <w:r w:rsidRPr="00271F30">
        <w:rPr>
          <w:rFonts w:cs="Traditional Arabic"/>
          <w:color w:val="000000"/>
          <w:sz w:val="24"/>
          <w:szCs w:val="24"/>
        </w:rPr>
        <w:t xml:space="preserve">Department of </w:t>
      </w:r>
    </w:p>
    <w:p w:rsidR="005A13DA" w:rsidRDefault="005A13DA" w:rsidP="005A13DA">
      <w:pPr>
        <w:pStyle w:val="BodyText"/>
        <w:ind w:left="284" w:right="435"/>
        <w:rPr>
          <w:rFonts w:cs="Traditional Arabic"/>
          <w:color w:val="000000"/>
          <w:sz w:val="24"/>
          <w:szCs w:val="24"/>
        </w:rPr>
      </w:pPr>
      <w:r w:rsidRPr="00271F30">
        <w:rPr>
          <w:rFonts w:cs="Traditional Arabic"/>
          <w:b/>
          <w:bCs/>
          <w:i/>
          <w:iCs/>
          <w:color w:val="000000"/>
          <w:sz w:val="24"/>
          <w:szCs w:val="24"/>
        </w:rPr>
        <w:tab/>
      </w:r>
      <w:r w:rsidRPr="00271F30">
        <w:rPr>
          <w:rFonts w:cs="Traditional Arabic"/>
          <w:color w:val="000000"/>
          <w:sz w:val="24"/>
          <w:szCs w:val="24"/>
        </w:rPr>
        <w:t xml:space="preserve">Archaeology and Tourism, </w:t>
      </w:r>
      <w:smartTag w:uri="urn:schemas-microsoft-com:office:smarttags" w:element="place">
        <w:smartTag w:uri="urn:schemas-microsoft-com:office:smarttags" w:element="PlaceName">
          <w:r w:rsidRPr="00271F30">
            <w:rPr>
              <w:rFonts w:cs="Traditional Arabic"/>
              <w:color w:val="000000"/>
              <w:sz w:val="24"/>
              <w:szCs w:val="24"/>
            </w:rPr>
            <w:t>Mutah</w:t>
          </w:r>
        </w:smartTag>
        <w:r w:rsidRPr="00271F30">
          <w:rPr>
            <w:rFonts w:cs="Traditional Arabic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271F30">
            <w:rPr>
              <w:rFonts w:cs="Traditional Arabic"/>
              <w:color w:val="000000"/>
              <w:sz w:val="24"/>
              <w:szCs w:val="24"/>
            </w:rPr>
            <w:t>University</w:t>
          </w:r>
        </w:smartTag>
      </w:smartTag>
    </w:p>
    <w:p w:rsidR="005A13DA" w:rsidRPr="00271F30" w:rsidRDefault="005A13DA" w:rsidP="005A13DA">
      <w:pPr>
        <w:pStyle w:val="BodyText"/>
        <w:ind w:left="284" w:right="435"/>
        <w:rPr>
          <w:rFonts w:cs="Traditional Arabic"/>
          <w:color w:val="000000"/>
          <w:sz w:val="24"/>
          <w:szCs w:val="24"/>
        </w:rPr>
      </w:pPr>
      <w:r w:rsidRPr="00271F30">
        <w:rPr>
          <w:rFonts w:cs="Traditional Arabic"/>
          <w:color w:val="000000"/>
          <w:sz w:val="24"/>
          <w:szCs w:val="24"/>
        </w:rPr>
        <w:t xml:space="preserve"> </w:t>
      </w:r>
    </w:p>
    <w:p w:rsidR="005A13DA" w:rsidRPr="00EA1943" w:rsidRDefault="005A13DA" w:rsidP="005A13DA">
      <w:pPr>
        <w:pStyle w:val="BodyText"/>
        <w:ind w:left="709" w:right="435" w:hanging="425"/>
        <w:rPr>
          <w:rFonts w:cs="Traditional Arabic"/>
          <w:color w:val="000000"/>
          <w:sz w:val="24"/>
          <w:szCs w:val="24"/>
        </w:rPr>
      </w:pPr>
      <w:r w:rsidRPr="00271F30">
        <w:rPr>
          <w:rFonts w:cs="Traditional Arabic"/>
          <w:color w:val="000000"/>
          <w:sz w:val="24"/>
          <w:szCs w:val="24"/>
        </w:rPr>
        <w:tab/>
      </w:r>
      <w:r>
        <w:rPr>
          <w:rFonts w:cs="Traditional Arabic"/>
          <w:color w:val="000000"/>
          <w:sz w:val="24"/>
          <w:szCs w:val="24"/>
        </w:rPr>
        <w:t xml:space="preserve">Examinar of </w:t>
      </w:r>
      <w:r w:rsidRPr="00EA1943">
        <w:rPr>
          <w:rFonts w:cs="Traditional Arabic"/>
          <w:color w:val="000000"/>
          <w:sz w:val="24"/>
          <w:szCs w:val="24"/>
        </w:rPr>
        <w:t xml:space="preserve">MA Thesis </w:t>
      </w:r>
      <w:r>
        <w:rPr>
          <w:rFonts w:cs="Traditional Arabic"/>
          <w:color w:val="000000"/>
          <w:sz w:val="24"/>
          <w:szCs w:val="24"/>
        </w:rPr>
        <w:t xml:space="preserve">for </w:t>
      </w:r>
      <w:r w:rsidRPr="00EA1943">
        <w:rPr>
          <w:rFonts w:cs="Traditional Arabic"/>
          <w:color w:val="000000"/>
          <w:sz w:val="24"/>
          <w:szCs w:val="24"/>
        </w:rPr>
        <w:t xml:space="preserve">Mr. Jihad Radi Darwish, Entitled  </w:t>
      </w:r>
      <w:r w:rsidRPr="00EA1943">
        <w:rPr>
          <w:rFonts w:cs="Traditional Arabic"/>
          <w:b/>
          <w:bCs/>
          <w:i/>
          <w:iCs/>
          <w:color w:val="000000"/>
          <w:sz w:val="24"/>
          <w:szCs w:val="24"/>
        </w:rPr>
        <w:t>“</w:t>
      </w:r>
      <w:r w:rsidRPr="00EA1943">
        <w:rPr>
          <w:rFonts w:cs="Traditional Arabic"/>
          <w:b/>
          <w:bCs/>
          <w:color w:val="000000"/>
          <w:sz w:val="24"/>
          <w:szCs w:val="24"/>
        </w:rPr>
        <w:t>The</w:t>
      </w:r>
      <w:r w:rsidRPr="00EA1943">
        <w:rPr>
          <w:rFonts w:cs="Traditional Arabic"/>
          <w:b/>
          <w:bCs/>
          <w:i/>
          <w:iCs/>
          <w:color w:val="000000"/>
          <w:sz w:val="24"/>
          <w:szCs w:val="24"/>
        </w:rPr>
        <w:t xml:space="preserve"> </w:t>
      </w:r>
      <w:r w:rsidRPr="00EA1943">
        <w:rPr>
          <w:rFonts w:cs="Traditional Arabic"/>
          <w:b/>
          <w:bCs/>
          <w:color w:val="000000"/>
          <w:sz w:val="24"/>
          <w:szCs w:val="24"/>
        </w:rPr>
        <w:t xml:space="preserve">Human Occupation in Wadi Al-Hasa in </w:t>
      </w:r>
      <w:smartTag w:uri="urn:schemas-microsoft-com:office:smarttags" w:element="place">
        <w:r w:rsidRPr="00EA1943">
          <w:rPr>
            <w:rFonts w:cs="Traditional Arabic"/>
            <w:b/>
            <w:bCs/>
            <w:color w:val="000000"/>
            <w:sz w:val="24"/>
            <w:szCs w:val="24"/>
          </w:rPr>
          <w:t>Southern Jordan</w:t>
        </w:r>
      </w:smartTag>
      <w:r w:rsidRPr="00EA1943">
        <w:rPr>
          <w:rFonts w:cs="Traditional Arabic"/>
          <w:b/>
          <w:bCs/>
          <w:color w:val="000000"/>
          <w:sz w:val="24"/>
          <w:szCs w:val="24"/>
        </w:rPr>
        <w:t xml:space="preserve"> from Palaeolithic to the end of Iron Age</w:t>
      </w:r>
      <w:r w:rsidRPr="00EA1943">
        <w:rPr>
          <w:rFonts w:cs="Traditional Arabic"/>
          <w:b/>
          <w:bCs/>
          <w:i/>
          <w:iCs/>
          <w:color w:val="000000"/>
          <w:sz w:val="24"/>
          <w:szCs w:val="24"/>
        </w:rPr>
        <w:t>“,</w:t>
      </w:r>
      <w:r w:rsidRPr="00EA1943">
        <w:rPr>
          <w:rFonts w:cs="Traditional Arabic"/>
          <w:color w:val="000000"/>
          <w:sz w:val="24"/>
          <w:szCs w:val="24"/>
        </w:rPr>
        <w:t xml:space="preserve">Department of </w:t>
      </w:r>
    </w:p>
    <w:p w:rsidR="005A13DA" w:rsidRPr="00EA1943" w:rsidRDefault="005A13DA" w:rsidP="005A13DA">
      <w:pPr>
        <w:pStyle w:val="BodyText"/>
        <w:ind w:left="284" w:right="435"/>
        <w:rPr>
          <w:rFonts w:cs="Traditional Arabic"/>
          <w:color w:val="000000"/>
          <w:sz w:val="24"/>
          <w:szCs w:val="24"/>
        </w:rPr>
      </w:pPr>
      <w:r w:rsidRPr="00EA1943">
        <w:rPr>
          <w:rFonts w:cs="Traditional Arabic"/>
          <w:color w:val="000000"/>
          <w:sz w:val="24"/>
          <w:szCs w:val="24"/>
        </w:rPr>
        <w:tab/>
        <w:t>Archaeology and Tourism,</w:t>
      </w:r>
      <w:r w:rsidRPr="00EA1943">
        <w:rPr>
          <w:rFonts w:cs="Traditional Arabic"/>
          <w:b/>
          <w:bCs/>
          <w:i/>
          <w:iCs/>
          <w:color w:val="000000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A1943">
            <w:rPr>
              <w:rFonts w:cs="Traditional Arabic"/>
              <w:color w:val="000000"/>
              <w:sz w:val="24"/>
              <w:szCs w:val="24"/>
            </w:rPr>
            <w:t>Mutah</w:t>
          </w:r>
        </w:smartTag>
        <w:r w:rsidRPr="00EA1943">
          <w:rPr>
            <w:rFonts w:cs="Traditional Arabic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EA1943">
            <w:rPr>
              <w:rFonts w:cs="Traditional Arabic"/>
              <w:color w:val="000000"/>
              <w:sz w:val="24"/>
              <w:szCs w:val="24"/>
            </w:rPr>
            <w:t>University</w:t>
          </w:r>
        </w:smartTag>
      </w:smartTag>
      <w:r w:rsidRPr="00EA1943">
        <w:rPr>
          <w:rFonts w:cs="Traditional Arabic"/>
          <w:color w:val="000000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EA1943">
            <w:rPr>
              <w:rFonts w:cs="Traditional Arabic"/>
              <w:color w:val="000000"/>
              <w:sz w:val="24"/>
              <w:szCs w:val="24"/>
            </w:rPr>
            <w:t>Kerak</w:t>
          </w:r>
        </w:smartTag>
        <w:r w:rsidRPr="00EA1943">
          <w:rPr>
            <w:rFonts w:cs="Traditional Arabic"/>
            <w:color w:val="000000"/>
            <w:sz w:val="24"/>
            <w:szCs w:val="24"/>
          </w:rPr>
          <w:t xml:space="preserve"> , </w:t>
        </w:r>
        <w:smartTag w:uri="urn:schemas-microsoft-com:office:smarttags" w:element="country-region">
          <w:r w:rsidRPr="00EA1943">
            <w:rPr>
              <w:rFonts w:cs="Traditional Arabic"/>
              <w:color w:val="000000"/>
              <w:sz w:val="24"/>
              <w:szCs w:val="24"/>
            </w:rPr>
            <w:t>Jordan</w:t>
          </w:r>
        </w:smartTag>
      </w:smartTag>
    </w:p>
    <w:p w:rsidR="005A13DA" w:rsidRDefault="005A13DA" w:rsidP="005A13DA">
      <w:pPr>
        <w:rPr>
          <w:rFonts w:cs="Traditional Arabic"/>
          <w:color w:val="000000"/>
          <w:szCs w:val="28"/>
        </w:rPr>
      </w:pPr>
    </w:p>
    <w:p w:rsidR="005A13DA" w:rsidRDefault="005A13DA" w:rsidP="005A13DA">
      <w:pPr>
        <w:rPr>
          <w:rFonts w:cs="Traditional Arabic"/>
          <w:color w:val="000000"/>
          <w:szCs w:val="28"/>
        </w:rPr>
      </w:pPr>
    </w:p>
    <w:p w:rsidR="005A13DA" w:rsidRPr="00271F30" w:rsidRDefault="005A13DA" w:rsidP="005A13DA">
      <w:pPr>
        <w:pStyle w:val="BodyText"/>
        <w:ind w:left="284" w:right="435"/>
        <w:rPr>
          <w:rFonts w:cs="Traditional Arabic"/>
          <w:color w:val="000000"/>
          <w:sz w:val="24"/>
          <w:szCs w:val="24"/>
        </w:rPr>
      </w:pPr>
      <w:r>
        <w:rPr>
          <w:rFonts w:cs="Traditional Arabic"/>
          <w:color w:val="000000"/>
          <w:sz w:val="24"/>
          <w:szCs w:val="24"/>
        </w:rPr>
        <w:t xml:space="preserve">Examinar of </w:t>
      </w:r>
      <w:r w:rsidRPr="00271F30">
        <w:rPr>
          <w:rFonts w:cs="Traditional Arabic"/>
          <w:color w:val="000000"/>
          <w:sz w:val="24"/>
          <w:szCs w:val="24"/>
        </w:rPr>
        <w:t xml:space="preserve">MA Thesis </w:t>
      </w:r>
      <w:r>
        <w:rPr>
          <w:rFonts w:cs="Traditional Arabic"/>
          <w:color w:val="000000"/>
          <w:sz w:val="24"/>
          <w:szCs w:val="24"/>
        </w:rPr>
        <w:t xml:space="preserve">for </w:t>
      </w:r>
      <w:r w:rsidRPr="00271F30">
        <w:rPr>
          <w:rFonts w:cs="Traditional Arabic"/>
          <w:color w:val="000000"/>
          <w:sz w:val="24"/>
          <w:szCs w:val="24"/>
        </w:rPr>
        <w:t xml:space="preserve">Mr.Ayman </w:t>
      </w:r>
      <w:r>
        <w:rPr>
          <w:rFonts w:cs="Traditional Arabic"/>
          <w:color w:val="000000"/>
          <w:sz w:val="24"/>
          <w:szCs w:val="24"/>
        </w:rPr>
        <w:t xml:space="preserve">Mohammad Al-Shwaheen Al-Ammer </w:t>
      </w:r>
    </w:p>
    <w:p w:rsidR="005A13DA" w:rsidRPr="00271F30" w:rsidRDefault="005A13DA" w:rsidP="005A13DA">
      <w:pPr>
        <w:pStyle w:val="BodyText"/>
        <w:ind w:left="284" w:right="435"/>
        <w:rPr>
          <w:rFonts w:cs="Traditional Arabic"/>
          <w:b/>
          <w:bCs/>
          <w:i/>
          <w:iCs/>
          <w:color w:val="000000"/>
          <w:sz w:val="24"/>
          <w:szCs w:val="24"/>
        </w:rPr>
      </w:pPr>
      <w:r w:rsidRPr="00271F30">
        <w:rPr>
          <w:rFonts w:cs="Traditional Arabic"/>
          <w:color w:val="000000"/>
          <w:sz w:val="24"/>
          <w:szCs w:val="24"/>
        </w:rPr>
        <w:tab/>
        <w:t xml:space="preserve">Entitled </w:t>
      </w:r>
      <w:r w:rsidRPr="00271F30">
        <w:rPr>
          <w:rFonts w:cs="Traditional Arabic"/>
          <w:b/>
          <w:bCs/>
          <w:i/>
          <w:iCs/>
          <w:color w:val="000000"/>
          <w:sz w:val="24"/>
          <w:szCs w:val="24"/>
        </w:rPr>
        <w:t xml:space="preserve">“ </w:t>
      </w:r>
      <w:r w:rsidRPr="00271F30">
        <w:rPr>
          <w:rFonts w:cs="Traditional Arabic"/>
          <w:b/>
          <w:bCs/>
          <w:color w:val="000000"/>
          <w:sz w:val="24"/>
          <w:szCs w:val="24"/>
        </w:rPr>
        <w:t xml:space="preserve">Miens of Byzantine Settlement in </w:t>
      </w:r>
      <w:smartTag w:uri="urn:schemas-microsoft-com:office:smarttags" w:element="place">
        <w:r w:rsidRPr="00271F30">
          <w:rPr>
            <w:rFonts w:cs="Traditional Arabic"/>
            <w:b/>
            <w:bCs/>
            <w:color w:val="000000"/>
            <w:sz w:val="24"/>
            <w:szCs w:val="24"/>
          </w:rPr>
          <w:t>Southern Mazar</w:t>
        </w:r>
      </w:smartTag>
      <w:r w:rsidRPr="00271F30">
        <w:rPr>
          <w:rFonts w:cs="Traditional Arabic"/>
          <w:b/>
          <w:bCs/>
          <w:i/>
          <w:iCs/>
          <w:color w:val="000000"/>
          <w:sz w:val="24"/>
          <w:szCs w:val="24"/>
        </w:rPr>
        <w:t xml:space="preserve"> </w:t>
      </w:r>
    </w:p>
    <w:p w:rsidR="005A13DA" w:rsidRDefault="005A13DA" w:rsidP="005A13DA">
      <w:pPr>
        <w:pStyle w:val="BodyText"/>
        <w:ind w:left="284" w:right="435"/>
        <w:rPr>
          <w:sz w:val="24"/>
          <w:szCs w:val="24"/>
        </w:rPr>
      </w:pPr>
      <w:r w:rsidRPr="00271F30">
        <w:rPr>
          <w:rFonts w:cs="Traditional Arabic"/>
          <w:b/>
          <w:bCs/>
          <w:i/>
          <w:iCs/>
          <w:color w:val="000000"/>
          <w:sz w:val="24"/>
          <w:szCs w:val="24"/>
        </w:rPr>
        <w:tab/>
      </w:r>
      <w:r w:rsidRPr="00271F30">
        <w:rPr>
          <w:rFonts w:cs="Traditional Arabic"/>
          <w:b/>
          <w:bCs/>
          <w:color w:val="000000"/>
          <w:sz w:val="24"/>
          <w:szCs w:val="24"/>
        </w:rPr>
        <w:t>County</w:t>
      </w:r>
      <w:r w:rsidRPr="00271F30">
        <w:rPr>
          <w:rFonts w:cs="Traditional Arabic"/>
          <w:b/>
          <w:bCs/>
          <w:i/>
          <w:iCs/>
          <w:color w:val="000000"/>
          <w:sz w:val="24"/>
          <w:szCs w:val="24"/>
        </w:rPr>
        <w:t xml:space="preserve"> “ </w:t>
      </w:r>
      <w:r w:rsidRPr="00271F30">
        <w:rPr>
          <w:rFonts w:cs="Traditional Arabic"/>
          <w:color w:val="000000"/>
          <w:sz w:val="24"/>
          <w:szCs w:val="24"/>
        </w:rPr>
        <w:t xml:space="preserve">Department of Archaeology and Tourism, </w:t>
      </w:r>
      <w:smartTag w:uri="urn:schemas-microsoft-com:office:smarttags" w:element="place">
        <w:smartTag w:uri="urn:schemas-microsoft-com:office:smarttags" w:element="PlaceName">
          <w:r w:rsidRPr="00271F30">
            <w:rPr>
              <w:rFonts w:cs="Traditional Arabic"/>
              <w:color w:val="000000"/>
              <w:sz w:val="24"/>
              <w:szCs w:val="24"/>
            </w:rPr>
            <w:t>Mutah</w:t>
          </w:r>
        </w:smartTag>
        <w:r w:rsidRPr="00271F30">
          <w:rPr>
            <w:rFonts w:cs="Traditional Arabic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A7665A">
            <w:rPr>
              <w:sz w:val="24"/>
              <w:szCs w:val="24"/>
            </w:rPr>
            <w:t>University</w:t>
          </w:r>
        </w:smartTag>
      </w:smartTag>
    </w:p>
    <w:p w:rsidR="005A13DA" w:rsidRPr="00271F30" w:rsidRDefault="005A13DA" w:rsidP="005A13DA">
      <w:pPr>
        <w:pStyle w:val="BodyText"/>
        <w:ind w:left="284" w:right="435"/>
        <w:rPr>
          <w:rFonts w:cs="Traditional Arabic"/>
          <w:color w:val="000000"/>
          <w:sz w:val="24"/>
          <w:szCs w:val="24"/>
        </w:rPr>
      </w:pPr>
    </w:p>
    <w:p w:rsidR="005A13DA" w:rsidRPr="00EA1943" w:rsidRDefault="005A13DA" w:rsidP="005A13DA">
      <w:pPr>
        <w:pStyle w:val="BodyText"/>
        <w:ind w:left="709" w:right="435" w:hanging="425"/>
        <w:rPr>
          <w:rFonts w:cs="Traditional Arabic"/>
          <w:color w:val="000000"/>
          <w:sz w:val="24"/>
          <w:szCs w:val="24"/>
        </w:rPr>
      </w:pPr>
      <w:r>
        <w:rPr>
          <w:rFonts w:cs="Traditional Arabic"/>
          <w:color w:val="000000"/>
          <w:sz w:val="24"/>
          <w:szCs w:val="24"/>
        </w:rPr>
        <w:t xml:space="preserve">Examinar of </w:t>
      </w:r>
      <w:r w:rsidRPr="00EA1943">
        <w:rPr>
          <w:rFonts w:cs="Traditional Arabic"/>
          <w:color w:val="000000"/>
          <w:sz w:val="24"/>
          <w:szCs w:val="24"/>
        </w:rPr>
        <w:t xml:space="preserve">MA Thesis </w:t>
      </w:r>
      <w:r>
        <w:rPr>
          <w:rFonts w:cs="Traditional Arabic"/>
          <w:color w:val="000000"/>
          <w:sz w:val="24"/>
          <w:szCs w:val="24"/>
        </w:rPr>
        <w:t xml:space="preserve">for </w:t>
      </w:r>
      <w:r w:rsidRPr="00EA1943">
        <w:rPr>
          <w:rFonts w:cs="Traditional Arabic"/>
          <w:color w:val="000000"/>
          <w:sz w:val="24"/>
          <w:szCs w:val="24"/>
        </w:rPr>
        <w:t>Mr.</w:t>
      </w:r>
      <w:r>
        <w:rPr>
          <w:rFonts w:cs="Traditional Arabic"/>
          <w:color w:val="000000"/>
          <w:sz w:val="24"/>
          <w:szCs w:val="24"/>
        </w:rPr>
        <w:t>Abdullah AL-Lbabdah</w:t>
      </w:r>
      <w:r w:rsidRPr="00EA1943">
        <w:rPr>
          <w:rFonts w:cs="Traditional Arabic"/>
          <w:color w:val="000000"/>
          <w:sz w:val="24"/>
          <w:szCs w:val="24"/>
        </w:rPr>
        <w:t xml:space="preserve">, Entitled </w:t>
      </w:r>
      <w:r w:rsidRPr="00ED712B">
        <w:rPr>
          <w:rFonts w:cs="Traditional Arabic"/>
          <w:b/>
          <w:bCs/>
          <w:color w:val="000000"/>
          <w:sz w:val="24"/>
          <w:szCs w:val="24"/>
        </w:rPr>
        <w:t xml:space="preserve">“Stalactites in Islamic Buildings in </w:t>
      </w:r>
      <w:smartTag w:uri="urn:schemas-microsoft-com:office:smarttags" w:element="place">
        <w:smartTag w:uri="urn:schemas-microsoft-com:office:smarttags" w:element="country-region">
          <w:r w:rsidRPr="00ED712B">
            <w:rPr>
              <w:rFonts w:cs="Traditional Arabic"/>
              <w:b/>
              <w:bCs/>
              <w:color w:val="000000"/>
              <w:sz w:val="24"/>
              <w:szCs w:val="24"/>
            </w:rPr>
            <w:t>Egypt</w:t>
          </w:r>
        </w:smartTag>
      </w:smartTag>
      <w:r w:rsidRPr="00ED712B">
        <w:rPr>
          <w:rFonts w:cs="Traditional Arabic"/>
          <w:b/>
          <w:bCs/>
          <w:color w:val="000000"/>
          <w:sz w:val="24"/>
          <w:szCs w:val="24"/>
        </w:rPr>
        <w:t xml:space="preserve"> in the Mamluk era (Architectural</w:t>
      </w:r>
      <w:r>
        <w:rPr>
          <w:rFonts w:cs="Traditional Arabic"/>
          <w:color w:val="000000"/>
          <w:sz w:val="24"/>
          <w:szCs w:val="24"/>
        </w:rPr>
        <w:t xml:space="preserve"> </w:t>
      </w:r>
      <w:r w:rsidRPr="00B82CEE">
        <w:rPr>
          <w:rFonts w:cs="Traditional Arabic"/>
          <w:b/>
          <w:bCs/>
          <w:color w:val="000000"/>
          <w:sz w:val="24"/>
          <w:szCs w:val="24"/>
        </w:rPr>
        <w:t>ArtistComparative Study)”</w:t>
      </w:r>
      <w:r w:rsidRPr="00EA1943">
        <w:rPr>
          <w:rFonts w:cs="Traditional Arabic"/>
          <w:color w:val="000000"/>
          <w:sz w:val="24"/>
          <w:szCs w:val="24"/>
        </w:rPr>
        <w:t xml:space="preserve"> </w:t>
      </w:r>
      <w:r>
        <w:rPr>
          <w:rFonts w:cs="Traditional Arabic"/>
          <w:color w:val="000000"/>
          <w:sz w:val="24"/>
          <w:szCs w:val="24"/>
        </w:rPr>
        <w:t xml:space="preserve">Department of </w:t>
      </w:r>
      <w:r w:rsidRPr="00EA1943">
        <w:rPr>
          <w:rFonts w:cs="Traditional Arabic"/>
          <w:color w:val="000000"/>
          <w:sz w:val="24"/>
          <w:szCs w:val="24"/>
        </w:rPr>
        <w:t>Archaeology and Tourism</w:t>
      </w:r>
    </w:p>
    <w:p w:rsidR="005A13DA" w:rsidRPr="00EA1943" w:rsidRDefault="005A13DA" w:rsidP="005A13DA">
      <w:pPr>
        <w:pStyle w:val="BodyText"/>
        <w:ind w:left="284" w:right="435"/>
        <w:rPr>
          <w:rFonts w:cs="Traditional Arabic"/>
          <w:color w:val="000000"/>
          <w:sz w:val="24"/>
          <w:szCs w:val="24"/>
        </w:rPr>
      </w:pPr>
      <w:r w:rsidRPr="00EA1943">
        <w:rPr>
          <w:rFonts w:cs="Traditional Arabic"/>
          <w:color w:val="000000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EA1943">
            <w:rPr>
              <w:rFonts w:cs="Traditional Arabic"/>
              <w:color w:val="000000"/>
              <w:sz w:val="24"/>
              <w:szCs w:val="24"/>
            </w:rPr>
            <w:t>Mutah</w:t>
          </w:r>
        </w:smartTag>
        <w:r w:rsidRPr="00EA1943">
          <w:rPr>
            <w:rFonts w:cs="Traditional Arabic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EA1943">
            <w:rPr>
              <w:rFonts w:cs="Traditional Arabic"/>
              <w:color w:val="000000"/>
              <w:sz w:val="24"/>
              <w:szCs w:val="24"/>
            </w:rPr>
            <w:t>University</w:t>
          </w:r>
        </w:smartTag>
      </w:smartTag>
      <w:r w:rsidRPr="00EA1943">
        <w:rPr>
          <w:rFonts w:cs="Traditional Arabic"/>
          <w:color w:val="000000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EA1943">
            <w:rPr>
              <w:rFonts w:cs="Traditional Arabic"/>
              <w:color w:val="000000"/>
              <w:sz w:val="24"/>
              <w:szCs w:val="24"/>
            </w:rPr>
            <w:t>Kerak</w:t>
          </w:r>
        </w:smartTag>
        <w:r w:rsidRPr="00EA1943">
          <w:rPr>
            <w:rFonts w:cs="Traditional Arabic"/>
            <w:color w:val="000000"/>
            <w:sz w:val="24"/>
            <w:szCs w:val="24"/>
          </w:rPr>
          <w:t xml:space="preserve"> , </w:t>
        </w:r>
        <w:smartTag w:uri="urn:schemas-microsoft-com:office:smarttags" w:element="country-region">
          <w:r w:rsidRPr="00EA1943">
            <w:rPr>
              <w:rFonts w:cs="Traditional Arabic"/>
              <w:color w:val="000000"/>
              <w:sz w:val="24"/>
              <w:szCs w:val="24"/>
            </w:rPr>
            <w:t>Jordan</w:t>
          </w:r>
        </w:smartTag>
      </w:smartTag>
    </w:p>
    <w:p w:rsidR="005A13DA" w:rsidRDefault="005A13DA" w:rsidP="005A13DA">
      <w:pPr>
        <w:rPr>
          <w:rFonts w:cs="Traditional Arabic"/>
          <w:color w:val="000000"/>
          <w:szCs w:val="28"/>
        </w:rPr>
      </w:pPr>
    </w:p>
    <w:p w:rsidR="005A13DA" w:rsidRPr="00EA1943" w:rsidRDefault="005A13DA" w:rsidP="005A13DA">
      <w:pPr>
        <w:pStyle w:val="BodyText"/>
        <w:ind w:left="709" w:right="435" w:hanging="425"/>
        <w:rPr>
          <w:rFonts w:cs="Traditional Arabic"/>
          <w:color w:val="000000"/>
          <w:sz w:val="24"/>
          <w:szCs w:val="24"/>
        </w:rPr>
      </w:pPr>
      <w:r>
        <w:rPr>
          <w:rFonts w:cs="Traditional Arabic"/>
          <w:color w:val="000000"/>
          <w:sz w:val="24"/>
          <w:szCs w:val="24"/>
        </w:rPr>
        <w:t xml:space="preserve">Examinar of </w:t>
      </w:r>
      <w:r w:rsidRPr="00EA1943">
        <w:rPr>
          <w:rFonts w:cs="Traditional Arabic"/>
          <w:color w:val="000000"/>
          <w:sz w:val="24"/>
          <w:szCs w:val="24"/>
        </w:rPr>
        <w:t xml:space="preserve">MA Thesis </w:t>
      </w:r>
      <w:r>
        <w:rPr>
          <w:rFonts w:cs="Traditional Arabic"/>
          <w:color w:val="000000"/>
          <w:sz w:val="24"/>
          <w:szCs w:val="24"/>
        </w:rPr>
        <w:t xml:space="preserve">for </w:t>
      </w:r>
      <w:r w:rsidRPr="00EA1943">
        <w:rPr>
          <w:rFonts w:cs="Traditional Arabic"/>
          <w:color w:val="000000"/>
          <w:sz w:val="24"/>
          <w:szCs w:val="24"/>
        </w:rPr>
        <w:t>Mr</w:t>
      </w:r>
      <w:r>
        <w:rPr>
          <w:rFonts w:cs="Traditional Arabic"/>
          <w:color w:val="000000"/>
          <w:sz w:val="24"/>
          <w:szCs w:val="24"/>
        </w:rPr>
        <w:t xml:space="preserve"> Mohamad Sabre AlDbaeen , Entitled</w:t>
      </w:r>
      <w:r>
        <w:rPr>
          <w:rFonts w:cs="Traditional Arabic"/>
          <w:b/>
          <w:bCs/>
          <w:color w:val="000000"/>
          <w:sz w:val="24"/>
          <w:szCs w:val="24"/>
        </w:rPr>
        <w:t>”</w:t>
      </w:r>
      <w:r w:rsidRPr="00B93D83">
        <w:rPr>
          <w:rFonts w:cs="Traditional Arabic"/>
          <w:b/>
          <w:bCs/>
          <w:color w:val="000000"/>
          <w:sz w:val="24"/>
          <w:szCs w:val="24"/>
        </w:rPr>
        <w:t xml:space="preserve"> </w:t>
      </w:r>
      <w:r w:rsidRPr="005159C0">
        <w:rPr>
          <w:rFonts w:cs="Traditional Arabic"/>
          <w:b/>
          <w:bCs/>
          <w:color w:val="000000"/>
          <w:sz w:val="24"/>
          <w:szCs w:val="24"/>
        </w:rPr>
        <w:t>The</w:t>
      </w:r>
      <w:r>
        <w:rPr>
          <w:rFonts w:cs="Traditional Arabic"/>
          <w:b/>
          <w:bCs/>
          <w:color w:val="000000"/>
          <w:sz w:val="24"/>
          <w:szCs w:val="24"/>
        </w:rPr>
        <w:t xml:space="preserve"> Moabite </w:t>
      </w:r>
      <w:r w:rsidRPr="005159C0">
        <w:rPr>
          <w:rFonts w:cs="Traditional Arabic"/>
          <w:color w:val="000000"/>
          <w:sz w:val="24"/>
          <w:szCs w:val="24"/>
        </w:rPr>
        <w:t xml:space="preserve"> </w:t>
      </w:r>
      <w:r w:rsidRPr="005159C0">
        <w:rPr>
          <w:rFonts w:cs="Traditional Arabic"/>
          <w:b/>
          <w:bCs/>
          <w:color w:val="000000"/>
          <w:sz w:val="24"/>
          <w:szCs w:val="24"/>
        </w:rPr>
        <w:t>Settlement Patterns in Kerak Plateau</w:t>
      </w:r>
      <w:r>
        <w:rPr>
          <w:rFonts w:cs="Traditional Arabic"/>
          <w:b/>
          <w:bCs/>
          <w:color w:val="000000"/>
          <w:sz w:val="24"/>
          <w:szCs w:val="24"/>
        </w:rPr>
        <w:t>”</w:t>
      </w:r>
      <w:r w:rsidRPr="00B93D83">
        <w:rPr>
          <w:rFonts w:cs="Traditional Arabic"/>
          <w:color w:val="000000"/>
          <w:sz w:val="24"/>
          <w:szCs w:val="24"/>
        </w:rPr>
        <w:t xml:space="preserve"> </w:t>
      </w:r>
      <w:r>
        <w:rPr>
          <w:rFonts w:cs="Traditional Arabic"/>
          <w:color w:val="000000"/>
          <w:sz w:val="24"/>
          <w:szCs w:val="24"/>
        </w:rPr>
        <w:t xml:space="preserve">Department of </w:t>
      </w:r>
      <w:r w:rsidRPr="00EA1943">
        <w:rPr>
          <w:rFonts w:cs="Traditional Arabic"/>
          <w:color w:val="000000"/>
          <w:sz w:val="24"/>
          <w:szCs w:val="24"/>
        </w:rPr>
        <w:t>Archaeology and Tourism</w:t>
      </w:r>
      <w:r>
        <w:rPr>
          <w:rFonts w:cs="Traditional Arabic"/>
          <w:color w:val="000000"/>
          <w:sz w:val="24"/>
          <w:szCs w:val="24"/>
        </w:rPr>
        <w:t xml:space="preserve"> .</w:t>
      </w:r>
      <w:r w:rsidRPr="00EA1943">
        <w:rPr>
          <w:rFonts w:cs="Traditional Arabic"/>
          <w:color w:val="000000"/>
          <w:sz w:val="24"/>
          <w:szCs w:val="24"/>
        </w:rPr>
        <w:t xml:space="preserve">Mutah University. </w:t>
      </w:r>
      <w:smartTag w:uri="urn:schemas-microsoft-com:office:smarttags" w:element="place">
        <w:smartTag w:uri="urn:schemas-microsoft-com:office:smarttags" w:element="City">
          <w:r w:rsidRPr="00EA1943">
            <w:rPr>
              <w:rFonts w:cs="Traditional Arabic"/>
              <w:color w:val="000000"/>
              <w:sz w:val="24"/>
              <w:szCs w:val="24"/>
            </w:rPr>
            <w:t>Kerak</w:t>
          </w:r>
        </w:smartTag>
        <w:r w:rsidRPr="00EA1943">
          <w:rPr>
            <w:rFonts w:cs="Traditional Arabic"/>
            <w:color w:val="000000"/>
            <w:sz w:val="24"/>
            <w:szCs w:val="24"/>
          </w:rPr>
          <w:t xml:space="preserve"> , </w:t>
        </w:r>
        <w:smartTag w:uri="urn:schemas-microsoft-com:office:smarttags" w:element="country-region">
          <w:r w:rsidRPr="00EA1943">
            <w:rPr>
              <w:rFonts w:cs="Traditional Arabic"/>
              <w:color w:val="000000"/>
              <w:sz w:val="24"/>
              <w:szCs w:val="24"/>
            </w:rPr>
            <w:t>Jordan</w:t>
          </w:r>
        </w:smartTag>
      </w:smartTag>
    </w:p>
    <w:p w:rsidR="006C0710" w:rsidRDefault="006C0710" w:rsidP="006C0710">
      <w:pPr>
        <w:pStyle w:val="BodyText"/>
        <w:ind w:left="709" w:right="435" w:hanging="425"/>
        <w:jc w:val="center"/>
        <w:rPr>
          <w:rFonts w:cs="Traditional Arabic"/>
          <w:color w:val="000000"/>
          <w:sz w:val="24"/>
          <w:szCs w:val="24"/>
        </w:rPr>
      </w:pPr>
      <w:r>
        <w:lastRenderedPageBreak/>
        <w:drawing>
          <wp:inline distT="0" distB="0" distL="0" distR="0" wp14:anchorId="7A728D95" wp14:editId="17AE8E75">
            <wp:extent cx="2885440" cy="5715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710" w:rsidRDefault="006C0710" w:rsidP="006C0710">
      <w:pPr>
        <w:pStyle w:val="BodyText"/>
        <w:ind w:left="709" w:right="435" w:hanging="425"/>
        <w:jc w:val="left"/>
      </w:pPr>
      <w:r w:rsidRPr="00B3304C">
        <w:rPr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61264E" wp14:editId="7A0741EB">
                <wp:simplePos x="0" y="0"/>
                <wp:positionH relativeFrom="column">
                  <wp:posOffset>162560</wp:posOffset>
                </wp:positionH>
                <wp:positionV relativeFrom="paragraph">
                  <wp:posOffset>0</wp:posOffset>
                </wp:positionV>
                <wp:extent cx="6057900" cy="0"/>
                <wp:effectExtent l="0" t="19050" r="19050" b="3810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0" to="48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" strokecolor="#943634" strokeweight="5pt">
                <v:stroke linestyle="thinThick"/>
              </v:line>
            </w:pict>
          </mc:Fallback>
        </mc:AlternateContent>
      </w:r>
    </w:p>
    <w:p w:rsidR="005A13DA" w:rsidRPr="00EA1943" w:rsidRDefault="005A13DA" w:rsidP="006C0710">
      <w:pPr>
        <w:pStyle w:val="BodyText"/>
        <w:ind w:left="709" w:right="435" w:hanging="425"/>
        <w:jc w:val="center"/>
        <w:rPr>
          <w:rFonts w:cs="Traditional Arabic"/>
          <w:color w:val="000000"/>
          <w:sz w:val="24"/>
          <w:szCs w:val="24"/>
        </w:rPr>
      </w:pPr>
      <w:r>
        <w:rPr>
          <w:rFonts w:cs="Traditional Arabic"/>
          <w:color w:val="000000"/>
          <w:sz w:val="24"/>
          <w:szCs w:val="24"/>
        </w:rPr>
        <w:t xml:space="preserve">Examinar of </w:t>
      </w:r>
      <w:r w:rsidRPr="00EA1943">
        <w:rPr>
          <w:rFonts w:cs="Traditional Arabic"/>
          <w:color w:val="000000"/>
          <w:sz w:val="24"/>
          <w:szCs w:val="24"/>
        </w:rPr>
        <w:t xml:space="preserve">MA Thesis </w:t>
      </w:r>
      <w:r>
        <w:rPr>
          <w:rFonts w:cs="Traditional Arabic"/>
          <w:color w:val="000000"/>
          <w:sz w:val="24"/>
          <w:szCs w:val="24"/>
        </w:rPr>
        <w:t xml:space="preserve">for </w:t>
      </w:r>
      <w:r w:rsidRPr="00EA1943">
        <w:rPr>
          <w:rFonts w:cs="Traditional Arabic"/>
          <w:color w:val="000000"/>
          <w:sz w:val="24"/>
          <w:szCs w:val="24"/>
        </w:rPr>
        <w:t>Mr</w:t>
      </w:r>
      <w:r>
        <w:rPr>
          <w:rFonts w:cs="Traditional Arabic"/>
          <w:color w:val="000000"/>
          <w:sz w:val="24"/>
          <w:szCs w:val="24"/>
        </w:rPr>
        <w:t xml:space="preserve"> Ceasar Khaldeh Yazdein Entitled”</w:t>
      </w:r>
      <w:r w:rsidRPr="003C1BD2">
        <w:rPr>
          <w:rFonts w:cs="Traditional Arabic"/>
          <w:b/>
          <w:bCs/>
          <w:color w:val="000000"/>
          <w:sz w:val="24"/>
          <w:szCs w:val="24"/>
        </w:rPr>
        <w:t>Yazedeian Relious Archeticture in Mesopotamia”</w:t>
      </w:r>
      <w:r w:rsidRPr="00B93D83">
        <w:rPr>
          <w:rFonts w:cs="Traditional Arabic"/>
          <w:color w:val="000000"/>
          <w:sz w:val="24"/>
          <w:szCs w:val="24"/>
        </w:rPr>
        <w:t xml:space="preserve"> </w:t>
      </w:r>
      <w:r>
        <w:rPr>
          <w:rFonts w:cs="Traditional Arabic"/>
          <w:color w:val="000000"/>
          <w:sz w:val="24"/>
          <w:szCs w:val="24"/>
        </w:rPr>
        <w:t xml:space="preserve">Department of </w:t>
      </w:r>
      <w:r w:rsidRPr="00EA1943">
        <w:rPr>
          <w:rFonts w:cs="Traditional Arabic"/>
          <w:color w:val="000000"/>
          <w:sz w:val="24"/>
          <w:szCs w:val="24"/>
        </w:rPr>
        <w:t>Archaeology and Tourism</w:t>
      </w:r>
      <w:r>
        <w:rPr>
          <w:rFonts w:cs="Traditional Arabic"/>
          <w:color w:val="000000"/>
          <w:sz w:val="24"/>
          <w:szCs w:val="24"/>
        </w:rPr>
        <w:t xml:space="preserve"> .</w:t>
      </w:r>
      <w:r w:rsidRPr="00EA1943">
        <w:rPr>
          <w:rFonts w:cs="Traditional Arabic"/>
          <w:color w:val="000000"/>
          <w:sz w:val="24"/>
          <w:szCs w:val="24"/>
        </w:rPr>
        <w:t xml:space="preserve">Mutah University. </w:t>
      </w:r>
      <w:smartTag w:uri="urn:schemas-microsoft-com:office:smarttags" w:element="place">
        <w:smartTag w:uri="urn:schemas-microsoft-com:office:smarttags" w:element="City">
          <w:r w:rsidRPr="00EA1943">
            <w:rPr>
              <w:rFonts w:cs="Traditional Arabic"/>
              <w:color w:val="000000"/>
              <w:sz w:val="24"/>
              <w:szCs w:val="24"/>
            </w:rPr>
            <w:t>Kerak</w:t>
          </w:r>
        </w:smartTag>
        <w:r w:rsidRPr="00EA1943">
          <w:rPr>
            <w:rFonts w:cs="Traditional Arabic"/>
            <w:color w:val="000000"/>
            <w:sz w:val="24"/>
            <w:szCs w:val="24"/>
          </w:rPr>
          <w:t xml:space="preserve"> , </w:t>
        </w:r>
        <w:smartTag w:uri="urn:schemas-microsoft-com:office:smarttags" w:element="country-region">
          <w:r w:rsidRPr="00EA1943">
            <w:rPr>
              <w:rFonts w:cs="Traditional Arabic"/>
              <w:color w:val="000000"/>
              <w:sz w:val="24"/>
              <w:szCs w:val="24"/>
            </w:rPr>
            <w:t>Jordan</w:t>
          </w:r>
        </w:smartTag>
      </w:smartTag>
    </w:p>
    <w:p w:rsidR="005A13DA" w:rsidRDefault="005A13DA" w:rsidP="005A13DA">
      <w:pPr>
        <w:pStyle w:val="BodyText"/>
        <w:ind w:left="284" w:right="435"/>
        <w:rPr>
          <w:rFonts w:cs="Traditional Arabic"/>
          <w:color w:val="000000"/>
          <w:sz w:val="24"/>
          <w:szCs w:val="24"/>
        </w:rPr>
      </w:pPr>
    </w:p>
    <w:p w:rsidR="005A13DA" w:rsidRPr="00EA1943" w:rsidRDefault="005A13DA" w:rsidP="005A13DA">
      <w:pPr>
        <w:pStyle w:val="BodyText"/>
        <w:ind w:left="709" w:right="435" w:hanging="425"/>
        <w:rPr>
          <w:rFonts w:cs="Traditional Arabic"/>
          <w:color w:val="000000"/>
          <w:sz w:val="24"/>
          <w:szCs w:val="24"/>
        </w:rPr>
      </w:pPr>
      <w:r>
        <w:rPr>
          <w:rFonts w:cs="Traditional Arabic"/>
          <w:color w:val="000000"/>
          <w:sz w:val="24"/>
          <w:szCs w:val="24"/>
        </w:rPr>
        <w:t xml:space="preserve">Examinar of </w:t>
      </w:r>
      <w:r w:rsidRPr="00EA1943">
        <w:rPr>
          <w:rFonts w:cs="Traditional Arabic"/>
          <w:color w:val="000000"/>
          <w:sz w:val="24"/>
          <w:szCs w:val="24"/>
        </w:rPr>
        <w:t xml:space="preserve">MA Thesis </w:t>
      </w:r>
      <w:r>
        <w:rPr>
          <w:rFonts w:cs="Traditional Arabic"/>
          <w:color w:val="000000"/>
          <w:sz w:val="24"/>
          <w:szCs w:val="24"/>
        </w:rPr>
        <w:t>for Ms. Dema Jamiel Faleh AlDmour,</w:t>
      </w:r>
      <w:r w:rsidRPr="00B93D83">
        <w:rPr>
          <w:rFonts w:cs="Traditional Arabic"/>
          <w:color w:val="000000"/>
          <w:sz w:val="24"/>
          <w:szCs w:val="24"/>
        </w:rPr>
        <w:t xml:space="preserve"> </w:t>
      </w:r>
      <w:r>
        <w:rPr>
          <w:rFonts w:cs="Traditional Arabic"/>
          <w:color w:val="000000"/>
          <w:sz w:val="24"/>
          <w:szCs w:val="24"/>
        </w:rPr>
        <w:t>Entitled “</w:t>
      </w:r>
      <w:r w:rsidRPr="00B93D83">
        <w:rPr>
          <w:rFonts w:cs="Traditional Arabic"/>
          <w:b/>
          <w:bCs/>
          <w:color w:val="000000"/>
          <w:sz w:val="24"/>
          <w:szCs w:val="24"/>
        </w:rPr>
        <w:t>Arcgeologicay of the United Kingdom of Hebrews between facts and archeological discoveries legends of the Old Testament</w:t>
      </w:r>
      <w:r>
        <w:rPr>
          <w:rFonts w:cs="Traditional Arabic"/>
          <w:color w:val="000000"/>
          <w:sz w:val="24"/>
          <w:szCs w:val="24"/>
        </w:rPr>
        <w:t>”</w:t>
      </w:r>
      <w:r w:rsidRPr="00B93D83">
        <w:rPr>
          <w:rFonts w:cs="Traditional Arabic"/>
          <w:color w:val="000000"/>
          <w:sz w:val="24"/>
          <w:szCs w:val="24"/>
        </w:rPr>
        <w:t xml:space="preserve"> </w:t>
      </w:r>
      <w:r>
        <w:rPr>
          <w:rFonts w:cs="Traditional Arabic"/>
          <w:color w:val="000000"/>
          <w:sz w:val="24"/>
          <w:szCs w:val="24"/>
        </w:rPr>
        <w:t xml:space="preserve">Department of </w:t>
      </w:r>
      <w:r w:rsidRPr="00EA1943">
        <w:rPr>
          <w:rFonts w:cs="Traditional Arabic"/>
          <w:color w:val="000000"/>
          <w:sz w:val="24"/>
          <w:szCs w:val="24"/>
        </w:rPr>
        <w:t>Archaeology and Tourism</w:t>
      </w:r>
      <w:r>
        <w:rPr>
          <w:rFonts w:cs="Traditional Arabic"/>
          <w:color w:val="000000"/>
          <w:sz w:val="24"/>
          <w:szCs w:val="24"/>
        </w:rPr>
        <w:t xml:space="preserve"> .</w:t>
      </w:r>
      <w:r w:rsidRPr="00EA1943">
        <w:rPr>
          <w:rFonts w:cs="Traditional Arabic"/>
          <w:color w:val="000000"/>
          <w:sz w:val="24"/>
          <w:szCs w:val="24"/>
        </w:rPr>
        <w:t xml:space="preserve">Mutah University. </w:t>
      </w:r>
      <w:smartTag w:uri="urn:schemas-microsoft-com:office:smarttags" w:element="place">
        <w:smartTag w:uri="urn:schemas-microsoft-com:office:smarttags" w:element="City">
          <w:r w:rsidRPr="00EA1943">
            <w:rPr>
              <w:rFonts w:cs="Traditional Arabic"/>
              <w:color w:val="000000"/>
              <w:sz w:val="24"/>
              <w:szCs w:val="24"/>
            </w:rPr>
            <w:t>Kerak</w:t>
          </w:r>
        </w:smartTag>
        <w:r w:rsidRPr="00EA1943">
          <w:rPr>
            <w:rFonts w:cs="Traditional Arabic"/>
            <w:color w:val="000000"/>
            <w:sz w:val="24"/>
            <w:szCs w:val="24"/>
          </w:rPr>
          <w:t xml:space="preserve"> , </w:t>
        </w:r>
        <w:smartTag w:uri="urn:schemas-microsoft-com:office:smarttags" w:element="country-region">
          <w:r w:rsidRPr="00EA1943">
            <w:rPr>
              <w:rFonts w:cs="Traditional Arabic"/>
              <w:color w:val="000000"/>
              <w:sz w:val="24"/>
              <w:szCs w:val="24"/>
            </w:rPr>
            <w:t>Jordan</w:t>
          </w:r>
        </w:smartTag>
      </w:smartTag>
    </w:p>
    <w:p w:rsidR="005A13DA" w:rsidRDefault="005A13DA" w:rsidP="005A13DA">
      <w:pPr>
        <w:pStyle w:val="BodyText"/>
        <w:ind w:left="284" w:right="435"/>
        <w:rPr>
          <w:rFonts w:cs="Traditional Arabic"/>
          <w:color w:val="000000"/>
          <w:sz w:val="24"/>
          <w:szCs w:val="24"/>
        </w:rPr>
      </w:pPr>
    </w:p>
    <w:p w:rsidR="005A13DA" w:rsidRDefault="005A13DA" w:rsidP="005A13DA">
      <w:pPr>
        <w:pStyle w:val="BodyText"/>
        <w:ind w:left="709" w:right="435" w:hanging="425"/>
        <w:rPr>
          <w:rFonts w:cs="Traditional Arabic"/>
          <w:color w:val="000000"/>
          <w:sz w:val="24"/>
          <w:szCs w:val="24"/>
        </w:rPr>
      </w:pPr>
      <w:r>
        <w:rPr>
          <w:rFonts w:cs="Traditional Arabic"/>
          <w:color w:val="000000"/>
          <w:sz w:val="24"/>
          <w:szCs w:val="24"/>
        </w:rPr>
        <w:t xml:space="preserve">Examinar of </w:t>
      </w:r>
      <w:r w:rsidRPr="00EA1943">
        <w:rPr>
          <w:rFonts w:cs="Traditional Arabic"/>
          <w:color w:val="000000"/>
          <w:sz w:val="24"/>
          <w:szCs w:val="24"/>
        </w:rPr>
        <w:t xml:space="preserve">MA Thesis </w:t>
      </w:r>
      <w:r>
        <w:rPr>
          <w:rFonts w:cs="Traditional Arabic"/>
          <w:color w:val="000000"/>
          <w:sz w:val="24"/>
          <w:szCs w:val="24"/>
        </w:rPr>
        <w:t xml:space="preserve">for </w:t>
      </w:r>
      <w:r w:rsidRPr="00EA1943">
        <w:rPr>
          <w:rFonts w:cs="Traditional Arabic"/>
          <w:color w:val="000000"/>
          <w:sz w:val="24"/>
          <w:szCs w:val="24"/>
        </w:rPr>
        <w:t>Mr</w:t>
      </w:r>
      <w:r w:rsidRPr="00B93D83">
        <w:rPr>
          <w:rFonts w:cs="Traditional Arabic"/>
          <w:color w:val="000000"/>
          <w:sz w:val="24"/>
          <w:szCs w:val="24"/>
        </w:rPr>
        <w:t xml:space="preserve"> </w:t>
      </w:r>
      <w:r>
        <w:rPr>
          <w:rFonts w:cs="Traditional Arabic"/>
          <w:color w:val="000000"/>
          <w:sz w:val="24"/>
          <w:szCs w:val="24"/>
        </w:rPr>
        <w:t xml:space="preserve"> Ahmed MohamadDakheil Allah Abu AlHasan , Entitled </w:t>
      </w:r>
      <w:r w:rsidRPr="003C1BD2">
        <w:rPr>
          <w:rFonts w:cs="Traditional Arabic"/>
          <w:b/>
          <w:bCs/>
          <w:color w:val="000000"/>
          <w:sz w:val="24"/>
          <w:szCs w:val="24"/>
        </w:rPr>
        <w:t>“The Archaeological site of Qryia in Tabouk in Sudia Arabia “</w:t>
      </w:r>
      <w:r>
        <w:rPr>
          <w:rFonts w:cs="Traditional Arabic"/>
          <w:color w:val="000000"/>
          <w:sz w:val="24"/>
          <w:szCs w:val="24"/>
        </w:rPr>
        <w:t xml:space="preserve">Department of </w:t>
      </w:r>
      <w:r w:rsidRPr="00EA1943">
        <w:rPr>
          <w:rFonts w:cs="Traditional Arabic"/>
          <w:color w:val="000000"/>
          <w:sz w:val="24"/>
          <w:szCs w:val="24"/>
        </w:rPr>
        <w:t>Archaeology and Tourism</w:t>
      </w:r>
      <w:r>
        <w:rPr>
          <w:rFonts w:cs="Traditional Arabic"/>
          <w:color w:val="000000"/>
          <w:sz w:val="24"/>
          <w:szCs w:val="24"/>
        </w:rPr>
        <w:t xml:space="preserve"> .</w:t>
      </w:r>
      <w:r w:rsidRPr="00EA1943">
        <w:rPr>
          <w:rFonts w:cs="Traditional Arabic"/>
          <w:color w:val="000000"/>
          <w:sz w:val="24"/>
          <w:szCs w:val="24"/>
        </w:rPr>
        <w:t xml:space="preserve">Mutah University. </w:t>
      </w:r>
      <w:smartTag w:uri="urn:schemas-microsoft-com:office:smarttags" w:element="City">
        <w:r w:rsidRPr="00EA1943">
          <w:rPr>
            <w:rFonts w:cs="Traditional Arabic"/>
            <w:color w:val="000000"/>
            <w:sz w:val="24"/>
            <w:szCs w:val="24"/>
          </w:rPr>
          <w:t>Kerak</w:t>
        </w:r>
      </w:smartTag>
      <w:r w:rsidRPr="00EA1943">
        <w:rPr>
          <w:rFonts w:cs="Traditional Arabic"/>
          <w:color w:val="000000"/>
          <w:sz w:val="24"/>
          <w:szCs w:val="24"/>
        </w:rPr>
        <w:t xml:space="preserve"> , Jordan</w:t>
      </w:r>
    </w:p>
    <w:p w:rsidR="005A13DA" w:rsidRPr="00EA1943" w:rsidRDefault="005A13DA" w:rsidP="005A13DA">
      <w:pPr>
        <w:pStyle w:val="BodyText"/>
        <w:ind w:left="709" w:right="435" w:hanging="425"/>
        <w:rPr>
          <w:rFonts w:cs="Traditional Arabic"/>
          <w:color w:val="000000"/>
          <w:sz w:val="24"/>
          <w:szCs w:val="24"/>
        </w:rPr>
      </w:pPr>
    </w:p>
    <w:p w:rsidR="005A13DA" w:rsidRDefault="005A13DA" w:rsidP="005A13DA">
      <w:pPr>
        <w:pStyle w:val="BodyText"/>
        <w:ind w:left="709" w:right="435" w:hanging="425"/>
        <w:rPr>
          <w:rFonts w:cs="Traditional Arabic"/>
          <w:color w:val="000000"/>
          <w:sz w:val="24"/>
          <w:szCs w:val="24"/>
        </w:rPr>
      </w:pPr>
      <w:r>
        <w:rPr>
          <w:rFonts w:cs="Traditional Arabic"/>
          <w:color w:val="000000"/>
          <w:sz w:val="24"/>
          <w:szCs w:val="24"/>
        </w:rPr>
        <w:t xml:space="preserve">Examinar of </w:t>
      </w:r>
      <w:r w:rsidRPr="00EA1943">
        <w:rPr>
          <w:rFonts w:cs="Traditional Arabic"/>
          <w:color w:val="000000"/>
          <w:sz w:val="24"/>
          <w:szCs w:val="24"/>
        </w:rPr>
        <w:t xml:space="preserve">MA Thesis </w:t>
      </w:r>
      <w:r>
        <w:rPr>
          <w:rFonts w:cs="Traditional Arabic"/>
          <w:color w:val="000000"/>
          <w:sz w:val="24"/>
          <w:szCs w:val="24"/>
        </w:rPr>
        <w:t xml:space="preserve">for </w:t>
      </w:r>
      <w:r w:rsidRPr="00EA1943">
        <w:rPr>
          <w:rFonts w:cs="Traditional Arabic"/>
          <w:color w:val="000000"/>
          <w:sz w:val="24"/>
          <w:szCs w:val="24"/>
        </w:rPr>
        <w:t>Mr</w:t>
      </w:r>
      <w:r w:rsidRPr="00B93D83">
        <w:rPr>
          <w:rFonts w:cs="Traditional Arabic"/>
          <w:color w:val="000000"/>
          <w:sz w:val="24"/>
          <w:szCs w:val="24"/>
        </w:rPr>
        <w:t xml:space="preserve"> </w:t>
      </w:r>
      <w:r>
        <w:rPr>
          <w:rFonts w:cs="Traditional Arabic"/>
          <w:color w:val="000000"/>
          <w:sz w:val="24"/>
          <w:szCs w:val="24"/>
        </w:rPr>
        <w:t xml:space="preserve"> Bekas Jamal AlDeen Hasan, Entitled </w:t>
      </w:r>
      <w:r w:rsidRPr="003C1BD2">
        <w:rPr>
          <w:rFonts w:cs="Traditional Arabic"/>
          <w:b/>
          <w:bCs/>
          <w:color w:val="000000"/>
          <w:sz w:val="24"/>
          <w:szCs w:val="24"/>
        </w:rPr>
        <w:t>“</w:t>
      </w:r>
      <w:r>
        <w:rPr>
          <w:rFonts w:cs="Traditional Arabic"/>
          <w:b/>
          <w:bCs/>
          <w:color w:val="000000"/>
          <w:sz w:val="24"/>
          <w:szCs w:val="24"/>
        </w:rPr>
        <w:t xml:space="preserve">The Picture of Naked Hero from Obeid Period to Akkadian Period in Art of Mesopotamia </w:t>
      </w:r>
      <w:r w:rsidRPr="003C1BD2">
        <w:rPr>
          <w:rFonts w:cs="Traditional Arabic"/>
          <w:b/>
          <w:bCs/>
          <w:color w:val="000000"/>
          <w:sz w:val="24"/>
          <w:szCs w:val="24"/>
        </w:rPr>
        <w:t>“</w:t>
      </w:r>
      <w:r>
        <w:rPr>
          <w:rFonts w:cs="Traditional Arabic"/>
          <w:color w:val="000000"/>
          <w:sz w:val="24"/>
          <w:szCs w:val="24"/>
        </w:rPr>
        <w:t xml:space="preserve">Department of </w:t>
      </w:r>
      <w:r w:rsidRPr="00EA1943">
        <w:rPr>
          <w:rFonts w:cs="Traditional Arabic"/>
          <w:color w:val="000000"/>
          <w:sz w:val="24"/>
          <w:szCs w:val="24"/>
        </w:rPr>
        <w:t>Archaeology and Tourism</w:t>
      </w:r>
      <w:r>
        <w:rPr>
          <w:rFonts w:cs="Traditional Arabic"/>
          <w:color w:val="000000"/>
          <w:sz w:val="24"/>
          <w:szCs w:val="24"/>
        </w:rPr>
        <w:t xml:space="preserve"> .</w:t>
      </w:r>
      <w:r w:rsidRPr="00EA1943">
        <w:rPr>
          <w:rFonts w:cs="Traditional Arabic"/>
          <w:color w:val="000000"/>
          <w:sz w:val="24"/>
          <w:szCs w:val="24"/>
        </w:rPr>
        <w:t xml:space="preserve">Mutah University. </w:t>
      </w:r>
      <w:smartTag w:uri="urn:schemas-microsoft-com:office:smarttags" w:element="City">
        <w:r w:rsidRPr="00EA1943">
          <w:rPr>
            <w:rFonts w:cs="Traditional Arabic"/>
            <w:color w:val="000000"/>
            <w:sz w:val="24"/>
            <w:szCs w:val="24"/>
          </w:rPr>
          <w:t>Kerak</w:t>
        </w:r>
      </w:smartTag>
      <w:r w:rsidRPr="00EA1943">
        <w:rPr>
          <w:rFonts w:cs="Traditional Arabic"/>
          <w:color w:val="000000"/>
          <w:sz w:val="24"/>
          <w:szCs w:val="24"/>
        </w:rPr>
        <w:t xml:space="preserve"> , Jordan</w:t>
      </w:r>
    </w:p>
    <w:p w:rsidR="005A13DA" w:rsidRDefault="005A13DA" w:rsidP="005A13DA">
      <w:pPr>
        <w:pStyle w:val="BodyText"/>
        <w:ind w:left="360" w:right="435"/>
        <w:rPr>
          <w:rFonts w:cs="Traditional Arabic"/>
          <w:color w:val="000000"/>
          <w:sz w:val="24"/>
          <w:szCs w:val="24"/>
        </w:rPr>
      </w:pPr>
      <w:r>
        <w:rPr>
          <w:rFonts w:cs="Traditional Arabic"/>
          <w:color w:val="000000"/>
          <w:sz w:val="24"/>
          <w:szCs w:val="24"/>
        </w:rPr>
        <w:t xml:space="preserve">Examinar of </w:t>
      </w:r>
      <w:r w:rsidRPr="00EA1943">
        <w:rPr>
          <w:rFonts w:cs="Traditional Arabic"/>
          <w:color w:val="000000"/>
          <w:sz w:val="24"/>
          <w:szCs w:val="24"/>
        </w:rPr>
        <w:t xml:space="preserve">MA Thesis </w:t>
      </w:r>
      <w:r>
        <w:rPr>
          <w:rFonts w:cs="Traditional Arabic"/>
          <w:color w:val="000000"/>
          <w:sz w:val="24"/>
          <w:szCs w:val="24"/>
        </w:rPr>
        <w:t xml:space="preserve">for </w:t>
      </w:r>
      <w:r w:rsidRPr="00EA1943">
        <w:rPr>
          <w:rFonts w:cs="Traditional Arabic"/>
          <w:color w:val="000000"/>
          <w:sz w:val="24"/>
          <w:szCs w:val="24"/>
        </w:rPr>
        <w:t>Mr</w:t>
      </w:r>
      <w:r>
        <w:rPr>
          <w:rFonts w:cs="Traditional Arabic"/>
          <w:color w:val="000000"/>
          <w:sz w:val="24"/>
          <w:szCs w:val="24"/>
        </w:rPr>
        <w:t xml:space="preserve">s JameilehAbed Alateif Saleh Eshtwei , Entitled </w:t>
      </w:r>
      <w:r w:rsidRPr="003C1BD2">
        <w:rPr>
          <w:rFonts w:cs="Traditional Arabic"/>
          <w:b/>
          <w:bCs/>
          <w:color w:val="000000"/>
          <w:sz w:val="24"/>
          <w:szCs w:val="24"/>
        </w:rPr>
        <w:t>“</w:t>
      </w:r>
      <w:r w:rsidRPr="00A13AF8">
        <w:rPr>
          <w:rFonts w:cs="Traditional Arabic"/>
          <w:b/>
          <w:bCs/>
          <w:color w:val="000000"/>
          <w:sz w:val="24"/>
          <w:szCs w:val="24"/>
        </w:rPr>
        <w:t xml:space="preserve">The Human Occupation in </w:t>
      </w:r>
      <w:r>
        <w:rPr>
          <w:rFonts w:cs="Traditional Arabic"/>
          <w:b/>
          <w:bCs/>
          <w:color w:val="000000"/>
          <w:sz w:val="24"/>
          <w:szCs w:val="24"/>
        </w:rPr>
        <w:t xml:space="preserve">Southern Ghor </w:t>
      </w:r>
      <w:r w:rsidRPr="00A13AF8">
        <w:rPr>
          <w:rFonts w:cs="Traditional Arabic"/>
          <w:b/>
          <w:bCs/>
          <w:color w:val="000000"/>
          <w:sz w:val="24"/>
          <w:szCs w:val="24"/>
        </w:rPr>
        <w:t>During The Ancient Periods</w:t>
      </w:r>
      <w:r w:rsidRPr="003C1BD2">
        <w:rPr>
          <w:rFonts w:cs="Traditional Arabic"/>
          <w:b/>
          <w:bCs/>
          <w:color w:val="000000"/>
          <w:sz w:val="24"/>
          <w:szCs w:val="24"/>
        </w:rPr>
        <w:t xml:space="preserve"> “</w:t>
      </w:r>
      <w:r>
        <w:rPr>
          <w:rFonts w:cs="Traditional Arabic"/>
          <w:color w:val="000000"/>
          <w:sz w:val="24"/>
          <w:szCs w:val="24"/>
        </w:rPr>
        <w:t xml:space="preserve">Department of </w:t>
      </w:r>
      <w:r w:rsidRPr="00EA1943">
        <w:rPr>
          <w:rFonts w:cs="Traditional Arabic"/>
          <w:color w:val="000000"/>
          <w:sz w:val="24"/>
          <w:szCs w:val="24"/>
        </w:rPr>
        <w:t>Archaeology and Tourism</w:t>
      </w:r>
      <w:r>
        <w:rPr>
          <w:rFonts w:cs="Traditional Arabic"/>
          <w:color w:val="000000"/>
          <w:sz w:val="24"/>
          <w:szCs w:val="24"/>
        </w:rPr>
        <w:t xml:space="preserve"> .</w:t>
      </w:r>
      <w:r w:rsidRPr="00EA1943">
        <w:rPr>
          <w:rFonts w:cs="Traditional Arabic"/>
          <w:color w:val="000000"/>
          <w:sz w:val="24"/>
          <w:szCs w:val="24"/>
        </w:rPr>
        <w:t xml:space="preserve">Mutah University. </w:t>
      </w:r>
      <w:smartTag w:uri="urn:schemas-microsoft-com:office:smarttags" w:element="City">
        <w:r w:rsidRPr="00EA1943">
          <w:rPr>
            <w:rFonts w:cs="Traditional Arabic"/>
            <w:color w:val="000000"/>
            <w:sz w:val="24"/>
            <w:szCs w:val="24"/>
          </w:rPr>
          <w:t>Kerak</w:t>
        </w:r>
      </w:smartTag>
      <w:r w:rsidRPr="00EA1943">
        <w:rPr>
          <w:rFonts w:cs="Traditional Arabic"/>
          <w:color w:val="000000"/>
          <w:sz w:val="24"/>
          <w:szCs w:val="24"/>
        </w:rPr>
        <w:t xml:space="preserve"> , Jordan</w:t>
      </w:r>
    </w:p>
    <w:p w:rsidR="005A13DA" w:rsidRPr="001176DC" w:rsidRDefault="005A13DA" w:rsidP="005A13DA">
      <w:pPr>
        <w:pStyle w:val="BodyText"/>
        <w:ind w:left="360" w:right="435"/>
        <w:rPr>
          <w:rFonts w:cs="Traditional Arabic"/>
          <w:b/>
          <w:bCs/>
          <w:color w:val="000000"/>
          <w:sz w:val="24"/>
          <w:szCs w:val="24"/>
        </w:rPr>
      </w:pPr>
      <w:r>
        <w:rPr>
          <w:rFonts w:cs="Traditional Arabic"/>
          <w:color w:val="000000"/>
          <w:sz w:val="24"/>
          <w:szCs w:val="24"/>
        </w:rPr>
        <w:t xml:space="preserve">Examinar of </w:t>
      </w:r>
      <w:r w:rsidRPr="00EA1943">
        <w:rPr>
          <w:rFonts w:cs="Traditional Arabic"/>
          <w:color w:val="000000"/>
          <w:sz w:val="24"/>
          <w:szCs w:val="24"/>
        </w:rPr>
        <w:t xml:space="preserve">MA Thesis </w:t>
      </w:r>
      <w:r>
        <w:rPr>
          <w:rFonts w:cs="Traditional Arabic"/>
          <w:color w:val="000000"/>
          <w:sz w:val="24"/>
          <w:szCs w:val="24"/>
        </w:rPr>
        <w:t xml:space="preserve">for </w:t>
      </w:r>
      <w:r w:rsidRPr="00EA1943">
        <w:rPr>
          <w:rFonts w:cs="Traditional Arabic"/>
          <w:color w:val="000000"/>
          <w:sz w:val="24"/>
          <w:szCs w:val="24"/>
        </w:rPr>
        <w:t>M</w:t>
      </w:r>
      <w:r>
        <w:rPr>
          <w:rFonts w:cs="Traditional Arabic"/>
          <w:color w:val="000000"/>
          <w:sz w:val="24"/>
          <w:szCs w:val="24"/>
        </w:rPr>
        <w:t xml:space="preserve">r Ahmed Abed AlMutleb Hassanat, Entitled </w:t>
      </w:r>
      <w:r w:rsidRPr="003C1BD2">
        <w:rPr>
          <w:rFonts w:cs="Traditional Arabic"/>
          <w:b/>
          <w:bCs/>
          <w:color w:val="000000"/>
          <w:sz w:val="24"/>
          <w:szCs w:val="24"/>
        </w:rPr>
        <w:t>“</w:t>
      </w:r>
      <w:r>
        <w:rPr>
          <w:rFonts w:cs="Traditional Arabic"/>
          <w:b/>
          <w:bCs/>
          <w:color w:val="000000"/>
          <w:sz w:val="24"/>
          <w:szCs w:val="24"/>
        </w:rPr>
        <w:t xml:space="preserve">The </w:t>
      </w:r>
      <w:r w:rsidRPr="00835511">
        <w:rPr>
          <w:rFonts w:cs="Traditional Arabic"/>
          <w:b/>
          <w:bCs/>
          <w:color w:val="000000"/>
          <w:sz w:val="24"/>
          <w:szCs w:val="24"/>
        </w:rPr>
        <w:t>impact patterns on quality of hotel services in five-star hotels in Jordan</w:t>
      </w:r>
      <w:r w:rsidRPr="003C1BD2">
        <w:rPr>
          <w:rFonts w:cs="Traditional Arabic"/>
          <w:b/>
          <w:bCs/>
          <w:color w:val="000000"/>
          <w:sz w:val="24"/>
          <w:szCs w:val="24"/>
        </w:rPr>
        <w:t xml:space="preserve"> “</w:t>
      </w:r>
      <w:r>
        <w:rPr>
          <w:rFonts w:cs="Traditional Arabic"/>
          <w:color w:val="000000"/>
          <w:sz w:val="24"/>
          <w:szCs w:val="24"/>
        </w:rPr>
        <w:t>Department of Buisness Managment.Middle East University Amman</w:t>
      </w:r>
    </w:p>
    <w:p w:rsidR="005A13DA" w:rsidRDefault="005A13DA" w:rsidP="005A13DA">
      <w:pPr>
        <w:pStyle w:val="BodyText"/>
        <w:ind w:left="709" w:right="435" w:hanging="425"/>
        <w:rPr>
          <w:rFonts w:cs="Traditional Arabic"/>
          <w:color w:val="000000"/>
          <w:sz w:val="24"/>
          <w:szCs w:val="24"/>
        </w:rPr>
      </w:pPr>
    </w:p>
    <w:p w:rsidR="005A13DA" w:rsidRDefault="005A13DA" w:rsidP="005A13DA">
      <w:pPr>
        <w:pStyle w:val="BodyText"/>
        <w:ind w:left="284" w:right="435"/>
        <w:rPr>
          <w:sz w:val="24"/>
          <w:szCs w:val="24"/>
        </w:rPr>
      </w:pPr>
      <w:r w:rsidRPr="00271F30">
        <w:rPr>
          <w:b/>
          <w:bCs/>
          <w:i/>
          <w:iCs/>
        </w:rPr>
        <w:tab/>
      </w:r>
      <w:r w:rsidRPr="00A7665A">
        <w:rPr>
          <w:sz w:val="24"/>
          <w:szCs w:val="24"/>
        </w:rPr>
        <w:t xml:space="preserve"> </w:t>
      </w:r>
    </w:p>
    <w:p w:rsidR="00631B19" w:rsidRPr="00631B19" w:rsidRDefault="00631B19" w:rsidP="005A13DA">
      <w:pPr>
        <w:pStyle w:val="BodyText"/>
        <w:ind w:left="284" w:right="435"/>
        <w:rPr>
          <w:b/>
          <w:bCs/>
          <w:sz w:val="24"/>
          <w:szCs w:val="24"/>
          <w:u w:val="single"/>
        </w:rPr>
      </w:pPr>
      <w:r w:rsidRPr="00631B19">
        <w:rPr>
          <w:b/>
          <w:bCs/>
          <w:sz w:val="24"/>
          <w:szCs w:val="24"/>
          <w:u w:val="single"/>
        </w:rPr>
        <w:t>Faculty development course</w:t>
      </w:r>
      <w:r>
        <w:rPr>
          <w:b/>
          <w:bCs/>
          <w:sz w:val="24"/>
          <w:szCs w:val="24"/>
          <w:u w:val="single"/>
        </w:rPr>
        <w:t>:</w:t>
      </w:r>
      <w:r w:rsidR="004B275E" w:rsidRPr="004B275E">
        <w:rPr>
          <w:b/>
        </w:rPr>
        <w:t xml:space="preserve"> </w:t>
      </w:r>
      <w:r w:rsidR="004B275E">
        <w:rPr>
          <w:b/>
        </w:rPr>
        <w:t>7/9/2017-9/9/2017</w:t>
      </w:r>
    </w:p>
    <w:p w:rsidR="00631B19" w:rsidRPr="00631B19" w:rsidRDefault="00631B19" w:rsidP="00631B19">
      <w:pPr>
        <w:pStyle w:val="BodyText"/>
        <w:ind w:left="284" w:right="435"/>
        <w:rPr>
          <w:sz w:val="24"/>
          <w:szCs w:val="24"/>
        </w:rPr>
      </w:pPr>
      <w:r w:rsidRPr="00631B19">
        <w:rPr>
          <w:sz w:val="24"/>
          <w:szCs w:val="24"/>
        </w:rPr>
        <w:t>E</w:t>
      </w:r>
      <w:r>
        <w:rPr>
          <w:sz w:val="24"/>
          <w:szCs w:val="24"/>
        </w:rPr>
        <w:t>-</w:t>
      </w:r>
      <w:r w:rsidRPr="00631B19">
        <w:rPr>
          <w:sz w:val="24"/>
          <w:szCs w:val="24"/>
        </w:rPr>
        <w:t xml:space="preserve"> learning course</w:t>
      </w:r>
      <w:r w:rsidR="00B45C0E">
        <w:rPr>
          <w:sz w:val="24"/>
          <w:szCs w:val="24"/>
        </w:rPr>
        <w:t xml:space="preserve"> </w:t>
      </w:r>
    </w:p>
    <w:p w:rsidR="00631B19" w:rsidRPr="00631B19" w:rsidRDefault="00631B19" w:rsidP="00631B19">
      <w:pPr>
        <w:pStyle w:val="BodyText"/>
        <w:ind w:left="284" w:right="435"/>
        <w:rPr>
          <w:sz w:val="24"/>
          <w:szCs w:val="24"/>
        </w:rPr>
      </w:pPr>
      <w:r w:rsidRPr="00631B19">
        <w:rPr>
          <w:sz w:val="24"/>
          <w:szCs w:val="24"/>
        </w:rPr>
        <w:t xml:space="preserve">Course of </w:t>
      </w:r>
      <w:r>
        <w:rPr>
          <w:sz w:val="24"/>
          <w:szCs w:val="24"/>
        </w:rPr>
        <w:t>C</w:t>
      </w:r>
      <w:r w:rsidRPr="00631B19">
        <w:rPr>
          <w:sz w:val="24"/>
          <w:szCs w:val="24"/>
        </w:rPr>
        <w:t xml:space="preserve">ommunication and </w:t>
      </w:r>
      <w:r>
        <w:rPr>
          <w:sz w:val="24"/>
          <w:szCs w:val="24"/>
        </w:rPr>
        <w:t>C</w:t>
      </w:r>
      <w:r w:rsidRPr="00631B19">
        <w:rPr>
          <w:sz w:val="24"/>
          <w:szCs w:val="24"/>
        </w:rPr>
        <w:t xml:space="preserve">ommunication </w:t>
      </w:r>
      <w:r>
        <w:rPr>
          <w:sz w:val="24"/>
          <w:szCs w:val="24"/>
        </w:rPr>
        <w:t>S</w:t>
      </w:r>
      <w:r w:rsidRPr="00631B19">
        <w:rPr>
          <w:sz w:val="24"/>
          <w:szCs w:val="24"/>
        </w:rPr>
        <w:t xml:space="preserve">kills in the </w:t>
      </w:r>
      <w:r>
        <w:rPr>
          <w:sz w:val="24"/>
          <w:szCs w:val="24"/>
        </w:rPr>
        <w:t>E</w:t>
      </w:r>
      <w:r w:rsidRPr="00631B19">
        <w:rPr>
          <w:sz w:val="24"/>
          <w:szCs w:val="24"/>
        </w:rPr>
        <w:t xml:space="preserve">ducational </w:t>
      </w:r>
      <w:r>
        <w:rPr>
          <w:sz w:val="24"/>
          <w:szCs w:val="24"/>
        </w:rPr>
        <w:t>S</w:t>
      </w:r>
      <w:r w:rsidRPr="00631B19">
        <w:rPr>
          <w:sz w:val="24"/>
          <w:szCs w:val="24"/>
        </w:rPr>
        <w:t>ituation</w:t>
      </w:r>
    </w:p>
    <w:p w:rsidR="00631B19" w:rsidRPr="00631B19" w:rsidRDefault="00631B19" w:rsidP="00631B19">
      <w:pPr>
        <w:pStyle w:val="BodyText"/>
        <w:ind w:left="284" w:right="435"/>
        <w:rPr>
          <w:sz w:val="24"/>
          <w:szCs w:val="24"/>
        </w:rPr>
      </w:pPr>
      <w:r w:rsidRPr="00631B19">
        <w:rPr>
          <w:sz w:val="24"/>
          <w:szCs w:val="24"/>
        </w:rPr>
        <w:t xml:space="preserve">Course </w:t>
      </w:r>
      <w:r>
        <w:rPr>
          <w:sz w:val="24"/>
          <w:szCs w:val="24"/>
        </w:rPr>
        <w:t>H</w:t>
      </w:r>
      <w:r w:rsidRPr="00631B19">
        <w:rPr>
          <w:sz w:val="24"/>
          <w:szCs w:val="24"/>
        </w:rPr>
        <w:t xml:space="preserve">ow to </w:t>
      </w:r>
      <w:r>
        <w:rPr>
          <w:sz w:val="24"/>
          <w:szCs w:val="24"/>
        </w:rPr>
        <w:t>P</w:t>
      </w:r>
      <w:r w:rsidRPr="00631B19">
        <w:rPr>
          <w:sz w:val="24"/>
          <w:szCs w:val="24"/>
        </w:rPr>
        <w:t xml:space="preserve">repare the </w:t>
      </w:r>
      <w:r>
        <w:rPr>
          <w:sz w:val="24"/>
          <w:szCs w:val="24"/>
        </w:rPr>
        <w:t xml:space="preserve">Port pholio </w:t>
      </w:r>
      <w:r w:rsidRPr="00631B19">
        <w:rPr>
          <w:sz w:val="24"/>
          <w:szCs w:val="24"/>
        </w:rPr>
        <w:t xml:space="preserve">and </w:t>
      </w:r>
      <w:r>
        <w:rPr>
          <w:sz w:val="24"/>
          <w:szCs w:val="24"/>
        </w:rPr>
        <w:t>syllabous</w:t>
      </w:r>
    </w:p>
    <w:p w:rsidR="00631B19" w:rsidRPr="00631B19" w:rsidRDefault="00631B19" w:rsidP="00631B19">
      <w:pPr>
        <w:pStyle w:val="BodyText"/>
        <w:ind w:left="284" w:right="435"/>
        <w:rPr>
          <w:sz w:val="24"/>
          <w:szCs w:val="24"/>
        </w:rPr>
      </w:pPr>
      <w:r w:rsidRPr="00631B19">
        <w:rPr>
          <w:sz w:val="24"/>
          <w:szCs w:val="24"/>
        </w:rPr>
        <w:t>Academic Skills Course</w:t>
      </w:r>
    </w:p>
    <w:p w:rsidR="00631B19" w:rsidRPr="00A7665A" w:rsidRDefault="00631B19" w:rsidP="00631B19">
      <w:pPr>
        <w:pStyle w:val="BodyText"/>
        <w:ind w:left="284" w:right="435"/>
        <w:rPr>
          <w:sz w:val="24"/>
          <w:szCs w:val="24"/>
        </w:rPr>
      </w:pPr>
      <w:r w:rsidRPr="00631B19">
        <w:rPr>
          <w:sz w:val="24"/>
          <w:szCs w:val="24"/>
        </w:rPr>
        <w:t xml:space="preserve">The </w:t>
      </w:r>
      <w:r>
        <w:rPr>
          <w:sz w:val="24"/>
          <w:szCs w:val="24"/>
        </w:rPr>
        <w:t>course of theUu</w:t>
      </w:r>
      <w:r w:rsidRPr="00631B19">
        <w:rPr>
          <w:sz w:val="24"/>
          <w:szCs w:val="24"/>
        </w:rPr>
        <w:t xml:space="preserve">niversity </w:t>
      </w:r>
      <w:r>
        <w:rPr>
          <w:sz w:val="24"/>
          <w:szCs w:val="24"/>
        </w:rPr>
        <w:t>P</w:t>
      </w:r>
      <w:r w:rsidRPr="00631B19">
        <w:rPr>
          <w:sz w:val="24"/>
          <w:szCs w:val="24"/>
        </w:rPr>
        <w:t xml:space="preserve">roficiency </w:t>
      </w:r>
      <w:r>
        <w:rPr>
          <w:sz w:val="24"/>
          <w:szCs w:val="24"/>
        </w:rPr>
        <w:t>E</w:t>
      </w:r>
      <w:r w:rsidRPr="00631B19">
        <w:rPr>
          <w:sz w:val="24"/>
          <w:szCs w:val="24"/>
        </w:rPr>
        <w:t xml:space="preserve">xam and </w:t>
      </w:r>
      <w:r>
        <w:rPr>
          <w:sz w:val="24"/>
          <w:szCs w:val="24"/>
        </w:rPr>
        <w:t>H</w:t>
      </w:r>
      <w:r w:rsidRPr="00631B19">
        <w:rPr>
          <w:sz w:val="24"/>
          <w:szCs w:val="24"/>
        </w:rPr>
        <w:t xml:space="preserve">ow to </w:t>
      </w:r>
      <w:r>
        <w:rPr>
          <w:sz w:val="24"/>
          <w:szCs w:val="24"/>
        </w:rPr>
        <w:t>I</w:t>
      </w:r>
      <w:r w:rsidRPr="00631B19">
        <w:rPr>
          <w:sz w:val="24"/>
          <w:szCs w:val="24"/>
        </w:rPr>
        <w:t xml:space="preserve">mprove </w:t>
      </w:r>
      <w:r>
        <w:rPr>
          <w:sz w:val="24"/>
          <w:szCs w:val="24"/>
        </w:rPr>
        <w:t>S</w:t>
      </w:r>
      <w:r w:rsidRPr="00631B19">
        <w:rPr>
          <w:sz w:val="24"/>
          <w:szCs w:val="24"/>
        </w:rPr>
        <w:t xml:space="preserve">tudent </w:t>
      </w:r>
      <w:r>
        <w:rPr>
          <w:sz w:val="24"/>
          <w:szCs w:val="24"/>
        </w:rPr>
        <w:t>P</w:t>
      </w:r>
      <w:r w:rsidRPr="00631B19">
        <w:rPr>
          <w:sz w:val="24"/>
          <w:szCs w:val="24"/>
        </w:rPr>
        <w:t>erformance</w:t>
      </w:r>
    </w:p>
    <w:p w:rsidR="005A13DA" w:rsidRDefault="005A13DA" w:rsidP="005A13DA">
      <w:pPr>
        <w:rPr>
          <w:rFonts w:cs="Traditional Arabic"/>
          <w:color w:val="000000"/>
          <w:szCs w:val="28"/>
        </w:rPr>
      </w:pPr>
    </w:p>
    <w:p w:rsidR="005A13DA" w:rsidRDefault="005A13DA" w:rsidP="004B275E">
      <w:pPr>
        <w:rPr>
          <w:b/>
          <w:sz w:val="28"/>
        </w:rPr>
      </w:pPr>
      <w:r w:rsidRPr="00343E63">
        <w:rPr>
          <w:b/>
          <w:u w:val="single"/>
        </w:rPr>
        <w:t>Languages and Computer Courses</w:t>
      </w:r>
      <w:r>
        <w:rPr>
          <w:b/>
          <w:sz w:val="28"/>
        </w:rPr>
        <w:t>:</w:t>
      </w:r>
    </w:p>
    <w:p w:rsidR="005A13DA" w:rsidRDefault="005A13DA" w:rsidP="005A13DA">
      <w:r>
        <w:t>Fluent in Arabic and English</w:t>
      </w:r>
    </w:p>
    <w:p w:rsidR="005A13DA" w:rsidRDefault="005A13DA" w:rsidP="005A13DA">
      <w:r>
        <w:t>Ancient Greek Good</w:t>
      </w:r>
    </w:p>
    <w:p w:rsidR="005A13DA" w:rsidRDefault="005A13DA" w:rsidP="005A13DA">
      <w:r>
        <w:t>Ancient Latin Good</w:t>
      </w:r>
    </w:p>
    <w:p w:rsidR="005A13DA" w:rsidRDefault="005A13DA" w:rsidP="005A13DA">
      <w:r>
        <w:t>French For Translate</w:t>
      </w:r>
    </w:p>
    <w:p w:rsidR="006C0710" w:rsidRDefault="006C0710" w:rsidP="006C0710">
      <w:pPr>
        <w:jc w:val="center"/>
        <w:rPr>
          <w:rFonts w:cs="Traditional Arabic"/>
          <w:noProof/>
          <w:color w:val="000000"/>
          <w:sz w:val="28"/>
          <w:szCs w:val="28"/>
          <w:lang w:eastAsia="ar-SA"/>
        </w:rPr>
      </w:pPr>
      <w:r>
        <w:rPr>
          <w:noProof/>
        </w:rPr>
        <w:lastRenderedPageBreak/>
        <w:drawing>
          <wp:inline distT="0" distB="0" distL="0" distR="0" wp14:anchorId="41F691F5" wp14:editId="2B4A2F29">
            <wp:extent cx="2885440" cy="5715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710" w:rsidRDefault="006C0710" w:rsidP="005A13DA">
      <w:pPr>
        <w:jc w:val="both"/>
        <w:rPr>
          <w:rFonts w:cs="Traditional Arabic"/>
          <w:noProof/>
          <w:color w:val="000000"/>
          <w:sz w:val="28"/>
          <w:szCs w:val="28"/>
          <w:lang w:eastAsia="ar-SA"/>
        </w:rPr>
      </w:pPr>
      <w:bookmarkStart w:id="0" w:name="_GoBack"/>
      <w:r w:rsidRPr="00B330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E0ADAD" wp14:editId="4C73A289">
                <wp:simplePos x="0" y="0"/>
                <wp:positionH relativeFrom="column">
                  <wp:posOffset>162560</wp:posOffset>
                </wp:positionH>
                <wp:positionV relativeFrom="paragraph">
                  <wp:posOffset>66675</wp:posOffset>
                </wp:positionV>
                <wp:extent cx="6057900" cy="0"/>
                <wp:effectExtent l="0" t="19050" r="19050" b="3810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5.25pt" to="489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" strokecolor="#943634" strokeweight="5pt">
                <v:stroke linestyle="thinThick"/>
              </v:line>
            </w:pict>
          </mc:Fallback>
        </mc:AlternateContent>
      </w:r>
      <w:bookmarkEnd w:id="0"/>
    </w:p>
    <w:p w:rsidR="005A13DA" w:rsidRPr="004C57B9" w:rsidRDefault="005A13DA" w:rsidP="005A13DA">
      <w:pPr>
        <w:jc w:val="both"/>
        <w:rPr>
          <w:rFonts w:cs="Traditional Arabic"/>
          <w:b/>
          <w:bCs/>
          <w:noProof/>
          <w:color w:val="000000"/>
          <w:sz w:val="28"/>
          <w:szCs w:val="28"/>
          <w:lang w:eastAsia="ar-SA"/>
        </w:rPr>
      </w:pPr>
      <w:r w:rsidRPr="004C57B9">
        <w:rPr>
          <w:rFonts w:cs="Traditional Arabic"/>
          <w:noProof/>
          <w:color w:val="000000"/>
          <w:sz w:val="28"/>
          <w:szCs w:val="28"/>
          <w:lang w:eastAsia="ar-SA"/>
        </w:rPr>
        <w:t>(</w:t>
      </w:r>
      <w:r w:rsidRPr="004C57B9">
        <w:rPr>
          <w:rFonts w:cs="Traditional Arabic"/>
          <w:b/>
          <w:bCs/>
          <w:noProof/>
          <w:color w:val="000000"/>
          <w:lang w:eastAsia="ar-SA"/>
        </w:rPr>
        <w:t>ICDL</w:t>
      </w:r>
      <w:r w:rsidRPr="004C57B9">
        <w:rPr>
          <w:rFonts w:cs="Traditional Arabic"/>
          <w:noProof/>
          <w:color w:val="000000"/>
          <w:sz w:val="28"/>
          <w:szCs w:val="28"/>
          <w:lang w:eastAsia="ar-SA"/>
        </w:rPr>
        <w:t xml:space="preserve">) : </w:t>
      </w:r>
      <w:r w:rsidRPr="004C57B9">
        <w:rPr>
          <w:rFonts w:cs="Traditional Arabic"/>
          <w:noProof/>
          <w:color w:val="000000"/>
          <w:lang w:eastAsia="ar-SA"/>
        </w:rPr>
        <w:t>International Computer Driving License</w:t>
      </w:r>
      <w:r w:rsidRPr="004C57B9">
        <w:rPr>
          <w:rFonts w:cs="Traditional Arabic"/>
          <w:noProof/>
          <w:color w:val="000000"/>
          <w:sz w:val="28"/>
          <w:szCs w:val="28"/>
          <w:lang w:eastAsia="ar-SA"/>
        </w:rPr>
        <w:t>.</w:t>
      </w:r>
      <w:r w:rsidRPr="004C57B9">
        <w:rPr>
          <w:rFonts w:cs="Traditional Arabic"/>
          <w:b/>
          <w:bCs/>
          <w:noProof/>
          <w:color w:val="000000"/>
          <w:sz w:val="28"/>
          <w:szCs w:val="28"/>
          <w:lang w:eastAsia="ar-SA"/>
        </w:rPr>
        <w:t xml:space="preserve"> </w:t>
      </w:r>
    </w:p>
    <w:p w:rsidR="005A13DA" w:rsidRPr="004C57B9" w:rsidRDefault="005A13DA" w:rsidP="005A13DA">
      <w:pPr>
        <w:rPr>
          <w:b/>
          <w:bCs/>
        </w:rPr>
      </w:pPr>
      <w:r w:rsidRPr="004C57B9">
        <w:rPr>
          <w:b/>
          <w:bCs/>
        </w:rPr>
        <w:t>E Learning Portal</w:t>
      </w:r>
    </w:p>
    <w:p w:rsidR="005A13DA" w:rsidRDefault="005A13DA" w:rsidP="005A13DA">
      <w:pPr>
        <w:rPr>
          <w:b/>
          <w:bCs/>
          <w:lang w:bidi="ar-JO"/>
        </w:rPr>
      </w:pPr>
      <w:r w:rsidRPr="004C57B9">
        <w:rPr>
          <w:b/>
          <w:bCs/>
          <w:lang w:bidi="ar-JO"/>
        </w:rPr>
        <w:t>MUCD</w:t>
      </w:r>
      <w:r>
        <w:rPr>
          <w:b/>
          <w:bCs/>
          <w:lang w:bidi="ar-JO"/>
        </w:rP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lang w:bidi="ar-JO"/>
            </w:rPr>
            <w:t>Mutah</w:t>
          </w:r>
        </w:smartTag>
        <w:proofErr w:type="spellEnd"/>
        <w:r>
          <w:rPr>
            <w:b/>
            <w:bCs/>
            <w:lang w:bidi="ar-JO"/>
          </w:rPr>
          <w:t xml:space="preserve"> </w:t>
        </w:r>
        <w:smartTag w:uri="urn:schemas-microsoft-com:office:smarttags" w:element="PlaceType">
          <w:r>
            <w:rPr>
              <w:b/>
              <w:bCs/>
              <w:lang w:bidi="ar-JO"/>
            </w:rPr>
            <w:t>University</w:t>
          </w:r>
        </w:smartTag>
      </w:smartTag>
      <w:r>
        <w:rPr>
          <w:b/>
          <w:bCs/>
          <w:lang w:bidi="ar-JO"/>
        </w:rPr>
        <w:t xml:space="preserve"> of Computer Driving License</w:t>
      </w:r>
    </w:p>
    <w:p w:rsidR="005A13DA" w:rsidRDefault="005A13DA" w:rsidP="005A13DA">
      <w:r>
        <w:t xml:space="preserve">Educational System </w:t>
      </w:r>
      <w:r w:rsidRPr="00037801">
        <w:rPr>
          <w:b/>
          <w:bCs/>
        </w:rPr>
        <w:t>E Learning Portal</w:t>
      </w:r>
    </w:p>
    <w:p w:rsidR="005A13DA" w:rsidRDefault="005A13DA" w:rsidP="005A13DA">
      <w:r>
        <w:t>Building the Capacity of Women in Business Skills</w:t>
      </w:r>
    </w:p>
    <w:p w:rsidR="005A13DA" w:rsidRDefault="005A13DA" w:rsidP="005A13DA">
      <w:pPr>
        <w:rPr>
          <w:b/>
          <w:bCs/>
          <w:lang w:bidi="ar-JO"/>
        </w:rPr>
      </w:pPr>
    </w:p>
    <w:p w:rsidR="005A13DA" w:rsidRDefault="005A13DA" w:rsidP="005A13DA">
      <w:pPr>
        <w:rPr>
          <w:b/>
          <w:bCs/>
          <w:lang w:bidi="ar-JO"/>
        </w:rPr>
      </w:pPr>
    </w:p>
    <w:p w:rsidR="005A13DA" w:rsidRDefault="005A13DA" w:rsidP="005A13DA">
      <w:pPr>
        <w:rPr>
          <w:rFonts w:cs="Traditional Arabic"/>
          <w:color w:val="000000"/>
          <w:szCs w:val="28"/>
        </w:rPr>
      </w:pPr>
      <w:r w:rsidRPr="00343E63">
        <w:rPr>
          <w:rFonts w:cs="Traditional Arabic"/>
          <w:b/>
          <w:bCs/>
          <w:color w:val="000000"/>
          <w:szCs w:val="28"/>
          <w:u w:val="single"/>
        </w:rPr>
        <w:t>Letters of appreciation from the following</w:t>
      </w:r>
      <w:r>
        <w:rPr>
          <w:rFonts w:cs="Traditional Arabic"/>
          <w:color w:val="000000"/>
          <w:szCs w:val="28"/>
        </w:rPr>
        <w:t>:</w:t>
      </w:r>
    </w:p>
    <w:p w:rsidR="00B345DC" w:rsidRDefault="00B345DC" w:rsidP="005A13DA">
      <w:pPr>
        <w:rPr>
          <w:rFonts w:cs="Traditional Arabic"/>
          <w:color w:val="000000"/>
          <w:szCs w:val="28"/>
        </w:rPr>
      </w:pPr>
    </w:p>
    <w:p w:rsidR="00631B19" w:rsidRDefault="00631B19" w:rsidP="005A13DA">
      <w:pPr>
        <w:rPr>
          <w:rFonts w:cs="Traditional Arabic"/>
          <w:color w:val="000000"/>
          <w:szCs w:val="28"/>
        </w:rPr>
      </w:pPr>
      <w:proofErr w:type="spellStart"/>
      <w:r>
        <w:rPr>
          <w:rFonts w:cs="Traditional Arabic"/>
          <w:color w:val="000000"/>
          <w:szCs w:val="28"/>
        </w:rPr>
        <w:t>Prof.Abed</w:t>
      </w:r>
      <w:proofErr w:type="spellEnd"/>
      <w:r>
        <w:rPr>
          <w:rFonts w:cs="Traditional Arabic"/>
          <w:color w:val="000000"/>
          <w:szCs w:val="28"/>
        </w:rPr>
        <w:t xml:space="preserve"> </w:t>
      </w:r>
      <w:proofErr w:type="spellStart"/>
      <w:r>
        <w:rPr>
          <w:rFonts w:cs="Traditional Arabic"/>
          <w:color w:val="000000"/>
          <w:szCs w:val="28"/>
        </w:rPr>
        <w:t>Alnaser</w:t>
      </w:r>
      <w:proofErr w:type="spellEnd"/>
      <w:r>
        <w:rPr>
          <w:rFonts w:cs="Traditional Arabic"/>
          <w:color w:val="000000"/>
          <w:szCs w:val="28"/>
        </w:rPr>
        <w:t xml:space="preserve"> </w:t>
      </w:r>
      <w:proofErr w:type="gramStart"/>
      <w:r>
        <w:rPr>
          <w:rFonts w:cs="Traditional Arabic"/>
          <w:color w:val="000000"/>
          <w:szCs w:val="28"/>
        </w:rPr>
        <w:t>Nor</w:t>
      </w:r>
      <w:proofErr w:type="gramEnd"/>
      <w:r>
        <w:rPr>
          <w:rFonts w:cs="Traditional Arabic"/>
          <w:color w:val="000000"/>
          <w:szCs w:val="28"/>
        </w:rPr>
        <w:t xml:space="preserve"> Dean of Faculty of Business/ Middle East University</w:t>
      </w:r>
    </w:p>
    <w:p w:rsidR="00631B19" w:rsidRDefault="00631B19" w:rsidP="005A13DA">
      <w:pPr>
        <w:rPr>
          <w:rFonts w:cs="Traditional Arabic"/>
          <w:color w:val="000000"/>
          <w:szCs w:val="28"/>
        </w:rPr>
      </w:pPr>
      <w:r>
        <w:rPr>
          <w:rFonts w:cs="Traditional Arabic"/>
          <w:color w:val="000000"/>
          <w:szCs w:val="28"/>
        </w:rPr>
        <w:t xml:space="preserve">Dr. </w:t>
      </w:r>
      <w:proofErr w:type="spellStart"/>
      <w:r>
        <w:rPr>
          <w:rFonts w:cs="Traditional Arabic"/>
          <w:color w:val="000000"/>
          <w:szCs w:val="28"/>
        </w:rPr>
        <w:t>Nedal</w:t>
      </w:r>
      <w:proofErr w:type="spellEnd"/>
      <w:r>
        <w:rPr>
          <w:rFonts w:cs="Traditional Arabic"/>
          <w:color w:val="000000"/>
          <w:szCs w:val="28"/>
        </w:rPr>
        <w:t xml:space="preserve"> </w:t>
      </w:r>
      <w:proofErr w:type="spellStart"/>
      <w:r>
        <w:rPr>
          <w:rFonts w:cs="Traditional Arabic"/>
          <w:color w:val="000000"/>
          <w:szCs w:val="28"/>
        </w:rPr>
        <w:t>Alsalehi</w:t>
      </w:r>
      <w:proofErr w:type="spellEnd"/>
      <w:r>
        <w:rPr>
          <w:rFonts w:cs="Traditional Arabic"/>
          <w:color w:val="000000"/>
          <w:szCs w:val="28"/>
        </w:rPr>
        <w:t xml:space="preserve"> /</w:t>
      </w:r>
      <w:r w:rsidRPr="00631B19">
        <w:rPr>
          <w:rFonts w:cs="Traditional Arabic"/>
          <w:color w:val="000000"/>
          <w:szCs w:val="28"/>
        </w:rPr>
        <w:t xml:space="preserve"> </w:t>
      </w:r>
      <w:r>
        <w:rPr>
          <w:rFonts w:cs="Traditional Arabic"/>
          <w:color w:val="000000"/>
          <w:szCs w:val="28"/>
        </w:rPr>
        <w:t>Dean of Faculty of Business/ Middle East University</w:t>
      </w:r>
    </w:p>
    <w:p w:rsidR="005A13DA" w:rsidRPr="00A7665A" w:rsidRDefault="005A13DA" w:rsidP="005A13DA">
      <w:pPr>
        <w:pStyle w:val="BodyText"/>
        <w:ind w:right="360"/>
        <w:jc w:val="left"/>
        <w:rPr>
          <w:sz w:val="24"/>
          <w:szCs w:val="24"/>
        </w:rPr>
      </w:pPr>
      <w:r>
        <w:rPr>
          <w:rFonts w:cs="Traditional Arabic"/>
          <w:color w:val="000000"/>
          <w:sz w:val="24"/>
          <w:szCs w:val="24"/>
        </w:rPr>
        <w:t xml:space="preserve">- </w:t>
      </w:r>
      <w:r w:rsidRPr="00A7665A">
        <w:rPr>
          <w:rFonts w:cs="Traditional Arabic"/>
          <w:color w:val="000000"/>
          <w:sz w:val="24"/>
          <w:szCs w:val="24"/>
        </w:rPr>
        <w:t>Prof. Dr.Abdulrahman Attiyat , Former President of Mu’tah</w:t>
      </w:r>
      <w:r w:rsidRPr="00A7665A">
        <w:rPr>
          <w:rFonts w:cs="Traditional Arabic"/>
          <w:b/>
          <w:bCs/>
          <w:color w:val="000000"/>
          <w:sz w:val="24"/>
          <w:szCs w:val="24"/>
        </w:rPr>
        <w:t xml:space="preserve"> </w:t>
      </w:r>
      <w:r w:rsidRPr="00A7665A">
        <w:rPr>
          <w:sz w:val="24"/>
          <w:szCs w:val="24"/>
        </w:rPr>
        <w:t>University</w:t>
      </w:r>
    </w:p>
    <w:p w:rsidR="005A13DA" w:rsidRDefault="005A13DA" w:rsidP="005A13DA">
      <w:r>
        <w:t xml:space="preserve">- Director of </w:t>
      </w:r>
      <w:proofErr w:type="spellStart"/>
      <w:r>
        <w:t>Mutah</w:t>
      </w:r>
      <w:proofErr w:type="spellEnd"/>
      <w:r>
        <w:t xml:space="preserve"> University Library</w:t>
      </w:r>
    </w:p>
    <w:p w:rsidR="005A13DA" w:rsidRDefault="005A13DA" w:rsidP="005A13DA">
      <w:r>
        <w:t xml:space="preserve">- Dean of Student Affairs, University of </w:t>
      </w:r>
      <w:proofErr w:type="spellStart"/>
      <w:r>
        <w:t>Mutah</w:t>
      </w:r>
      <w:proofErr w:type="spellEnd"/>
      <w:r>
        <w:t xml:space="preserve"> </w:t>
      </w:r>
    </w:p>
    <w:p w:rsidR="005A13DA" w:rsidRDefault="005A13DA" w:rsidP="005A13DA"/>
    <w:p w:rsidR="005A13DA" w:rsidRDefault="005A13DA" w:rsidP="005A13DA">
      <w:r w:rsidRPr="00FB3D5A">
        <w:rPr>
          <w:b/>
          <w:bCs/>
        </w:rPr>
        <w:t>Miscellaneous</w:t>
      </w:r>
      <w:r>
        <w:t>:</w:t>
      </w:r>
    </w:p>
    <w:p w:rsidR="005A13DA" w:rsidRDefault="005A13DA" w:rsidP="005A13DA">
      <w:r>
        <w:t xml:space="preserve">A radio interview for Antiquities and Tourism through the program Good Evening homeland Radio the Hashemite Kingdom of </w:t>
      </w:r>
      <w:proofErr w:type="gramStart"/>
      <w:r>
        <w:t>Jordan  2012</w:t>
      </w:r>
      <w:proofErr w:type="gramEnd"/>
    </w:p>
    <w:p w:rsidR="005A13DA" w:rsidRDefault="005A13DA" w:rsidP="005A13DA">
      <w:r>
        <w:t>Prepare series on Classical Archaeology in Jordan to</w:t>
      </w:r>
      <w:r w:rsidRPr="00FB3D5A">
        <w:t xml:space="preserve"> </w:t>
      </w:r>
      <w:r>
        <w:t xml:space="preserve">Radio of the Hashemite Kingdom of Jordan </w:t>
      </w:r>
    </w:p>
    <w:p w:rsidR="005A13DA" w:rsidRDefault="005A13DA" w:rsidP="005A13DA">
      <w:r>
        <w:t>Interview about Antiquities and Tourism through the eye on tourism in Tourism Radio / 2011</w:t>
      </w:r>
    </w:p>
    <w:p w:rsidR="005A13DA" w:rsidRDefault="005A13DA" w:rsidP="005A13DA"/>
    <w:p w:rsidR="00311BF2" w:rsidRDefault="005A13DA" w:rsidP="005A13DA">
      <w:r w:rsidRPr="00FB3D5A">
        <w:rPr>
          <w:b/>
          <w:bCs/>
          <w:u w:val="single"/>
        </w:rPr>
        <w:t>Awards</w:t>
      </w:r>
      <w:r>
        <w:t>:</w:t>
      </w:r>
    </w:p>
    <w:p w:rsidR="00311BF2" w:rsidRDefault="00311BF2" w:rsidP="00311BF2">
      <w:r w:rsidRPr="00674A52">
        <w:t>Acknowledgment from the Presidency of the Middle East University</w:t>
      </w:r>
      <w:r>
        <w:t>,</w:t>
      </w:r>
      <w:r w:rsidRPr="00674A52">
        <w:t xml:space="preserve"> for the efforts during the period</w:t>
      </w:r>
      <w:r>
        <w:t xml:space="preserve"> am </w:t>
      </w:r>
      <w:proofErr w:type="gramStart"/>
      <w:r>
        <w:t xml:space="preserve">the </w:t>
      </w:r>
      <w:r w:rsidRPr="00674A52">
        <w:t>,</w:t>
      </w:r>
      <w:proofErr w:type="gramEnd"/>
      <w:r w:rsidRPr="00674A52">
        <w:t xml:space="preserve"> </w:t>
      </w:r>
      <w:r>
        <w:t xml:space="preserve">Chair of </w:t>
      </w:r>
      <w:r w:rsidRPr="00674A52">
        <w:t xml:space="preserve">the Department of Tourism, Accounting and Finance at </w:t>
      </w:r>
      <w:r>
        <w:t xml:space="preserve">the Faculty of </w:t>
      </w:r>
      <w:r w:rsidRPr="00674A52">
        <w:t xml:space="preserve"> Business </w:t>
      </w:r>
      <w:r>
        <w:t>2017</w:t>
      </w:r>
    </w:p>
    <w:p w:rsidR="00311BF2" w:rsidRDefault="00311BF2" w:rsidP="005A13DA"/>
    <w:p w:rsidR="005A13DA" w:rsidRDefault="005A13DA" w:rsidP="005A13DA">
      <w:r>
        <w:t xml:space="preserve"> Shield Youth Award for Excellence archaeologists / Arab Archaeologists Union and the Association of Arab Universities / 2011</w:t>
      </w:r>
    </w:p>
    <w:p w:rsidR="005A13DA" w:rsidRDefault="005A13DA" w:rsidP="005A13DA"/>
    <w:p w:rsidR="005A13DA" w:rsidRDefault="005A13DA" w:rsidP="005A13DA">
      <w:pPr>
        <w:rPr>
          <w:b/>
          <w:bCs/>
          <w:u w:val="single"/>
        </w:rPr>
      </w:pPr>
      <w:r w:rsidRPr="00436FC1">
        <w:rPr>
          <w:b/>
          <w:bCs/>
          <w:u w:val="single"/>
        </w:rPr>
        <w:t>References:</w:t>
      </w:r>
    </w:p>
    <w:p w:rsidR="00790E71" w:rsidRDefault="00790E71" w:rsidP="00790E71">
      <w:pPr>
        <w:rPr>
          <w:rStyle w:val="Strong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  <w:proofErr w:type="spellStart"/>
      <w:r>
        <w:t>Dr.Yaqoub</w:t>
      </w:r>
      <w:proofErr w:type="spellEnd"/>
      <w:r>
        <w:t xml:space="preserve"> </w:t>
      </w:r>
      <w:proofErr w:type="spellStart"/>
      <w:r>
        <w:t>Nasereddin</w:t>
      </w:r>
      <w:proofErr w:type="spellEnd"/>
      <w:r>
        <w:t xml:space="preserve"> /</w:t>
      </w:r>
      <w:r w:rsidRPr="00216113">
        <w:rPr>
          <w:rStyle w:val="Strong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Chairman of the Board of Trustees</w:t>
      </w:r>
      <w:r>
        <w:rPr>
          <w:rStyle w:val="Strong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/ Middle </w:t>
      </w:r>
      <w:proofErr w:type="gramStart"/>
      <w:r>
        <w:rPr>
          <w:rStyle w:val="Strong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East  University</w:t>
      </w:r>
      <w:proofErr w:type="gramEnd"/>
    </w:p>
    <w:p w:rsidR="007F6C3C" w:rsidRDefault="007F6C3C" w:rsidP="00790E71">
      <w:pPr>
        <w:rPr>
          <w:rStyle w:val="Strong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</w:p>
    <w:p w:rsidR="007F6C3C" w:rsidRDefault="007F6C3C" w:rsidP="00790E71">
      <w:pPr>
        <w:rPr>
          <w:rStyle w:val="Strong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Prof  </w:t>
      </w:r>
      <w:proofErr w:type="spellStart"/>
      <w:r>
        <w:rPr>
          <w:rStyle w:val="Strong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Mohamad</w:t>
      </w:r>
      <w:proofErr w:type="spellEnd"/>
      <w:proofErr w:type="gramEnd"/>
      <w:r>
        <w:rPr>
          <w:rStyle w:val="Strong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 </w:t>
      </w:r>
      <w:proofErr w:type="spellStart"/>
      <w:r>
        <w:rPr>
          <w:rStyle w:val="Strong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Alhileh</w:t>
      </w:r>
      <w:proofErr w:type="spellEnd"/>
      <w:r>
        <w:rPr>
          <w:rStyle w:val="Strong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President of the Middle East University</w:t>
      </w:r>
    </w:p>
    <w:p w:rsidR="00790E71" w:rsidRPr="00436FC1" w:rsidRDefault="00790E71" w:rsidP="005A13DA">
      <w:pPr>
        <w:rPr>
          <w:b/>
          <w:bCs/>
          <w:u w:val="single"/>
        </w:rPr>
      </w:pPr>
    </w:p>
    <w:p w:rsidR="005A13DA" w:rsidRDefault="005A13DA" w:rsidP="005A13DA">
      <w:r>
        <w:t xml:space="preserve">Prof. Abdul </w:t>
      </w:r>
      <w:proofErr w:type="spellStart"/>
      <w:r>
        <w:t>Rahman</w:t>
      </w:r>
      <w:proofErr w:type="spellEnd"/>
      <w:r>
        <w:t xml:space="preserve"> </w:t>
      </w:r>
      <w:proofErr w:type="spellStart"/>
      <w:r>
        <w:rPr>
          <w:rFonts w:cs="Arial"/>
        </w:rPr>
        <w:t>Attyat</w:t>
      </w:r>
      <w:proofErr w:type="spellEnd"/>
      <w:r>
        <w:t xml:space="preserve">/ </w:t>
      </w:r>
      <w:proofErr w:type="spellStart"/>
      <w:r>
        <w:t>Yarmouk</w:t>
      </w:r>
      <w:proofErr w:type="spellEnd"/>
      <w:r>
        <w:t xml:space="preserve"> University / University X</w:t>
      </w:r>
      <w:r w:rsidR="00311BF2">
        <w:t xml:space="preserve"> </w:t>
      </w:r>
      <w:r>
        <w:t xml:space="preserve">President/ </w:t>
      </w:r>
      <w:proofErr w:type="spellStart"/>
      <w:r>
        <w:t>Mutha</w:t>
      </w:r>
      <w:proofErr w:type="spellEnd"/>
      <w:r>
        <w:t xml:space="preserve"> </w:t>
      </w:r>
    </w:p>
    <w:p w:rsidR="00790E71" w:rsidRDefault="00790E71" w:rsidP="005A13DA"/>
    <w:p w:rsidR="005A13DA" w:rsidRDefault="005A13DA" w:rsidP="005A13DA">
      <w:proofErr w:type="spellStart"/>
      <w:r>
        <w:t>Prof.Abdul</w:t>
      </w:r>
      <w:proofErr w:type="spellEnd"/>
      <w:r>
        <w:t xml:space="preserve"> </w:t>
      </w:r>
      <w:proofErr w:type="spellStart"/>
      <w:r>
        <w:t>ALRahim</w:t>
      </w:r>
      <w:proofErr w:type="spellEnd"/>
      <w:r>
        <w:t xml:space="preserve"> </w:t>
      </w:r>
      <w:proofErr w:type="spellStart"/>
      <w:r>
        <w:t>Hunaiti</w:t>
      </w:r>
      <w:proofErr w:type="spellEnd"/>
      <w:r>
        <w:t xml:space="preserve"> / </w:t>
      </w:r>
      <w:proofErr w:type="spellStart"/>
      <w:r>
        <w:t>Mutha</w:t>
      </w:r>
      <w:proofErr w:type="spellEnd"/>
      <w:r>
        <w:t xml:space="preserve"> </w:t>
      </w:r>
      <w:proofErr w:type="gramStart"/>
      <w:r>
        <w:t xml:space="preserve">University </w:t>
      </w:r>
      <w:r w:rsidR="00790E71">
        <w:t xml:space="preserve"> </w:t>
      </w:r>
      <w:proofErr w:type="spellStart"/>
      <w:r w:rsidR="00790E71">
        <w:t>X</w:t>
      </w:r>
      <w:r>
        <w:t>President</w:t>
      </w:r>
      <w:proofErr w:type="spellEnd"/>
      <w:proofErr w:type="gramEnd"/>
    </w:p>
    <w:p w:rsidR="00790E71" w:rsidRDefault="00790E71" w:rsidP="005A13DA"/>
    <w:p w:rsidR="005A13DA" w:rsidRDefault="005A13DA" w:rsidP="005A13DA">
      <w:pPr>
        <w:shd w:val="clear" w:color="auto" w:fill="FAFAFA"/>
        <w:spacing w:line="210" w:lineRule="atLeast"/>
        <w:textAlignment w:val="baseline"/>
        <w:rPr>
          <w:rFonts w:ascii="inherit" w:hAnsi="inherit" w:cs="Arial"/>
          <w:sz w:val="20"/>
          <w:szCs w:val="20"/>
        </w:rPr>
      </w:pPr>
      <w:r>
        <w:t xml:space="preserve">Prof. </w:t>
      </w:r>
      <w:proofErr w:type="spellStart"/>
      <w:proofErr w:type="gramStart"/>
      <w:r>
        <w:t>moawyeh</w:t>
      </w:r>
      <w:proofErr w:type="spellEnd"/>
      <w:proofErr w:type="gramEnd"/>
      <w:r>
        <w:t xml:space="preserve"> Ibrahim /</w:t>
      </w:r>
      <w:bookmarkStart w:id="1" w:name="company"/>
      <w:r w:rsidR="00DE79A1" w:rsidRPr="004E2E5E">
        <w:rPr>
          <w:rFonts w:ascii="inherit" w:hAnsi="inherit" w:cs="Arial"/>
          <w:sz w:val="20"/>
          <w:szCs w:val="20"/>
        </w:rPr>
        <w:fldChar w:fldCharType="begin"/>
      </w:r>
      <w:r w:rsidRPr="004E2E5E">
        <w:rPr>
          <w:rFonts w:ascii="inherit" w:hAnsi="inherit" w:cs="Arial"/>
          <w:sz w:val="20"/>
          <w:szCs w:val="20"/>
        </w:rPr>
        <w:instrText xml:space="preserve"> HYPERLINK "http://www.linkedin.com/search?search=&amp;currentCompany=C&amp;company=UNESCO+World+Heritage+Committee%2C+Jordan%27s+Representative&amp;sortCriteria=R&amp;keepFacets=true" \o "Find users who have worked at this company" </w:instrText>
      </w:r>
      <w:r w:rsidR="00DE79A1" w:rsidRPr="004E2E5E">
        <w:rPr>
          <w:rFonts w:ascii="inherit" w:hAnsi="inherit" w:cs="Arial"/>
          <w:sz w:val="20"/>
          <w:szCs w:val="20"/>
        </w:rPr>
        <w:fldChar w:fldCharType="separate"/>
      </w:r>
      <w:r w:rsidRPr="004E2E5E">
        <w:rPr>
          <w:rStyle w:val="Hyperlink"/>
          <w:rFonts w:ascii="inherit" w:hAnsi="inherit" w:cs="Arial"/>
          <w:color w:val="auto"/>
          <w:sz w:val="20"/>
          <w:szCs w:val="20"/>
          <w:u w:val="none"/>
          <w:bdr w:val="none" w:sz="0" w:space="0" w:color="auto" w:frame="1"/>
        </w:rPr>
        <w:t>UNESCO World Heritage Committee, Jordan's Representative</w:t>
      </w:r>
      <w:r w:rsidR="00DE79A1" w:rsidRPr="004E2E5E">
        <w:rPr>
          <w:rFonts w:ascii="inherit" w:hAnsi="inherit" w:cs="Arial"/>
          <w:sz w:val="20"/>
          <w:szCs w:val="20"/>
        </w:rPr>
        <w:fldChar w:fldCharType="end"/>
      </w:r>
      <w:bookmarkEnd w:id="1"/>
    </w:p>
    <w:p w:rsidR="007F6C3C" w:rsidRPr="004E2E5E" w:rsidRDefault="007F6C3C" w:rsidP="005A13DA">
      <w:pPr>
        <w:shd w:val="clear" w:color="auto" w:fill="FAFAFA"/>
        <w:spacing w:line="210" w:lineRule="atLeast"/>
        <w:textAlignment w:val="baseline"/>
        <w:rPr>
          <w:rFonts w:ascii="inherit" w:hAnsi="inherit" w:cs="Arial"/>
          <w:sz w:val="20"/>
          <w:szCs w:val="20"/>
        </w:rPr>
      </w:pPr>
    </w:p>
    <w:p w:rsidR="005A13DA" w:rsidRDefault="005A13DA" w:rsidP="00311BF2">
      <w:r>
        <w:rPr>
          <w:rStyle w:val="Strong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Prof. Abed El</w:t>
      </w:r>
      <w:r w:rsidR="00311BF2">
        <w:rPr>
          <w:rStyle w:val="Strong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11BF2">
        <w:rPr>
          <w:rStyle w:val="Strong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N</w:t>
      </w:r>
      <w:r>
        <w:rPr>
          <w:rStyle w:val="Strong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aser</w:t>
      </w:r>
      <w:proofErr w:type="spellEnd"/>
      <w:r>
        <w:rPr>
          <w:rStyle w:val="Strong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Strong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Nor</w:t>
      </w:r>
      <w:proofErr w:type="gramEnd"/>
      <w:r>
        <w:rPr>
          <w:rStyle w:val="Strong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/ Dean of Faculty of </w:t>
      </w:r>
      <w:proofErr w:type="spellStart"/>
      <w:r>
        <w:rPr>
          <w:rStyle w:val="Strong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Buisness</w:t>
      </w:r>
      <w:proofErr w:type="spellEnd"/>
      <w:r w:rsidR="00311BF2">
        <w:rPr>
          <w:rStyle w:val="Strong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in</w:t>
      </w:r>
    </w:p>
    <w:p w:rsidR="00947CC7" w:rsidRDefault="00936AC5"/>
    <w:sectPr w:rsidR="00947CC7" w:rsidSect="00842598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C5" w:rsidRDefault="00936AC5" w:rsidP="009B7566">
      <w:r>
        <w:separator/>
      </w:r>
    </w:p>
  </w:endnote>
  <w:endnote w:type="continuationSeparator" w:id="0">
    <w:p w:rsidR="00936AC5" w:rsidRDefault="00936AC5" w:rsidP="009B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4C" w:rsidRDefault="00B3304C" w:rsidP="00B3304C">
    <w:pPr>
      <w:pStyle w:val="Footer"/>
      <w:tabs>
        <w:tab w:val="clear" w:pos="4320"/>
        <w:tab w:val="clear" w:pos="8640"/>
        <w:tab w:val="left" w:pos="1020"/>
      </w:tabs>
    </w:pPr>
    <w:r>
      <w:tab/>
    </w:r>
  </w:p>
  <w:tbl>
    <w:tblPr>
      <w:tblW w:w="9540" w:type="dxa"/>
      <w:tblInd w:w="-522" w:type="dxa"/>
      <w:tblLook w:val="04A0" w:firstRow="1" w:lastRow="0" w:firstColumn="1" w:lastColumn="0" w:noHBand="0" w:noVBand="1"/>
    </w:tblPr>
    <w:tblGrid>
      <w:gridCol w:w="2676"/>
      <w:gridCol w:w="5980"/>
      <w:gridCol w:w="884"/>
    </w:tblGrid>
    <w:tr w:rsidR="00B3304C" w:rsidRPr="00B3304C" w:rsidTr="00A11111">
      <w:trPr>
        <w:trHeight w:val="730"/>
      </w:trPr>
      <w:tc>
        <w:tcPr>
          <w:tcW w:w="990" w:type="dxa"/>
          <w:vAlign w:val="center"/>
        </w:tcPr>
        <w:p w:rsidR="00B3304C" w:rsidRPr="00B3304C" w:rsidRDefault="00B3304C" w:rsidP="00B3304C">
          <w:pPr>
            <w:pStyle w:val="Footer"/>
            <w:tabs>
              <w:tab w:val="left" w:pos="1020"/>
            </w:tabs>
            <w:rPr>
              <w:b/>
              <w:bCs/>
              <w:sz w:val="16"/>
              <w:szCs w:val="16"/>
            </w:rPr>
          </w:pPr>
          <w:r w:rsidRPr="00B3304C">
            <w:rPr>
              <w:noProof/>
              <w:sz w:val="16"/>
              <w:szCs w:val="16"/>
            </w:rPr>
            <w:drawing>
              <wp:inline distT="0" distB="0" distL="0" distR="0">
                <wp:extent cx="1562100" cy="485775"/>
                <wp:effectExtent l="0" t="0" r="0" b="9525"/>
                <wp:docPr id="3" name="Picture 3" descr="الجودة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الجودة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0" w:type="dxa"/>
          <w:vAlign w:val="center"/>
        </w:tcPr>
        <w:p w:rsidR="00B3304C" w:rsidRPr="00B3304C" w:rsidRDefault="00B3304C" w:rsidP="00B3304C">
          <w:pPr>
            <w:pStyle w:val="Footer"/>
            <w:tabs>
              <w:tab w:val="left" w:pos="1020"/>
            </w:tabs>
            <w:rPr>
              <w:sz w:val="16"/>
              <w:szCs w:val="16"/>
            </w:rPr>
          </w:pPr>
          <w:r w:rsidRPr="00B3304C">
            <w:rPr>
              <w:sz w:val="16"/>
              <w:szCs w:val="16"/>
            </w:rPr>
            <w:t>F</w:t>
          </w:r>
          <w:r w:rsidRPr="00B3304C">
            <w:rPr>
              <w:rFonts w:hint="cs"/>
              <w:sz w:val="16"/>
              <w:szCs w:val="16"/>
              <w:rtl/>
            </w:rPr>
            <w:t>170</w:t>
          </w:r>
          <w:r w:rsidRPr="00B3304C">
            <w:rPr>
              <w:sz w:val="16"/>
              <w:szCs w:val="16"/>
            </w:rPr>
            <w:t>-1, Rev. b</w:t>
          </w:r>
        </w:p>
        <w:p w:rsidR="00B3304C" w:rsidRPr="00B3304C" w:rsidRDefault="00B3304C" w:rsidP="00B3304C">
          <w:pPr>
            <w:pStyle w:val="Footer"/>
            <w:tabs>
              <w:tab w:val="left" w:pos="1020"/>
            </w:tabs>
            <w:rPr>
              <w:sz w:val="16"/>
              <w:szCs w:val="16"/>
            </w:rPr>
          </w:pPr>
          <w:r w:rsidRPr="00B3304C">
            <w:rPr>
              <w:sz w:val="16"/>
              <w:szCs w:val="16"/>
            </w:rPr>
            <w:t>Ref.: Deans' Council Session (10/2016-2017), Decision No.: 128,</w:t>
          </w:r>
        </w:p>
        <w:p w:rsidR="00B3304C" w:rsidRPr="00B3304C" w:rsidRDefault="00B3304C" w:rsidP="00B3304C">
          <w:pPr>
            <w:pStyle w:val="Footer"/>
            <w:tabs>
              <w:tab w:val="left" w:pos="1020"/>
            </w:tabs>
            <w:rPr>
              <w:sz w:val="16"/>
              <w:szCs w:val="16"/>
            </w:rPr>
          </w:pPr>
          <w:r w:rsidRPr="00B3304C">
            <w:rPr>
              <w:sz w:val="16"/>
              <w:szCs w:val="16"/>
            </w:rPr>
            <w:t xml:space="preserve"> Date: 05/11/2016</w:t>
          </w:r>
        </w:p>
      </w:tc>
      <w:tc>
        <w:tcPr>
          <w:tcW w:w="1080" w:type="dxa"/>
        </w:tcPr>
        <w:p w:rsidR="00B3304C" w:rsidRPr="00B3304C" w:rsidRDefault="00B3304C" w:rsidP="00B3304C">
          <w:pPr>
            <w:pStyle w:val="Footer"/>
            <w:tabs>
              <w:tab w:val="left" w:pos="1020"/>
            </w:tabs>
            <w:rPr>
              <w:sz w:val="16"/>
              <w:szCs w:val="16"/>
            </w:rPr>
          </w:pPr>
        </w:p>
      </w:tc>
    </w:tr>
  </w:tbl>
  <w:p w:rsidR="009B7566" w:rsidRDefault="009B7566" w:rsidP="00B3304C">
    <w:pPr>
      <w:pStyle w:val="Footer"/>
      <w:tabs>
        <w:tab w:val="clear" w:pos="4320"/>
        <w:tab w:val="clear" w:pos="8640"/>
        <w:tab w:val="left" w:pos="10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C5" w:rsidRDefault="00936AC5" w:rsidP="009B7566">
      <w:r>
        <w:separator/>
      </w:r>
    </w:p>
  </w:footnote>
  <w:footnote w:type="continuationSeparator" w:id="0">
    <w:p w:rsidR="00936AC5" w:rsidRDefault="00936AC5" w:rsidP="009B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AB1"/>
    <w:multiLevelType w:val="hybridMultilevel"/>
    <w:tmpl w:val="66AC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24996"/>
    <w:multiLevelType w:val="hybridMultilevel"/>
    <w:tmpl w:val="5994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DA"/>
    <w:rsid w:val="0005741B"/>
    <w:rsid w:val="000A3799"/>
    <w:rsid w:val="00111DDA"/>
    <w:rsid w:val="00144A33"/>
    <w:rsid w:val="00145058"/>
    <w:rsid w:val="001935B1"/>
    <w:rsid w:val="001D1E4F"/>
    <w:rsid w:val="00214EA1"/>
    <w:rsid w:val="00224960"/>
    <w:rsid w:val="00237C7D"/>
    <w:rsid w:val="00280B4F"/>
    <w:rsid w:val="002A4E82"/>
    <w:rsid w:val="002B1501"/>
    <w:rsid w:val="002F16D8"/>
    <w:rsid w:val="00311BF2"/>
    <w:rsid w:val="00374B75"/>
    <w:rsid w:val="003816EE"/>
    <w:rsid w:val="003D1F84"/>
    <w:rsid w:val="004B275E"/>
    <w:rsid w:val="004D17E7"/>
    <w:rsid w:val="005933E1"/>
    <w:rsid w:val="005A13DA"/>
    <w:rsid w:val="005A63D5"/>
    <w:rsid w:val="0061228C"/>
    <w:rsid w:val="00631B19"/>
    <w:rsid w:val="00654BA5"/>
    <w:rsid w:val="006557C8"/>
    <w:rsid w:val="006C0710"/>
    <w:rsid w:val="006C57FA"/>
    <w:rsid w:val="007409F5"/>
    <w:rsid w:val="00786500"/>
    <w:rsid w:val="00790E71"/>
    <w:rsid w:val="007F6C3C"/>
    <w:rsid w:val="00826B60"/>
    <w:rsid w:val="00842598"/>
    <w:rsid w:val="008D02AC"/>
    <w:rsid w:val="00910A40"/>
    <w:rsid w:val="00936AC5"/>
    <w:rsid w:val="009844D0"/>
    <w:rsid w:val="0099086C"/>
    <w:rsid w:val="009B7566"/>
    <w:rsid w:val="009C6BCA"/>
    <w:rsid w:val="00A17B03"/>
    <w:rsid w:val="00B16818"/>
    <w:rsid w:val="00B3304C"/>
    <w:rsid w:val="00B345DC"/>
    <w:rsid w:val="00B45C0E"/>
    <w:rsid w:val="00C34987"/>
    <w:rsid w:val="00C5564D"/>
    <w:rsid w:val="00D03ECC"/>
    <w:rsid w:val="00D76747"/>
    <w:rsid w:val="00D84D61"/>
    <w:rsid w:val="00D87880"/>
    <w:rsid w:val="00D93DC3"/>
    <w:rsid w:val="00DA48C9"/>
    <w:rsid w:val="00DA7067"/>
    <w:rsid w:val="00DE0279"/>
    <w:rsid w:val="00DE79A1"/>
    <w:rsid w:val="00DF47C8"/>
    <w:rsid w:val="00E063F6"/>
    <w:rsid w:val="00E36DD3"/>
    <w:rsid w:val="00EA06E2"/>
    <w:rsid w:val="00EC1F83"/>
    <w:rsid w:val="00F4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4E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E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13DA"/>
    <w:rPr>
      <w:color w:val="0000FF"/>
      <w:u w:val="single"/>
    </w:rPr>
  </w:style>
  <w:style w:type="paragraph" w:styleId="BodyText">
    <w:name w:val="Body Text"/>
    <w:basedOn w:val="Normal"/>
    <w:link w:val="BodyTextChar"/>
    <w:rsid w:val="005A13DA"/>
    <w:pPr>
      <w:jc w:val="both"/>
    </w:pPr>
    <w:rPr>
      <w:noProof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5A13DA"/>
    <w:rPr>
      <w:rFonts w:ascii="Times New Roman" w:eastAsia="Times New Roman" w:hAnsi="Times New Roman" w:cs="Times New Roman"/>
      <w:noProof/>
      <w:sz w:val="28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A13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DA"/>
    <w:rPr>
      <w:rFonts w:ascii="Tahoma" w:eastAsia="Times New Roman" w:hAnsi="Tahoma" w:cs="Tahoma"/>
      <w:sz w:val="16"/>
      <w:szCs w:val="16"/>
    </w:rPr>
  </w:style>
  <w:style w:type="paragraph" w:customStyle="1" w:styleId="1">
    <w:name w:val="سرد الفقرات1"/>
    <w:basedOn w:val="Normal"/>
    <w:qFormat/>
    <w:rsid w:val="00214EA1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E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75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5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5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56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4E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E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4E8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A3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379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4E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E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13DA"/>
    <w:rPr>
      <w:color w:val="0000FF"/>
      <w:u w:val="single"/>
    </w:rPr>
  </w:style>
  <w:style w:type="paragraph" w:styleId="BodyText">
    <w:name w:val="Body Text"/>
    <w:basedOn w:val="Normal"/>
    <w:link w:val="BodyTextChar"/>
    <w:rsid w:val="005A13DA"/>
    <w:pPr>
      <w:jc w:val="both"/>
    </w:pPr>
    <w:rPr>
      <w:noProof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5A13DA"/>
    <w:rPr>
      <w:rFonts w:ascii="Times New Roman" w:eastAsia="Times New Roman" w:hAnsi="Times New Roman" w:cs="Times New Roman"/>
      <w:noProof/>
      <w:sz w:val="28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A13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DA"/>
    <w:rPr>
      <w:rFonts w:ascii="Tahoma" w:eastAsia="Times New Roman" w:hAnsi="Tahoma" w:cs="Tahoma"/>
      <w:sz w:val="16"/>
      <w:szCs w:val="16"/>
    </w:rPr>
  </w:style>
  <w:style w:type="paragraph" w:customStyle="1" w:styleId="1">
    <w:name w:val="سرد الفقرات1"/>
    <w:basedOn w:val="Normal"/>
    <w:qFormat/>
    <w:rsid w:val="00214EA1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E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75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5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5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56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4E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E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4E8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A3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37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4364</Words>
  <Characters>24879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cp:lastPrinted>2017-12-22T19:08:00Z</cp:lastPrinted>
  <dcterms:created xsi:type="dcterms:W3CDTF">2019-09-24T21:11:00Z</dcterms:created>
  <dcterms:modified xsi:type="dcterms:W3CDTF">2019-09-24T21:11:00Z</dcterms:modified>
</cp:coreProperties>
</file>