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0D" w:rsidRDefault="00474A0D" w:rsidP="00474A0D">
      <w:pPr>
        <w:bidi/>
        <w:jc w:val="center"/>
        <w:rPr>
          <w:rFonts w:cs="Mudir MT"/>
          <w:sz w:val="52"/>
          <w:szCs w:val="52"/>
          <w:rtl/>
        </w:rPr>
      </w:pPr>
      <w:r w:rsidRPr="002879A9">
        <w:rPr>
          <w:rFonts w:ascii="Andalus" w:hAnsi="Andalus" w:cs="Andalus"/>
          <w:b/>
          <w:bCs/>
          <w:sz w:val="72"/>
          <w:szCs w:val="72"/>
          <w:rtl/>
        </w:rPr>
        <w:t>السيـرة الـذاتية</w:t>
      </w:r>
    </w:p>
    <w:p w:rsidR="00474A0D" w:rsidRDefault="00855A55" w:rsidP="00474A0D">
      <w:pPr>
        <w:bidi/>
        <w:rPr>
          <w:rFonts w:cs="Simplified Arabic"/>
          <w:b/>
          <w:bCs/>
          <w:sz w:val="36"/>
          <w:szCs w:val="36"/>
          <w:u w:val="single"/>
        </w:rPr>
      </w:pPr>
      <w:r>
        <w:rPr>
          <w:rFonts w:ascii="Andalus" w:hAnsi="Andalus" w:cs="Andalus"/>
          <w:b/>
          <w:bCs/>
          <w:noProof/>
          <w:sz w:val="72"/>
          <w:szCs w:val="72"/>
          <w:rtl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5F0CE7" wp14:editId="2A7E9ABD">
            <wp:simplePos x="0" y="0"/>
            <wp:positionH relativeFrom="column">
              <wp:posOffset>-272728</wp:posOffset>
            </wp:positionH>
            <wp:positionV relativeFrom="paragraph">
              <wp:posOffset>74428</wp:posOffset>
            </wp:positionV>
            <wp:extent cx="1828800" cy="18288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0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A0D" w:rsidRDefault="00474A0D" w:rsidP="00474A0D">
      <w:pPr>
        <w:bidi/>
        <w:rPr>
          <w:rFonts w:cs="Simplified Arabic"/>
          <w:b/>
          <w:bCs/>
          <w:sz w:val="36"/>
          <w:szCs w:val="36"/>
          <w:u w:val="single"/>
        </w:rPr>
      </w:pPr>
    </w:p>
    <w:p w:rsidR="00474A0D" w:rsidRDefault="00474A0D" w:rsidP="00474A0D">
      <w:pPr>
        <w:bidi/>
        <w:rPr>
          <w:rFonts w:cs="Simplified Arabic"/>
          <w:b/>
          <w:bCs/>
          <w:sz w:val="36"/>
          <w:szCs w:val="36"/>
          <w:u w:val="single"/>
          <w:rtl/>
        </w:rPr>
      </w:pPr>
      <w:r w:rsidRPr="00957209">
        <w:rPr>
          <w:rFonts w:cs="Simplified Arabic" w:hint="cs"/>
          <w:b/>
          <w:bCs/>
          <w:sz w:val="36"/>
          <w:szCs w:val="36"/>
          <w:u w:val="single"/>
          <w:rtl/>
        </w:rPr>
        <w:t>البيانات الشخصية:</w:t>
      </w:r>
    </w:p>
    <w:p w:rsidR="00474A0D" w:rsidRDefault="00474A0D" w:rsidP="00474A0D">
      <w:pPr>
        <w:pStyle w:val="Paragraphedeliste"/>
        <w:numPr>
          <w:ilvl w:val="0"/>
          <w:numId w:val="1"/>
        </w:numPr>
        <w:bidi/>
        <w:spacing w:after="0"/>
        <w:ind w:left="714" w:hanging="357"/>
        <w:rPr>
          <w:rFonts w:cs="Simplified Arabic"/>
          <w:sz w:val="28"/>
          <w:szCs w:val="28"/>
        </w:rPr>
      </w:pPr>
      <w:r w:rsidRPr="00354733">
        <w:rPr>
          <w:rFonts w:cs="Simplified Arabic" w:hint="cs"/>
          <w:b/>
          <w:bCs/>
          <w:sz w:val="28"/>
          <w:szCs w:val="28"/>
          <w:rtl/>
        </w:rPr>
        <w:t>الاسم: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فارس</w:t>
      </w:r>
      <w:r>
        <w:rPr>
          <w:rFonts w:cs="Simplified Arabic" w:hint="cs"/>
          <w:sz w:val="28"/>
          <w:szCs w:val="28"/>
          <w:rtl/>
        </w:rPr>
        <w:tab/>
      </w:r>
    </w:p>
    <w:p w:rsidR="00474A0D" w:rsidRDefault="00474A0D" w:rsidP="00474A0D">
      <w:pPr>
        <w:pStyle w:val="Paragraphedeliste"/>
        <w:numPr>
          <w:ilvl w:val="0"/>
          <w:numId w:val="1"/>
        </w:numPr>
        <w:bidi/>
        <w:spacing w:after="0"/>
        <w:ind w:left="714" w:hanging="357"/>
        <w:rPr>
          <w:rFonts w:cs="Simplified Arabic"/>
          <w:sz w:val="28"/>
          <w:szCs w:val="28"/>
        </w:rPr>
      </w:pPr>
      <w:r w:rsidRPr="00354733">
        <w:rPr>
          <w:rFonts w:cs="Simplified Arabic" w:hint="cs"/>
          <w:b/>
          <w:bCs/>
          <w:sz w:val="28"/>
          <w:szCs w:val="28"/>
          <w:rtl/>
        </w:rPr>
        <w:t>اللقب: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بريك</w:t>
      </w:r>
    </w:p>
    <w:p w:rsidR="00474A0D" w:rsidRDefault="00474A0D" w:rsidP="00474A0D">
      <w:pPr>
        <w:pStyle w:val="Paragraphedeliste"/>
        <w:numPr>
          <w:ilvl w:val="0"/>
          <w:numId w:val="1"/>
        </w:numPr>
        <w:bidi/>
        <w:spacing w:after="0"/>
        <w:ind w:left="714" w:hanging="357"/>
        <w:rPr>
          <w:rFonts w:cs="Simplified Arabic"/>
          <w:sz w:val="28"/>
          <w:szCs w:val="28"/>
        </w:rPr>
      </w:pPr>
      <w:r w:rsidRPr="00354733">
        <w:rPr>
          <w:rFonts w:cs="Simplified Arabic" w:hint="cs"/>
          <w:b/>
          <w:bCs/>
          <w:sz w:val="28"/>
          <w:szCs w:val="28"/>
          <w:rtl/>
        </w:rPr>
        <w:t>تاريخ و مكان الولادة</w:t>
      </w:r>
      <w:r>
        <w:rPr>
          <w:rFonts w:cs="Simplified Arabic" w:hint="cs"/>
          <w:sz w:val="28"/>
          <w:szCs w:val="28"/>
          <w:rtl/>
        </w:rPr>
        <w:t xml:space="preserve"> :  08 فيفري 1984 ببئر مقدم ولاية تبسة </w:t>
      </w:r>
      <w:bookmarkStart w:id="0" w:name="_GoBack"/>
      <w:bookmarkEnd w:id="0"/>
    </w:p>
    <w:p w:rsidR="00474A0D" w:rsidRDefault="00474A0D" w:rsidP="00474A0D">
      <w:pPr>
        <w:pStyle w:val="Paragraphedeliste"/>
        <w:numPr>
          <w:ilvl w:val="0"/>
          <w:numId w:val="1"/>
        </w:numPr>
        <w:bidi/>
        <w:spacing w:after="0"/>
        <w:ind w:left="714" w:hanging="357"/>
        <w:rPr>
          <w:rFonts w:cs="Simplified Arabic"/>
          <w:sz w:val="28"/>
          <w:szCs w:val="28"/>
        </w:rPr>
      </w:pPr>
      <w:r w:rsidRPr="00354733">
        <w:rPr>
          <w:rFonts w:cs="Simplified Arabic" w:hint="cs"/>
          <w:b/>
          <w:bCs/>
          <w:sz w:val="28"/>
          <w:szCs w:val="28"/>
          <w:rtl/>
        </w:rPr>
        <w:t>الحالة المدنية:</w:t>
      </w:r>
      <w:r w:rsidR="00855A55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عازب</w:t>
      </w:r>
    </w:p>
    <w:p w:rsidR="00474A0D" w:rsidRPr="00BE0CEB" w:rsidRDefault="00474A0D" w:rsidP="00474A0D">
      <w:pPr>
        <w:pStyle w:val="Paragraphedeliste"/>
        <w:numPr>
          <w:ilvl w:val="0"/>
          <w:numId w:val="1"/>
        </w:numPr>
        <w:bidi/>
        <w:spacing w:after="0"/>
        <w:ind w:left="714" w:hanging="357"/>
        <w:rPr>
          <w:rFonts w:cs="Simplified Arabic"/>
          <w:sz w:val="28"/>
          <w:szCs w:val="28"/>
        </w:rPr>
      </w:pPr>
      <w:r w:rsidRPr="00354733">
        <w:rPr>
          <w:rFonts w:cs="Simplified Arabic" w:hint="cs"/>
          <w:b/>
          <w:bCs/>
          <w:sz w:val="28"/>
          <w:szCs w:val="28"/>
          <w:rtl/>
        </w:rPr>
        <w:t>الجنسية:</w:t>
      </w:r>
      <w:r>
        <w:rPr>
          <w:rFonts w:cs="Simplified Arabic" w:hint="cs"/>
          <w:sz w:val="28"/>
          <w:szCs w:val="28"/>
          <w:rtl/>
        </w:rPr>
        <w:t xml:space="preserve"> جزائرية</w:t>
      </w:r>
    </w:p>
    <w:p w:rsidR="00474A0D" w:rsidRDefault="00474A0D" w:rsidP="00474A0D">
      <w:pPr>
        <w:pStyle w:val="Paragraphedeliste"/>
        <w:numPr>
          <w:ilvl w:val="0"/>
          <w:numId w:val="1"/>
        </w:numPr>
        <w:bidi/>
        <w:spacing w:after="0"/>
        <w:ind w:left="714" w:hanging="357"/>
        <w:rPr>
          <w:rFonts w:cs="Simplified Arabic"/>
          <w:sz w:val="28"/>
          <w:szCs w:val="28"/>
        </w:rPr>
      </w:pPr>
      <w:r w:rsidRPr="00354733">
        <w:rPr>
          <w:rFonts w:cs="Simplified Arabic" w:hint="cs"/>
          <w:b/>
          <w:bCs/>
          <w:sz w:val="28"/>
          <w:szCs w:val="28"/>
          <w:rtl/>
        </w:rPr>
        <w:t>الهاتف:</w:t>
      </w:r>
      <w:r>
        <w:rPr>
          <w:rFonts w:cs="Simplified Arabic" w:hint="cs"/>
          <w:sz w:val="28"/>
          <w:szCs w:val="28"/>
          <w:rtl/>
        </w:rPr>
        <w:t xml:space="preserve"> 06.59.80.53.37</w:t>
      </w:r>
    </w:p>
    <w:p w:rsidR="00474A0D" w:rsidRDefault="00474A0D" w:rsidP="00474A0D">
      <w:pPr>
        <w:pStyle w:val="Paragraphedeliste"/>
        <w:numPr>
          <w:ilvl w:val="0"/>
          <w:numId w:val="1"/>
        </w:numPr>
        <w:bidi/>
        <w:spacing w:after="0"/>
        <w:ind w:left="714" w:hanging="357"/>
        <w:rPr>
          <w:rFonts w:cs="Simplified Arabic"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البريد الإلكتروني: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</w:rPr>
        <w:t>faresbrik84@gmail.com</w:t>
      </w:r>
    </w:p>
    <w:p w:rsidR="00474A0D" w:rsidRPr="00681E9E" w:rsidRDefault="00474A0D" w:rsidP="00474A0D">
      <w:pPr>
        <w:pStyle w:val="Paragraphedeliste"/>
        <w:numPr>
          <w:ilvl w:val="0"/>
          <w:numId w:val="1"/>
        </w:numPr>
        <w:bidi/>
        <w:spacing w:after="0"/>
        <w:ind w:left="714" w:hanging="357"/>
        <w:rPr>
          <w:rFonts w:cs="Simplified Arabic"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العنوان:</w:t>
      </w:r>
      <w:r>
        <w:rPr>
          <w:rFonts w:cs="Simplified Arabic" w:hint="cs"/>
          <w:sz w:val="28"/>
          <w:szCs w:val="28"/>
          <w:rtl/>
        </w:rPr>
        <w:t xml:space="preserve"> حي 54 سكن عمارة </w:t>
      </w:r>
      <w:r>
        <w:rPr>
          <w:rFonts w:cs="Simplified Arabic"/>
          <w:sz w:val="28"/>
          <w:szCs w:val="28"/>
        </w:rPr>
        <w:t>H</w:t>
      </w:r>
      <w:r>
        <w:rPr>
          <w:rFonts w:cs="Simplified Arabic" w:hint="cs"/>
          <w:sz w:val="28"/>
          <w:szCs w:val="28"/>
          <w:rtl/>
        </w:rPr>
        <w:t xml:space="preserve"> رقم 03 الوئام 02 رقم 03 تبسة</w:t>
      </w:r>
    </w:p>
    <w:p w:rsidR="00474A0D" w:rsidRPr="00681E9E" w:rsidRDefault="00474A0D" w:rsidP="00474A0D">
      <w:pPr>
        <w:pStyle w:val="Paragraphedeliste"/>
        <w:numPr>
          <w:ilvl w:val="0"/>
          <w:numId w:val="1"/>
        </w:numPr>
        <w:bidi/>
        <w:spacing w:after="0"/>
        <w:ind w:left="714" w:hanging="357"/>
        <w:rPr>
          <w:rFonts w:cs="Simplified Arabic"/>
          <w:b/>
          <w:bCs/>
          <w:sz w:val="28"/>
          <w:szCs w:val="28"/>
        </w:rPr>
      </w:pPr>
      <w:r w:rsidRPr="00354733">
        <w:rPr>
          <w:rFonts w:cs="Simplified Arabic" w:hint="cs"/>
          <w:b/>
          <w:bCs/>
          <w:sz w:val="28"/>
          <w:szCs w:val="28"/>
          <w:rtl/>
        </w:rPr>
        <w:t>المستوى الدراسي:</w:t>
      </w:r>
      <w:r>
        <w:rPr>
          <w:rFonts w:cs="Simplified Arabic"/>
          <w:b/>
          <w:bCs/>
          <w:sz w:val="28"/>
          <w:szCs w:val="28"/>
        </w:rPr>
        <w:t xml:space="preserve"> </w:t>
      </w:r>
      <w:r w:rsidRPr="00681E9E">
        <w:rPr>
          <w:rFonts w:cs="Simplified Arabic" w:hint="cs"/>
          <w:sz w:val="28"/>
          <w:szCs w:val="28"/>
          <w:rtl/>
        </w:rPr>
        <w:t>سنة الثانية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دكتوراه تخصص سياسة جنائية عقابية جامعة عباس لغرور خنشلة</w:t>
      </w:r>
    </w:p>
    <w:p w:rsidR="00474A0D" w:rsidRPr="00BA5E94" w:rsidRDefault="00474A0D" w:rsidP="00474A0D">
      <w:pPr>
        <w:pStyle w:val="Paragraphedeliste"/>
        <w:numPr>
          <w:ilvl w:val="0"/>
          <w:numId w:val="3"/>
        </w:numPr>
        <w:bidi/>
        <w:rPr>
          <w:rFonts w:cs="Simplified Arabic"/>
          <w:b/>
          <w:bCs/>
          <w:sz w:val="36"/>
          <w:szCs w:val="36"/>
          <w:u w:val="single"/>
        </w:rPr>
      </w:pPr>
      <w:r w:rsidRPr="00BA5E94">
        <w:rPr>
          <w:rFonts w:cs="Simplified Arabic" w:hint="cs"/>
          <w:b/>
          <w:bCs/>
          <w:sz w:val="36"/>
          <w:szCs w:val="36"/>
          <w:u w:val="single"/>
          <w:rtl/>
        </w:rPr>
        <w:t>المست</w:t>
      </w:r>
      <w:r>
        <w:rPr>
          <w:rFonts w:cs="Simplified Arabic" w:hint="cs"/>
          <w:b/>
          <w:bCs/>
          <w:sz w:val="36"/>
          <w:szCs w:val="36"/>
          <w:u w:val="single"/>
          <w:rtl/>
        </w:rPr>
        <w:t>ـ</w:t>
      </w:r>
      <w:r w:rsidRPr="00BA5E94">
        <w:rPr>
          <w:rFonts w:cs="Simplified Arabic" w:hint="cs"/>
          <w:b/>
          <w:bCs/>
          <w:sz w:val="36"/>
          <w:szCs w:val="36"/>
          <w:u w:val="single"/>
          <w:rtl/>
        </w:rPr>
        <w:t>وى التعليمي:</w:t>
      </w:r>
    </w:p>
    <w:p w:rsidR="00474A0D" w:rsidRDefault="00E00841" w:rsidP="00474A0D">
      <w:pPr>
        <w:pStyle w:val="Paragraphedeliste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2002: شهادة ب</w:t>
      </w:r>
      <w:r w:rsidR="00474A0D">
        <w:rPr>
          <w:rFonts w:cs="Simplified Arabic" w:hint="cs"/>
          <w:sz w:val="28"/>
          <w:szCs w:val="28"/>
          <w:rtl/>
        </w:rPr>
        <w:t xml:space="preserve">كالوريا شعبة الآداب و </w:t>
      </w:r>
      <w:r>
        <w:rPr>
          <w:rFonts w:cs="Simplified Arabic" w:hint="cs"/>
          <w:sz w:val="28"/>
          <w:szCs w:val="28"/>
          <w:rtl/>
        </w:rPr>
        <w:t>ال</w:t>
      </w:r>
      <w:r w:rsidR="00474A0D">
        <w:rPr>
          <w:rFonts w:cs="Simplified Arabic" w:hint="cs"/>
          <w:sz w:val="28"/>
          <w:szCs w:val="28"/>
          <w:rtl/>
        </w:rPr>
        <w:t xml:space="preserve">علوم </w:t>
      </w:r>
      <w:r>
        <w:rPr>
          <w:rFonts w:cs="Simplified Arabic" w:hint="cs"/>
          <w:sz w:val="28"/>
          <w:szCs w:val="28"/>
          <w:rtl/>
        </w:rPr>
        <w:t>الإنسانية</w:t>
      </w:r>
      <w:r w:rsidR="00474A0D">
        <w:rPr>
          <w:rFonts w:cs="Simplified Arabic" w:hint="cs"/>
          <w:sz w:val="28"/>
          <w:szCs w:val="28"/>
          <w:rtl/>
        </w:rPr>
        <w:t xml:space="preserve"> ثانوية مصطفى بن بولعيد الشريعة ولاية تبسة</w:t>
      </w:r>
    </w:p>
    <w:p w:rsidR="00474A0D" w:rsidRDefault="00474A0D" w:rsidP="00474A0D">
      <w:pPr>
        <w:pStyle w:val="Paragraphedeliste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2007-2008: شهادة  الليسانس في العلوم القانونية و الادارية جامعة </w:t>
      </w:r>
      <w:proofErr w:type="spellStart"/>
      <w:r>
        <w:rPr>
          <w:rFonts w:cs="Simplified Arabic" w:hint="cs"/>
          <w:sz w:val="28"/>
          <w:szCs w:val="28"/>
          <w:rtl/>
        </w:rPr>
        <w:t>منتوري</w:t>
      </w:r>
      <w:proofErr w:type="spellEnd"/>
      <w:r>
        <w:rPr>
          <w:rFonts w:cs="Simplified Arabic" w:hint="cs"/>
          <w:sz w:val="28"/>
          <w:szCs w:val="28"/>
          <w:rtl/>
        </w:rPr>
        <w:t xml:space="preserve"> قسنطينة</w:t>
      </w:r>
    </w:p>
    <w:p w:rsidR="00474A0D" w:rsidRDefault="00474A0D" w:rsidP="00474A0D">
      <w:pPr>
        <w:pStyle w:val="Paragraphedeliste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2008-2009 : شهادة الكفاءة المهنية للمحاماة جامعة بن عكنون الجزائر</w:t>
      </w:r>
    </w:p>
    <w:p w:rsidR="00474A0D" w:rsidRDefault="00474A0D" w:rsidP="00474A0D">
      <w:pPr>
        <w:pStyle w:val="Paragraphedeliste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2016-2017: شهادة الماستر تخصص سياسة جنائية عقابية جامعة شيخ العربي تبسي تبسة</w:t>
      </w:r>
    </w:p>
    <w:p w:rsidR="00474A0D" w:rsidRDefault="00474A0D" w:rsidP="00474A0D">
      <w:pPr>
        <w:pStyle w:val="Paragraphedeliste"/>
        <w:numPr>
          <w:ilvl w:val="0"/>
          <w:numId w:val="3"/>
        </w:numPr>
        <w:bidi/>
        <w:rPr>
          <w:rFonts w:cs="Simplified Arabic"/>
          <w:b/>
          <w:bCs/>
          <w:sz w:val="28"/>
          <w:szCs w:val="28"/>
          <w:u w:val="single"/>
        </w:rPr>
      </w:pPr>
      <w:r w:rsidRPr="002C0772">
        <w:rPr>
          <w:rFonts w:cs="Simplified Arabic" w:hint="cs"/>
          <w:b/>
          <w:bCs/>
          <w:sz w:val="28"/>
          <w:szCs w:val="28"/>
          <w:u w:val="single"/>
          <w:rtl/>
        </w:rPr>
        <w:t>التربصات</w:t>
      </w:r>
    </w:p>
    <w:p w:rsidR="00474A0D" w:rsidRDefault="00474A0D" w:rsidP="00474A0D">
      <w:pPr>
        <w:pStyle w:val="Paragraphedeliste"/>
        <w:numPr>
          <w:ilvl w:val="0"/>
          <w:numId w:val="5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2016-2018 : </w:t>
      </w:r>
      <w:r w:rsidRPr="002C0772">
        <w:rPr>
          <w:rFonts w:cs="Simplified Arabic" w:hint="cs"/>
          <w:sz w:val="28"/>
          <w:szCs w:val="28"/>
          <w:rtl/>
        </w:rPr>
        <w:t>شهادة نهاية التربص للمحاماة</w:t>
      </w:r>
      <w:r>
        <w:rPr>
          <w:rFonts w:cs="Simplified Arabic" w:hint="cs"/>
          <w:sz w:val="28"/>
          <w:szCs w:val="28"/>
          <w:rtl/>
        </w:rPr>
        <w:t xml:space="preserve"> المنظمة الجهوية للمحامين ناحية بجاية</w:t>
      </w:r>
      <w:r>
        <w:rPr>
          <w:rFonts w:cs="Simplified Arabic"/>
          <w:sz w:val="28"/>
          <w:szCs w:val="28"/>
        </w:rPr>
        <w:t>.</w:t>
      </w:r>
    </w:p>
    <w:p w:rsidR="00474A0D" w:rsidRPr="002C0772" w:rsidRDefault="00474A0D" w:rsidP="00474A0D">
      <w:pPr>
        <w:pStyle w:val="Paragraphedeliste"/>
        <w:bidi/>
        <w:ind w:left="0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Pr="002C0772">
        <w:rPr>
          <w:rFonts w:cs="Simplified Arabic" w:hint="cs"/>
          <w:sz w:val="28"/>
          <w:szCs w:val="28"/>
          <w:rtl/>
        </w:rPr>
        <w:t xml:space="preserve"> </w:t>
      </w:r>
    </w:p>
    <w:p w:rsidR="00474A0D" w:rsidRPr="002C0772" w:rsidRDefault="00474A0D" w:rsidP="00474A0D">
      <w:pPr>
        <w:pStyle w:val="Paragraphedeliste"/>
        <w:numPr>
          <w:ilvl w:val="0"/>
          <w:numId w:val="2"/>
        </w:numPr>
        <w:bidi/>
        <w:ind w:firstLine="128"/>
        <w:rPr>
          <w:rFonts w:cs="Simplified Arabic"/>
          <w:sz w:val="28"/>
          <w:szCs w:val="28"/>
        </w:rPr>
      </w:pPr>
      <w:r>
        <w:rPr>
          <w:rFonts w:cs="Simplified Arabic" w:hint="cs"/>
          <w:b/>
          <w:bCs/>
          <w:sz w:val="36"/>
          <w:szCs w:val="36"/>
          <w:u w:val="single"/>
          <w:rtl/>
        </w:rPr>
        <w:lastRenderedPageBreak/>
        <w:t>شهادات المشاركة في الملتقيات</w:t>
      </w:r>
      <w:r w:rsidRPr="00AA777E">
        <w:rPr>
          <w:rFonts w:cs="Simplified Arabic" w:hint="cs"/>
          <w:b/>
          <w:bCs/>
          <w:sz w:val="36"/>
          <w:szCs w:val="36"/>
          <w:u w:val="single"/>
          <w:rtl/>
        </w:rPr>
        <w:t>:</w:t>
      </w:r>
    </w:p>
    <w:p w:rsidR="00474A0D" w:rsidRPr="00B9070A" w:rsidRDefault="00474A0D" w:rsidP="00474A0D">
      <w:pPr>
        <w:pStyle w:val="Paragraphedeliste"/>
        <w:numPr>
          <w:ilvl w:val="0"/>
          <w:numId w:val="5"/>
        </w:numPr>
        <w:bidi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الملتقى الوطني الاول الموسوم </w:t>
      </w:r>
      <w:proofErr w:type="spellStart"/>
      <w:r>
        <w:rPr>
          <w:rFonts w:cs="Simplified Arabic" w:hint="cs"/>
          <w:sz w:val="28"/>
          <w:szCs w:val="28"/>
          <w:rtl/>
        </w:rPr>
        <w:t>باثبات</w:t>
      </w:r>
      <w:proofErr w:type="spellEnd"/>
      <w:r>
        <w:rPr>
          <w:rFonts w:cs="Simplified Arabic" w:hint="cs"/>
          <w:sz w:val="28"/>
          <w:szCs w:val="28"/>
          <w:rtl/>
        </w:rPr>
        <w:t xml:space="preserve"> الملكية العقارية في التشريع الجزائري المنعقد بتاريخ 27/02/2018 كلية الحقوق و العلوم السياسية جامعة شيخ العربي التبسي                بمداخلة تحت عنوان </w:t>
      </w:r>
      <w:r w:rsidRPr="00B9070A">
        <w:rPr>
          <w:rFonts w:cs="Simplified Arabic" w:hint="cs"/>
          <w:b/>
          <w:bCs/>
          <w:sz w:val="28"/>
          <w:szCs w:val="28"/>
          <w:rtl/>
        </w:rPr>
        <w:t xml:space="preserve">:" </w:t>
      </w:r>
      <w:proofErr w:type="spellStart"/>
      <w:r w:rsidRPr="00B9070A">
        <w:rPr>
          <w:rFonts w:cs="Simplified Arabic" w:hint="cs"/>
          <w:b/>
          <w:bCs/>
          <w:sz w:val="28"/>
          <w:szCs w:val="28"/>
          <w:rtl/>
        </w:rPr>
        <w:t>سنادات</w:t>
      </w:r>
      <w:proofErr w:type="spellEnd"/>
      <w:r w:rsidRPr="00B9070A">
        <w:rPr>
          <w:rFonts w:cs="Simplified Arabic" w:hint="cs"/>
          <w:b/>
          <w:bCs/>
          <w:sz w:val="28"/>
          <w:szCs w:val="28"/>
          <w:rtl/>
        </w:rPr>
        <w:t xml:space="preserve"> إثبات الملكية العقارية الخاصة".</w:t>
      </w:r>
    </w:p>
    <w:p w:rsidR="00474A0D" w:rsidRDefault="00474A0D" w:rsidP="00474A0D">
      <w:pPr>
        <w:pStyle w:val="Paragraphedeliste"/>
        <w:numPr>
          <w:ilvl w:val="0"/>
          <w:numId w:val="5"/>
        </w:numPr>
        <w:bidi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الملتقى الوطني الرابع الموسوم بنظام التحكيم في ظل قانون الاجراءات المدنية و الادارية بين النص والتطبيق المنعقد بتاريخ 10-11/04/2018 كلية الحقوق والعلوم السياسية بالتعاون مع مخبر البحوث القانونية السياسة الشرعية جامعة عباس لغرور خنشلة بمداخلة تحت عنوان :       " </w:t>
      </w:r>
      <w:r w:rsidRPr="00B9070A">
        <w:rPr>
          <w:rFonts w:cs="Simplified Arabic" w:hint="cs"/>
          <w:b/>
          <w:bCs/>
          <w:sz w:val="28"/>
          <w:szCs w:val="28"/>
          <w:rtl/>
        </w:rPr>
        <w:t>نظام التحكيم في ظل قانون الاجراءات المدنية و الادارية".</w:t>
      </w:r>
    </w:p>
    <w:p w:rsidR="00474A0D" w:rsidRPr="00256F6E" w:rsidRDefault="00474A0D" w:rsidP="00474A0D">
      <w:pPr>
        <w:pStyle w:val="Paragraphedeliste"/>
        <w:numPr>
          <w:ilvl w:val="0"/>
          <w:numId w:val="5"/>
        </w:numPr>
        <w:bidi/>
        <w:jc w:val="lowKashida"/>
        <w:rPr>
          <w:rFonts w:cs="Simplified Arabic"/>
          <w:b/>
          <w:bCs/>
          <w:sz w:val="28"/>
          <w:szCs w:val="28"/>
        </w:rPr>
      </w:pPr>
      <w:r w:rsidRPr="00B9070A">
        <w:rPr>
          <w:rFonts w:cs="Simplified Arabic" w:hint="cs"/>
          <w:sz w:val="28"/>
          <w:szCs w:val="28"/>
          <w:rtl/>
        </w:rPr>
        <w:t>الملتقى</w:t>
      </w:r>
      <w:r w:rsidRPr="00B9070A">
        <w:rPr>
          <w:rFonts w:cs="Simplified Arabic"/>
          <w:sz w:val="28"/>
          <w:szCs w:val="28"/>
        </w:rPr>
        <w:t xml:space="preserve"> </w:t>
      </w:r>
      <w:r w:rsidRPr="00B9070A">
        <w:rPr>
          <w:rFonts w:cs="Simplified Arabic" w:hint="cs"/>
          <w:sz w:val="28"/>
          <w:szCs w:val="28"/>
          <w:rtl/>
        </w:rPr>
        <w:t>الوطني</w:t>
      </w:r>
      <w:r w:rsidRPr="00B9070A">
        <w:rPr>
          <w:rFonts w:cs="Simplified Arabic"/>
          <w:sz w:val="28"/>
          <w:szCs w:val="28"/>
        </w:rPr>
        <w:t xml:space="preserve"> </w:t>
      </w:r>
      <w:r w:rsidRPr="00B9070A">
        <w:rPr>
          <w:rFonts w:cs="Simplified Arabic" w:hint="cs"/>
          <w:sz w:val="28"/>
          <w:szCs w:val="28"/>
          <w:rtl/>
        </w:rPr>
        <w:t>الأول</w:t>
      </w:r>
      <w:r w:rsidRPr="00B9070A">
        <w:rPr>
          <w:rFonts w:cs="Simplified Arabic"/>
          <w:sz w:val="28"/>
          <w:szCs w:val="28"/>
        </w:rPr>
        <w:t xml:space="preserve"> </w:t>
      </w:r>
      <w:r w:rsidRPr="00B9070A">
        <w:rPr>
          <w:rFonts w:cs="Simplified Arabic" w:hint="cs"/>
          <w:sz w:val="28"/>
          <w:szCs w:val="28"/>
          <w:rtl/>
        </w:rPr>
        <w:t>حول</w:t>
      </w:r>
      <w:r w:rsidRPr="00B9070A">
        <w:rPr>
          <w:rFonts w:cs="Simplified Arabic"/>
          <w:sz w:val="28"/>
          <w:szCs w:val="28"/>
        </w:rPr>
        <w:t xml:space="preserve"> </w:t>
      </w:r>
      <w:r w:rsidRPr="00B9070A">
        <w:rPr>
          <w:rFonts w:cs="Simplified Arabic" w:hint="cs"/>
          <w:sz w:val="28"/>
          <w:szCs w:val="28"/>
          <w:rtl/>
        </w:rPr>
        <w:t>القوانين</w:t>
      </w:r>
      <w:r w:rsidRPr="00B9070A">
        <w:rPr>
          <w:rFonts w:cs="Simplified Arabic"/>
          <w:sz w:val="28"/>
          <w:szCs w:val="28"/>
        </w:rPr>
        <w:t xml:space="preserve"> </w:t>
      </w:r>
      <w:r w:rsidRPr="00B9070A">
        <w:rPr>
          <w:rFonts w:cs="Simplified Arabic" w:hint="cs"/>
          <w:sz w:val="28"/>
          <w:szCs w:val="28"/>
          <w:rtl/>
        </w:rPr>
        <w:t>الناظمة</w:t>
      </w:r>
      <w:r w:rsidRPr="00B9070A">
        <w:rPr>
          <w:rFonts w:cs="Simplified Arabic"/>
          <w:sz w:val="28"/>
          <w:szCs w:val="28"/>
        </w:rPr>
        <w:t xml:space="preserve"> </w:t>
      </w:r>
      <w:r w:rsidRPr="00B9070A">
        <w:rPr>
          <w:rFonts w:cs="Simplified Arabic" w:hint="cs"/>
          <w:sz w:val="28"/>
          <w:szCs w:val="28"/>
          <w:rtl/>
        </w:rPr>
        <w:t>للأنشطة</w:t>
      </w:r>
      <w:r w:rsidRPr="00B9070A">
        <w:rPr>
          <w:rFonts w:cs="Simplified Arabic"/>
          <w:sz w:val="28"/>
          <w:szCs w:val="28"/>
        </w:rPr>
        <w:t xml:space="preserve"> </w:t>
      </w:r>
      <w:r w:rsidRPr="00B9070A">
        <w:rPr>
          <w:rFonts w:cs="Simplified Arabic" w:hint="cs"/>
          <w:sz w:val="28"/>
          <w:szCs w:val="28"/>
          <w:rtl/>
        </w:rPr>
        <w:t>الاقتصادية</w:t>
      </w:r>
      <w:r w:rsidRPr="00B9070A">
        <w:rPr>
          <w:rFonts w:cs="Simplified Arabic"/>
          <w:sz w:val="28"/>
          <w:szCs w:val="28"/>
        </w:rPr>
        <w:t xml:space="preserve"> </w:t>
      </w:r>
      <w:r w:rsidRPr="00B9070A">
        <w:rPr>
          <w:rFonts w:cs="Simplified Arabic" w:hint="cs"/>
          <w:sz w:val="28"/>
          <w:szCs w:val="28"/>
          <w:rtl/>
        </w:rPr>
        <w:t>وأثرها</w:t>
      </w:r>
      <w:r w:rsidRPr="00B9070A">
        <w:rPr>
          <w:rFonts w:cs="Simplified Arabic"/>
          <w:sz w:val="28"/>
          <w:szCs w:val="28"/>
        </w:rPr>
        <w:t xml:space="preserve"> </w:t>
      </w:r>
      <w:r w:rsidRPr="00B9070A">
        <w:rPr>
          <w:rFonts w:cs="Simplified Arabic" w:hint="cs"/>
          <w:sz w:val="28"/>
          <w:szCs w:val="28"/>
          <w:rtl/>
        </w:rPr>
        <w:t>على</w:t>
      </w:r>
      <w:r w:rsidRPr="00B9070A">
        <w:rPr>
          <w:rFonts w:cs="Simplified Arabic"/>
          <w:sz w:val="28"/>
          <w:szCs w:val="28"/>
        </w:rPr>
        <w:t xml:space="preserve"> </w:t>
      </w:r>
      <w:r w:rsidRPr="00B9070A">
        <w:rPr>
          <w:rFonts w:cs="Simplified Arabic" w:hint="cs"/>
          <w:sz w:val="28"/>
          <w:szCs w:val="28"/>
          <w:rtl/>
        </w:rPr>
        <w:t>التنمية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المنظم يومي 16-17 </w:t>
      </w:r>
      <w:proofErr w:type="spellStart"/>
      <w:r>
        <w:rPr>
          <w:rFonts w:cs="Simplified Arabic" w:hint="cs"/>
          <w:sz w:val="28"/>
          <w:szCs w:val="28"/>
          <w:rtl/>
        </w:rPr>
        <w:t>أفريل</w:t>
      </w:r>
      <w:proofErr w:type="spellEnd"/>
      <w:r>
        <w:rPr>
          <w:rFonts w:cs="Simplified Arabic" w:hint="cs"/>
          <w:sz w:val="28"/>
          <w:szCs w:val="28"/>
          <w:rtl/>
        </w:rPr>
        <w:t xml:space="preserve"> 2019 معهد الحقوق والعلوم </w:t>
      </w:r>
      <w:proofErr w:type="spellStart"/>
      <w:r>
        <w:rPr>
          <w:rFonts w:cs="Simplified Arabic" w:hint="cs"/>
          <w:sz w:val="28"/>
          <w:szCs w:val="28"/>
          <w:rtl/>
        </w:rPr>
        <w:t>الإقتصادية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بالمركز الجامعي سي الحواس-بريكة- بمداخلة بعنوان </w:t>
      </w:r>
      <w:r w:rsidRPr="00256F6E">
        <w:rPr>
          <w:rFonts w:cs="Simplified Arabic" w:hint="cs"/>
          <w:b/>
          <w:bCs/>
          <w:sz w:val="28"/>
          <w:szCs w:val="28"/>
          <w:rtl/>
        </w:rPr>
        <w:t>"الطبيعة القانونية لمجلس المنافسة وصلاحيته في التشريع الجزائري"</w:t>
      </w:r>
    </w:p>
    <w:p w:rsidR="00474A0D" w:rsidRPr="00B9070A" w:rsidRDefault="00474A0D" w:rsidP="00474A0D">
      <w:pPr>
        <w:pStyle w:val="Paragraphedeliste"/>
        <w:numPr>
          <w:ilvl w:val="0"/>
          <w:numId w:val="5"/>
        </w:numPr>
        <w:bidi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الندوة الدولية حول  التكنولوجيا والتنمية الصناعية المستدامة المنعقدة يومي24-25 فيفري 2019 بكلية التكنولوجية جامعة حمة لخضر الواد بمداخلة بعنوان "</w:t>
      </w:r>
      <w:r w:rsidRPr="00B9070A">
        <w:rPr>
          <w:rFonts w:cs="Simplified Arabic" w:hint="cs"/>
          <w:b/>
          <w:bCs/>
          <w:sz w:val="28"/>
          <w:szCs w:val="28"/>
          <w:rtl/>
        </w:rPr>
        <w:t>السياسة الجنائية للوقاية ومكافحة جريمة الصرف".</w:t>
      </w:r>
    </w:p>
    <w:p w:rsidR="00474A0D" w:rsidRDefault="00474A0D" w:rsidP="00474A0D">
      <w:pPr>
        <w:pStyle w:val="Paragraphedeliste"/>
        <w:numPr>
          <w:ilvl w:val="0"/>
          <w:numId w:val="5"/>
        </w:numPr>
        <w:bidi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الملتقي الدولي الموسوم بعنوان "يوم الباحث الناطق بالعربية" المنظم بكلية العلوم الدقيقة بالشراكة مع منصة "</w:t>
      </w:r>
      <w:r w:rsidRPr="00555584">
        <w:rPr>
          <w:rFonts w:cs="Simplified Arabic" w:hint="cs"/>
          <w:b/>
          <w:bCs/>
          <w:sz w:val="28"/>
          <w:szCs w:val="28"/>
          <w:rtl/>
        </w:rPr>
        <w:t>اريد</w:t>
      </w:r>
      <w:r>
        <w:rPr>
          <w:rFonts w:cs="Simplified Arabic" w:hint="cs"/>
          <w:sz w:val="28"/>
          <w:szCs w:val="28"/>
          <w:rtl/>
        </w:rPr>
        <w:t xml:space="preserve"> ماليزيا" يوم 28 أفريل2019 بجامعة الشيخ العربي التبسي-تبسة- بمداخلة بعنوان "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تطبيقات مناهج البحث العلمي في ميدان العلوم القانونية والإدارية"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474A0D" w:rsidRDefault="00474A0D" w:rsidP="00474A0D">
      <w:pPr>
        <w:pStyle w:val="Paragraphedeliste"/>
        <w:numPr>
          <w:ilvl w:val="0"/>
          <w:numId w:val="5"/>
        </w:numPr>
        <w:bidi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الأيام </w:t>
      </w:r>
      <w:proofErr w:type="spellStart"/>
      <w:r>
        <w:rPr>
          <w:rFonts w:cs="Simplified Arabic" w:hint="cs"/>
          <w:sz w:val="28"/>
          <w:szCs w:val="28"/>
          <w:rtl/>
        </w:rPr>
        <w:t>الدكتورالية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الوطنية للسنة الجامعية 2017/2018 يومي 23 و 24 </w:t>
      </w:r>
      <w:proofErr w:type="spellStart"/>
      <w:r>
        <w:rPr>
          <w:rFonts w:cs="Simplified Arabic" w:hint="cs"/>
          <w:sz w:val="28"/>
          <w:szCs w:val="28"/>
          <w:rtl/>
        </w:rPr>
        <w:t>أفريل</w:t>
      </w:r>
      <w:proofErr w:type="spellEnd"/>
      <w:r>
        <w:rPr>
          <w:rFonts w:cs="Simplified Arabic" w:hint="cs"/>
          <w:sz w:val="28"/>
          <w:szCs w:val="28"/>
          <w:rtl/>
        </w:rPr>
        <w:t xml:space="preserve"> 2018 المنظمة بجامعة عباس لغرور خنشلة .</w:t>
      </w:r>
    </w:p>
    <w:p w:rsidR="00474A0D" w:rsidRDefault="00474A0D" w:rsidP="00474A0D">
      <w:pPr>
        <w:pStyle w:val="Paragraphedeliste"/>
        <w:numPr>
          <w:ilvl w:val="0"/>
          <w:numId w:val="5"/>
        </w:numPr>
        <w:bidi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دورة تكوينية بعنوان " الطالب </w:t>
      </w:r>
      <w:proofErr w:type="spellStart"/>
      <w:r>
        <w:rPr>
          <w:rFonts w:cs="Simplified Arabic" w:hint="cs"/>
          <w:sz w:val="28"/>
          <w:szCs w:val="28"/>
          <w:rtl/>
        </w:rPr>
        <w:t>المقاولاتي</w:t>
      </w:r>
      <w:proofErr w:type="spellEnd"/>
      <w:r>
        <w:rPr>
          <w:rFonts w:cs="Simplified Arabic" w:hint="cs"/>
          <w:sz w:val="28"/>
          <w:szCs w:val="28"/>
          <w:rtl/>
        </w:rPr>
        <w:t>" الممتدة من 06 إلى غاية 08 ماي 2018 بديوان مؤسسة الشباب بولاية خنشلة .</w:t>
      </w:r>
      <w:r w:rsidRPr="00256F6E">
        <w:rPr>
          <w:rFonts w:cs="Simplified Arabic" w:hint="cs"/>
          <w:sz w:val="28"/>
          <w:szCs w:val="28"/>
          <w:rtl/>
        </w:rPr>
        <w:t xml:space="preserve"> </w:t>
      </w:r>
    </w:p>
    <w:p w:rsidR="00474A0D" w:rsidRDefault="00474A0D" w:rsidP="00474A0D">
      <w:pPr>
        <w:pStyle w:val="Paragraphedeliste"/>
        <w:numPr>
          <w:ilvl w:val="0"/>
          <w:numId w:val="5"/>
        </w:numPr>
        <w:bidi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الأيام </w:t>
      </w:r>
      <w:proofErr w:type="spellStart"/>
      <w:r>
        <w:rPr>
          <w:rFonts w:cs="Simplified Arabic" w:hint="cs"/>
          <w:sz w:val="28"/>
          <w:szCs w:val="28"/>
          <w:rtl/>
        </w:rPr>
        <w:t>الدكتورالية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الوطنية للسنة الجامعية 2018/2019 يومي 29 </w:t>
      </w:r>
      <w:proofErr w:type="spellStart"/>
      <w:r>
        <w:rPr>
          <w:rFonts w:cs="Simplified Arabic" w:hint="cs"/>
          <w:sz w:val="28"/>
          <w:szCs w:val="28"/>
          <w:rtl/>
        </w:rPr>
        <w:t>أفريل</w:t>
      </w:r>
      <w:proofErr w:type="spellEnd"/>
      <w:r>
        <w:rPr>
          <w:rFonts w:cs="Simplified Arabic" w:hint="cs"/>
          <w:sz w:val="28"/>
          <w:szCs w:val="28"/>
          <w:rtl/>
        </w:rPr>
        <w:t xml:space="preserve"> 2019 المنظمة بجامعة عباس لغرور خنشلة .</w:t>
      </w:r>
    </w:p>
    <w:p w:rsidR="00474A0D" w:rsidRDefault="00474A0D" w:rsidP="00474A0D">
      <w:pPr>
        <w:bidi/>
        <w:jc w:val="lowKashida"/>
        <w:rPr>
          <w:rFonts w:cs="Simplified Arabic"/>
          <w:sz w:val="28"/>
          <w:szCs w:val="28"/>
          <w:rtl/>
        </w:rPr>
      </w:pPr>
    </w:p>
    <w:p w:rsidR="00474A0D" w:rsidRPr="00B347C5" w:rsidRDefault="00474A0D" w:rsidP="00474A0D">
      <w:pPr>
        <w:bidi/>
        <w:jc w:val="lowKashida"/>
        <w:rPr>
          <w:rFonts w:cs="Simplified Arabic"/>
          <w:sz w:val="28"/>
          <w:szCs w:val="28"/>
        </w:rPr>
      </w:pPr>
    </w:p>
    <w:p w:rsidR="00474A0D" w:rsidRPr="00B347C5" w:rsidRDefault="00474A0D" w:rsidP="00474A0D">
      <w:pPr>
        <w:pStyle w:val="Paragraphedeliste"/>
        <w:numPr>
          <w:ilvl w:val="0"/>
          <w:numId w:val="2"/>
        </w:numPr>
        <w:bidi/>
        <w:spacing w:after="0"/>
        <w:ind w:firstLine="128"/>
        <w:rPr>
          <w:rFonts w:cs="Simplified Arabic"/>
          <w:b/>
          <w:bCs/>
          <w:sz w:val="28"/>
          <w:szCs w:val="28"/>
        </w:rPr>
      </w:pPr>
      <w:r w:rsidRPr="00B347C5">
        <w:rPr>
          <w:rFonts w:cs="Simplified Arabic" w:hint="cs"/>
          <w:b/>
          <w:bCs/>
          <w:sz w:val="36"/>
          <w:szCs w:val="36"/>
          <w:u w:val="single"/>
          <w:rtl/>
        </w:rPr>
        <w:lastRenderedPageBreak/>
        <w:t>شهادات التدريس:</w:t>
      </w:r>
      <w:r>
        <w:tab/>
      </w:r>
    </w:p>
    <w:p w:rsidR="00474A0D" w:rsidRPr="00B347C5" w:rsidRDefault="00474A0D" w:rsidP="00474A0D">
      <w:pPr>
        <w:pStyle w:val="Paragraphedeliste"/>
        <w:numPr>
          <w:ilvl w:val="0"/>
          <w:numId w:val="2"/>
        </w:numPr>
        <w:bidi/>
        <w:spacing w:after="0"/>
        <w:ind w:firstLine="128"/>
        <w:rPr>
          <w:rFonts w:cs="Simplified Arabic"/>
          <w:sz w:val="28"/>
          <w:szCs w:val="28"/>
        </w:rPr>
      </w:pPr>
      <w:r w:rsidRPr="00B347C5">
        <w:rPr>
          <w:rFonts w:cs="Simplified Arabic" w:hint="cs"/>
          <w:sz w:val="28"/>
          <w:szCs w:val="28"/>
          <w:rtl/>
        </w:rPr>
        <w:t>تدريس مقياس المنهجية لطلبة السنة الثانية ليسانس بكلية الحقوق والعلوم السياسية السداسي الأول بجامعة الشيخ العربي التبسي وكذلك بجامعة عباس لغرور خنشلة نفس المقياس للموسم الدراسي 2018-2019.</w:t>
      </w:r>
    </w:p>
    <w:p w:rsidR="00FE341A" w:rsidRPr="007C3DB4" w:rsidRDefault="00FE341A" w:rsidP="00474A0D">
      <w:pPr>
        <w:pStyle w:val="Paragraphedeliste"/>
        <w:numPr>
          <w:ilvl w:val="0"/>
          <w:numId w:val="2"/>
        </w:numPr>
        <w:bidi/>
        <w:spacing w:after="0"/>
        <w:ind w:firstLine="128"/>
        <w:rPr>
          <w:rFonts w:cs="Simplified Arabic"/>
          <w:b/>
          <w:bCs/>
          <w:sz w:val="28"/>
          <w:szCs w:val="28"/>
        </w:rPr>
      </w:pPr>
      <w:r w:rsidRPr="00FE341A">
        <w:rPr>
          <w:rFonts w:cs="Simplified Arabic" w:hint="cs"/>
          <w:b/>
          <w:bCs/>
          <w:sz w:val="36"/>
          <w:szCs w:val="36"/>
          <w:u w:val="single"/>
          <w:rtl/>
        </w:rPr>
        <w:t>شهادة العضوية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7C3DB4">
        <w:rPr>
          <w:rFonts w:cs="Simplified Arabic" w:hint="cs"/>
          <w:b/>
          <w:bCs/>
          <w:sz w:val="28"/>
          <w:szCs w:val="28"/>
          <w:rtl/>
        </w:rPr>
        <w:t>بمخبر البحوث القانونية والسياسة الشرعية منذ تاريخ 31 أكتوبر 2017</w:t>
      </w:r>
    </w:p>
    <w:p w:rsidR="007C3DB4" w:rsidRPr="007C3DB4" w:rsidRDefault="007C3DB4" w:rsidP="007C3DB4">
      <w:pPr>
        <w:pStyle w:val="Paragraphedeliste"/>
        <w:numPr>
          <w:ilvl w:val="0"/>
          <w:numId w:val="2"/>
        </w:numPr>
        <w:bidi/>
        <w:spacing w:after="0"/>
        <w:ind w:firstLine="128"/>
        <w:rPr>
          <w:rFonts w:cs="Simplified Arabic"/>
          <w:sz w:val="28"/>
          <w:szCs w:val="28"/>
        </w:rPr>
      </w:pPr>
      <w:r>
        <w:rPr>
          <w:rFonts w:cs="Simplified Arabic" w:hint="cs"/>
          <w:b/>
          <w:bCs/>
          <w:sz w:val="36"/>
          <w:szCs w:val="36"/>
          <w:u w:val="single"/>
          <w:rtl/>
        </w:rPr>
        <w:t>المشاركة في فرقة البحث تبعة للمخبر بموضوع موسوم بعنوان :</w:t>
      </w:r>
    </w:p>
    <w:p w:rsidR="007C3DB4" w:rsidRPr="007C3DB4" w:rsidRDefault="007C3DB4" w:rsidP="007C3DB4">
      <w:pPr>
        <w:pStyle w:val="Paragraphedeliste"/>
        <w:bidi/>
        <w:spacing w:after="0"/>
        <w:ind w:left="848"/>
        <w:rPr>
          <w:rFonts w:cs="Simplified Arabic"/>
          <w:b/>
          <w:bCs/>
          <w:sz w:val="28"/>
          <w:szCs w:val="28"/>
        </w:rPr>
      </w:pPr>
      <w:r w:rsidRPr="007C3DB4">
        <w:rPr>
          <w:rFonts w:cs="Simplified Arabic" w:hint="cs"/>
          <w:b/>
          <w:bCs/>
          <w:sz w:val="28"/>
          <w:szCs w:val="28"/>
          <w:rtl/>
        </w:rPr>
        <w:t xml:space="preserve">"البيئة والتنمية المستدامة الانجاز </w:t>
      </w:r>
      <w:proofErr w:type="spellStart"/>
      <w:r w:rsidRPr="007C3DB4">
        <w:rPr>
          <w:rFonts w:cs="Simplified Arabic" w:hint="cs"/>
          <w:b/>
          <w:bCs/>
          <w:sz w:val="28"/>
          <w:szCs w:val="28"/>
          <w:rtl/>
        </w:rPr>
        <w:t>والمؤمول</w:t>
      </w:r>
      <w:proofErr w:type="spellEnd"/>
      <w:r w:rsidRPr="007C3DB4">
        <w:rPr>
          <w:rFonts w:cs="Simplified Arabic" w:hint="cs"/>
          <w:b/>
          <w:bCs/>
          <w:sz w:val="28"/>
          <w:szCs w:val="28"/>
          <w:rtl/>
        </w:rPr>
        <w:t>"</w:t>
      </w:r>
    </w:p>
    <w:p w:rsidR="00FE341A" w:rsidRDefault="00FE341A" w:rsidP="00FE341A">
      <w:pPr>
        <w:pStyle w:val="Paragraphedeliste"/>
        <w:numPr>
          <w:ilvl w:val="0"/>
          <w:numId w:val="2"/>
        </w:numPr>
        <w:bidi/>
        <w:spacing w:after="0"/>
        <w:ind w:firstLine="128"/>
        <w:rPr>
          <w:rFonts w:cs="Simplified Arabic"/>
          <w:sz w:val="28"/>
          <w:szCs w:val="28"/>
        </w:rPr>
      </w:pPr>
      <w:proofErr w:type="spellStart"/>
      <w:r>
        <w:rPr>
          <w:rFonts w:cs="Simplified Arabic" w:hint="cs"/>
          <w:b/>
          <w:bCs/>
          <w:sz w:val="36"/>
          <w:szCs w:val="36"/>
          <w:u w:val="single"/>
          <w:rtl/>
        </w:rPr>
        <w:t>عضوفي</w:t>
      </w:r>
      <w:proofErr w:type="spellEnd"/>
      <w:r>
        <w:rPr>
          <w:rFonts w:cs="Simplified Arabic" w:hint="cs"/>
          <w:b/>
          <w:bCs/>
          <w:sz w:val="36"/>
          <w:szCs w:val="36"/>
          <w:u w:val="single"/>
          <w:rtl/>
        </w:rPr>
        <w:t xml:space="preserve"> فرقة البحوث الوزارية </w:t>
      </w:r>
      <w:proofErr w:type="spellStart"/>
      <w:r>
        <w:rPr>
          <w:rFonts w:cs="Simplified Arabic"/>
          <w:b/>
          <w:bCs/>
          <w:sz w:val="36"/>
          <w:szCs w:val="36"/>
          <w:u w:val="single"/>
        </w:rPr>
        <w:t>cnabri</w:t>
      </w:r>
      <w:proofErr w:type="spellEnd"/>
      <w:r w:rsidR="00474A0D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بموضوع موسوم بعنوان : </w:t>
      </w:r>
      <w:r w:rsidR="007C3DB4">
        <w:rPr>
          <w:rFonts w:cs="Simplified Arabic" w:hint="cs"/>
          <w:sz w:val="28"/>
          <w:szCs w:val="28"/>
          <w:rtl/>
        </w:rPr>
        <w:t xml:space="preserve">    </w:t>
      </w:r>
      <w:r w:rsidR="007C3DB4" w:rsidRPr="007C3DB4">
        <w:rPr>
          <w:rFonts w:cs="Simplified Arabic" w:hint="cs"/>
          <w:b/>
          <w:bCs/>
          <w:sz w:val="28"/>
          <w:szCs w:val="28"/>
          <w:rtl/>
        </w:rPr>
        <w:t>"الطرق القانونية ل</w:t>
      </w:r>
      <w:r w:rsidRPr="007C3DB4">
        <w:rPr>
          <w:rFonts w:cs="Simplified Arabic" w:hint="cs"/>
          <w:b/>
          <w:bCs/>
          <w:sz w:val="28"/>
          <w:szCs w:val="28"/>
          <w:rtl/>
        </w:rPr>
        <w:t>محاربة التطرف</w:t>
      </w:r>
      <w:r w:rsidR="007C3DB4" w:rsidRPr="007C3DB4">
        <w:rPr>
          <w:rFonts w:cs="Simplified Arabic" w:hint="cs"/>
          <w:b/>
          <w:bCs/>
          <w:sz w:val="28"/>
          <w:szCs w:val="28"/>
          <w:rtl/>
        </w:rPr>
        <w:t xml:space="preserve"> في دول المغرب العربي"</w:t>
      </w:r>
    </w:p>
    <w:p w:rsidR="00474A0D" w:rsidRDefault="00474A0D" w:rsidP="00FE341A">
      <w:pPr>
        <w:pStyle w:val="Paragraphedeliste"/>
        <w:numPr>
          <w:ilvl w:val="0"/>
          <w:numId w:val="2"/>
        </w:numPr>
        <w:bidi/>
        <w:spacing w:after="0"/>
        <w:ind w:firstLine="128"/>
        <w:rPr>
          <w:rFonts w:cs="Simplified Arabic"/>
          <w:sz w:val="28"/>
          <w:szCs w:val="28"/>
        </w:rPr>
      </w:pPr>
      <w:r w:rsidRPr="00AA777E">
        <w:rPr>
          <w:rFonts w:cs="Simplified Arabic" w:hint="cs"/>
          <w:b/>
          <w:bCs/>
          <w:sz w:val="36"/>
          <w:szCs w:val="36"/>
          <w:u w:val="single"/>
          <w:rtl/>
        </w:rPr>
        <w:t>اللغات</w:t>
      </w:r>
    </w:p>
    <w:p w:rsidR="00474A0D" w:rsidRDefault="00474A0D" w:rsidP="00474A0D">
      <w:pPr>
        <w:pStyle w:val="Paragraphedeliste"/>
        <w:numPr>
          <w:ilvl w:val="0"/>
          <w:numId w:val="4"/>
        </w:numPr>
        <w:bidi/>
        <w:ind w:left="706" w:hanging="283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العربية، الفرنسية و </w:t>
      </w:r>
      <w:proofErr w:type="spellStart"/>
      <w:r>
        <w:rPr>
          <w:rFonts w:cs="Simplified Arabic" w:hint="cs"/>
          <w:sz w:val="28"/>
          <w:szCs w:val="28"/>
          <w:rtl/>
        </w:rPr>
        <w:t>الأنجلزية</w:t>
      </w:r>
      <w:proofErr w:type="spellEnd"/>
    </w:p>
    <w:p w:rsidR="00474A0D" w:rsidRPr="00AA777E" w:rsidRDefault="00474A0D" w:rsidP="00474A0D">
      <w:pPr>
        <w:pStyle w:val="Paragraphedeliste"/>
        <w:numPr>
          <w:ilvl w:val="0"/>
          <w:numId w:val="2"/>
        </w:numPr>
        <w:bidi/>
        <w:ind w:firstLine="128"/>
        <w:rPr>
          <w:rFonts w:cs="Simplified Arabic"/>
          <w:sz w:val="28"/>
          <w:szCs w:val="28"/>
        </w:rPr>
      </w:pPr>
      <w:r>
        <w:rPr>
          <w:rFonts w:cs="Simplified Arabic" w:hint="cs"/>
          <w:b/>
          <w:bCs/>
          <w:sz w:val="36"/>
          <w:szCs w:val="36"/>
          <w:u w:val="single"/>
          <w:rtl/>
        </w:rPr>
        <w:t>الإعلامية:</w:t>
      </w:r>
    </w:p>
    <w:p w:rsidR="00474A0D" w:rsidRPr="00506D94" w:rsidRDefault="00474A0D" w:rsidP="00474A0D">
      <w:pPr>
        <w:pStyle w:val="Paragraphedeliste"/>
        <w:numPr>
          <w:ilvl w:val="0"/>
          <w:numId w:val="4"/>
        </w:numPr>
        <w:bidi/>
        <w:ind w:firstLine="63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</w:rPr>
        <w:t>Word, Excel, Power point</w:t>
      </w:r>
    </w:p>
    <w:p w:rsidR="004F7CF5" w:rsidRPr="008F5985" w:rsidRDefault="004F7CF5">
      <w:pPr>
        <w:rPr>
          <w:strike/>
        </w:rPr>
      </w:pPr>
    </w:p>
    <w:sectPr w:rsidR="004F7CF5" w:rsidRPr="008F5985" w:rsidSect="00AA777E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D296C"/>
    <w:multiLevelType w:val="hybridMultilevel"/>
    <w:tmpl w:val="C390F6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D293A"/>
    <w:multiLevelType w:val="hybridMultilevel"/>
    <w:tmpl w:val="A7B8F2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7651E2"/>
    <w:multiLevelType w:val="hybridMultilevel"/>
    <w:tmpl w:val="8326D18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BC6569"/>
    <w:multiLevelType w:val="hybridMultilevel"/>
    <w:tmpl w:val="2FBED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F4441"/>
    <w:multiLevelType w:val="hybridMultilevel"/>
    <w:tmpl w:val="EC5C0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5985"/>
    <w:rsid w:val="00474A0D"/>
    <w:rsid w:val="004F7CF5"/>
    <w:rsid w:val="005F3F10"/>
    <w:rsid w:val="007356A5"/>
    <w:rsid w:val="007C3DB4"/>
    <w:rsid w:val="0083421D"/>
    <w:rsid w:val="00855A55"/>
    <w:rsid w:val="008F5985"/>
    <w:rsid w:val="00E00841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4FFFC-F852-4C80-A65C-BA37BE36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4A0D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10you</cp:lastModifiedBy>
  <cp:revision>6</cp:revision>
  <dcterms:created xsi:type="dcterms:W3CDTF">2019-05-13T00:26:00Z</dcterms:created>
  <dcterms:modified xsi:type="dcterms:W3CDTF">2019-11-18T21:08:00Z</dcterms:modified>
</cp:coreProperties>
</file>