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1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3"/>
        <w:gridCol w:w="4263"/>
        <w:gridCol w:w="275"/>
        <w:gridCol w:w="625"/>
        <w:gridCol w:w="2512"/>
      </w:tblGrid>
      <w:tr w:rsidR="00141716" w:rsidTr="00172696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41716" w:rsidRDefault="00141716">
            <w:pPr>
              <w:pStyle w:val="CVHeading3"/>
            </w:pPr>
          </w:p>
          <w:p w:rsidR="00141716" w:rsidRDefault="00141716">
            <w:pPr>
              <w:pStyle w:val="CVNormal"/>
            </w:pPr>
          </w:p>
        </w:tc>
        <w:tc>
          <w:tcPr>
            <w:tcW w:w="303" w:type="dxa"/>
          </w:tcPr>
          <w:p w:rsidR="00141716" w:rsidRDefault="00141716">
            <w:pPr>
              <w:pStyle w:val="CVNormal"/>
            </w:pPr>
          </w:p>
        </w:tc>
        <w:tc>
          <w:tcPr>
            <w:tcW w:w="7675" w:type="dxa"/>
            <w:gridSpan w:val="4"/>
            <w:vMerge w:val="restart"/>
          </w:tcPr>
          <w:p w:rsidR="00141716" w:rsidRDefault="00141716">
            <w:pPr>
              <w:pStyle w:val="CVNormal"/>
            </w:pPr>
          </w:p>
          <w:p w:rsidR="00141716" w:rsidRDefault="00141716">
            <w:pPr>
              <w:pStyle w:val="CVNormal"/>
            </w:pPr>
          </w:p>
        </w:tc>
      </w:tr>
      <w:tr w:rsidR="00141716" w:rsidTr="00172696">
        <w:trPr>
          <w:cantSplit/>
          <w:trHeight w:hRule="exact" w:val="425"/>
        </w:trPr>
        <w:tc>
          <w:tcPr>
            <w:tcW w:w="2834" w:type="dxa"/>
            <w:vMerge/>
          </w:tcPr>
          <w:p w:rsidR="00141716" w:rsidRDefault="00141716"/>
        </w:tc>
        <w:tc>
          <w:tcPr>
            <w:tcW w:w="303" w:type="dxa"/>
            <w:tcBorders>
              <w:top w:val="single" w:sz="1" w:space="0" w:color="000000"/>
              <w:right w:val="single" w:sz="1" w:space="0" w:color="000000"/>
            </w:tcBorders>
          </w:tcPr>
          <w:p w:rsidR="00141716" w:rsidRDefault="00141716">
            <w:pPr>
              <w:pStyle w:val="CVNormal"/>
            </w:pPr>
          </w:p>
        </w:tc>
        <w:tc>
          <w:tcPr>
            <w:tcW w:w="7675" w:type="dxa"/>
            <w:gridSpan w:val="4"/>
            <w:vMerge/>
          </w:tcPr>
          <w:p w:rsidR="00141716" w:rsidRDefault="00141716"/>
        </w:tc>
      </w:tr>
      <w:tr w:rsidR="00141716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141716" w:rsidRDefault="00141716">
            <w:pPr>
              <w:pStyle w:val="CVTitle"/>
            </w:pPr>
            <w:r w:rsidRPr="00EE085A">
              <w:t>Curriculum vitae</w:t>
            </w:r>
          </w:p>
          <w:p w:rsidR="00141716" w:rsidRDefault="00141716">
            <w:pPr>
              <w:pStyle w:val="CVTitle"/>
            </w:pPr>
          </w:p>
          <w:p w:rsidR="003C18A1" w:rsidRDefault="003C18A1">
            <w:pPr>
              <w:pStyle w:val="CVTitle"/>
            </w:pPr>
          </w:p>
          <w:p w:rsidR="003C18A1" w:rsidRDefault="003C18A1">
            <w:pPr>
              <w:pStyle w:val="CVTitle"/>
            </w:pPr>
          </w:p>
        </w:tc>
        <w:tc>
          <w:tcPr>
            <w:tcW w:w="7675" w:type="dxa"/>
            <w:gridSpan w:val="4"/>
          </w:tcPr>
          <w:p w:rsidR="00141716" w:rsidRDefault="00D43A32">
            <w:pPr>
              <w:pStyle w:val="CVNormal"/>
            </w:pPr>
            <w:r w:rsidRPr="00735D98"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6B9E64ED" wp14:editId="3692D68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0</wp:posOffset>
                  </wp:positionV>
                  <wp:extent cx="1316355" cy="1264285"/>
                  <wp:effectExtent l="0" t="0" r="0" b="0"/>
                  <wp:wrapSquare wrapText="bothSides"/>
                  <wp:docPr id="1" name="Image 1" descr="C:\Users\SoUmerGrEeNcLoud\Desktop\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UmerGrEeNcLoud\Desktop\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1716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141716" w:rsidRDefault="00141716">
            <w:pPr>
              <w:pStyle w:val="CVSpacer"/>
            </w:pPr>
          </w:p>
        </w:tc>
        <w:tc>
          <w:tcPr>
            <w:tcW w:w="7675" w:type="dxa"/>
            <w:gridSpan w:val="4"/>
          </w:tcPr>
          <w:p w:rsidR="00141716" w:rsidRDefault="00141716">
            <w:pPr>
              <w:pStyle w:val="CVSpacer"/>
            </w:pPr>
          </w:p>
        </w:tc>
      </w:tr>
      <w:tr w:rsidR="00141716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141716" w:rsidRDefault="00141716">
            <w:pPr>
              <w:pStyle w:val="CVHeading1"/>
            </w:pPr>
            <w:r>
              <w:t>Information personnelle</w:t>
            </w:r>
          </w:p>
        </w:tc>
        <w:tc>
          <w:tcPr>
            <w:tcW w:w="7675" w:type="dxa"/>
            <w:gridSpan w:val="4"/>
          </w:tcPr>
          <w:p w:rsidR="00141716" w:rsidRDefault="00141716">
            <w:pPr>
              <w:pStyle w:val="CVNormal"/>
            </w:pPr>
          </w:p>
        </w:tc>
      </w:tr>
      <w:tr w:rsidR="00141716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141716" w:rsidRDefault="00FB49F2">
            <w:pPr>
              <w:pStyle w:val="CVHeading2-FirstLine"/>
            </w:pPr>
            <w:r>
              <w:t>Nom / Prénom</w:t>
            </w:r>
          </w:p>
        </w:tc>
        <w:tc>
          <w:tcPr>
            <w:tcW w:w="7675" w:type="dxa"/>
            <w:gridSpan w:val="4"/>
          </w:tcPr>
          <w:p w:rsidR="00141716" w:rsidRDefault="00B35F54" w:rsidP="00B35F54">
            <w:pPr>
              <w:pStyle w:val="CVMajor-FirstLine"/>
            </w:pPr>
            <w:r>
              <w:t>MERZOUG</w:t>
            </w:r>
            <w:r w:rsidR="006A6325">
              <w:t xml:space="preserve"> </w:t>
            </w:r>
            <w:r>
              <w:t>Soltane</w:t>
            </w:r>
          </w:p>
        </w:tc>
      </w:tr>
      <w:tr w:rsidR="00141716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141716" w:rsidRDefault="00141716">
            <w:pPr>
              <w:pStyle w:val="CVHeading3"/>
            </w:pPr>
            <w:r>
              <w:t>Adresse</w:t>
            </w:r>
          </w:p>
        </w:tc>
        <w:tc>
          <w:tcPr>
            <w:tcW w:w="7675" w:type="dxa"/>
            <w:gridSpan w:val="4"/>
          </w:tcPr>
          <w:p w:rsidR="006A6325" w:rsidRPr="006A6325" w:rsidRDefault="00AE719E" w:rsidP="00B35F54">
            <w:pPr>
              <w:pStyle w:val="CVHeading3"/>
              <w:jc w:val="left"/>
              <w:rPr>
                <w:szCs w:val="19"/>
              </w:rPr>
            </w:pPr>
            <w:r>
              <w:rPr>
                <w:szCs w:val="19"/>
              </w:rPr>
              <w:t xml:space="preserve">Bayonne </w:t>
            </w:r>
            <w:r w:rsidR="00B35F54">
              <w:rPr>
                <w:szCs w:val="19"/>
              </w:rPr>
              <w:t xml:space="preserve"> </w:t>
            </w:r>
          </w:p>
          <w:p w:rsidR="00141716" w:rsidRPr="007C4FDF" w:rsidRDefault="00141716">
            <w:pPr>
              <w:pStyle w:val="CVNormal"/>
            </w:pPr>
          </w:p>
        </w:tc>
      </w:tr>
      <w:tr w:rsidR="00B0772E" w:rsidTr="00172696">
        <w:trPr>
          <w:gridAfter w:val="1"/>
          <w:wAfter w:w="2512" w:type="dxa"/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0772E" w:rsidRDefault="00B0772E">
            <w:pPr>
              <w:pStyle w:val="CVHeading3"/>
            </w:pPr>
            <w:r>
              <w:t>Téléphone(s)</w:t>
            </w:r>
          </w:p>
        </w:tc>
        <w:tc>
          <w:tcPr>
            <w:tcW w:w="4263" w:type="dxa"/>
          </w:tcPr>
          <w:p w:rsidR="00B0772E" w:rsidRPr="006A6325" w:rsidRDefault="00BB5F45" w:rsidP="00BB5F45">
            <w:pPr>
              <w:pStyle w:val="CVHeading3"/>
              <w:ind w:left="0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            </w:t>
            </w:r>
            <w:r w:rsidR="00735D98">
              <w:rPr>
                <w:sz w:val="19"/>
                <w:szCs w:val="19"/>
                <w:lang w:val="de-DE"/>
              </w:rPr>
              <w:t>+33</w:t>
            </w:r>
            <w:r>
              <w:rPr>
                <w:sz w:val="19"/>
                <w:szCs w:val="19"/>
                <w:lang w:val="de-DE"/>
              </w:rPr>
              <w:t xml:space="preserve"> </w:t>
            </w:r>
            <w:r w:rsidR="00735D98">
              <w:rPr>
                <w:sz w:val="19"/>
                <w:szCs w:val="19"/>
                <w:lang w:val="de-DE"/>
              </w:rPr>
              <w:t>6</w:t>
            </w:r>
            <w:r>
              <w:rPr>
                <w:sz w:val="19"/>
                <w:szCs w:val="19"/>
                <w:lang w:val="de-DE"/>
              </w:rPr>
              <w:t xml:space="preserve"> </w:t>
            </w:r>
            <w:r w:rsidR="00735D98">
              <w:rPr>
                <w:sz w:val="19"/>
                <w:szCs w:val="19"/>
                <w:lang w:val="de-DE"/>
              </w:rPr>
              <w:t>99</w:t>
            </w:r>
            <w:r>
              <w:rPr>
                <w:sz w:val="19"/>
                <w:szCs w:val="19"/>
                <w:lang w:val="de-DE"/>
              </w:rPr>
              <w:t xml:space="preserve"> </w:t>
            </w:r>
            <w:r w:rsidR="00735D98">
              <w:rPr>
                <w:sz w:val="19"/>
                <w:szCs w:val="19"/>
                <w:lang w:val="de-DE"/>
              </w:rPr>
              <w:t>44</w:t>
            </w:r>
            <w:r>
              <w:rPr>
                <w:sz w:val="19"/>
                <w:szCs w:val="19"/>
                <w:lang w:val="de-DE"/>
              </w:rPr>
              <w:t xml:space="preserve"> </w:t>
            </w:r>
            <w:r w:rsidR="00735D98">
              <w:rPr>
                <w:sz w:val="19"/>
                <w:szCs w:val="19"/>
                <w:lang w:val="de-DE"/>
              </w:rPr>
              <w:t>56</w:t>
            </w:r>
            <w:r>
              <w:rPr>
                <w:sz w:val="19"/>
                <w:szCs w:val="19"/>
                <w:lang w:val="de-DE"/>
              </w:rPr>
              <w:t xml:space="preserve"> </w:t>
            </w:r>
            <w:r w:rsidR="00735D98">
              <w:rPr>
                <w:sz w:val="19"/>
                <w:szCs w:val="19"/>
                <w:lang w:val="de-DE"/>
              </w:rPr>
              <w:t>94</w:t>
            </w:r>
          </w:p>
        </w:tc>
        <w:tc>
          <w:tcPr>
            <w:tcW w:w="900" w:type="dxa"/>
            <w:gridSpan w:val="2"/>
          </w:tcPr>
          <w:p w:rsidR="00B0772E" w:rsidRDefault="00B0772E" w:rsidP="00B0772E">
            <w:pPr>
              <w:pStyle w:val="CVNormal"/>
              <w:ind w:left="0"/>
            </w:pPr>
          </w:p>
        </w:tc>
      </w:tr>
      <w:tr w:rsidR="00BA1299" w:rsidTr="00172696">
        <w:trPr>
          <w:gridAfter w:val="1"/>
          <w:wAfter w:w="2512" w:type="dxa"/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A1299" w:rsidRDefault="00BA1299">
            <w:pPr>
              <w:pStyle w:val="CVHeading3"/>
            </w:pPr>
          </w:p>
        </w:tc>
        <w:tc>
          <w:tcPr>
            <w:tcW w:w="4263" w:type="dxa"/>
          </w:tcPr>
          <w:p w:rsidR="00BA1299" w:rsidRDefault="00BA1299" w:rsidP="00D417E1">
            <w:pPr>
              <w:pStyle w:val="CVHeading3"/>
              <w:jc w:val="left"/>
              <w:rPr>
                <w:sz w:val="19"/>
                <w:szCs w:val="19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BA1299" w:rsidRDefault="00BA1299" w:rsidP="00B0772E">
            <w:pPr>
              <w:pStyle w:val="CVNormal"/>
              <w:ind w:left="0"/>
            </w:pPr>
          </w:p>
        </w:tc>
      </w:tr>
      <w:tr w:rsidR="00B0772E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0772E" w:rsidRDefault="00B0772E">
            <w:pPr>
              <w:pStyle w:val="CVHeading3"/>
            </w:pPr>
            <w:r>
              <w:t>Courrier électronique</w:t>
            </w:r>
          </w:p>
        </w:tc>
        <w:tc>
          <w:tcPr>
            <w:tcW w:w="7675" w:type="dxa"/>
            <w:gridSpan w:val="4"/>
          </w:tcPr>
          <w:p w:rsidR="00B0772E" w:rsidRDefault="00E74D8F" w:rsidP="00B35F54">
            <w:pPr>
              <w:pStyle w:val="CVNormal"/>
            </w:pPr>
            <w:hyperlink r:id="rId9" w:history="1">
              <w:r w:rsidR="00B35F54" w:rsidRPr="00B35F54">
                <w:t>merzoug.soltane@gmail.com</w:t>
              </w:r>
            </w:hyperlink>
            <w:r w:rsidR="00B35F54" w:rsidRPr="00B35F54">
              <w:t xml:space="preserve"> / merzoug-soltane@univ-eloued.dz</w:t>
            </w:r>
          </w:p>
        </w:tc>
      </w:tr>
      <w:tr w:rsidR="00B0772E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0772E" w:rsidRDefault="00B0772E">
            <w:pPr>
              <w:pStyle w:val="CVHeading3-FirstLine"/>
            </w:pPr>
            <w:r>
              <w:t>Nationalité</w:t>
            </w:r>
          </w:p>
        </w:tc>
        <w:tc>
          <w:tcPr>
            <w:tcW w:w="7675" w:type="dxa"/>
            <w:gridSpan w:val="4"/>
          </w:tcPr>
          <w:p w:rsidR="00B0772E" w:rsidRDefault="00B35F54">
            <w:pPr>
              <w:pStyle w:val="CVNormal-FirstLine"/>
            </w:pPr>
            <w:r>
              <w:t>Algérienne</w:t>
            </w:r>
            <w:r w:rsidR="00B0772E">
              <w:t xml:space="preserve"> </w:t>
            </w:r>
          </w:p>
        </w:tc>
      </w:tr>
      <w:tr w:rsidR="00B0772E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0772E" w:rsidRDefault="00B0772E">
            <w:pPr>
              <w:pStyle w:val="CVHeading3-FirstLine"/>
            </w:pPr>
            <w:r>
              <w:t>Date de naissance</w:t>
            </w:r>
          </w:p>
          <w:p w:rsidR="0098401A" w:rsidRPr="0098401A" w:rsidRDefault="0098401A" w:rsidP="0098401A">
            <w:pPr>
              <w:pStyle w:val="CVHeading3-FirstLine"/>
            </w:pPr>
            <w:r>
              <w:t>Situation familiale</w:t>
            </w:r>
          </w:p>
        </w:tc>
        <w:tc>
          <w:tcPr>
            <w:tcW w:w="7675" w:type="dxa"/>
            <w:gridSpan w:val="4"/>
          </w:tcPr>
          <w:p w:rsidR="00B0772E" w:rsidRDefault="00B35F54" w:rsidP="00B35F54">
            <w:pPr>
              <w:pStyle w:val="CVNormal-FirstLine"/>
            </w:pPr>
            <w:r>
              <w:t>29</w:t>
            </w:r>
            <w:r w:rsidR="00FD2C48">
              <w:t>/0</w:t>
            </w:r>
            <w:r>
              <w:t>9</w:t>
            </w:r>
            <w:r w:rsidR="00FD2C48">
              <w:t>/198</w:t>
            </w:r>
            <w:r>
              <w:t>9</w:t>
            </w:r>
          </w:p>
          <w:p w:rsidR="0098401A" w:rsidRPr="0098401A" w:rsidRDefault="00B35F54" w:rsidP="0098401A">
            <w:pPr>
              <w:pStyle w:val="CVHeading3-FirstLine"/>
              <w:jc w:val="left"/>
            </w:pPr>
            <w:r w:rsidRPr="00B35F54">
              <w:t>célibataires</w:t>
            </w:r>
          </w:p>
        </w:tc>
      </w:tr>
      <w:tr w:rsidR="00B0772E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0772E" w:rsidRDefault="00B0772E">
            <w:pPr>
              <w:pStyle w:val="CVSpacer"/>
            </w:pPr>
          </w:p>
        </w:tc>
        <w:tc>
          <w:tcPr>
            <w:tcW w:w="7675" w:type="dxa"/>
            <w:gridSpan w:val="4"/>
          </w:tcPr>
          <w:p w:rsidR="00B0772E" w:rsidRDefault="00B0772E">
            <w:pPr>
              <w:pStyle w:val="CVSpacer"/>
            </w:pPr>
          </w:p>
        </w:tc>
      </w:tr>
      <w:tr w:rsidR="00B0772E" w:rsidTr="009B41B9">
        <w:trPr>
          <w:cantSplit/>
          <w:trHeight w:val="26"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B0772E" w:rsidRDefault="00B0772E">
            <w:pPr>
              <w:pStyle w:val="CVSpacer"/>
            </w:pPr>
          </w:p>
        </w:tc>
        <w:tc>
          <w:tcPr>
            <w:tcW w:w="7675" w:type="dxa"/>
            <w:gridSpan w:val="4"/>
          </w:tcPr>
          <w:p w:rsidR="00B0772E" w:rsidRDefault="00B0772E">
            <w:pPr>
              <w:pStyle w:val="CVSpacer"/>
            </w:pP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085A" w:rsidRDefault="00EE085A" w:rsidP="00191C9B">
            <w:pPr>
              <w:pStyle w:val="CVHeading1"/>
            </w:pPr>
          </w:p>
          <w:p w:rsidR="00235A4B" w:rsidRDefault="00235A4B" w:rsidP="00191C9B">
            <w:pPr>
              <w:pStyle w:val="CVHeading1"/>
            </w:pPr>
            <w:r>
              <w:t>Formation académique</w:t>
            </w:r>
          </w:p>
        </w:tc>
        <w:tc>
          <w:tcPr>
            <w:tcW w:w="7675" w:type="dxa"/>
            <w:gridSpan w:val="4"/>
          </w:tcPr>
          <w:p w:rsidR="00235A4B" w:rsidRDefault="00235A4B" w:rsidP="00191C9B">
            <w:pPr>
              <w:pStyle w:val="CVNormal-FirstLine"/>
            </w:pP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Spacer"/>
            </w:pPr>
          </w:p>
        </w:tc>
        <w:tc>
          <w:tcPr>
            <w:tcW w:w="7675" w:type="dxa"/>
            <w:gridSpan w:val="4"/>
          </w:tcPr>
          <w:p w:rsidR="00235A4B" w:rsidRDefault="00235A4B" w:rsidP="00191C9B">
            <w:pPr>
              <w:pStyle w:val="CVSpacer"/>
            </w:pP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-FirstLine"/>
            </w:pPr>
            <w:r>
              <w:t>Dates</w:t>
            </w:r>
          </w:p>
        </w:tc>
        <w:tc>
          <w:tcPr>
            <w:tcW w:w="7675" w:type="dxa"/>
            <w:gridSpan w:val="4"/>
          </w:tcPr>
          <w:p w:rsidR="00235A4B" w:rsidRDefault="002764AF" w:rsidP="001B581A">
            <w:pPr>
              <w:pStyle w:val="CVNormal-FirstLine"/>
            </w:pPr>
            <w:r w:rsidRPr="00751FA7">
              <w:t xml:space="preserve">Depuis </w:t>
            </w:r>
            <w:r w:rsidR="001B581A">
              <w:t>29/11</w:t>
            </w:r>
            <w:r w:rsidR="0098401A">
              <w:t>/201</w:t>
            </w:r>
            <w:r w:rsidR="001B581A">
              <w:t>4</w:t>
            </w:r>
          </w:p>
        </w:tc>
      </w:tr>
      <w:tr w:rsidR="00235A4B" w:rsidRPr="00F512BD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Intitulé du certificat ou diplôme délivré</w:t>
            </w:r>
          </w:p>
        </w:tc>
        <w:tc>
          <w:tcPr>
            <w:tcW w:w="7675" w:type="dxa"/>
            <w:gridSpan w:val="4"/>
          </w:tcPr>
          <w:p w:rsidR="00235A4B" w:rsidRDefault="001B581A" w:rsidP="001B581A">
            <w:pPr>
              <w:pStyle w:val="CVNormal"/>
              <w:rPr>
                <w:b/>
                <w:bCs/>
              </w:rPr>
            </w:pPr>
            <w:r>
              <w:rPr>
                <w:b/>
                <w:bCs/>
              </w:rPr>
              <w:t xml:space="preserve">Etudiante </w:t>
            </w:r>
            <w:r w:rsidR="00235A4B" w:rsidRPr="00F512BD">
              <w:rPr>
                <w:b/>
                <w:bCs/>
              </w:rPr>
              <w:t>Doctorat</w:t>
            </w:r>
            <w:r w:rsidR="006151B6">
              <w:rPr>
                <w:b/>
                <w:bCs/>
              </w:rPr>
              <w:t xml:space="preserve"> </w:t>
            </w:r>
          </w:p>
          <w:p w:rsidR="001B581A" w:rsidRPr="001B581A" w:rsidRDefault="001B581A" w:rsidP="001B581A">
            <w:pPr>
              <w:jc w:val="both"/>
            </w:pPr>
            <w:r>
              <w:rPr>
                <w:b/>
                <w:bCs/>
              </w:rPr>
              <w:t xml:space="preserve">   </w:t>
            </w:r>
            <w:r w:rsidR="0098401A">
              <w:rPr>
                <w:b/>
                <w:bCs/>
              </w:rPr>
              <w:t xml:space="preserve">Titre: </w:t>
            </w:r>
            <w:r w:rsidRPr="001B581A">
              <w:t>Une approche basée agent pour l’optimisation d’allocation des ressources dans le green cloud.</w:t>
            </w:r>
          </w:p>
          <w:p w:rsidR="009149B8" w:rsidRDefault="009149B8" w:rsidP="009149B8">
            <w:pPr>
              <w:pStyle w:val="CVNormal-FirstLine"/>
            </w:pPr>
            <w:r w:rsidRPr="009149B8">
              <w:rPr>
                <w:b/>
                <w:bCs/>
              </w:rPr>
              <w:t xml:space="preserve">Discipline: </w:t>
            </w:r>
            <w:r w:rsidR="00454BAF">
              <w:t>Informatique</w:t>
            </w:r>
          </w:p>
          <w:p w:rsidR="009149B8" w:rsidRDefault="009149B8" w:rsidP="001B581A">
            <w:pPr>
              <w:pStyle w:val="CVNormal-FirstLine"/>
            </w:pPr>
            <w:r w:rsidRPr="009149B8">
              <w:rPr>
                <w:b/>
                <w:bCs/>
              </w:rPr>
              <w:t>Spécialité:</w:t>
            </w:r>
            <w:r>
              <w:t xml:space="preserve"> </w:t>
            </w:r>
            <w:r w:rsidR="001B581A" w:rsidRPr="00751FA7">
              <w:rPr>
                <w:color w:val="000000" w:themeColor="text1"/>
              </w:rPr>
              <w:t>Systèmes d’Information</w:t>
            </w:r>
          </w:p>
          <w:p w:rsidR="009149B8" w:rsidRPr="009149B8" w:rsidRDefault="009149B8" w:rsidP="009149B8">
            <w:pPr>
              <w:pStyle w:val="CVNormal-FirstLine"/>
            </w:pPr>
          </w:p>
        </w:tc>
      </w:tr>
      <w:tr w:rsidR="00235A4B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Principales matières/compétences professionnelles couvertes</w:t>
            </w:r>
          </w:p>
        </w:tc>
        <w:tc>
          <w:tcPr>
            <w:tcW w:w="7675" w:type="dxa"/>
            <w:gridSpan w:val="4"/>
          </w:tcPr>
          <w:p w:rsidR="00235A4B" w:rsidRPr="00751FA7" w:rsidRDefault="00235A4B" w:rsidP="00B409CB">
            <w:pPr>
              <w:pStyle w:val="CVNormal"/>
              <w:rPr>
                <w:color w:val="000000" w:themeColor="text1"/>
              </w:rPr>
            </w:pPr>
            <w:r>
              <w:t xml:space="preserve">• </w:t>
            </w:r>
            <w:r w:rsidRPr="00751FA7">
              <w:rPr>
                <w:color w:val="000000" w:themeColor="text1"/>
              </w:rPr>
              <w:t xml:space="preserve">Systèmes </w:t>
            </w:r>
            <w:r w:rsidR="00DE7BAD" w:rsidRPr="00751FA7">
              <w:rPr>
                <w:color w:val="000000" w:themeColor="text1"/>
              </w:rPr>
              <w:t xml:space="preserve">d’Information </w:t>
            </w:r>
            <w:r w:rsidR="00B409CB" w:rsidRPr="00751FA7">
              <w:rPr>
                <w:color w:val="000000" w:themeColor="text1"/>
              </w:rPr>
              <w:t>et  T</w:t>
            </w:r>
            <w:r w:rsidRPr="00751FA7">
              <w:rPr>
                <w:color w:val="000000" w:themeColor="text1"/>
              </w:rPr>
              <w:t>élécommunications</w:t>
            </w:r>
          </w:p>
          <w:p w:rsidR="00235A4B" w:rsidRPr="00DD7F14" w:rsidRDefault="00235A4B" w:rsidP="00DE7BAD">
            <w:pPr>
              <w:pStyle w:val="CVNormal"/>
              <w:rPr>
                <w:color w:val="FF0000"/>
              </w:rPr>
            </w:pPr>
            <w:r w:rsidRPr="00751FA7">
              <w:rPr>
                <w:color w:val="000000" w:themeColor="text1"/>
              </w:rPr>
              <w:t xml:space="preserve">• </w:t>
            </w:r>
            <w:r w:rsidR="00B409CB" w:rsidRPr="00751FA7">
              <w:rPr>
                <w:color w:val="000000" w:themeColor="text1"/>
              </w:rPr>
              <w:t>Ingénierie des Bases de Données D</w:t>
            </w:r>
            <w:r w:rsidR="00DE7BAD" w:rsidRPr="00751FA7">
              <w:rPr>
                <w:color w:val="000000" w:themeColor="text1"/>
              </w:rPr>
              <w:t>istribuées</w:t>
            </w:r>
          </w:p>
          <w:p w:rsidR="00235A4B" w:rsidRDefault="00235A4B" w:rsidP="00191C9B">
            <w:pPr>
              <w:pStyle w:val="CVNormal"/>
            </w:pPr>
          </w:p>
        </w:tc>
      </w:tr>
      <w:tr w:rsidR="00235A4B" w:rsidRPr="00785914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Nom et type de l'établissement d'enseignement ou de formation</w:t>
            </w:r>
          </w:p>
        </w:tc>
        <w:tc>
          <w:tcPr>
            <w:tcW w:w="7675" w:type="dxa"/>
            <w:gridSpan w:val="4"/>
          </w:tcPr>
          <w:p w:rsidR="001B581A" w:rsidRDefault="001B581A" w:rsidP="001B58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1B581A">
              <w:t xml:space="preserve">Université </w:t>
            </w:r>
            <w:proofErr w:type="spellStart"/>
            <w:r w:rsidRPr="001B581A">
              <w:t>Echahid</w:t>
            </w:r>
            <w:proofErr w:type="spellEnd"/>
            <w:r w:rsidRPr="001B581A">
              <w:t xml:space="preserve"> </w:t>
            </w:r>
            <w:proofErr w:type="spellStart"/>
            <w:r w:rsidRPr="001B581A">
              <w:t>Hamma</w:t>
            </w:r>
            <w:proofErr w:type="spellEnd"/>
            <w:r w:rsidRPr="001B581A">
              <w:t xml:space="preserve"> Lakhdar El-Oued</w:t>
            </w:r>
            <w:r>
              <w:rPr>
                <w:sz w:val="24"/>
              </w:rPr>
              <w:t xml:space="preserve">. </w:t>
            </w:r>
            <w:r w:rsidRPr="00671C62">
              <w:t>Algérie</w:t>
            </w:r>
          </w:p>
          <w:p w:rsidR="00235A4B" w:rsidRPr="009B41B9" w:rsidRDefault="00235A4B" w:rsidP="00191C9B">
            <w:pPr>
              <w:pStyle w:val="CVNormal"/>
            </w:pP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Pr="009B41B9" w:rsidRDefault="00235A4B" w:rsidP="00191C9B">
            <w:pPr>
              <w:pStyle w:val="CVHeading3-FirstLine"/>
            </w:pPr>
          </w:p>
          <w:p w:rsidR="00235A4B" w:rsidRDefault="00235A4B" w:rsidP="00191C9B">
            <w:pPr>
              <w:pStyle w:val="CVHeading3-FirstLine"/>
            </w:pPr>
            <w:r>
              <w:t>Dates</w:t>
            </w:r>
          </w:p>
        </w:tc>
        <w:tc>
          <w:tcPr>
            <w:tcW w:w="7675" w:type="dxa"/>
            <w:gridSpan w:val="4"/>
          </w:tcPr>
          <w:p w:rsidR="00751FA7" w:rsidRDefault="00751FA7" w:rsidP="00191C9B">
            <w:pPr>
              <w:pStyle w:val="CVNormal-FirstLine"/>
            </w:pPr>
          </w:p>
          <w:p w:rsidR="00235A4B" w:rsidRDefault="004B12C2" w:rsidP="00CE048E">
            <w:pPr>
              <w:pStyle w:val="CVNormal-FirstLine"/>
            </w:pPr>
            <w:r>
              <w:t>200</w:t>
            </w:r>
            <w:r w:rsidR="00CE048E">
              <w:t>13/2015</w:t>
            </w:r>
          </w:p>
        </w:tc>
      </w:tr>
      <w:tr w:rsidR="00235A4B" w:rsidRPr="00735D98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Intitulé du certificat ou diplôme délivré</w:t>
            </w:r>
          </w:p>
        </w:tc>
        <w:tc>
          <w:tcPr>
            <w:tcW w:w="7675" w:type="dxa"/>
            <w:gridSpan w:val="4"/>
          </w:tcPr>
          <w:p w:rsidR="00235A4B" w:rsidRDefault="00CE048E" w:rsidP="00454BAF">
            <w:pPr>
              <w:pStyle w:val="CV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CE048E">
              <w:rPr>
                <w:rFonts w:ascii="Times New Roman" w:hAnsi="Times New Roman"/>
                <w:lang w:val="en-US"/>
              </w:rPr>
              <w:t xml:space="preserve">ertificate </w:t>
            </w:r>
            <w:r>
              <w:rPr>
                <w:rFonts w:ascii="Times New Roman" w:hAnsi="Times New Roman"/>
                <w:lang w:val="en-US"/>
              </w:rPr>
              <w:t xml:space="preserve">Cisco CCNA1 </w:t>
            </w:r>
            <w:r w:rsidRPr="008157B7">
              <w:rPr>
                <w:rFonts w:ascii="Times New Roman" w:hAnsi="Times New Roman"/>
                <w:lang w:val="en-US"/>
              </w:rPr>
              <w:t>Networking for Home and Small Businesses</w:t>
            </w:r>
          </w:p>
          <w:p w:rsidR="00CE048E" w:rsidRDefault="00CE048E" w:rsidP="00454BAF">
            <w:pPr>
              <w:pStyle w:val="CV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CE048E">
              <w:rPr>
                <w:rFonts w:ascii="Times New Roman" w:hAnsi="Times New Roman"/>
                <w:lang w:val="en-US"/>
              </w:rPr>
              <w:t>ertificate</w:t>
            </w:r>
            <w:r>
              <w:rPr>
                <w:rFonts w:ascii="Times New Roman" w:hAnsi="Times New Roman"/>
                <w:lang w:val="en-US"/>
              </w:rPr>
              <w:t xml:space="preserve"> Cisco CCNA2 </w:t>
            </w:r>
            <w:r w:rsidRPr="008157B7">
              <w:rPr>
                <w:rFonts w:ascii="Times New Roman" w:hAnsi="Times New Roman"/>
                <w:lang w:val="en-US"/>
              </w:rPr>
              <w:t>Working at a Small-to-Medium Business or ISP</w:t>
            </w:r>
          </w:p>
          <w:p w:rsidR="00CE048E" w:rsidRPr="00CE048E" w:rsidRDefault="00CE048E" w:rsidP="00454BAF">
            <w:pPr>
              <w:pStyle w:val="CVNormal"/>
              <w:rPr>
                <w:b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CE048E">
              <w:rPr>
                <w:rFonts w:ascii="Times New Roman" w:hAnsi="Times New Roman"/>
                <w:lang w:val="en-US"/>
              </w:rPr>
              <w:t>ertificate</w:t>
            </w:r>
            <w:r>
              <w:rPr>
                <w:rFonts w:ascii="Times New Roman" w:hAnsi="Times New Roman"/>
                <w:lang w:val="en-US"/>
              </w:rPr>
              <w:t xml:space="preserve">  Cisco CCNA3 Introducing Routing and Switching in the Enterprise</w:t>
            </w: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Principales matières/compétences professionnelles couvertes</w:t>
            </w:r>
          </w:p>
        </w:tc>
        <w:tc>
          <w:tcPr>
            <w:tcW w:w="7675" w:type="dxa"/>
            <w:gridSpan w:val="4"/>
          </w:tcPr>
          <w:p w:rsidR="00CE048E" w:rsidRDefault="00235A4B" w:rsidP="001B581A">
            <w:pPr>
              <w:pStyle w:val="CVNormal"/>
              <w:rPr>
                <w:color w:val="000000" w:themeColor="text1"/>
              </w:rPr>
            </w:pPr>
            <w:r w:rsidRPr="00993593">
              <w:rPr>
                <w:color w:val="000000" w:themeColor="text1"/>
              </w:rPr>
              <w:t xml:space="preserve">• </w:t>
            </w:r>
            <w:r w:rsidR="001B581A">
              <w:rPr>
                <w:color w:val="000000" w:themeColor="text1"/>
              </w:rPr>
              <w:t>Toutes les compétences</w:t>
            </w:r>
            <w:r w:rsidR="00CE048E" w:rsidRPr="00CE048E">
              <w:rPr>
                <w:color w:val="000000" w:themeColor="text1"/>
              </w:rPr>
              <w:t xml:space="preserve"> de mise en réseau pour prendre en charge les réseaux d'entreprise </w:t>
            </w:r>
            <w:r w:rsidR="001B581A">
              <w:rPr>
                <w:color w:val="000000" w:themeColor="text1"/>
              </w:rPr>
              <w:t xml:space="preserve">  </w:t>
            </w:r>
          </w:p>
          <w:p w:rsidR="001B581A" w:rsidRDefault="001B581A" w:rsidP="001B581A">
            <w:pPr>
              <w:pStyle w:val="CVNormal"/>
              <w:rPr>
                <w:color w:val="000000" w:themeColor="text1"/>
              </w:rPr>
            </w:pPr>
            <w:r w:rsidRPr="00993593"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 xml:space="preserve"> P</w:t>
            </w:r>
            <w:r w:rsidRPr="001B581A">
              <w:rPr>
                <w:color w:val="000000" w:themeColor="text1"/>
              </w:rPr>
              <w:t>rincipes fondamentaux, les procédures et les pratiques de sécurité de l'information et de réseau</w:t>
            </w:r>
            <w:r>
              <w:rPr>
                <w:color w:val="000000" w:themeColor="text1"/>
              </w:rPr>
              <w:t>.</w:t>
            </w:r>
          </w:p>
          <w:p w:rsidR="00235A4B" w:rsidRDefault="00235A4B" w:rsidP="00CE048E">
            <w:pPr>
              <w:pStyle w:val="CVNormal"/>
              <w:rPr>
                <w:color w:val="000000" w:themeColor="text1"/>
              </w:rPr>
            </w:pPr>
            <w:r w:rsidRPr="00993593">
              <w:rPr>
                <w:color w:val="000000" w:themeColor="text1"/>
              </w:rPr>
              <w:t>•</w:t>
            </w:r>
            <w:r w:rsidR="00454BAF">
              <w:rPr>
                <w:color w:val="000000" w:themeColor="text1"/>
              </w:rPr>
              <w:t xml:space="preserve"> </w:t>
            </w:r>
            <w:r w:rsidR="00B409CB" w:rsidRPr="00993593">
              <w:rPr>
                <w:color w:val="000000" w:themeColor="text1"/>
              </w:rPr>
              <w:t>Télécommunications</w:t>
            </w:r>
          </w:p>
          <w:p w:rsidR="00CE048E" w:rsidRPr="00993593" w:rsidRDefault="00CE048E" w:rsidP="00CE048E">
            <w:pPr>
              <w:pStyle w:val="CVNormal"/>
              <w:rPr>
                <w:color w:val="000000" w:themeColor="text1"/>
              </w:rPr>
            </w:pPr>
          </w:p>
          <w:p w:rsidR="00A02EFA" w:rsidRPr="00A02EFA" w:rsidRDefault="00A02EFA" w:rsidP="00191C9B">
            <w:pPr>
              <w:pStyle w:val="CVNormal"/>
              <w:rPr>
                <w:color w:val="FF0000"/>
              </w:rPr>
            </w:pPr>
          </w:p>
        </w:tc>
      </w:tr>
      <w:tr w:rsidR="00235A4B" w:rsidRPr="00785914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Nom et type de l'établissement d'enseignement ou de formation</w:t>
            </w:r>
          </w:p>
        </w:tc>
        <w:tc>
          <w:tcPr>
            <w:tcW w:w="7675" w:type="dxa"/>
            <w:gridSpan w:val="4"/>
          </w:tcPr>
          <w:p w:rsidR="00235A4B" w:rsidRPr="009B41B9" w:rsidRDefault="00CE048E" w:rsidP="00191C9B">
            <w:pPr>
              <w:pStyle w:val="CVNormal"/>
            </w:pPr>
            <w:r>
              <w:t xml:space="preserve">Académie de Cisco </w:t>
            </w:r>
            <w:r w:rsidRPr="00671C62">
              <w:t>Tébessa, Algérie</w:t>
            </w:r>
          </w:p>
        </w:tc>
      </w:tr>
      <w:tr w:rsidR="00235A4B" w:rsidRPr="00785914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Pr="009B41B9" w:rsidRDefault="00235A4B" w:rsidP="00191C9B">
            <w:pPr>
              <w:pStyle w:val="CVSpacer"/>
            </w:pPr>
          </w:p>
        </w:tc>
        <w:tc>
          <w:tcPr>
            <w:tcW w:w="7675" w:type="dxa"/>
            <w:gridSpan w:val="4"/>
          </w:tcPr>
          <w:p w:rsidR="00235A4B" w:rsidRPr="009B41B9" w:rsidRDefault="00235A4B" w:rsidP="00191C9B">
            <w:pPr>
              <w:pStyle w:val="CVSpacer"/>
            </w:pP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0357AC" w:rsidRDefault="000357AC" w:rsidP="00191C9B">
            <w:pPr>
              <w:pStyle w:val="CVHeading3-FirstLine"/>
            </w:pPr>
          </w:p>
          <w:p w:rsidR="000357AC" w:rsidRDefault="000357AC" w:rsidP="00191C9B">
            <w:pPr>
              <w:pStyle w:val="CVHeading3-FirstLine"/>
            </w:pPr>
          </w:p>
          <w:p w:rsidR="00671C62" w:rsidRDefault="00671C62" w:rsidP="00191C9B">
            <w:pPr>
              <w:pStyle w:val="CVHeading3-FirstLine"/>
            </w:pPr>
          </w:p>
          <w:p w:rsidR="00671C62" w:rsidRDefault="00671C62" w:rsidP="00191C9B">
            <w:pPr>
              <w:pStyle w:val="CVHeading3-FirstLine"/>
            </w:pPr>
          </w:p>
          <w:p w:rsidR="000357AC" w:rsidRDefault="000357AC" w:rsidP="00191C9B">
            <w:pPr>
              <w:pStyle w:val="CVHeading3-FirstLine"/>
            </w:pPr>
            <w:r>
              <w:t>Dates</w:t>
            </w:r>
          </w:p>
          <w:p w:rsidR="00235A4B" w:rsidRPr="000357AC" w:rsidRDefault="00235A4B" w:rsidP="00191C9B">
            <w:pPr>
              <w:pStyle w:val="CVHeading3-FirstLine"/>
              <w:rPr>
                <w:sz w:val="12"/>
              </w:rPr>
            </w:pPr>
          </w:p>
        </w:tc>
        <w:tc>
          <w:tcPr>
            <w:tcW w:w="7675" w:type="dxa"/>
            <w:gridSpan w:val="4"/>
          </w:tcPr>
          <w:p w:rsidR="000357AC" w:rsidRDefault="000357AC" w:rsidP="00191C9B">
            <w:pPr>
              <w:pStyle w:val="CVNormal-FirstLine"/>
            </w:pPr>
          </w:p>
          <w:p w:rsidR="000357AC" w:rsidRDefault="000357AC" w:rsidP="00191C9B">
            <w:pPr>
              <w:pStyle w:val="CVNormal-FirstLine"/>
            </w:pPr>
          </w:p>
          <w:p w:rsidR="00671C62" w:rsidRDefault="00671C62" w:rsidP="00191C9B">
            <w:pPr>
              <w:pStyle w:val="CVNormal-FirstLine"/>
            </w:pPr>
          </w:p>
          <w:p w:rsidR="00671C62" w:rsidRDefault="00671C62" w:rsidP="00191C9B">
            <w:pPr>
              <w:pStyle w:val="CVNormal-FirstLine"/>
            </w:pPr>
          </w:p>
          <w:p w:rsidR="00235A4B" w:rsidRDefault="00671C62" w:rsidP="00671C62">
            <w:pPr>
              <w:pStyle w:val="CVNormal-FirstLine"/>
            </w:pPr>
            <w:r>
              <w:t>2012</w:t>
            </w:r>
            <w:r w:rsidR="004B12C2">
              <w:t>/20</w:t>
            </w:r>
            <w:r>
              <w:t>14</w:t>
            </w:r>
          </w:p>
        </w:tc>
      </w:tr>
      <w:tr w:rsidR="00235A4B" w:rsidRPr="00671C62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235A4B" w:rsidRDefault="00235A4B" w:rsidP="00191C9B">
            <w:pPr>
              <w:pStyle w:val="CVHeading3"/>
            </w:pPr>
            <w:r>
              <w:t>Intitulé du certificat ou diplôme délivré</w:t>
            </w:r>
          </w:p>
        </w:tc>
        <w:tc>
          <w:tcPr>
            <w:tcW w:w="7675" w:type="dxa"/>
            <w:gridSpan w:val="4"/>
          </w:tcPr>
          <w:p w:rsidR="00235A4B" w:rsidRPr="00671C62" w:rsidRDefault="00671C62" w:rsidP="00671C62">
            <w:pPr>
              <w:pStyle w:val="CVNormal"/>
              <w:rPr>
                <w:rFonts w:ascii="Times New Roman" w:hAnsi="Times New Roman"/>
                <w:b/>
              </w:rPr>
            </w:pPr>
            <w:r w:rsidRPr="00671C62">
              <w:rPr>
                <w:rFonts w:ascii="Times New Roman" w:hAnsi="Times New Roman"/>
                <w:b/>
              </w:rPr>
              <w:t>Master</w:t>
            </w:r>
            <w:r w:rsidRPr="00671C62">
              <w:rPr>
                <w:rFonts w:ascii="Times New Roman" w:hAnsi="Times New Roman"/>
                <w:bCs/>
              </w:rPr>
              <w:t xml:space="preserve">  en Informatique spécialité  Systèmes d’informations avancées. </w:t>
            </w:r>
            <w:r w:rsidRPr="00671C62">
              <w:rPr>
                <w:rFonts w:ascii="Times New Roman" w:hAnsi="Times New Roman"/>
                <w:b/>
              </w:rPr>
              <w:t>(Major de promotion)</w:t>
            </w:r>
          </w:p>
          <w:p w:rsidR="00671C62" w:rsidRPr="00671C62" w:rsidRDefault="00671C62" w:rsidP="00671C62">
            <w:pPr>
              <w:suppressAutoHyphens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671C62">
              <w:rPr>
                <w:rFonts w:ascii="Times New Roman" w:hAnsi="Times New Roman"/>
                <w:b/>
              </w:rPr>
              <w:t>Thème : La gestion de QoS dans Réseau capteur sans fil</w:t>
            </w:r>
          </w:p>
          <w:p w:rsidR="00671C62" w:rsidRPr="00671C62" w:rsidRDefault="00671C62" w:rsidP="00671C62">
            <w:pPr>
              <w:pStyle w:val="CVNormal"/>
              <w:rPr>
                <w:rFonts w:ascii="Times New Roman" w:hAnsi="Times New Roman"/>
                <w:b/>
              </w:rPr>
            </w:pPr>
          </w:p>
        </w:tc>
      </w:tr>
      <w:tr w:rsidR="00235A4B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751FA7" w:rsidRDefault="00751FA7" w:rsidP="00A97023">
            <w:pPr>
              <w:pStyle w:val="CVHeading3"/>
            </w:pPr>
            <w:r>
              <w:t xml:space="preserve">Principales matières/compétences professionnelles couvertes </w:t>
            </w:r>
          </w:p>
          <w:p w:rsidR="00751FA7" w:rsidRDefault="00751FA7" w:rsidP="00A97023">
            <w:pPr>
              <w:pStyle w:val="CVHeading3"/>
            </w:pPr>
          </w:p>
          <w:p w:rsidR="00EF137C" w:rsidRPr="00EF137C" w:rsidRDefault="00EF137C" w:rsidP="00EF137C"/>
          <w:p w:rsidR="00751FA7" w:rsidRDefault="00751FA7" w:rsidP="00A97023">
            <w:pPr>
              <w:pStyle w:val="CVHeading3"/>
            </w:pPr>
            <w:r>
              <w:t>Nom et type de l'établissement d'enseignement ou de formation</w:t>
            </w:r>
          </w:p>
          <w:p w:rsidR="006A68A2" w:rsidRPr="006A68A2" w:rsidRDefault="006A68A2" w:rsidP="005E2F5A">
            <w:pPr>
              <w:pStyle w:val="CVHeading3"/>
              <w:ind w:left="0"/>
              <w:jc w:val="left"/>
            </w:pPr>
          </w:p>
        </w:tc>
        <w:tc>
          <w:tcPr>
            <w:tcW w:w="7675" w:type="dxa"/>
            <w:gridSpan w:val="4"/>
          </w:tcPr>
          <w:p w:rsidR="007D27F7" w:rsidRDefault="007D27F7" w:rsidP="00751FA7">
            <w:pPr>
              <w:pStyle w:val="CVNormal"/>
            </w:pPr>
            <w:r w:rsidRPr="00993593">
              <w:rPr>
                <w:color w:val="000000" w:themeColor="text1"/>
              </w:rPr>
              <w:t>Systèmes d’Information</w:t>
            </w:r>
            <w:r w:rsidR="00EF137C">
              <w:rPr>
                <w:color w:val="000000" w:themeColor="text1"/>
              </w:rPr>
              <w:t xml:space="preserve"> (Merise/UML)</w:t>
            </w:r>
            <w:proofErr w:type="gramStart"/>
            <w:r>
              <w:rPr>
                <w:color w:val="000000" w:themeColor="text1"/>
              </w:rPr>
              <w:t xml:space="preserve">, </w:t>
            </w:r>
            <w:r>
              <w:t xml:space="preserve"> Base</w:t>
            </w:r>
            <w:proofErr w:type="gramEnd"/>
            <w:r>
              <w:t xml:space="preserve"> de données</w:t>
            </w:r>
            <w:r w:rsidR="00EF137C">
              <w:t xml:space="preserve"> (Oracle/</w:t>
            </w:r>
            <w:proofErr w:type="spellStart"/>
            <w:r w:rsidR="00EF137C">
              <w:t>Sql</w:t>
            </w:r>
            <w:proofErr w:type="spellEnd"/>
            <w:r w:rsidR="00EF137C">
              <w:t>-Server/MySQL)</w:t>
            </w:r>
            <w:r>
              <w:t>,</w:t>
            </w:r>
            <w:r w:rsidR="00454BAF">
              <w:t xml:space="preserve">XML, Web Sémantique, </w:t>
            </w:r>
            <w:r>
              <w:t xml:space="preserve"> Programmation </w:t>
            </w:r>
            <w:r w:rsidR="00EF137C">
              <w:t>(</w:t>
            </w:r>
            <w:r>
              <w:t>C/C++</w:t>
            </w:r>
            <w:r w:rsidR="00EF137C">
              <w:t>/JAVA</w:t>
            </w:r>
            <w:r w:rsidR="008E691F">
              <w:t>/JSP/PHP)</w:t>
            </w:r>
            <w:r>
              <w:t>.</w:t>
            </w:r>
          </w:p>
          <w:p w:rsidR="00751FA7" w:rsidRDefault="00EE085A" w:rsidP="00751FA7">
            <w:pPr>
              <w:pStyle w:val="CVNormal"/>
            </w:pPr>
            <w:r>
              <w:t>Développement des Systèmes d’Information</w:t>
            </w:r>
            <w:r w:rsidR="008E691F">
              <w:t xml:space="preserve"> et projet informatique</w:t>
            </w:r>
          </w:p>
          <w:p w:rsidR="007D27F7" w:rsidRDefault="007D27F7" w:rsidP="00751FA7">
            <w:pPr>
              <w:pStyle w:val="CVNormal"/>
            </w:pPr>
          </w:p>
          <w:p w:rsidR="000445A8" w:rsidRDefault="00671C62" w:rsidP="005E2F5A">
            <w:pPr>
              <w:pStyle w:val="CVNormal"/>
            </w:pPr>
            <w:r w:rsidRPr="00671C62">
              <w:t>Université de Tébessa, Tébessa, Algérie.</w:t>
            </w:r>
            <w:r>
              <w:t xml:space="preserve"> </w:t>
            </w:r>
          </w:p>
        </w:tc>
      </w:tr>
      <w:tr w:rsidR="00A97023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A97023" w:rsidRDefault="005E2F5A" w:rsidP="005E2F5A">
            <w:pPr>
              <w:pStyle w:val="CVHeading3-FirstLine"/>
              <w:jc w:val="center"/>
            </w:pPr>
            <w:r>
              <w:t xml:space="preserve">                                                      </w:t>
            </w:r>
            <w:r w:rsidR="00A97023">
              <w:t>Dates</w:t>
            </w:r>
          </w:p>
        </w:tc>
        <w:tc>
          <w:tcPr>
            <w:tcW w:w="7675" w:type="dxa"/>
            <w:gridSpan w:val="4"/>
          </w:tcPr>
          <w:p w:rsidR="00A97023" w:rsidRDefault="003C18A1" w:rsidP="00703C47">
            <w:pPr>
              <w:pStyle w:val="CVNormal-FirstLine"/>
            </w:pPr>
            <w:r>
              <w:t>2009/2</w:t>
            </w:r>
            <w:r w:rsidR="00A97023">
              <w:t>0</w:t>
            </w:r>
            <w:r>
              <w:t>1</w:t>
            </w:r>
            <w:r w:rsidR="00A97023">
              <w:t>2</w:t>
            </w:r>
            <w:r>
              <w:t xml:space="preserve"> </w:t>
            </w:r>
          </w:p>
        </w:tc>
      </w:tr>
      <w:tr w:rsidR="006A68A2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6A68A2" w:rsidRDefault="006A68A2" w:rsidP="00703C47">
            <w:pPr>
              <w:pStyle w:val="CVHeading3"/>
            </w:pPr>
            <w:r>
              <w:t>Intitulé du certificat ou diplôme délivré</w:t>
            </w:r>
          </w:p>
        </w:tc>
        <w:tc>
          <w:tcPr>
            <w:tcW w:w="7675" w:type="dxa"/>
            <w:gridSpan w:val="4"/>
          </w:tcPr>
          <w:p w:rsidR="006A68A2" w:rsidRDefault="00671C62" w:rsidP="004B12C2">
            <w:pPr>
              <w:pStyle w:val="CVNormal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</w:rPr>
              <w:t>Licence</w:t>
            </w:r>
            <w:r>
              <w:rPr>
                <w:rFonts w:ascii="Times New Roman" w:hAnsi="Times New Roman"/>
              </w:rPr>
              <w:t xml:space="preserve"> en Informatique spécialité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Systèmes d’informations.</w:t>
            </w:r>
          </w:p>
          <w:p w:rsidR="00671C62" w:rsidRPr="00671C62" w:rsidRDefault="00671C62" w:rsidP="00671C62">
            <w:pPr>
              <w:pStyle w:val="CVNormal"/>
              <w:rPr>
                <w:rFonts w:ascii="Times New Roman" w:hAnsi="Times New Roman"/>
                <w:b/>
              </w:rPr>
            </w:pPr>
            <w:r w:rsidRPr="00671C62">
              <w:rPr>
                <w:rFonts w:ascii="Times New Roman" w:hAnsi="Times New Roman"/>
                <w:b/>
              </w:rPr>
              <w:t xml:space="preserve">Thème : Une Bibliothèque Nationale des Mémoires et des Thèses Universitaires. </w:t>
            </w:r>
          </w:p>
          <w:p w:rsidR="00671C62" w:rsidRPr="00FD2C48" w:rsidRDefault="00671C62" w:rsidP="004B12C2">
            <w:pPr>
              <w:pStyle w:val="CVNormal"/>
              <w:rPr>
                <w:color w:val="FF0000"/>
              </w:rPr>
            </w:pPr>
          </w:p>
        </w:tc>
      </w:tr>
      <w:tr w:rsidR="006A68A2" w:rsidTr="00474437">
        <w:trPr>
          <w:trHeight w:val="612"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6A68A2" w:rsidRDefault="006A68A2" w:rsidP="00703C47">
            <w:pPr>
              <w:pStyle w:val="CVHeading3"/>
            </w:pPr>
            <w:r>
              <w:t>Nom et type de l'établissement d'enseignement ou de formation</w:t>
            </w:r>
          </w:p>
        </w:tc>
        <w:tc>
          <w:tcPr>
            <w:tcW w:w="7675" w:type="dxa"/>
            <w:gridSpan w:val="4"/>
          </w:tcPr>
          <w:p w:rsidR="00671C62" w:rsidRDefault="00671C62" w:rsidP="00671C62">
            <w:pPr>
              <w:pStyle w:val="CVNormal"/>
            </w:pPr>
            <w:r w:rsidRPr="00671C62">
              <w:t>Université de Tébessa, Tébessa, Algérie.</w:t>
            </w:r>
            <w:r>
              <w:t xml:space="preserve"> </w:t>
            </w:r>
          </w:p>
          <w:p w:rsidR="006A68A2" w:rsidRDefault="006A68A2" w:rsidP="00671C62">
            <w:pPr>
              <w:pStyle w:val="CVNormal"/>
            </w:pPr>
          </w:p>
          <w:p w:rsidR="000445A8" w:rsidRDefault="000445A8" w:rsidP="00671C62">
            <w:pPr>
              <w:pStyle w:val="CVNormal"/>
            </w:pPr>
          </w:p>
          <w:p w:rsidR="000445A8" w:rsidRDefault="000445A8" w:rsidP="00671C62">
            <w:pPr>
              <w:pStyle w:val="CVNormal"/>
            </w:pPr>
          </w:p>
          <w:p w:rsidR="000445A8" w:rsidRDefault="000445A8" w:rsidP="00671C62">
            <w:pPr>
              <w:pStyle w:val="CVNormal"/>
            </w:pPr>
          </w:p>
        </w:tc>
      </w:tr>
      <w:tr w:rsidR="00A97023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A97023" w:rsidRDefault="00A97023" w:rsidP="00703C47">
            <w:pPr>
              <w:pStyle w:val="CVHeading3-FirstLine"/>
            </w:pPr>
            <w:r>
              <w:t>Dates</w:t>
            </w:r>
          </w:p>
        </w:tc>
        <w:tc>
          <w:tcPr>
            <w:tcW w:w="7675" w:type="dxa"/>
            <w:gridSpan w:val="4"/>
          </w:tcPr>
          <w:p w:rsidR="00A97023" w:rsidRDefault="003C18A1" w:rsidP="00703C47">
            <w:pPr>
              <w:pStyle w:val="CVNormal-FirstLine"/>
            </w:pPr>
            <w:r>
              <w:t>2009</w:t>
            </w:r>
            <w:r w:rsidR="00A97023">
              <w:t xml:space="preserve"> </w:t>
            </w:r>
          </w:p>
        </w:tc>
      </w:tr>
      <w:tr w:rsidR="00A97023" w:rsidRPr="00F512BD" w:rsidTr="00191C9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A97023" w:rsidRDefault="00A97023" w:rsidP="00191C9B">
            <w:pPr>
              <w:pStyle w:val="CVHeading3"/>
            </w:pPr>
            <w:r>
              <w:t>Intitulé du certificat ou diplôme délivré</w:t>
            </w:r>
          </w:p>
        </w:tc>
        <w:tc>
          <w:tcPr>
            <w:tcW w:w="7675" w:type="dxa"/>
            <w:gridSpan w:val="4"/>
          </w:tcPr>
          <w:p w:rsidR="00A97023" w:rsidRPr="00F512BD" w:rsidRDefault="00A97023" w:rsidP="003C18A1">
            <w:pPr>
              <w:pStyle w:val="CVNormal"/>
              <w:rPr>
                <w:b/>
                <w:bCs/>
              </w:rPr>
            </w:pPr>
            <w:r w:rsidRPr="004B12C2">
              <w:rPr>
                <w:b/>
                <w:bCs/>
              </w:rPr>
              <w:t xml:space="preserve">Bac </w:t>
            </w:r>
            <w:r w:rsidR="00A86D89">
              <w:rPr>
                <w:b/>
                <w:bCs/>
              </w:rPr>
              <w:t>S</w:t>
            </w:r>
            <w:r w:rsidRPr="004B12C2">
              <w:rPr>
                <w:b/>
                <w:bCs/>
              </w:rPr>
              <w:t xml:space="preserve">ciences </w:t>
            </w:r>
            <w:r w:rsidR="003C18A1" w:rsidRPr="009A31D6">
              <w:rPr>
                <w:rFonts w:ascii="Times New Roman" w:hAnsi="Times New Roman"/>
              </w:rPr>
              <w:t xml:space="preserve"> </w:t>
            </w:r>
            <w:r w:rsidR="003C18A1" w:rsidRPr="003C18A1">
              <w:rPr>
                <w:b/>
                <w:bCs/>
              </w:rPr>
              <w:t>expérimentales.</w:t>
            </w:r>
            <w:r w:rsidR="003C18A1">
              <w:rPr>
                <w:rFonts w:ascii="Times New Roman" w:hAnsi="Times New Roman"/>
              </w:rPr>
              <w:t xml:space="preserve">   </w:t>
            </w:r>
          </w:p>
        </w:tc>
      </w:tr>
      <w:tr w:rsidR="00A97023" w:rsidTr="005E2F5A">
        <w:trPr>
          <w:trHeight w:val="402"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A97023" w:rsidRDefault="00A97023" w:rsidP="00191C9B">
            <w:pPr>
              <w:pStyle w:val="CVHeading3"/>
            </w:pPr>
            <w:r>
              <w:t xml:space="preserve">Nom et type de l'établissement </w:t>
            </w:r>
          </w:p>
        </w:tc>
        <w:tc>
          <w:tcPr>
            <w:tcW w:w="7675" w:type="dxa"/>
            <w:gridSpan w:val="4"/>
          </w:tcPr>
          <w:p w:rsidR="00A97023" w:rsidRDefault="00A97023" w:rsidP="003C18A1">
            <w:pPr>
              <w:pStyle w:val="CVNormal"/>
            </w:pPr>
            <w:r>
              <w:t>Lycée</w:t>
            </w:r>
            <w:r w:rsidR="003C18A1">
              <w:rPr>
                <w:rFonts w:ascii="Times New Roman" w:hAnsi="Times New Roman"/>
              </w:rPr>
              <w:t xml:space="preserve"> </w:t>
            </w:r>
            <w:r w:rsidR="003C18A1" w:rsidRPr="003C18A1">
              <w:t>Matrouh El Ide de Tébessa, Algérie</w:t>
            </w:r>
            <w:r w:rsidR="003C18A1">
              <w:t xml:space="preserve">      </w:t>
            </w:r>
          </w:p>
          <w:p w:rsidR="009B41B9" w:rsidRDefault="009B41B9" w:rsidP="004B12C2">
            <w:pPr>
              <w:pStyle w:val="CVNormal"/>
            </w:pPr>
          </w:p>
          <w:p w:rsidR="009B41B9" w:rsidRDefault="009B41B9" w:rsidP="004B12C2">
            <w:pPr>
              <w:pStyle w:val="CVNormal"/>
            </w:pPr>
          </w:p>
        </w:tc>
      </w:tr>
      <w:tr w:rsidR="00EE085A" w:rsidRPr="00B35F54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085A" w:rsidRDefault="00EE085A" w:rsidP="005E2F5A">
            <w:pPr>
              <w:pStyle w:val="CVHeading1"/>
              <w:pBdr>
                <w:top w:val="single" w:sz="4" w:space="1" w:color="FFFFFF"/>
                <w:left w:val="single" w:sz="4" w:space="4" w:color="FFFFFF"/>
                <w:bottom w:val="single" w:sz="4" w:space="2" w:color="FFFFFF"/>
                <w:right w:val="single" w:sz="4" w:space="4" w:color="FFFFFF"/>
              </w:pBdr>
              <w:ind w:left="0"/>
              <w:jc w:val="left"/>
            </w:pPr>
            <w:r>
              <w:t xml:space="preserve">Stages - </w:t>
            </w:r>
            <w:r w:rsidR="001B581A">
              <w:t>Développement</w:t>
            </w:r>
          </w:p>
        </w:tc>
        <w:tc>
          <w:tcPr>
            <w:tcW w:w="7675" w:type="dxa"/>
            <w:gridSpan w:val="4"/>
          </w:tcPr>
          <w:p w:rsidR="002B20BF" w:rsidRPr="001B581A" w:rsidRDefault="002B20BF" w:rsidP="001B581A">
            <w:pPr>
              <w:suppressAutoHyphens w:val="0"/>
              <w:jc w:val="both"/>
              <w:rPr>
                <w:lang w:val="en-US"/>
              </w:rPr>
            </w:pPr>
          </w:p>
          <w:p w:rsidR="00EE085A" w:rsidRPr="00A02EFA" w:rsidRDefault="00EE085A" w:rsidP="001B581A">
            <w:pPr>
              <w:pStyle w:val="Paragraphedeliste"/>
              <w:suppressAutoHyphens w:val="0"/>
              <w:jc w:val="both"/>
              <w:rPr>
                <w:lang w:val="en-US"/>
              </w:rPr>
            </w:pPr>
          </w:p>
        </w:tc>
      </w:tr>
      <w:tr w:rsidR="00EE085A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085A" w:rsidRPr="00FB49F2" w:rsidRDefault="00EE085A" w:rsidP="00A21285">
            <w:pPr>
              <w:pStyle w:val="CVSpacer"/>
              <w:rPr>
                <w:lang w:val="en-US"/>
              </w:rPr>
            </w:pPr>
          </w:p>
        </w:tc>
        <w:tc>
          <w:tcPr>
            <w:tcW w:w="7675" w:type="dxa"/>
            <w:gridSpan w:val="4"/>
          </w:tcPr>
          <w:p w:rsidR="00EE085A" w:rsidRDefault="00EE085A" w:rsidP="000445A8">
            <w:pPr>
              <w:pStyle w:val="Paragraphedeliste"/>
              <w:numPr>
                <w:ilvl w:val="0"/>
                <w:numId w:val="12"/>
              </w:numPr>
              <w:contextualSpacing w:val="0"/>
              <w:jc w:val="both"/>
            </w:pPr>
            <w:r w:rsidRPr="00243350">
              <w:t xml:space="preserve">Stage de </w:t>
            </w:r>
            <w:r w:rsidR="001B581A">
              <w:t xml:space="preserve">1 </w:t>
            </w:r>
            <w:r w:rsidRPr="00243350">
              <w:t xml:space="preserve">mois au sien du </w:t>
            </w:r>
            <w:r w:rsidRPr="000445A8">
              <w:t xml:space="preserve">Laboratoire </w:t>
            </w:r>
            <w:r w:rsidR="000445A8" w:rsidRPr="000445A8">
              <w:t xml:space="preserve">Ingénierie des Base de Données </w:t>
            </w:r>
            <w:r w:rsidR="005D11D8" w:rsidRPr="000445A8">
              <w:t>et Traitement</w:t>
            </w:r>
            <w:r w:rsidR="000445A8" w:rsidRPr="000445A8">
              <w:t xml:space="preserve"> des Connaissances,</w:t>
            </w:r>
            <w:r w:rsidR="000445A8">
              <w:t xml:space="preserve"> </w:t>
            </w:r>
            <w:r w:rsidRPr="00A95CC2">
              <w:t xml:space="preserve">Université </w:t>
            </w:r>
            <w:r w:rsidR="000445A8">
              <w:t>TANGIER- MOROCCO</w:t>
            </w:r>
            <w:r w:rsidR="005D11D8">
              <w:t xml:space="preserve">, </w:t>
            </w:r>
            <w:r w:rsidR="005D11D8" w:rsidRPr="00243350">
              <w:t>sous</w:t>
            </w:r>
            <w:r w:rsidRPr="00243350">
              <w:t xml:space="preserve"> la direction du </w:t>
            </w:r>
            <w:r w:rsidRPr="00A95CC2">
              <w:t xml:space="preserve">Professeur </w:t>
            </w:r>
            <w:hyperlink r:id="rId10" w:tgtFrame="_top" w:history="1">
              <w:r w:rsidR="000445A8" w:rsidRPr="000445A8">
                <w:t xml:space="preserve">Mostafa </w:t>
              </w:r>
              <w:proofErr w:type="spellStart"/>
              <w:r w:rsidR="000445A8" w:rsidRPr="000445A8">
                <w:t>Ezziyyani</w:t>
              </w:r>
              <w:proofErr w:type="spellEnd"/>
            </w:hyperlink>
            <w:r w:rsidR="000445A8" w:rsidRPr="000445A8">
              <w:t>,</w:t>
            </w:r>
          </w:p>
          <w:p w:rsidR="00F0012A" w:rsidRDefault="00F0012A" w:rsidP="00F0012A">
            <w:pPr>
              <w:pStyle w:val="Paragraphedeliste"/>
              <w:numPr>
                <w:ilvl w:val="0"/>
                <w:numId w:val="12"/>
              </w:numPr>
              <w:contextualSpacing w:val="0"/>
              <w:jc w:val="both"/>
            </w:pPr>
            <w:r w:rsidRPr="00243350">
              <w:t xml:space="preserve">Stage de </w:t>
            </w:r>
            <w:r>
              <w:t>8</w:t>
            </w:r>
            <w:r>
              <w:t xml:space="preserve"> </w:t>
            </w:r>
            <w:r w:rsidRPr="00243350">
              <w:t xml:space="preserve">mois au sien du </w:t>
            </w:r>
            <w:r w:rsidRPr="000445A8">
              <w:t>Laboratoire</w:t>
            </w:r>
            <w:r>
              <w:t xml:space="preserve"> informatique de l’université de Pau et des pays de </w:t>
            </w:r>
            <w:proofErr w:type="spellStart"/>
            <w:r>
              <w:t>l’adour</w:t>
            </w:r>
            <w:proofErr w:type="spellEnd"/>
            <w:r>
              <w:t xml:space="preserve"> (LIUPPA) </w:t>
            </w:r>
            <w:r w:rsidRPr="00243350">
              <w:t>sous la direction du</w:t>
            </w:r>
            <w:r>
              <w:t xml:space="preserve"> </w:t>
            </w:r>
            <w:proofErr w:type="spellStart"/>
            <w:r>
              <w:t>HdR</w:t>
            </w:r>
            <w:proofErr w:type="spellEnd"/>
            <w:r>
              <w:t xml:space="preserve"> Philippe </w:t>
            </w:r>
            <w:proofErr w:type="spellStart"/>
            <w:r>
              <w:t>ro</w:t>
            </w:r>
            <w:r w:rsidR="005D11D8">
              <w:t>o</w:t>
            </w:r>
            <w:r>
              <w:t>se</w:t>
            </w:r>
            <w:proofErr w:type="spellEnd"/>
            <w:r>
              <w:t xml:space="preserve">. </w:t>
            </w:r>
          </w:p>
        </w:tc>
      </w:tr>
      <w:tr w:rsidR="00EE085A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085A" w:rsidRDefault="00EE085A" w:rsidP="00191C9B">
            <w:pPr>
              <w:pStyle w:val="CVHeading3"/>
            </w:pPr>
          </w:p>
        </w:tc>
        <w:tc>
          <w:tcPr>
            <w:tcW w:w="7675" w:type="dxa"/>
            <w:gridSpan w:val="4"/>
          </w:tcPr>
          <w:p w:rsidR="001B581A" w:rsidRDefault="001B581A" w:rsidP="001B581A">
            <w:pPr>
              <w:pStyle w:val="Paragraphedeliste"/>
              <w:numPr>
                <w:ilvl w:val="0"/>
                <w:numId w:val="12"/>
              </w:numPr>
              <w:contextualSpacing w:val="0"/>
              <w:jc w:val="both"/>
            </w:pPr>
            <w:r>
              <w:t xml:space="preserve">Développement d’une application pour la gestion de Stock de l’entreprise  </w:t>
            </w:r>
          </w:p>
          <w:p w:rsidR="001B581A" w:rsidRDefault="001B581A" w:rsidP="001B581A">
            <w:pPr>
              <w:pStyle w:val="Paragraphedeliste"/>
              <w:numPr>
                <w:ilvl w:val="0"/>
                <w:numId w:val="12"/>
              </w:numPr>
              <w:spacing w:before="60"/>
              <w:contextualSpacing w:val="0"/>
              <w:jc w:val="both"/>
            </w:pPr>
            <w:r>
              <w:t xml:space="preserve">Développement d’une application de  gestion E-learning  </w:t>
            </w:r>
          </w:p>
          <w:p w:rsidR="00EE085A" w:rsidRDefault="001B581A" w:rsidP="001B581A">
            <w:pPr>
              <w:pStyle w:val="Paragraphedeliste"/>
              <w:numPr>
                <w:ilvl w:val="0"/>
                <w:numId w:val="12"/>
              </w:numPr>
              <w:spacing w:before="60"/>
              <w:contextualSpacing w:val="0"/>
              <w:jc w:val="both"/>
            </w:pPr>
            <w:r>
              <w:t xml:space="preserve">Réalisation d’un site Web Dynamique pour la gestion des </w:t>
            </w:r>
            <w:r w:rsidRPr="00671C62">
              <w:t>Mémoires et des Thèses Universitaires</w:t>
            </w:r>
          </w:p>
          <w:p w:rsidR="00F0012A" w:rsidRDefault="00F0012A" w:rsidP="00F0012A">
            <w:pPr>
              <w:pStyle w:val="Paragraphedeliste"/>
              <w:spacing w:before="60"/>
              <w:contextualSpacing w:val="0"/>
              <w:jc w:val="both"/>
            </w:pPr>
          </w:p>
        </w:tc>
      </w:tr>
      <w:tr w:rsidR="00EE085A" w:rsidTr="00191C9B"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085A" w:rsidRDefault="00EE085A" w:rsidP="00191C9B">
            <w:pPr>
              <w:pStyle w:val="CVHeading3"/>
            </w:pPr>
          </w:p>
        </w:tc>
        <w:tc>
          <w:tcPr>
            <w:tcW w:w="7675" w:type="dxa"/>
            <w:gridSpan w:val="4"/>
          </w:tcPr>
          <w:p w:rsidR="00EE085A" w:rsidRPr="000F6846" w:rsidRDefault="00EE085A" w:rsidP="001B581A">
            <w:pPr>
              <w:pStyle w:val="Paragraphedeliste"/>
              <w:spacing w:before="60"/>
              <w:contextualSpacing w:val="0"/>
              <w:jc w:val="both"/>
            </w:pPr>
          </w:p>
        </w:tc>
      </w:tr>
      <w:tr w:rsidR="005E2F5A" w:rsidTr="00172696">
        <w:trPr>
          <w:gridAfter w:val="4"/>
          <w:wAfter w:w="7675" w:type="dxa"/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E2F5A" w:rsidRDefault="005E2F5A" w:rsidP="00F22134">
            <w:pPr>
              <w:pStyle w:val="CVHeading1"/>
              <w:ind w:left="0"/>
              <w:jc w:val="left"/>
            </w:pPr>
          </w:p>
        </w:tc>
      </w:tr>
      <w:tr w:rsidR="005E2F5A" w:rsidTr="00172696">
        <w:trPr>
          <w:gridAfter w:val="4"/>
          <w:wAfter w:w="7675" w:type="dxa"/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E2F5A" w:rsidRDefault="005E2F5A" w:rsidP="005E2F5A">
            <w:pPr>
              <w:pStyle w:val="CVHeading1"/>
              <w:ind w:left="0"/>
              <w:jc w:val="left"/>
            </w:pPr>
          </w:p>
          <w:p w:rsidR="005E2F5A" w:rsidRPr="00AA6BC4" w:rsidRDefault="005E2F5A" w:rsidP="005E2F5A">
            <w:pPr>
              <w:pStyle w:val="CVHeading1"/>
              <w:ind w:left="0"/>
              <w:jc w:val="left"/>
            </w:pPr>
            <w:r w:rsidRPr="00AA6BC4">
              <w:t>Compétences professionnelle</w:t>
            </w:r>
          </w:p>
          <w:p w:rsidR="005E2F5A" w:rsidRDefault="005E2F5A" w:rsidP="005E2F5A">
            <w:pPr>
              <w:pStyle w:val="CVSpacer"/>
            </w:pPr>
          </w:p>
        </w:tc>
      </w:tr>
      <w:tr w:rsidR="005E2F5A" w:rsidTr="00A705FB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E2F5A" w:rsidRDefault="005E2F5A" w:rsidP="005E2F5A">
            <w:pPr>
              <w:pStyle w:val="CVHeading1"/>
              <w:ind w:left="0"/>
              <w:rPr>
                <w:b w:val="0"/>
                <w:bCs/>
                <w:sz w:val="20"/>
              </w:rPr>
            </w:pPr>
            <w:r w:rsidRPr="00EE085A">
              <w:rPr>
                <w:b w:val="0"/>
                <w:bCs/>
                <w:sz w:val="20"/>
              </w:rPr>
              <w:t>Dates</w:t>
            </w:r>
          </w:p>
          <w:p w:rsidR="005E2F5A" w:rsidRDefault="005E2F5A" w:rsidP="00A705FB">
            <w:pPr>
              <w:pStyle w:val="CVHeading1"/>
              <w:ind w:left="0"/>
              <w:jc w:val="left"/>
            </w:pPr>
          </w:p>
        </w:tc>
        <w:tc>
          <w:tcPr>
            <w:tcW w:w="7675" w:type="dxa"/>
            <w:gridSpan w:val="4"/>
          </w:tcPr>
          <w:p w:rsidR="005E2F5A" w:rsidRDefault="005E2F5A" w:rsidP="005E2F5A">
            <w:pPr>
              <w:pStyle w:val="CVHeading1"/>
              <w:jc w:val="left"/>
              <w:rPr>
                <w:b w:val="0"/>
                <w:sz w:val="20"/>
              </w:rPr>
            </w:pPr>
            <w:r w:rsidRPr="00AF1787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5</w:t>
            </w:r>
            <w:r w:rsidRPr="00AF1787">
              <w:rPr>
                <w:b w:val="0"/>
                <w:sz w:val="20"/>
              </w:rPr>
              <w:t>-201</w:t>
            </w:r>
            <w:r>
              <w:rPr>
                <w:b w:val="0"/>
                <w:sz w:val="20"/>
              </w:rPr>
              <w:t>7</w:t>
            </w:r>
          </w:p>
          <w:p w:rsidR="005E2F5A" w:rsidRDefault="005E2F5A" w:rsidP="005E2F5A">
            <w:pPr>
              <w:pStyle w:val="CVNormal"/>
            </w:pPr>
            <w:r w:rsidRPr="000A2258">
              <w:rPr>
                <w:bCs/>
              </w:rPr>
              <w:t>Vacation:</w:t>
            </w:r>
            <w:r>
              <w:t xml:space="preserve"> </w:t>
            </w:r>
            <w:r w:rsidRPr="00AF1787">
              <w:t xml:space="preserve">Enseignement à la </w:t>
            </w:r>
            <w:r>
              <w:t>F</w:t>
            </w:r>
            <w:r w:rsidRPr="00AF1787">
              <w:t xml:space="preserve">aculté des Sciences </w:t>
            </w:r>
            <w:r>
              <w:t xml:space="preserve">économique </w:t>
            </w:r>
            <w:r w:rsidRPr="00AF1787">
              <w:t xml:space="preserve"> </w:t>
            </w:r>
            <w:r w:rsidRPr="00671C62">
              <w:t xml:space="preserve">Université de Tébessa, </w:t>
            </w:r>
            <w:r>
              <w:t xml:space="preserve">Département </w:t>
            </w:r>
            <w:r w:rsidRPr="00D167E8">
              <w:rPr>
                <w:bCs/>
              </w:rPr>
              <w:t>Gestion</w:t>
            </w:r>
          </w:p>
          <w:p w:rsidR="005E2F5A" w:rsidRPr="00993593" w:rsidRDefault="005E2F5A" w:rsidP="00A705FB">
            <w:pPr>
              <w:pStyle w:val="CVSpacer"/>
              <w:ind w:left="0"/>
              <w:rPr>
                <w:sz w:val="20"/>
              </w:rPr>
            </w:pPr>
          </w:p>
        </w:tc>
      </w:tr>
      <w:tr w:rsidR="005E2F5A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E2F5A" w:rsidRDefault="005E2F5A" w:rsidP="005E2F5A">
            <w:pPr>
              <w:pStyle w:val="CVHeading1"/>
              <w:ind w:left="0"/>
              <w:jc w:val="left"/>
            </w:pPr>
          </w:p>
        </w:tc>
        <w:tc>
          <w:tcPr>
            <w:tcW w:w="7675" w:type="dxa"/>
            <w:gridSpan w:val="4"/>
          </w:tcPr>
          <w:p w:rsidR="005E2F5A" w:rsidRPr="00993593" w:rsidRDefault="005E2F5A" w:rsidP="005E2F5A">
            <w:pPr>
              <w:pStyle w:val="CVSpacer"/>
              <w:ind w:left="0"/>
              <w:rPr>
                <w:sz w:val="20"/>
              </w:rPr>
            </w:pPr>
          </w:p>
        </w:tc>
      </w:tr>
      <w:tr w:rsidR="005E2F5A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E2F5A" w:rsidRDefault="005E2F5A" w:rsidP="005E2F5A">
            <w:pPr>
              <w:pStyle w:val="CVHeading1"/>
              <w:ind w:left="0"/>
              <w:jc w:val="left"/>
            </w:pPr>
          </w:p>
        </w:tc>
        <w:tc>
          <w:tcPr>
            <w:tcW w:w="7675" w:type="dxa"/>
            <w:gridSpan w:val="4"/>
          </w:tcPr>
          <w:p w:rsidR="005E2F5A" w:rsidRPr="00993593" w:rsidRDefault="005E2F5A" w:rsidP="005E2F5A">
            <w:pPr>
              <w:pStyle w:val="CVSpacer"/>
              <w:ind w:left="0"/>
              <w:rPr>
                <w:sz w:val="20"/>
              </w:rPr>
            </w:pPr>
          </w:p>
        </w:tc>
      </w:tr>
      <w:tr w:rsidR="00EE085A" w:rsidTr="00172696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AF1787" w:rsidRDefault="00AF1787" w:rsidP="00AA6BC4">
            <w:pPr>
              <w:pStyle w:val="CVHeading1"/>
              <w:rPr>
                <w:b w:val="0"/>
                <w:bCs/>
                <w:sz w:val="20"/>
              </w:rPr>
            </w:pPr>
          </w:p>
          <w:p w:rsidR="00AF1787" w:rsidRDefault="00AF1787" w:rsidP="00AA6BC4">
            <w:pPr>
              <w:pStyle w:val="CVHeading1"/>
              <w:rPr>
                <w:b w:val="0"/>
                <w:bCs/>
                <w:sz w:val="20"/>
              </w:rPr>
            </w:pPr>
          </w:p>
          <w:p w:rsidR="00DE0AD3" w:rsidRDefault="00DE0AD3" w:rsidP="00AA6BC4">
            <w:pPr>
              <w:pStyle w:val="CVHeading1"/>
              <w:rPr>
                <w:b w:val="0"/>
                <w:bCs/>
                <w:sz w:val="20"/>
              </w:rPr>
            </w:pPr>
          </w:p>
          <w:p w:rsidR="00DE0AD3" w:rsidRDefault="00DE0AD3" w:rsidP="00AA6BC4">
            <w:pPr>
              <w:pStyle w:val="CVHeading1"/>
              <w:rPr>
                <w:b w:val="0"/>
                <w:bCs/>
                <w:sz w:val="20"/>
              </w:rPr>
            </w:pPr>
          </w:p>
          <w:p w:rsidR="00EE085A" w:rsidRPr="00EE085A" w:rsidRDefault="00EE085A" w:rsidP="005E2F5A">
            <w:pPr>
              <w:pStyle w:val="CVHeading1"/>
              <w:ind w:left="0"/>
              <w:jc w:val="left"/>
              <w:rPr>
                <w:b w:val="0"/>
                <w:bCs/>
              </w:rPr>
            </w:pPr>
          </w:p>
        </w:tc>
        <w:tc>
          <w:tcPr>
            <w:tcW w:w="7675" w:type="dxa"/>
            <w:gridSpan w:val="4"/>
          </w:tcPr>
          <w:p w:rsidR="00AF1787" w:rsidRDefault="00AF1787" w:rsidP="00D167E8">
            <w:pPr>
              <w:pStyle w:val="CVHeading1"/>
              <w:jc w:val="left"/>
              <w:rPr>
                <w:b w:val="0"/>
                <w:sz w:val="20"/>
              </w:rPr>
            </w:pPr>
          </w:p>
          <w:p w:rsidR="00DE0AD3" w:rsidRPr="000A2258" w:rsidRDefault="000A2258" w:rsidP="000A2258">
            <w:pPr>
              <w:pStyle w:val="CVHeading1"/>
              <w:jc w:val="left"/>
              <w:rPr>
                <w:b w:val="0"/>
                <w:sz w:val="20"/>
              </w:rPr>
            </w:pPr>
            <w:r w:rsidRPr="000A2258">
              <w:rPr>
                <w:bCs/>
                <w:sz w:val="20"/>
              </w:rPr>
              <w:t xml:space="preserve"> </w:t>
            </w:r>
            <w:r w:rsidR="00DE0AD3" w:rsidRPr="000A2258">
              <w:rPr>
                <w:bCs/>
                <w:sz w:val="20"/>
              </w:rPr>
              <w:t xml:space="preserve">Co-Encadrement : </w:t>
            </w:r>
            <w:r w:rsidR="00DE0AD3" w:rsidRPr="000A2258">
              <w:rPr>
                <w:b w:val="0"/>
                <w:sz w:val="20"/>
              </w:rPr>
              <w:t xml:space="preserve">les Sujets de PFE </w:t>
            </w:r>
          </w:p>
          <w:p w:rsidR="00D167E8" w:rsidRDefault="00DE0AD3" w:rsidP="00D167E8">
            <w:r>
              <w:t xml:space="preserve">    Sujet 1     : </w:t>
            </w:r>
            <w:r w:rsidR="00D167E8" w:rsidRPr="00D167E8">
              <w:t xml:space="preserve">Développement d’une application mobile sous Android déployée dans le cloud Computing </w:t>
            </w:r>
            <w:r w:rsidR="00D167E8">
              <w:t xml:space="preserve">   </w:t>
            </w:r>
            <w:r w:rsidR="004771C7">
              <w:t xml:space="preserve">   </w:t>
            </w:r>
            <w:r w:rsidR="00D167E8" w:rsidRPr="00D167E8">
              <w:t>pour le département MI</w:t>
            </w:r>
          </w:p>
          <w:p w:rsidR="00DE0AD3" w:rsidRDefault="00D167E8" w:rsidP="00D167E8">
            <w:r>
              <w:t xml:space="preserve">         </w:t>
            </w:r>
          </w:p>
          <w:p w:rsidR="00DE0AD3" w:rsidRDefault="00D167E8" w:rsidP="00D167E8">
            <w:pPr>
              <w:pStyle w:val="CVNormal"/>
              <w:ind w:left="0"/>
            </w:pPr>
            <w:r>
              <w:t xml:space="preserve">      </w:t>
            </w:r>
            <w:r w:rsidR="00DE0AD3">
              <w:t xml:space="preserve"> Etablissement : </w:t>
            </w:r>
            <w:r w:rsidR="000445A8" w:rsidRPr="00671C62">
              <w:t>Université de Tébessa, Tébessa, Algérie.</w:t>
            </w:r>
            <w:r w:rsidR="000445A8">
              <w:t xml:space="preserve"> </w:t>
            </w:r>
          </w:p>
          <w:p w:rsidR="00DE0AD3" w:rsidRDefault="00DE0AD3" w:rsidP="000445A8">
            <w:r>
              <w:t xml:space="preserve">    </w:t>
            </w:r>
            <w:r w:rsidR="000445A8">
              <w:t xml:space="preserve">   </w:t>
            </w:r>
            <w:r>
              <w:t xml:space="preserve">Diplôme : </w:t>
            </w:r>
            <w:r w:rsidR="000445A8">
              <w:t xml:space="preserve">Master informatique </w:t>
            </w:r>
            <w:r>
              <w:t xml:space="preserve">        </w:t>
            </w:r>
          </w:p>
          <w:p w:rsidR="008E691F" w:rsidRPr="005E2F5A" w:rsidRDefault="008E691F" w:rsidP="005E2F5A"/>
        </w:tc>
      </w:tr>
      <w:tr w:rsidR="004771C7" w:rsidTr="00172696">
        <w:trPr>
          <w:gridAfter w:val="2"/>
          <w:wAfter w:w="3137" w:type="dxa"/>
          <w:cantSplit/>
        </w:trPr>
        <w:tc>
          <w:tcPr>
            <w:tcW w:w="7675" w:type="dxa"/>
            <w:gridSpan w:val="4"/>
          </w:tcPr>
          <w:p w:rsidR="004771C7" w:rsidRDefault="004771C7" w:rsidP="004771C7">
            <w:pPr>
              <w:pStyle w:val="CVNormal-FirstLine"/>
              <w:ind w:left="0"/>
            </w:pPr>
          </w:p>
        </w:tc>
      </w:tr>
      <w:tr w:rsidR="004771C7" w:rsidTr="008E691F">
        <w:trPr>
          <w:gridAfter w:val="2"/>
          <w:wAfter w:w="3137" w:type="dxa"/>
          <w:cantSplit/>
          <w:trHeight w:val="26"/>
        </w:trPr>
        <w:tc>
          <w:tcPr>
            <w:tcW w:w="7675" w:type="dxa"/>
            <w:gridSpan w:val="4"/>
          </w:tcPr>
          <w:p w:rsidR="004771C7" w:rsidRDefault="004771C7">
            <w:pPr>
              <w:pStyle w:val="CVSpacer"/>
            </w:pPr>
          </w:p>
        </w:tc>
      </w:tr>
      <w:tr w:rsidR="004771C7" w:rsidTr="00172696">
        <w:trPr>
          <w:gridAfter w:val="2"/>
          <w:wAfter w:w="3137" w:type="dxa"/>
          <w:cantSplit/>
        </w:trPr>
        <w:tc>
          <w:tcPr>
            <w:tcW w:w="7675" w:type="dxa"/>
            <w:gridSpan w:val="4"/>
          </w:tcPr>
          <w:p w:rsidR="004771C7" w:rsidRPr="000F5535" w:rsidRDefault="004771C7" w:rsidP="00F22134">
            <w:pPr>
              <w:pStyle w:val="CVNormal"/>
              <w:ind w:left="0"/>
            </w:pPr>
          </w:p>
        </w:tc>
      </w:tr>
      <w:tr w:rsidR="008E691F" w:rsidRPr="004771C7" w:rsidTr="005D2CE2">
        <w:trPr>
          <w:cantSplit/>
          <w:trHeight w:val="40"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4771C7" w:rsidRPr="004771C7" w:rsidRDefault="004771C7" w:rsidP="004771C7">
            <w:pPr>
              <w:pStyle w:val="CVHeading1"/>
              <w:ind w:left="0"/>
              <w:jc w:val="left"/>
            </w:pPr>
            <w:r w:rsidRPr="004771C7">
              <w:t>Publications</w:t>
            </w:r>
          </w:p>
          <w:p w:rsidR="004771C7" w:rsidRPr="004771C7" w:rsidRDefault="004771C7" w:rsidP="004771C7">
            <w:pPr>
              <w:pStyle w:val="CVHeading1"/>
              <w:ind w:left="0"/>
              <w:jc w:val="left"/>
            </w:pPr>
            <w:r w:rsidRPr="004771C7">
              <w:t xml:space="preserve">                          Communications </w:t>
            </w:r>
          </w:p>
          <w:p w:rsidR="004771C7" w:rsidRDefault="004771C7" w:rsidP="005E2F5A">
            <w:pPr>
              <w:pStyle w:val="CVSpacer"/>
              <w:ind w:left="0"/>
            </w:pPr>
          </w:p>
          <w:p w:rsidR="004771C7" w:rsidRPr="004771C7" w:rsidRDefault="004771C7" w:rsidP="004771C7"/>
          <w:p w:rsidR="004771C7" w:rsidRDefault="004771C7" w:rsidP="004771C7"/>
          <w:tbl>
            <w:tblPr>
              <w:tblW w:w="1081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12"/>
            </w:tblGrid>
            <w:tr w:rsidR="004771C7" w:rsidTr="003A5F55">
              <w:trPr>
                <w:cantSplit/>
              </w:trPr>
              <w:tc>
                <w:tcPr>
                  <w:tcW w:w="3137" w:type="dxa"/>
                  <w:tcBorders>
                    <w:right w:val="single" w:sz="1" w:space="0" w:color="000000"/>
                  </w:tcBorders>
                </w:tcPr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</w:p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Default="00F22134" w:rsidP="00F22134"/>
                <w:p w:rsidR="00F22134" w:rsidRPr="00F22134" w:rsidRDefault="00F22134" w:rsidP="00F22134"/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  <w:r>
                    <w:t xml:space="preserve">Aptitudes et compétences </w:t>
                  </w:r>
                </w:p>
                <w:p w:rsidR="004771C7" w:rsidRDefault="004771C7" w:rsidP="004771C7">
                  <w:pPr>
                    <w:pStyle w:val="CVHeading1"/>
                    <w:ind w:left="0"/>
                    <w:jc w:val="left"/>
                  </w:pPr>
                  <w:r>
                    <w:t>personnelles</w:t>
                  </w:r>
                </w:p>
              </w:tc>
            </w:tr>
            <w:tr w:rsidR="004771C7" w:rsidTr="003A5F55">
              <w:trPr>
                <w:cantSplit/>
                <w:trHeight w:val="26"/>
              </w:trPr>
              <w:tc>
                <w:tcPr>
                  <w:tcW w:w="3137" w:type="dxa"/>
                  <w:tcBorders>
                    <w:right w:val="single" w:sz="1" w:space="0" w:color="000000"/>
                  </w:tcBorders>
                </w:tcPr>
                <w:p w:rsidR="004771C7" w:rsidRDefault="004771C7" w:rsidP="004771C7">
                  <w:pPr>
                    <w:pStyle w:val="CVSpacer"/>
                  </w:pPr>
                </w:p>
              </w:tc>
            </w:tr>
            <w:tr w:rsidR="004771C7" w:rsidTr="003A5F55">
              <w:trPr>
                <w:cantSplit/>
              </w:trPr>
              <w:tc>
                <w:tcPr>
                  <w:tcW w:w="3137" w:type="dxa"/>
                  <w:tcBorders>
                    <w:right w:val="single" w:sz="1" w:space="0" w:color="000000"/>
                  </w:tcBorders>
                </w:tcPr>
                <w:p w:rsidR="004771C7" w:rsidRDefault="004771C7" w:rsidP="004771C7">
                  <w:pPr>
                    <w:pStyle w:val="CVHeading3-FirstLine"/>
                  </w:pPr>
                  <w:r>
                    <w:t>Aptitudes et compétences informatiques</w:t>
                  </w:r>
                </w:p>
              </w:tc>
            </w:tr>
          </w:tbl>
          <w:p w:rsidR="008E691F" w:rsidRPr="004771C7" w:rsidRDefault="008E691F" w:rsidP="004771C7"/>
        </w:tc>
        <w:tc>
          <w:tcPr>
            <w:tcW w:w="7675" w:type="dxa"/>
            <w:gridSpan w:val="4"/>
          </w:tcPr>
          <w:p w:rsidR="004771C7" w:rsidRPr="003C1125" w:rsidRDefault="004771C7" w:rsidP="004771C7">
            <w:pPr>
              <w:pStyle w:val="CVNormal-FirstLine"/>
              <w:rPr>
                <w:lang w:val="en-US"/>
              </w:rPr>
            </w:pPr>
            <w:r w:rsidRPr="003C1125">
              <w:rPr>
                <w:lang w:val="en-US"/>
              </w:rPr>
              <w:t>1-</w:t>
            </w:r>
            <w:r w:rsidRPr="004771C7">
              <w:rPr>
                <w:lang w:val="en-US"/>
              </w:rPr>
              <w:t xml:space="preserve">MERZOUG Soltane &amp; M. DERDOUR CCBRP: A protocol </w:t>
            </w:r>
            <w:proofErr w:type="spellStart"/>
            <w:r w:rsidRPr="004771C7">
              <w:rPr>
                <w:lang w:val="en-US"/>
              </w:rPr>
              <w:t>baseQoS</w:t>
            </w:r>
            <w:proofErr w:type="spellEnd"/>
            <w:r w:rsidRPr="004771C7">
              <w:rPr>
                <w:lang w:val="en-US"/>
              </w:rPr>
              <w:t xml:space="preserve"> for mobile multimedia sensor networks. </w:t>
            </w:r>
            <w:r w:rsidRPr="003C1125">
              <w:rPr>
                <w:lang w:val="en-US"/>
              </w:rPr>
              <w:t>IT4OD 2014</w:t>
            </w:r>
          </w:p>
          <w:p w:rsidR="004771C7" w:rsidRPr="004771C7" w:rsidRDefault="004771C7" w:rsidP="004771C7">
            <w:pPr>
              <w:pStyle w:val="CVNormal-FirstLine"/>
              <w:rPr>
                <w:lang w:val="en-US"/>
              </w:rPr>
            </w:pPr>
            <w:r w:rsidRPr="003C1125">
              <w:rPr>
                <w:lang w:val="en-US"/>
              </w:rPr>
              <w:t xml:space="preserve">2- La QoS dans les  réseaux de capteurs multimédias mobiles. </w:t>
            </w:r>
            <w:r w:rsidRPr="004771C7">
              <w:rPr>
                <w:lang w:val="en-US"/>
              </w:rPr>
              <w:t>JOMI 14</w:t>
            </w:r>
          </w:p>
          <w:p w:rsidR="004771C7" w:rsidRPr="004771C7" w:rsidRDefault="004771C7" w:rsidP="004771C7">
            <w:pPr>
              <w:pStyle w:val="CVNormal-FirstLine"/>
              <w:rPr>
                <w:lang w:val="en-US"/>
              </w:rPr>
            </w:pPr>
            <w:r w:rsidRPr="004771C7">
              <w:rPr>
                <w:lang w:val="en-US"/>
              </w:rPr>
              <w:t xml:space="preserve">3-MERZOUG Soltane &amp; M. DERDOUR, K. </w:t>
            </w:r>
            <w:proofErr w:type="spellStart"/>
            <w:r w:rsidRPr="004771C7">
              <w:rPr>
                <w:lang w:val="en-US"/>
              </w:rPr>
              <w:t>okba</w:t>
            </w:r>
            <w:proofErr w:type="spellEnd"/>
            <w:r w:rsidRPr="004771C7">
              <w:rPr>
                <w:lang w:val="en-US"/>
              </w:rPr>
              <w:t xml:space="preserve"> Modeling Architecture of resource for green Data centers, JOMI’2015, Tebessa 25-26 Mai 2015.</w:t>
            </w:r>
          </w:p>
          <w:p w:rsidR="004771C7" w:rsidRPr="004771C7" w:rsidRDefault="004771C7" w:rsidP="004771C7">
            <w:pPr>
              <w:pStyle w:val="CVNormal-FirstLine"/>
              <w:rPr>
                <w:lang w:val="en-US"/>
              </w:rPr>
            </w:pPr>
            <w:r w:rsidRPr="004771C7">
              <w:rPr>
                <w:lang w:val="en-US"/>
              </w:rPr>
              <w:t xml:space="preserve">4- MERZOUG Soltane &amp; M. DERDOUR, K. </w:t>
            </w:r>
            <w:proofErr w:type="spellStart"/>
            <w:r w:rsidRPr="004771C7">
              <w:rPr>
                <w:lang w:val="en-US"/>
              </w:rPr>
              <w:t>okba</w:t>
            </w:r>
            <w:proofErr w:type="spellEnd"/>
            <w:r w:rsidRPr="004771C7">
              <w:rPr>
                <w:lang w:val="en-US"/>
              </w:rPr>
              <w:t xml:space="preserve"> A Survey on Green Cloud computing architecture and new architecture of Resource in Data centers "ICIST'2015" (Istanbul, Turkey)</w:t>
            </w:r>
          </w:p>
          <w:p w:rsidR="004771C7" w:rsidRPr="004771C7" w:rsidRDefault="004771C7" w:rsidP="004771C7">
            <w:pPr>
              <w:pStyle w:val="CVNormal-FirstLine"/>
              <w:rPr>
                <w:lang w:val="en-US"/>
              </w:rPr>
            </w:pPr>
            <w:r w:rsidRPr="004771C7">
              <w:rPr>
                <w:lang w:val="en-US"/>
              </w:rPr>
              <w:t xml:space="preserve">5- MERZOUG Soltane &amp; M. DERDOUR, K. </w:t>
            </w:r>
            <w:proofErr w:type="spellStart"/>
            <w:r w:rsidRPr="004771C7">
              <w:rPr>
                <w:lang w:val="en-US"/>
              </w:rPr>
              <w:t>okba</w:t>
            </w:r>
            <w:proofErr w:type="spellEnd"/>
            <w:r w:rsidRPr="004771C7">
              <w:rPr>
                <w:lang w:val="en-US"/>
              </w:rPr>
              <w:t xml:space="preserve"> Architecture of resource for green Datacenter    PAIS 2015 Tebessa Oct 2015</w:t>
            </w:r>
          </w:p>
          <w:p w:rsidR="004771C7" w:rsidRPr="004771C7" w:rsidRDefault="004771C7" w:rsidP="004771C7">
            <w:pPr>
              <w:pStyle w:val="CVNormal-FirstLine"/>
              <w:rPr>
                <w:lang w:val="en-US"/>
              </w:rPr>
            </w:pPr>
            <w:r w:rsidRPr="004771C7">
              <w:rPr>
                <w:lang w:val="en-US"/>
              </w:rPr>
              <w:t xml:space="preserve">6- MERZOUG Soltane &amp; M. DERDOUR, K. </w:t>
            </w:r>
            <w:proofErr w:type="spellStart"/>
            <w:r w:rsidRPr="004771C7">
              <w:rPr>
                <w:lang w:val="en-US"/>
              </w:rPr>
              <w:t>okba</w:t>
            </w:r>
            <w:proofErr w:type="spellEnd"/>
            <w:r w:rsidRPr="004771C7">
              <w:rPr>
                <w:lang w:val="en-US"/>
              </w:rPr>
              <w:t xml:space="preserve">  Smart Configuration of Resource Based on Multi-Agent System in Cloud Data Centre PAIS 2016 </w:t>
            </w:r>
            <w:proofErr w:type="spellStart"/>
            <w:r w:rsidRPr="004771C7">
              <w:rPr>
                <w:lang w:val="en-US"/>
              </w:rPr>
              <w:t>Khenchela</w:t>
            </w:r>
            <w:proofErr w:type="spellEnd"/>
            <w:r w:rsidRPr="004771C7">
              <w:rPr>
                <w:lang w:val="en-US"/>
              </w:rPr>
              <w:t xml:space="preserve"> Nov 2016</w:t>
            </w:r>
          </w:p>
          <w:p w:rsidR="004771C7" w:rsidRPr="004771C7" w:rsidRDefault="004771C7" w:rsidP="004771C7">
            <w:pPr>
              <w:pStyle w:val="CVNormal-FirstLine"/>
              <w:rPr>
                <w:lang w:val="en-US"/>
              </w:rPr>
            </w:pPr>
            <w:r w:rsidRPr="004771C7">
              <w:rPr>
                <w:lang w:val="en-US"/>
              </w:rPr>
              <w:t xml:space="preserve">7- MERZOUG Soltane &amp; M. DERDOUR, K. </w:t>
            </w:r>
            <w:proofErr w:type="spellStart"/>
            <w:r w:rsidRPr="004771C7">
              <w:rPr>
                <w:lang w:val="en-US"/>
              </w:rPr>
              <w:t>okba</w:t>
            </w:r>
            <w:proofErr w:type="spellEnd"/>
            <w:r w:rsidRPr="004771C7">
              <w:rPr>
                <w:lang w:val="en-US"/>
              </w:rPr>
              <w:t xml:space="preserve"> Scheduling schema based on Multi agent system in cloud datacenter ICICDS  2016   </w:t>
            </w:r>
            <w:proofErr w:type="spellStart"/>
            <w:r w:rsidRPr="004771C7">
              <w:rPr>
                <w:lang w:val="en-US"/>
              </w:rPr>
              <w:t>Tunisie</w:t>
            </w:r>
            <w:proofErr w:type="spellEnd"/>
            <w:r w:rsidRPr="004771C7">
              <w:rPr>
                <w:lang w:val="en-US"/>
              </w:rPr>
              <w:t xml:space="preserve"> Des 2016</w:t>
            </w:r>
          </w:p>
          <w:p w:rsidR="004771C7" w:rsidRDefault="004771C7" w:rsidP="004771C7">
            <w:pPr>
              <w:pStyle w:val="CVNormal-FirstLine"/>
              <w:rPr>
                <w:lang w:val="en-US"/>
              </w:rPr>
            </w:pPr>
            <w:r w:rsidRPr="004771C7">
              <w:rPr>
                <w:lang w:val="en-US"/>
              </w:rPr>
              <w:t xml:space="preserve">8- Merzoug </w:t>
            </w:r>
            <w:proofErr w:type="spellStart"/>
            <w:r w:rsidRPr="004771C7">
              <w:rPr>
                <w:lang w:val="en-US"/>
              </w:rPr>
              <w:t>Soltane</w:t>
            </w:r>
            <w:proofErr w:type="spellEnd"/>
            <w:r w:rsidRPr="004771C7">
              <w:rPr>
                <w:lang w:val="en-US"/>
              </w:rPr>
              <w:t xml:space="preserve">, </w:t>
            </w:r>
            <w:proofErr w:type="spellStart"/>
            <w:r w:rsidRPr="004771C7">
              <w:rPr>
                <w:lang w:val="en-US"/>
              </w:rPr>
              <w:t>Kazar</w:t>
            </w:r>
            <w:proofErr w:type="spellEnd"/>
            <w:r w:rsidRPr="004771C7">
              <w:rPr>
                <w:lang w:val="en-US"/>
              </w:rPr>
              <w:t xml:space="preserve"> </w:t>
            </w:r>
            <w:proofErr w:type="spellStart"/>
            <w:r w:rsidRPr="004771C7">
              <w:rPr>
                <w:lang w:val="en-US"/>
              </w:rPr>
              <w:t>Okba</w:t>
            </w:r>
            <w:proofErr w:type="spellEnd"/>
            <w:r w:rsidRPr="004771C7">
              <w:rPr>
                <w:lang w:val="en-US"/>
              </w:rPr>
              <w:t xml:space="preserve">, </w:t>
            </w:r>
            <w:proofErr w:type="spellStart"/>
            <w:r w:rsidRPr="004771C7">
              <w:rPr>
                <w:lang w:val="en-US"/>
              </w:rPr>
              <w:t>Ezziyyani</w:t>
            </w:r>
            <w:proofErr w:type="spellEnd"/>
            <w:r w:rsidRPr="004771C7">
              <w:rPr>
                <w:lang w:val="en-US"/>
              </w:rPr>
              <w:t xml:space="preserve"> </w:t>
            </w:r>
            <w:proofErr w:type="spellStart"/>
            <w:r w:rsidRPr="004771C7">
              <w:rPr>
                <w:lang w:val="en-US"/>
              </w:rPr>
              <w:t>Mostafa</w:t>
            </w:r>
            <w:proofErr w:type="spellEnd"/>
            <w:r w:rsidRPr="004771C7">
              <w:rPr>
                <w:lang w:val="en-US"/>
              </w:rPr>
              <w:t xml:space="preserve"> and </w:t>
            </w:r>
            <w:proofErr w:type="spellStart"/>
            <w:r w:rsidRPr="004771C7">
              <w:rPr>
                <w:lang w:val="en-US"/>
              </w:rPr>
              <w:t>Derdour</w:t>
            </w:r>
            <w:proofErr w:type="spellEnd"/>
            <w:r w:rsidRPr="004771C7">
              <w:rPr>
                <w:lang w:val="en-US"/>
              </w:rPr>
              <w:t xml:space="preserve"> Makhlouf” Allocation Strategy for Cloud Datacenter Based on Multi agent &amp; CP approach IEEE AIT2S'2017 14 </w:t>
            </w:r>
            <w:proofErr w:type="spellStart"/>
            <w:r w:rsidRPr="004771C7">
              <w:rPr>
                <w:lang w:val="en-US"/>
              </w:rPr>
              <w:t>avril</w:t>
            </w:r>
            <w:proofErr w:type="spellEnd"/>
            <w:r w:rsidRPr="004771C7">
              <w:rPr>
                <w:lang w:val="en-US"/>
              </w:rPr>
              <w:t xml:space="preserve"> </w:t>
            </w:r>
            <w:proofErr w:type="gramStart"/>
            <w:r w:rsidRPr="004771C7">
              <w:rPr>
                <w:lang w:val="en-US"/>
              </w:rPr>
              <w:t>2017  .</w:t>
            </w:r>
            <w:proofErr w:type="gramEnd"/>
          </w:p>
          <w:p w:rsidR="00C56699" w:rsidRPr="00C56699" w:rsidRDefault="003C1125" w:rsidP="00C56699">
            <w:pPr>
              <w:pStyle w:val="Titre1"/>
              <w:shd w:val="clear" w:color="auto" w:fill="FFFFFF"/>
              <w:spacing w:before="0"/>
              <w:rPr>
                <w:rFonts w:ascii="Helvetica" w:hAnsi="Helvetica"/>
                <w:color w:val="333333"/>
                <w:spacing w:val="4"/>
                <w:sz w:val="21"/>
                <w:szCs w:val="21"/>
                <w:shd w:val="clear" w:color="auto" w:fill="FCFCFC"/>
                <w:lang w:val="en-US"/>
              </w:rPr>
            </w:pPr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  9-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Merzoug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Soltane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Kazar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Okba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Derdour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Makhlouf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ACM </w:t>
            </w:r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3rd International Conference of Computing </w:t>
            </w:r>
            <w:r w:rsid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 </w:t>
            </w:r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for Engineering and Sciences</w:t>
            </w:r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” </w:t>
            </w:r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Intelligent Strategy of Allocation resource for Cloud Datacenter Based on MAS &amp; CP approach</w:t>
            </w:r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C56699" w:rsidRP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https://doi.org//</w:t>
            </w:r>
            <w:hyperlink r:id="rId11" w:tgtFrame="_self" w:history="1">
              <w:r w:rsidRPr="00B620B4">
                <w:rPr>
                  <w:rFonts w:ascii="Arial Narrow" w:eastAsia="Times New Roman" w:hAnsi="Arial Narrow" w:cs="Times New Roman"/>
                  <w:color w:val="auto"/>
                  <w:sz w:val="20"/>
                  <w:szCs w:val="20"/>
                  <w:lang w:val="en-US"/>
                </w:rPr>
                <w:t>10.1145/3129186.3129197</w:t>
              </w:r>
            </w:hyperlink>
          </w:p>
          <w:p w:rsidR="00C56699" w:rsidRPr="00CE73B0" w:rsidRDefault="00C56699" w:rsidP="00CE73B0">
            <w:pPr>
              <w:pStyle w:val="Titre1"/>
              <w:shd w:val="clear" w:color="auto" w:fill="FFFFFF"/>
              <w:spacing w:before="0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10- </w:t>
            </w:r>
            <w:r w:rsidRP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Chapter</w:t>
            </w:r>
            <w:r w:rsidRP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book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Merzoug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Soltane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Kazar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Okba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Derdour</w:t>
            </w:r>
            <w:proofErr w:type="spellEnd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Makhlouf</w:t>
            </w:r>
            <w:proofErr w:type="spellEnd"/>
            <w:r w:rsidRP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C56699">
                <w:rPr>
                  <w:rFonts w:ascii="Arial Narrow" w:eastAsia="Times New Roman" w:hAnsi="Arial Narrow" w:cs="Times New Roman"/>
                  <w:color w:val="auto"/>
                  <w:sz w:val="20"/>
                  <w:szCs w:val="20"/>
                  <w:lang w:val="en-US"/>
                </w:rPr>
                <w:t>Allocation Strategy for Cloud Datacenter Based on Multi Agent and CP Approach</w:t>
              </w:r>
            </w:hyperlink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” </w:t>
            </w:r>
            <w:r w:rsidRP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https://link.springer.com/chapter/10.1007/978-3-319-69137-4_26</w:t>
            </w:r>
            <w:r w:rsidRPr="00C56699">
              <w:rPr>
                <w:rFonts w:ascii="Helvetica" w:hAnsi="Helvetica"/>
                <w:color w:val="333333"/>
                <w:spacing w:val="4"/>
                <w:sz w:val="21"/>
                <w:szCs w:val="21"/>
                <w:shd w:val="clear" w:color="auto" w:fill="FCFCFC"/>
                <w:lang w:val="en-US"/>
              </w:rPr>
              <w:t xml:space="preserve"> </w:t>
            </w:r>
            <w:hyperlink r:id="rId13" w:history="1">
              <w:r w:rsidRPr="00A215E1">
                <w:rPr>
                  <w:rStyle w:val="Lienhypertexte"/>
                  <w:rFonts w:ascii="Arial Narrow" w:eastAsia="Times New Roman" w:hAnsi="Arial Narrow" w:cs="Times New Roman"/>
                  <w:sz w:val="20"/>
                  <w:szCs w:val="20"/>
                  <w:lang w:val="en-US"/>
                </w:rPr>
                <w:t>https://doi.org/10.1007/978-3-319-69137-4_26</w:t>
              </w:r>
            </w:hyperlink>
          </w:p>
          <w:p w:rsidR="003C1125" w:rsidRDefault="00C56699" w:rsidP="00CE73B0">
            <w:pPr>
              <w:pStyle w:val="Titre1"/>
              <w:shd w:val="clear" w:color="auto" w:fill="FFFFFF"/>
              <w:spacing w:before="0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</w:pPr>
            <w:r w:rsidRPr="00C5669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11-</w:t>
            </w:r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Merzoug</w:t>
            </w:r>
            <w:proofErr w:type="spellEnd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Soltane</w:t>
            </w:r>
            <w:proofErr w:type="spellEnd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Kazar</w:t>
            </w:r>
            <w:proofErr w:type="spellEnd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Okba</w:t>
            </w:r>
            <w:proofErr w:type="spellEnd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Derdour</w:t>
            </w:r>
            <w:proofErr w:type="spellEnd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0B4" w:rsidRPr="003C1125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Makhlouf</w:t>
            </w:r>
            <w:proofErr w:type="spellEnd"/>
            <w:r w:rsid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B620B4" w:rsidRP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Smart Configuration and Auto Allocation of Resource in Cloud Data Centers</w:t>
            </w:r>
            <w:r w:rsidR="00B620B4" w:rsidRP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paper journal</w:t>
            </w:r>
            <w:r w:rsid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B620B4" w:rsidRP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accepted</w:t>
            </w:r>
            <w:r w:rsid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B620B4" w:rsidRPr="00B620B4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US"/>
              </w:rPr>
              <w:t>Int. J. of Information Technology Project Management (IJITPM)</w:t>
            </w:r>
          </w:p>
          <w:p w:rsidR="001A4266" w:rsidRPr="001A4266" w:rsidRDefault="001A4266" w:rsidP="001A4266">
            <w:pPr>
              <w:rPr>
                <w:lang w:val="en-US"/>
              </w:rPr>
            </w:pPr>
            <w:r>
              <w:rPr>
                <w:lang w:val="en-US"/>
              </w:rPr>
              <w:t>12 -</w:t>
            </w:r>
            <w:r w:rsidRPr="003C1125">
              <w:rPr>
                <w:lang w:val="en-US"/>
              </w:rPr>
              <w:t xml:space="preserve"> </w:t>
            </w:r>
            <w:proofErr w:type="spellStart"/>
            <w:r w:rsidRPr="003C1125">
              <w:rPr>
                <w:lang w:val="en-US"/>
              </w:rPr>
              <w:t>Merzoug</w:t>
            </w:r>
            <w:proofErr w:type="spellEnd"/>
            <w:r w:rsidRPr="003C1125">
              <w:rPr>
                <w:lang w:val="en-US"/>
              </w:rPr>
              <w:t xml:space="preserve"> </w:t>
            </w:r>
            <w:proofErr w:type="spellStart"/>
            <w:r w:rsidRPr="003C1125">
              <w:rPr>
                <w:lang w:val="en-US"/>
              </w:rPr>
              <w:t>Soltane</w:t>
            </w:r>
            <w:proofErr w:type="spellEnd"/>
            <w:r w:rsidRPr="003C1125">
              <w:rPr>
                <w:lang w:val="en-US"/>
              </w:rPr>
              <w:t xml:space="preserve">, </w:t>
            </w:r>
            <w:proofErr w:type="spellStart"/>
            <w:r w:rsidRPr="003C1125">
              <w:rPr>
                <w:lang w:val="en-US"/>
              </w:rPr>
              <w:t>Kazar</w:t>
            </w:r>
            <w:proofErr w:type="spellEnd"/>
            <w:r w:rsidRPr="003C1125">
              <w:rPr>
                <w:lang w:val="en-US"/>
              </w:rPr>
              <w:t xml:space="preserve"> </w:t>
            </w:r>
            <w:proofErr w:type="spellStart"/>
            <w:r w:rsidRPr="003C1125">
              <w:rPr>
                <w:lang w:val="en-US"/>
              </w:rPr>
              <w:t>Okba</w:t>
            </w:r>
            <w:proofErr w:type="spellEnd"/>
            <w:r w:rsidRPr="003C1125">
              <w:rPr>
                <w:lang w:val="en-US"/>
              </w:rPr>
              <w:t xml:space="preserve">, </w:t>
            </w:r>
            <w:proofErr w:type="spellStart"/>
            <w:r w:rsidRPr="003C1125">
              <w:rPr>
                <w:lang w:val="en-US"/>
              </w:rPr>
              <w:t>Derdour</w:t>
            </w:r>
            <w:proofErr w:type="spellEnd"/>
            <w:r w:rsidRPr="003C1125">
              <w:rPr>
                <w:lang w:val="en-US"/>
              </w:rPr>
              <w:t xml:space="preserve"> </w:t>
            </w:r>
            <w:proofErr w:type="spellStart"/>
            <w:r w:rsidRPr="003C1125">
              <w:rPr>
                <w:lang w:val="en-US"/>
              </w:rPr>
              <w:t>Makhlouf</w:t>
            </w:r>
            <w:proofErr w:type="spellEnd"/>
            <w:r>
              <w:rPr>
                <w:lang w:val="en-US"/>
              </w:rPr>
              <w:t xml:space="preserve"> “SCAARC </w:t>
            </w:r>
            <w:r w:rsidRPr="00B620B4">
              <w:rPr>
                <w:lang w:val="en-US"/>
              </w:rPr>
              <w:t>Allocation of Resource in Cloud Data</w:t>
            </w:r>
            <w:r>
              <w:rPr>
                <w:lang w:val="en-US"/>
              </w:rPr>
              <w:t xml:space="preserve"> center paper journal in review </w:t>
            </w:r>
            <w:proofErr w:type="spellStart"/>
            <w:r>
              <w:rPr>
                <w:lang w:val="en-US"/>
              </w:rPr>
              <w:t>Int.J.of</w:t>
            </w:r>
            <w:proofErr w:type="spellEnd"/>
            <w:r>
              <w:rPr>
                <w:lang w:val="en-US"/>
              </w:rPr>
              <w:t xml:space="preserve"> Grid and High Performance </w:t>
            </w:r>
            <w:proofErr w:type="spellStart"/>
            <w:r>
              <w:rPr>
                <w:lang w:val="en-US"/>
              </w:rPr>
              <w:t>comuting</w:t>
            </w:r>
            <w:proofErr w:type="spellEnd"/>
            <w:r>
              <w:rPr>
                <w:lang w:val="en-US"/>
              </w:rPr>
              <w:t xml:space="preserve"> (IJGHPC)</w:t>
            </w:r>
          </w:p>
          <w:p w:rsidR="003C1125" w:rsidRPr="003C1125" w:rsidRDefault="003C1125" w:rsidP="003C1125">
            <w:pPr>
              <w:pStyle w:val="CVNormal"/>
              <w:rPr>
                <w:lang w:val="en-US"/>
              </w:rPr>
            </w:pPr>
          </w:p>
          <w:p w:rsidR="004771C7" w:rsidRDefault="004771C7" w:rsidP="00D32FB7">
            <w:pPr>
              <w:pStyle w:val="CVNormal"/>
              <w:ind w:left="563"/>
              <w:rPr>
                <w:lang w:val="en-US"/>
              </w:rPr>
            </w:pPr>
          </w:p>
          <w:p w:rsidR="004771C7" w:rsidRDefault="004771C7" w:rsidP="004771C7">
            <w:pPr>
              <w:rPr>
                <w:lang w:val="en-US"/>
              </w:rPr>
            </w:pPr>
          </w:p>
          <w:p w:rsidR="004771C7" w:rsidRPr="00454BAF" w:rsidRDefault="004771C7" w:rsidP="004771C7">
            <w:pPr>
              <w:pStyle w:val="CVNormal"/>
              <w:ind w:left="203"/>
              <w:rPr>
                <w:lang w:val="en-US"/>
              </w:rPr>
            </w:pPr>
            <w:r w:rsidRPr="00454BAF">
              <w:rPr>
                <w:lang w:val="en-US"/>
              </w:rPr>
              <w:t xml:space="preserve">• Access, MYSQL, SQL-Server, Oracle, XML, </w:t>
            </w:r>
            <w:proofErr w:type="spellStart"/>
            <w:r w:rsidRPr="00454BAF">
              <w:rPr>
                <w:lang w:val="en-US"/>
              </w:rPr>
              <w:t>Xquery</w:t>
            </w:r>
            <w:proofErr w:type="spellEnd"/>
            <w:r w:rsidRPr="00454BAF">
              <w:rPr>
                <w:lang w:val="en-US"/>
              </w:rPr>
              <w:t xml:space="preserve">, </w:t>
            </w:r>
            <w:proofErr w:type="spellStart"/>
            <w:r w:rsidRPr="00454BAF">
              <w:rPr>
                <w:lang w:val="en-US"/>
              </w:rPr>
              <w:t>XPath</w:t>
            </w:r>
            <w:proofErr w:type="spellEnd"/>
          </w:p>
          <w:p w:rsidR="004771C7" w:rsidRPr="00454BAF" w:rsidRDefault="004771C7" w:rsidP="004771C7">
            <w:pPr>
              <w:pStyle w:val="CVNormal"/>
              <w:ind w:left="203"/>
              <w:rPr>
                <w:lang w:val="en-US"/>
              </w:rPr>
            </w:pPr>
            <w:r w:rsidRPr="00454BAF">
              <w:rPr>
                <w:lang w:val="en-US"/>
              </w:rPr>
              <w:t xml:space="preserve">• Palo </w:t>
            </w:r>
            <w:proofErr w:type="spellStart"/>
            <w:r w:rsidRPr="00454BAF">
              <w:rPr>
                <w:lang w:val="en-US"/>
              </w:rPr>
              <w:t>Olap</w:t>
            </w:r>
            <w:proofErr w:type="spellEnd"/>
            <w:r w:rsidRPr="00454BAF">
              <w:rPr>
                <w:lang w:val="en-US"/>
              </w:rPr>
              <w:t xml:space="preserve"> Server, Talent Open Studio, </w:t>
            </w:r>
            <w:proofErr w:type="spellStart"/>
            <w:r w:rsidRPr="00454BAF">
              <w:rPr>
                <w:lang w:val="en-US"/>
              </w:rPr>
              <w:t>Pentaho</w:t>
            </w:r>
            <w:proofErr w:type="spellEnd"/>
            <w:r w:rsidRPr="00454BAF">
              <w:rPr>
                <w:lang w:val="en-US"/>
              </w:rPr>
              <w:t>, OLAP SQL-Sever</w:t>
            </w:r>
          </w:p>
          <w:p w:rsidR="004771C7" w:rsidRPr="00454BAF" w:rsidRDefault="004771C7" w:rsidP="004771C7">
            <w:pPr>
              <w:pStyle w:val="CVNormal"/>
              <w:ind w:left="203"/>
              <w:rPr>
                <w:lang w:val="en-US"/>
              </w:rPr>
            </w:pPr>
            <w:r w:rsidRPr="00454BAF">
              <w:rPr>
                <w:lang w:val="en-US"/>
              </w:rPr>
              <w:t xml:space="preserve">• UML, OWL, </w:t>
            </w:r>
            <w:proofErr w:type="spellStart"/>
            <w:r w:rsidRPr="00454BAF">
              <w:rPr>
                <w:lang w:val="en-US"/>
              </w:rPr>
              <w:t>Merise</w:t>
            </w:r>
            <w:proofErr w:type="spellEnd"/>
          </w:p>
          <w:p w:rsidR="004771C7" w:rsidRPr="00454BAF" w:rsidRDefault="004771C7" w:rsidP="004771C7">
            <w:pPr>
              <w:pStyle w:val="CVNormal"/>
              <w:ind w:left="203"/>
              <w:rPr>
                <w:lang w:val="en-US"/>
              </w:rPr>
            </w:pPr>
            <w:r w:rsidRPr="00454BAF">
              <w:rPr>
                <w:lang w:val="en-US"/>
              </w:rPr>
              <w:t xml:space="preserve">• Protégée, Rational Rose, </w:t>
            </w:r>
            <w:proofErr w:type="spellStart"/>
            <w:r w:rsidRPr="00454BAF">
              <w:rPr>
                <w:lang w:val="en-US"/>
              </w:rPr>
              <w:t>PowerDesigner</w:t>
            </w:r>
            <w:proofErr w:type="spellEnd"/>
          </w:p>
          <w:p w:rsidR="004771C7" w:rsidRPr="003C1125" w:rsidRDefault="004771C7" w:rsidP="004771C7">
            <w:pPr>
              <w:ind w:left="203"/>
              <w:rPr>
                <w:lang w:val="en-US"/>
              </w:rPr>
            </w:pPr>
            <w:r w:rsidRPr="003C1125">
              <w:rPr>
                <w:lang w:val="en-US"/>
              </w:rPr>
              <w:t>• Java script, JSP, HTML</w:t>
            </w:r>
            <w:proofErr w:type="gramStart"/>
            <w:r w:rsidRPr="003C1125">
              <w:rPr>
                <w:lang w:val="en-US"/>
              </w:rPr>
              <w:t>,PHP</w:t>
            </w:r>
            <w:proofErr w:type="gramEnd"/>
            <w:r w:rsidRPr="003C1125">
              <w:rPr>
                <w:lang w:val="en-US"/>
              </w:rPr>
              <w:t xml:space="preserve">, </w:t>
            </w:r>
          </w:p>
          <w:p w:rsidR="004771C7" w:rsidRPr="00454BAF" w:rsidRDefault="004771C7" w:rsidP="004771C7">
            <w:pPr>
              <w:pStyle w:val="CVNormal"/>
              <w:ind w:left="203"/>
              <w:rPr>
                <w:lang w:val="en-US"/>
              </w:rPr>
            </w:pPr>
            <w:r w:rsidRPr="00454BAF">
              <w:rPr>
                <w:lang w:val="en-US"/>
              </w:rPr>
              <w:t xml:space="preserve">• C/C++ , Turbo Pascal, Visual Basic, JAVA, </w:t>
            </w:r>
          </w:p>
          <w:p w:rsidR="004771C7" w:rsidRPr="00454BAF" w:rsidRDefault="004771C7" w:rsidP="004771C7">
            <w:pPr>
              <w:pStyle w:val="CVNormal"/>
              <w:ind w:left="203"/>
              <w:rPr>
                <w:lang w:val="en-US"/>
              </w:rPr>
            </w:pPr>
            <w:r w:rsidRPr="00454BAF">
              <w:rPr>
                <w:lang w:val="en-US"/>
              </w:rPr>
              <w:t>• J2EE, JDBC, RMI, Hibernate, JPA, SOAP</w:t>
            </w:r>
          </w:p>
          <w:p w:rsidR="008E691F" w:rsidRPr="003C1125" w:rsidRDefault="004771C7" w:rsidP="004771C7">
            <w:pPr>
              <w:ind w:left="203"/>
              <w:rPr>
                <w:lang w:val="en-US"/>
              </w:rPr>
            </w:pPr>
            <w:r w:rsidRPr="003C1125">
              <w:rPr>
                <w:lang w:val="en-US"/>
              </w:rPr>
              <w:t xml:space="preserve">• Administration systèmes, Protocoles TCP/IP, Norme OSI.    </w:t>
            </w:r>
          </w:p>
        </w:tc>
      </w:tr>
    </w:tbl>
    <w:tbl>
      <w:tblPr>
        <w:tblpPr w:leftFromText="141" w:rightFromText="141" w:vertAnchor="text" w:horzAnchor="margin" w:tblpX="-284" w:tblpY="-6429"/>
        <w:tblW w:w="1109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140"/>
        <w:gridCol w:w="1502"/>
        <w:gridCol w:w="1523"/>
        <w:gridCol w:w="1495"/>
        <w:gridCol w:w="1510"/>
        <w:gridCol w:w="1505"/>
      </w:tblGrid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DB2A4E" w:rsidRDefault="00DB2A4E" w:rsidP="004771C7">
            <w:pPr>
              <w:pStyle w:val="CVHeading3-FirstLine"/>
              <w:ind w:left="0"/>
              <w:jc w:val="left"/>
            </w:pPr>
          </w:p>
          <w:p w:rsidR="00DB2A4E" w:rsidRDefault="00DB2A4E" w:rsidP="004771C7">
            <w:pPr>
              <w:pStyle w:val="CVHeading3-FirstLine"/>
              <w:ind w:left="0"/>
              <w:jc w:val="left"/>
            </w:pPr>
          </w:p>
          <w:p w:rsidR="005E2F5A" w:rsidRDefault="005E2F5A" w:rsidP="004771C7">
            <w:pPr>
              <w:pStyle w:val="CVHeading3-FirstLine"/>
              <w:ind w:left="0"/>
              <w:jc w:val="left"/>
            </w:pPr>
            <w:r>
              <w:t>Autre(s) langue(s)</w:t>
            </w:r>
          </w:p>
        </w:tc>
        <w:tc>
          <w:tcPr>
            <w:tcW w:w="7675" w:type="dxa"/>
            <w:gridSpan w:val="6"/>
          </w:tcPr>
          <w:p w:rsidR="005E2F5A" w:rsidRDefault="005E2F5A" w:rsidP="004771C7">
            <w:pPr>
              <w:pStyle w:val="CVMedium-FirstLine"/>
              <w:ind w:left="0"/>
            </w:pPr>
          </w:p>
        </w:tc>
      </w:tr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3-FirstLine"/>
            </w:pPr>
            <w:r>
              <w:t>Auto-évaluation</w:t>
            </w:r>
          </w:p>
        </w:tc>
        <w:tc>
          <w:tcPr>
            <w:tcW w:w="140" w:type="dxa"/>
          </w:tcPr>
          <w:p w:rsidR="005E2F5A" w:rsidRDefault="005E2F5A" w:rsidP="004771C7">
            <w:pPr>
              <w:pStyle w:val="CVNormal"/>
              <w:ind w:left="0"/>
            </w:pPr>
          </w:p>
        </w:tc>
        <w:tc>
          <w:tcPr>
            <w:tcW w:w="3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F5A" w:rsidRDefault="005E2F5A" w:rsidP="004771C7">
            <w:pPr>
              <w:pStyle w:val="LevelAssessment-Heading1"/>
            </w:pPr>
            <w:r>
              <w:t>Comprendre</w:t>
            </w:r>
          </w:p>
        </w:tc>
        <w:tc>
          <w:tcPr>
            <w:tcW w:w="30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2F5A" w:rsidRDefault="005E2F5A" w:rsidP="004771C7">
            <w:pPr>
              <w:pStyle w:val="LevelAssessment-Heading1"/>
            </w:pPr>
            <w:r>
              <w:t>Parler</w:t>
            </w:r>
          </w:p>
        </w:tc>
        <w:tc>
          <w:tcPr>
            <w:tcW w:w="1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F5A" w:rsidRDefault="005E2F5A" w:rsidP="004771C7">
            <w:pPr>
              <w:pStyle w:val="LevelAssessment-Heading1"/>
            </w:pPr>
            <w:r>
              <w:t>Ecrire</w:t>
            </w:r>
          </w:p>
        </w:tc>
      </w:tr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Level"/>
            </w:pPr>
          </w:p>
        </w:tc>
        <w:tc>
          <w:tcPr>
            <w:tcW w:w="140" w:type="dxa"/>
          </w:tcPr>
          <w:p w:rsidR="005E2F5A" w:rsidRDefault="005E2F5A" w:rsidP="004771C7">
            <w:pPr>
              <w:pStyle w:val="CVNormal"/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</w:tcPr>
          <w:p w:rsidR="005E2F5A" w:rsidRDefault="005E2F5A" w:rsidP="004771C7">
            <w:pPr>
              <w:pStyle w:val="LevelAssessment-Heading2"/>
            </w:pPr>
            <w:r>
              <w:t>Ecouter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</w:tcPr>
          <w:p w:rsidR="005E2F5A" w:rsidRDefault="005E2F5A" w:rsidP="004771C7">
            <w:pPr>
              <w:pStyle w:val="LevelAssessment-Heading2"/>
            </w:pPr>
            <w:r>
              <w:t>Lire</w:t>
            </w: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</w:tcPr>
          <w:p w:rsidR="005E2F5A" w:rsidRDefault="005E2F5A" w:rsidP="004771C7">
            <w:pPr>
              <w:pStyle w:val="LevelAssessment-Heading2"/>
            </w:pPr>
            <w:r>
              <w:t>Prendre part à une conversation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1" w:space="0" w:color="000000"/>
            </w:tcBorders>
          </w:tcPr>
          <w:p w:rsidR="005E2F5A" w:rsidRDefault="005E2F5A" w:rsidP="004771C7">
            <w:pPr>
              <w:pStyle w:val="LevelAssessment-Heading2"/>
            </w:pPr>
            <w:r>
              <w:t>S’exprimer oralement en continu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F5A" w:rsidRDefault="005E2F5A" w:rsidP="004771C7">
            <w:pPr>
              <w:pStyle w:val="LevelAssessment-Heading2"/>
            </w:pPr>
          </w:p>
        </w:tc>
      </w:tr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Language"/>
            </w:pPr>
            <w:r>
              <w:t>français</w:t>
            </w:r>
          </w:p>
        </w:tc>
        <w:tc>
          <w:tcPr>
            <w:tcW w:w="140" w:type="dxa"/>
          </w:tcPr>
          <w:p w:rsidR="005E2F5A" w:rsidRDefault="005E2F5A" w:rsidP="004771C7">
            <w:pPr>
              <w:pStyle w:val="CVNormal"/>
            </w:pPr>
          </w:p>
        </w:tc>
        <w:tc>
          <w:tcPr>
            <w:tcW w:w="302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2F5A" w:rsidRDefault="005E2F5A" w:rsidP="004771C7">
            <w:pPr>
              <w:pStyle w:val="LevelAssessment-Description"/>
              <w:jc w:val="both"/>
            </w:pPr>
            <w:r>
              <w:t>bien</w:t>
            </w:r>
          </w:p>
        </w:tc>
        <w:tc>
          <w:tcPr>
            <w:tcW w:w="300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2F5A" w:rsidRDefault="005E2F5A" w:rsidP="004771C7">
            <w:pPr>
              <w:pStyle w:val="LevelAssessment-Description"/>
              <w:jc w:val="both"/>
            </w:pPr>
            <w:r>
              <w:t>bien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2F5A" w:rsidRDefault="005E2F5A" w:rsidP="004771C7">
            <w:pPr>
              <w:pStyle w:val="LevelAssessment-Code"/>
              <w:jc w:val="both"/>
            </w:pPr>
            <w:r>
              <w:t xml:space="preserve"> bien</w:t>
            </w:r>
          </w:p>
        </w:tc>
      </w:tr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Language"/>
            </w:pPr>
            <w:r>
              <w:t>Anglais</w:t>
            </w:r>
          </w:p>
        </w:tc>
        <w:tc>
          <w:tcPr>
            <w:tcW w:w="140" w:type="dxa"/>
          </w:tcPr>
          <w:p w:rsidR="005E2F5A" w:rsidRDefault="005E2F5A" w:rsidP="004771C7">
            <w:pPr>
              <w:pStyle w:val="CVNormal"/>
            </w:pPr>
          </w:p>
        </w:tc>
        <w:tc>
          <w:tcPr>
            <w:tcW w:w="302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2F5A" w:rsidRDefault="005E2F5A" w:rsidP="004771C7">
            <w:pPr>
              <w:pStyle w:val="LevelAssessment-Code"/>
              <w:ind w:left="0"/>
              <w:jc w:val="both"/>
            </w:pPr>
            <w:r>
              <w:t>bien</w:t>
            </w:r>
          </w:p>
        </w:tc>
        <w:tc>
          <w:tcPr>
            <w:tcW w:w="300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2F5A" w:rsidRDefault="005E2F5A" w:rsidP="004771C7">
            <w:pPr>
              <w:pStyle w:val="LevelAssessment-Code"/>
              <w:ind w:left="0"/>
              <w:jc w:val="both"/>
            </w:pPr>
            <w:r>
              <w:t xml:space="preserve"> bien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2F5A" w:rsidRDefault="005E2F5A" w:rsidP="004771C7">
            <w:pPr>
              <w:pStyle w:val="LevelAssessment-Description"/>
              <w:ind w:left="0"/>
              <w:jc w:val="both"/>
            </w:pPr>
            <w:r>
              <w:t xml:space="preserve">  bien</w:t>
            </w:r>
          </w:p>
        </w:tc>
      </w:tr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Spacer"/>
            </w:pPr>
          </w:p>
        </w:tc>
        <w:tc>
          <w:tcPr>
            <w:tcW w:w="7675" w:type="dxa"/>
            <w:gridSpan w:val="6"/>
          </w:tcPr>
          <w:p w:rsidR="005E2F5A" w:rsidRDefault="005E2F5A" w:rsidP="004771C7">
            <w:pPr>
              <w:pStyle w:val="CVSpacer"/>
            </w:pPr>
          </w:p>
        </w:tc>
      </w:tr>
      <w:tr w:rsidR="005E2F5A" w:rsidTr="004771C7">
        <w:tc>
          <w:tcPr>
            <w:tcW w:w="3421" w:type="dxa"/>
            <w:tcBorders>
              <w:right w:val="single" w:sz="1" w:space="0" w:color="000000"/>
            </w:tcBorders>
          </w:tcPr>
          <w:p w:rsidR="005E2F5A" w:rsidRPr="009652FD" w:rsidRDefault="005E2F5A" w:rsidP="004771C7">
            <w:pPr>
              <w:pStyle w:val="CVHeading3-FirstLine"/>
            </w:pPr>
            <w:r w:rsidRPr="009652FD">
              <w:t>Aptitudes et compétences sociales</w:t>
            </w:r>
          </w:p>
        </w:tc>
        <w:tc>
          <w:tcPr>
            <w:tcW w:w="7675" w:type="dxa"/>
            <w:gridSpan w:val="6"/>
          </w:tcPr>
          <w:p w:rsidR="005E2F5A" w:rsidRPr="009652FD" w:rsidRDefault="005E2F5A" w:rsidP="004771C7">
            <w:pPr>
              <w:pStyle w:val="CVNormal-FirstLine"/>
            </w:pPr>
            <w:r w:rsidRPr="009652FD">
              <w:t>• Bon esprit d’équipe</w:t>
            </w:r>
          </w:p>
          <w:p w:rsidR="005E2F5A" w:rsidRPr="009652FD" w:rsidRDefault="005E2F5A" w:rsidP="004771C7">
            <w:pPr>
              <w:pStyle w:val="CVNormal-FirstLine"/>
            </w:pPr>
            <w:r w:rsidRPr="009652FD">
              <w:t>• Capacités d'adaptation aux environnements multiculturels.</w:t>
            </w:r>
          </w:p>
        </w:tc>
      </w:tr>
      <w:tr w:rsidR="005E2F5A" w:rsidTr="004771C7">
        <w:tc>
          <w:tcPr>
            <w:tcW w:w="3421" w:type="dxa"/>
            <w:tcBorders>
              <w:right w:val="single" w:sz="1" w:space="0" w:color="000000"/>
            </w:tcBorders>
          </w:tcPr>
          <w:p w:rsidR="005E2F5A" w:rsidRPr="009652FD" w:rsidRDefault="005E2F5A" w:rsidP="004771C7">
            <w:pPr>
              <w:pStyle w:val="CVHeading3-FirstLine"/>
            </w:pPr>
            <w:r w:rsidRPr="009652FD">
              <w:t xml:space="preserve">Aptitudes et compétences </w:t>
            </w:r>
          </w:p>
          <w:p w:rsidR="005E2F5A" w:rsidRPr="009652FD" w:rsidRDefault="005E2F5A" w:rsidP="004771C7">
            <w:pPr>
              <w:pStyle w:val="CVHeading3-FirstLine"/>
            </w:pPr>
            <w:r w:rsidRPr="009652FD">
              <w:t>organisationnelles</w:t>
            </w:r>
          </w:p>
        </w:tc>
        <w:tc>
          <w:tcPr>
            <w:tcW w:w="7675" w:type="dxa"/>
            <w:gridSpan w:val="6"/>
          </w:tcPr>
          <w:p w:rsidR="005E2F5A" w:rsidRPr="009652FD" w:rsidRDefault="005E2F5A" w:rsidP="004771C7">
            <w:pPr>
              <w:pStyle w:val="CVNormal-FirstLine"/>
            </w:pPr>
            <w:r w:rsidRPr="009652FD">
              <w:t>• Bonne aptitude à la gestion de projet et d’équipe.</w:t>
            </w:r>
          </w:p>
        </w:tc>
      </w:tr>
      <w:tr w:rsidR="005E2F5A" w:rsidTr="004771C7">
        <w:tc>
          <w:tcPr>
            <w:tcW w:w="3421" w:type="dxa"/>
            <w:tcBorders>
              <w:right w:val="single" w:sz="1" w:space="0" w:color="000000"/>
            </w:tcBorders>
          </w:tcPr>
          <w:p w:rsidR="005E2F5A" w:rsidRPr="009652FD" w:rsidRDefault="005E2F5A" w:rsidP="004771C7">
            <w:pPr>
              <w:pStyle w:val="CVHeading3-FirstLine"/>
            </w:pPr>
            <w:r w:rsidRPr="009652FD">
              <w:t>Aptitudes et compétences techniques</w:t>
            </w:r>
          </w:p>
        </w:tc>
        <w:tc>
          <w:tcPr>
            <w:tcW w:w="7675" w:type="dxa"/>
            <w:gridSpan w:val="6"/>
          </w:tcPr>
          <w:p w:rsidR="005E2F5A" w:rsidRPr="009652FD" w:rsidRDefault="005E2F5A" w:rsidP="004771C7">
            <w:pPr>
              <w:pStyle w:val="CVNormal-FirstLine"/>
            </w:pPr>
            <w:r w:rsidRPr="009652FD">
              <w:t>• Conception et Développement des systèmes d’information</w:t>
            </w:r>
          </w:p>
          <w:p w:rsidR="005E2F5A" w:rsidRPr="00A86D89" w:rsidRDefault="005E2F5A" w:rsidP="004771C7">
            <w:pPr>
              <w:pStyle w:val="CVNormal"/>
            </w:pPr>
            <w:r w:rsidRPr="009652FD">
              <w:t>• Importation et optimisation  des données</w:t>
            </w:r>
          </w:p>
          <w:p w:rsidR="005E2F5A" w:rsidRPr="009652FD" w:rsidRDefault="005E2F5A" w:rsidP="004771C7">
            <w:pPr>
              <w:pStyle w:val="CVNormal-FirstLine"/>
            </w:pPr>
            <w:r w:rsidRPr="009652FD">
              <w:t>• Gestion des projets informatiques</w:t>
            </w:r>
          </w:p>
        </w:tc>
      </w:tr>
      <w:tr w:rsidR="005E2F5A" w:rsidTr="004771C7"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3-FirstLine"/>
            </w:pPr>
            <w:r>
              <w:t>Centres d’intérêt</w:t>
            </w:r>
          </w:p>
        </w:tc>
        <w:tc>
          <w:tcPr>
            <w:tcW w:w="7675" w:type="dxa"/>
            <w:gridSpan w:val="6"/>
          </w:tcPr>
          <w:p w:rsidR="005E2F5A" w:rsidRDefault="005E2F5A" w:rsidP="004771C7">
            <w:pPr>
              <w:pStyle w:val="CVNormal-FirstLine"/>
            </w:pPr>
            <w:r>
              <w:t>•</w:t>
            </w:r>
            <w:r w:rsidR="00FE5132">
              <w:t xml:space="preserve">Lecture : revues </w:t>
            </w:r>
            <w:bookmarkStart w:id="0" w:name="_GoBack"/>
            <w:bookmarkEnd w:id="0"/>
            <w:r w:rsidRPr="001018D8">
              <w:t>, voyages, musique et sport</w:t>
            </w:r>
            <w:r>
              <w:t>.</w:t>
            </w:r>
          </w:p>
        </w:tc>
      </w:tr>
      <w:tr w:rsidR="005E2F5A" w:rsidTr="004771C7">
        <w:trPr>
          <w:cantSplit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Spacer"/>
            </w:pPr>
          </w:p>
        </w:tc>
        <w:tc>
          <w:tcPr>
            <w:tcW w:w="7675" w:type="dxa"/>
            <w:gridSpan w:val="6"/>
          </w:tcPr>
          <w:p w:rsidR="005E2F5A" w:rsidRDefault="005E2F5A" w:rsidP="004771C7">
            <w:pPr>
              <w:pStyle w:val="CVSpacer"/>
            </w:pPr>
          </w:p>
        </w:tc>
      </w:tr>
      <w:tr w:rsidR="005E2F5A" w:rsidTr="004771C7"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3-FirstLine"/>
            </w:pPr>
            <w:r>
              <w:t xml:space="preserve">Permis de conduire </w:t>
            </w:r>
          </w:p>
        </w:tc>
        <w:tc>
          <w:tcPr>
            <w:tcW w:w="7675" w:type="dxa"/>
            <w:gridSpan w:val="6"/>
          </w:tcPr>
          <w:p w:rsidR="005E2F5A" w:rsidRDefault="005E2F5A" w:rsidP="004771C7">
            <w:pPr>
              <w:pStyle w:val="CVNormal-FirstLine"/>
            </w:pPr>
            <w:r>
              <w:t xml:space="preserve">B </w:t>
            </w:r>
          </w:p>
        </w:tc>
      </w:tr>
      <w:tr w:rsidR="005E2F5A" w:rsidTr="004771C7">
        <w:trPr>
          <w:trHeight w:val="1205"/>
        </w:trPr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Normal-FirstLine"/>
              <w:jc w:val="right"/>
              <w:rPr>
                <w:b/>
                <w:bCs/>
                <w:lang w:val="en-US"/>
              </w:rPr>
            </w:pPr>
          </w:p>
          <w:p w:rsidR="005E2F5A" w:rsidRDefault="005E2F5A" w:rsidP="004771C7">
            <w:pPr>
              <w:pStyle w:val="CVNormal-FirstLine"/>
              <w:jc w:val="right"/>
            </w:pPr>
          </w:p>
        </w:tc>
        <w:tc>
          <w:tcPr>
            <w:tcW w:w="7675" w:type="dxa"/>
            <w:gridSpan w:val="6"/>
          </w:tcPr>
          <w:p w:rsidR="005E2F5A" w:rsidRPr="00E3786C" w:rsidRDefault="005E2F5A" w:rsidP="004771C7">
            <w:pPr>
              <w:suppressAutoHyphens w:val="0"/>
              <w:spacing w:line="360" w:lineRule="auto"/>
              <w:jc w:val="both"/>
              <w:rPr>
                <w:lang w:val="en-US"/>
              </w:rPr>
            </w:pPr>
          </w:p>
          <w:p w:rsidR="005E2F5A" w:rsidRPr="005E4172" w:rsidRDefault="005E2F5A" w:rsidP="004771C7">
            <w:pPr>
              <w:pStyle w:val="CVNormal"/>
              <w:ind w:left="426"/>
            </w:pPr>
          </w:p>
        </w:tc>
      </w:tr>
      <w:tr w:rsidR="005E2F5A" w:rsidRPr="00D167E8" w:rsidTr="004771C7">
        <w:tc>
          <w:tcPr>
            <w:tcW w:w="3421" w:type="dxa"/>
            <w:tcBorders>
              <w:right w:val="single" w:sz="1" w:space="0" w:color="000000"/>
            </w:tcBorders>
          </w:tcPr>
          <w:p w:rsidR="005E2F5A" w:rsidRDefault="005E2F5A" w:rsidP="004771C7">
            <w:pPr>
              <w:pStyle w:val="CVHeading1"/>
              <w:ind w:left="0"/>
              <w:jc w:val="left"/>
            </w:pPr>
          </w:p>
        </w:tc>
        <w:tc>
          <w:tcPr>
            <w:tcW w:w="7675" w:type="dxa"/>
            <w:gridSpan w:val="6"/>
          </w:tcPr>
          <w:p w:rsidR="005E2F5A" w:rsidRDefault="005E2F5A" w:rsidP="004771C7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2F5A" w:rsidRPr="005E2F5A" w:rsidRDefault="005E2F5A" w:rsidP="004771C7">
            <w:pPr>
              <w:pStyle w:val="CVNormal-FirstLi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141716" w:rsidRPr="00D167E8" w:rsidRDefault="00141716" w:rsidP="002764AF">
      <w:pPr>
        <w:pStyle w:val="CVNormal"/>
        <w:rPr>
          <w:lang w:val="en-US"/>
        </w:rPr>
      </w:pPr>
    </w:p>
    <w:sectPr w:rsidR="00141716" w:rsidRPr="00D167E8" w:rsidSect="005846AF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8F" w:rsidRDefault="00E74D8F">
      <w:r>
        <w:separator/>
      </w:r>
    </w:p>
  </w:endnote>
  <w:endnote w:type="continuationSeparator" w:id="0">
    <w:p w:rsidR="00E74D8F" w:rsidRDefault="00E7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141716">
      <w:trPr>
        <w:cantSplit/>
      </w:trPr>
      <w:tc>
        <w:tcPr>
          <w:tcW w:w="3117" w:type="dxa"/>
        </w:tcPr>
        <w:p w:rsidR="00141716" w:rsidRDefault="00141716">
          <w:pPr>
            <w:pStyle w:val="CVFooterLeft"/>
          </w:pPr>
          <w:r>
            <w:t xml:space="preserve">Page </w:t>
          </w:r>
          <w:r w:rsidR="000520BD">
            <w:fldChar w:fldCharType="begin"/>
          </w:r>
          <w:r w:rsidR="00AD7C01">
            <w:instrText xml:space="preserve"> PAGE </w:instrText>
          </w:r>
          <w:r w:rsidR="000520BD">
            <w:fldChar w:fldCharType="separate"/>
          </w:r>
          <w:r w:rsidR="00FE5132">
            <w:rPr>
              <w:noProof/>
            </w:rPr>
            <w:t>4</w:t>
          </w:r>
          <w:r w:rsidR="000520BD">
            <w:rPr>
              <w:noProof/>
            </w:rPr>
            <w:fldChar w:fldCharType="end"/>
          </w:r>
          <w:r>
            <w:t xml:space="preserve"> / </w:t>
          </w:r>
          <w:r w:rsidR="000520BD">
            <w:fldChar w:fldCharType="begin"/>
          </w:r>
          <w:r w:rsidR="00AD7C01">
            <w:instrText xml:space="preserve"> NUMPAGES </w:instrText>
          </w:r>
          <w:r w:rsidR="000520BD">
            <w:fldChar w:fldCharType="separate"/>
          </w:r>
          <w:r w:rsidR="00FE5132">
            <w:rPr>
              <w:noProof/>
            </w:rPr>
            <w:t>4</w:t>
          </w:r>
          <w:r w:rsidR="000520BD">
            <w:rPr>
              <w:noProof/>
            </w:rPr>
            <w:fldChar w:fldCharType="end"/>
          </w:r>
          <w:r>
            <w:t xml:space="preserve"> - Curriculum vitae de </w:t>
          </w:r>
        </w:p>
        <w:p w:rsidR="00141716" w:rsidRDefault="000445A8">
          <w:pPr>
            <w:pStyle w:val="CVFooterLeft"/>
          </w:pPr>
          <w:r>
            <w:t>MERZOUG Soltane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41716" w:rsidRDefault="00141716">
          <w:pPr>
            <w:pStyle w:val="CVFooterRight"/>
          </w:pPr>
        </w:p>
      </w:tc>
    </w:tr>
  </w:tbl>
  <w:p w:rsidR="00141716" w:rsidRDefault="00141716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8F" w:rsidRDefault="00E74D8F">
      <w:r>
        <w:separator/>
      </w:r>
    </w:p>
  </w:footnote>
  <w:footnote w:type="continuationSeparator" w:id="0">
    <w:p w:rsidR="00E74D8F" w:rsidRDefault="00E7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BF"/>
    <w:multiLevelType w:val="hybridMultilevel"/>
    <w:tmpl w:val="08A609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56235"/>
    <w:multiLevelType w:val="hybridMultilevel"/>
    <w:tmpl w:val="0F5200D0"/>
    <w:lvl w:ilvl="0" w:tplc="70EEF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6ACAE4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13B71"/>
    <w:multiLevelType w:val="hybridMultilevel"/>
    <w:tmpl w:val="17CE923A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29B1790"/>
    <w:multiLevelType w:val="hybridMultilevel"/>
    <w:tmpl w:val="3068868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448C7B78"/>
    <w:multiLevelType w:val="hybridMultilevel"/>
    <w:tmpl w:val="DA824D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CB021D"/>
    <w:multiLevelType w:val="hybridMultilevel"/>
    <w:tmpl w:val="407661A2"/>
    <w:lvl w:ilvl="0" w:tplc="FFE0BB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ACF1F60"/>
    <w:multiLevelType w:val="hybridMultilevel"/>
    <w:tmpl w:val="9EACAF42"/>
    <w:lvl w:ilvl="0" w:tplc="087268CA">
      <w:start w:val="2004"/>
      <w:numFmt w:val="bullet"/>
      <w:lvlText w:val="-"/>
      <w:lvlJc w:val="left"/>
      <w:pPr>
        <w:ind w:left="563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7">
    <w:nsid w:val="56F07CBF"/>
    <w:multiLevelType w:val="hybridMultilevel"/>
    <w:tmpl w:val="010C9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D7A1A"/>
    <w:multiLevelType w:val="hybridMultilevel"/>
    <w:tmpl w:val="90B26B98"/>
    <w:lvl w:ilvl="0" w:tplc="6CA0B42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EAA51F0">
      <w:start w:val="1"/>
      <w:numFmt w:val="upperRoman"/>
      <w:lvlText w:val="%2."/>
      <w:lvlJc w:val="left"/>
      <w:pPr>
        <w:ind w:left="1553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25D4C29"/>
    <w:multiLevelType w:val="hybridMultilevel"/>
    <w:tmpl w:val="0984775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2705AD"/>
    <w:multiLevelType w:val="hybridMultilevel"/>
    <w:tmpl w:val="2BFCD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4"/>
        <w:szCs w:val="24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F2A32"/>
    <w:multiLevelType w:val="hybridMultilevel"/>
    <w:tmpl w:val="D8086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2D"/>
    <w:rsid w:val="0001053F"/>
    <w:rsid w:val="00010CFA"/>
    <w:rsid w:val="00011F2A"/>
    <w:rsid w:val="00015FA3"/>
    <w:rsid w:val="00024CA2"/>
    <w:rsid w:val="000357AC"/>
    <w:rsid w:val="00040760"/>
    <w:rsid w:val="0004168D"/>
    <w:rsid w:val="000445A8"/>
    <w:rsid w:val="000520BD"/>
    <w:rsid w:val="00065F0A"/>
    <w:rsid w:val="000A2258"/>
    <w:rsid w:val="000C0275"/>
    <w:rsid w:val="000C3FBE"/>
    <w:rsid w:val="000E5CD9"/>
    <w:rsid w:val="000F5535"/>
    <w:rsid w:val="000F6846"/>
    <w:rsid w:val="001018D8"/>
    <w:rsid w:val="0010257F"/>
    <w:rsid w:val="00110B60"/>
    <w:rsid w:val="00134D42"/>
    <w:rsid w:val="00134D9C"/>
    <w:rsid w:val="00140E2D"/>
    <w:rsid w:val="00141716"/>
    <w:rsid w:val="00143650"/>
    <w:rsid w:val="001536E0"/>
    <w:rsid w:val="001554FE"/>
    <w:rsid w:val="00172696"/>
    <w:rsid w:val="00172C9A"/>
    <w:rsid w:val="00180D5B"/>
    <w:rsid w:val="00181867"/>
    <w:rsid w:val="001828EC"/>
    <w:rsid w:val="00191C9B"/>
    <w:rsid w:val="00197D62"/>
    <w:rsid w:val="001A3FC8"/>
    <w:rsid w:val="001A4266"/>
    <w:rsid w:val="001A69D5"/>
    <w:rsid w:val="001B581A"/>
    <w:rsid w:val="001C6F34"/>
    <w:rsid w:val="001E7C84"/>
    <w:rsid w:val="00226C32"/>
    <w:rsid w:val="00235A4B"/>
    <w:rsid w:val="00255F48"/>
    <w:rsid w:val="002764AF"/>
    <w:rsid w:val="00280467"/>
    <w:rsid w:val="002A2095"/>
    <w:rsid w:val="002A27C2"/>
    <w:rsid w:val="002B20BF"/>
    <w:rsid w:val="002F734B"/>
    <w:rsid w:val="003421D2"/>
    <w:rsid w:val="00365291"/>
    <w:rsid w:val="003827A8"/>
    <w:rsid w:val="00397F45"/>
    <w:rsid w:val="003B1101"/>
    <w:rsid w:val="003B4ED9"/>
    <w:rsid w:val="003C1125"/>
    <w:rsid w:val="003C18A1"/>
    <w:rsid w:val="003D0759"/>
    <w:rsid w:val="003E2049"/>
    <w:rsid w:val="003E4E9F"/>
    <w:rsid w:val="003E7A51"/>
    <w:rsid w:val="003F4DC3"/>
    <w:rsid w:val="003F719C"/>
    <w:rsid w:val="003F75D3"/>
    <w:rsid w:val="003F79CF"/>
    <w:rsid w:val="004377C6"/>
    <w:rsid w:val="00454BAF"/>
    <w:rsid w:val="00457BE7"/>
    <w:rsid w:val="00463BEB"/>
    <w:rsid w:val="00474437"/>
    <w:rsid w:val="004771C7"/>
    <w:rsid w:val="004A0272"/>
    <w:rsid w:val="004B12C2"/>
    <w:rsid w:val="004B532E"/>
    <w:rsid w:val="004C4D36"/>
    <w:rsid w:val="004C5EA9"/>
    <w:rsid w:val="004C6174"/>
    <w:rsid w:val="004C7308"/>
    <w:rsid w:val="004D5DF6"/>
    <w:rsid w:val="004E1CDD"/>
    <w:rsid w:val="004F11BA"/>
    <w:rsid w:val="00507AA5"/>
    <w:rsid w:val="00511118"/>
    <w:rsid w:val="0051191C"/>
    <w:rsid w:val="00521E72"/>
    <w:rsid w:val="00544072"/>
    <w:rsid w:val="005528CE"/>
    <w:rsid w:val="005667F6"/>
    <w:rsid w:val="005846AF"/>
    <w:rsid w:val="00595243"/>
    <w:rsid w:val="00597FB3"/>
    <w:rsid w:val="005A7ED7"/>
    <w:rsid w:val="005C1976"/>
    <w:rsid w:val="005D11D8"/>
    <w:rsid w:val="005D2CE2"/>
    <w:rsid w:val="005E1EAE"/>
    <w:rsid w:val="005E2F5A"/>
    <w:rsid w:val="005E4172"/>
    <w:rsid w:val="005F1098"/>
    <w:rsid w:val="005F214F"/>
    <w:rsid w:val="005F538F"/>
    <w:rsid w:val="005F6337"/>
    <w:rsid w:val="006151B6"/>
    <w:rsid w:val="00641576"/>
    <w:rsid w:val="006464DB"/>
    <w:rsid w:val="006570D0"/>
    <w:rsid w:val="00671C62"/>
    <w:rsid w:val="0067250D"/>
    <w:rsid w:val="00690012"/>
    <w:rsid w:val="006A541A"/>
    <w:rsid w:val="006A6325"/>
    <w:rsid w:val="006A68A2"/>
    <w:rsid w:val="006B0AB0"/>
    <w:rsid w:val="006B6E63"/>
    <w:rsid w:val="006E193E"/>
    <w:rsid w:val="006E5461"/>
    <w:rsid w:val="00700267"/>
    <w:rsid w:val="00713F3D"/>
    <w:rsid w:val="00727204"/>
    <w:rsid w:val="007344D3"/>
    <w:rsid w:val="00735976"/>
    <w:rsid w:val="00735D98"/>
    <w:rsid w:val="00751FA7"/>
    <w:rsid w:val="00781740"/>
    <w:rsid w:val="00785914"/>
    <w:rsid w:val="007B7118"/>
    <w:rsid w:val="007C4FDF"/>
    <w:rsid w:val="007D0041"/>
    <w:rsid w:val="007D0384"/>
    <w:rsid w:val="007D27F7"/>
    <w:rsid w:val="007E0EAB"/>
    <w:rsid w:val="007E4B9B"/>
    <w:rsid w:val="007F642B"/>
    <w:rsid w:val="008003C2"/>
    <w:rsid w:val="00805336"/>
    <w:rsid w:val="00833C7D"/>
    <w:rsid w:val="00834366"/>
    <w:rsid w:val="00840FE6"/>
    <w:rsid w:val="00847A96"/>
    <w:rsid w:val="00861006"/>
    <w:rsid w:val="0086566B"/>
    <w:rsid w:val="00874AA2"/>
    <w:rsid w:val="008A77CA"/>
    <w:rsid w:val="008A7801"/>
    <w:rsid w:val="008B305C"/>
    <w:rsid w:val="008B67A5"/>
    <w:rsid w:val="008D19F2"/>
    <w:rsid w:val="008D1A9D"/>
    <w:rsid w:val="008E691F"/>
    <w:rsid w:val="008E7CA7"/>
    <w:rsid w:val="008F220C"/>
    <w:rsid w:val="008F5396"/>
    <w:rsid w:val="00902AEE"/>
    <w:rsid w:val="009149B8"/>
    <w:rsid w:val="009217F3"/>
    <w:rsid w:val="00925445"/>
    <w:rsid w:val="00936FAE"/>
    <w:rsid w:val="00953C97"/>
    <w:rsid w:val="00955F7A"/>
    <w:rsid w:val="009652FD"/>
    <w:rsid w:val="009801F9"/>
    <w:rsid w:val="0098401A"/>
    <w:rsid w:val="00991EC3"/>
    <w:rsid w:val="00993593"/>
    <w:rsid w:val="009A209C"/>
    <w:rsid w:val="009B41B9"/>
    <w:rsid w:val="009D350F"/>
    <w:rsid w:val="009E2120"/>
    <w:rsid w:val="009F1922"/>
    <w:rsid w:val="009F2624"/>
    <w:rsid w:val="009F6D23"/>
    <w:rsid w:val="00A02EFA"/>
    <w:rsid w:val="00A115EC"/>
    <w:rsid w:val="00A17F75"/>
    <w:rsid w:val="00A26478"/>
    <w:rsid w:val="00A432E4"/>
    <w:rsid w:val="00A51E8F"/>
    <w:rsid w:val="00A60864"/>
    <w:rsid w:val="00A608E0"/>
    <w:rsid w:val="00A61D3A"/>
    <w:rsid w:val="00A654EA"/>
    <w:rsid w:val="00A76075"/>
    <w:rsid w:val="00A801D7"/>
    <w:rsid w:val="00A851F1"/>
    <w:rsid w:val="00A86D89"/>
    <w:rsid w:val="00A93998"/>
    <w:rsid w:val="00A95CC2"/>
    <w:rsid w:val="00A97023"/>
    <w:rsid w:val="00A975C7"/>
    <w:rsid w:val="00AA6BC4"/>
    <w:rsid w:val="00AB79F4"/>
    <w:rsid w:val="00AC03A9"/>
    <w:rsid w:val="00AD7C01"/>
    <w:rsid w:val="00AE719E"/>
    <w:rsid w:val="00AE7F91"/>
    <w:rsid w:val="00AF1787"/>
    <w:rsid w:val="00B0772E"/>
    <w:rsid w:val="00B13A5B"/>
    <w:rsid w:val="00B23DCE"/>
    <w:rsid w:val="00B35F54"/>
    <w:rsid w:val="00B409CB"/>
    <w:rsid w:val="00B53F2D"/>
    <w:rsid w:val="00B620B4"/>
    <w:rsid w:val="00B76D87"/>
    <w:rsid w:val="00B9431A"/>
    <w:rsid w:val="00BA1299"/>
    <w:rsid w:val="00BB5F45"/>
    <w:rsid w:val="00BB7C1F"/>
    <w:rsid w:val="00BF10FF"/>
    <w:rsid w:val="00BF466B"/>
    <w:rsid w:val="00C2422C"/>
    <w:rsid w:val="00C26AD2"/>
    <w:rsid w:val="00C40AE3"/>
    <w:rsid w:val="00C43D01"/>
    <w:rsid w:val="00C54AEC"/>
    <w:rsid w:val="00C56699"/>
    <w:rsid w:val="00C56AA7"/>
    <w:rsid w:val="00C700C6"/>
    <w:rsid w:val="00C960D5"/>
    <w:rsid w:val="00C97024"/>
    <w:rsid w:val="00CC1F32"/>
    <w:rsid w:val="00CD2078"/>
    <w:rsid w:val="00CD5835"/>
    <w:rsid w:val="00CE048E"/>
    <w:rsid w:val="00CE73B0"/>
    <w:rsid w:val="00D012A4"/>
    <w:rsid w:val="00D05E9C"/>
    <w:rsid w:val="00D164EB"/>
    <w:rsid w:val="00D167E8"/>
    <w:rsid w:val="00D26FEF"/>
    <w:rsid w:val="00D32FB7"/>
    <w:rsid w:val="00D417E1"/>
    <w:rsid w:val="00D43A32"/>
    <w:rsid w:val="00D43DEC"/>
    <w:rsid w:val="00D570A4"/>
    <w:rsid w:val="00D63AF4"/>
    <w:rsid w:val="00D900FD"/>
    <w:rsid w:val="00D94CFB"/>
    <w:rsid w:val="00D96EE1"/>
    <w:rsid w:val="00DA130C"/>
    <w:rsid w:val="00DA7820"/>
    <w:rsid w:val="00DB2A4E"/>
    <w:rsid w:val="00DB32F5"/>
    <w:rsid w:val="00DD0F4B"/>
    <w:rsid w:val="00DD1411"/>
    <w:rsid w:val="00DD7F14"/>
    <w:rsid w:val="00DE0AD3"/>
    <w:rsid w:val="00DE7BAD"/>
    <w:rsid w:val="00DF3610"/>
    <w:rsid w:val="00E15B5C"/>
    <w:rsid w:val="00E20AE2"/>
    <w:rsid w:val="00E51267"/>
    <w:rsid w:val="00E60BD1"/>
    <w:rsid w:val="00E66049"/>
    <w:rsid w:val="00E74C78"/>
    <w:rsid w:val="00E74D8F"/>
    <w:rsid w:val="00EB3B5A"/>
    <w:rsid w:val="00ED4AB8"/>
    <w:rsid w:val="00ED5542"/>
    <w:rsid w:val="00EE085A"/>
    <w:rsid w:val="00EE6A17"/>
    <w:rsid w:val="00EF137C"/>
    <w:rsid w:val="00EF6C06"/>
    <w:rsid w:val="00F0012A"/>
    <w:rsid w:val="00F22134"/>
    <w:rsid w:val="00F46294"/>
    <w:rsid w:val="00F50260"/>
    <w:rsid w:val="00F512BD"/>
    <w:rsid w:val="00FA013A"/>
    <w:rsid w:val="00FA54E7"/>
    <w:rsid w:val="00FB1BDE"/>
    <w:rsid w:val="00FB49F2"/>
    <w:rsid w:val="00FC2316"/>
    <w:rsid w:val="00FD2C48"/>
    <w:rsid w:val="00FE0580"/>
    <w:rsid w:val="00FE513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B0A2D-B187-43F2-A812-933AB15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AF"/>
    <w:pPr>
      <w:suppressAutoHyphens/>
    </w:pPr>
    <w:rPr>
      <w:rFonts w:ascii="Arial Narrow" w:hAnsi="Arial Narrow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D2C48"/>
    <w:pPr>
      <w:keepNext/>
      <w:suppressAutoHyphens w:val="0"/>
      <w:jc w:val="center"/>
      <w:outlineLvl w:val="1"/>
    </w:pPr>
    <w:rPr>
      <w:rFonts w:ascii="Times New Roman" w:hAnsi="Times New Roman"/>
      <w:b/>
      <w:bCs/>
      <w:color w:val="000000"/>
      <w:sz w:val="28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rsid w:val="005846AF"/>
  </w:style>
  <w:style w:type="character" w:styleId="Numrodepage">
    <w:name w:val="page number"/>
    <w:basedOn w:val="WW-DefaultParagraphFont"/>
    <w:semiHidden/>
    <w:rsid w:val="005846AF"/>
  </w:style>
  <w:style w:type="character" w:styleId="Lienhypertexte">
    <w:name w:val="Hyperlink"/>
    <w:semiHidden/>
    <w:rsid w:val="005846AF"/>
    <w:rPr>
      <w:color w:val="0000FF"/>
      <w:u w:val="single"/>
    </w:rPr>
  </w:style>
  <w:style w:type="character" w:customStyle="1" w:styleId="EndnoteCharacters">
    <w:name w:val="Endnote Characters"/>
    <w:rsid w:val="005846AF"/>
  </w:style>
  <w:style w:type="character" w:customStyle="1" w:styleId="WW-DefaultParagraphFont">
    <w:name w:val="WW-Default Paragraph Font"/>
    <w:rsid w:val="005846AF"/>
  </w:style>
  <w:style w:type="paragraph" w:customStyle="1" w:styleId="CVTitle">
    <w:name w:val="CV Title"/>
    <w:basedOn w:val="Normal"/>
    <w:rsid w:val="005846AF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rsid w:val="005846A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5846A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846AF"/>
    <w:pPr>
      <w:spacing w:before="74"/>
    </w:pPr>
  </w:style>
  <w:style w:type="paragraph" w:customStyle="1" w:styleId="CVHeading3">
    <w:name w:val="CV Heading 3"/>
    <w:basedOn w:val="Normal"/>
    <w:next w:val="Normal"/>
    <w:rsid w:val="005846A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846A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846AF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846A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846AF"/>
    <w:pPr>
      <w:textAlignment w:val="bottom"/>
    </w:pPr>
  </w:style>
  <w:style w:type="paragraph" w:customStyle="1" w:styleId="SmallGap">
    <w:name w:val="Small Gap"/>
    <w:basedOn w:val="Normal"/>
    <w:next w:val="Normal"/>
    <w:rsid w:val="005846AF"/>
    <w:rPr>
      <w:sz w:val="10"/>
    </w:rPr>
  </w:style>
  <w:style w:type="paragraph" w:customStyle="1" w:styleId="CVHeadingLevel">
    <w:name w:val="CV Heading Level"/>
    <w:basedOn w:val="CVHeading3"/>
    <w:next w:val="Normal"/>
    <w:rsid w:val="005846AF"/>
    <w:rPr>
      <w:i/>
    </w:rPr>
  </w:style>
  <w:style w:type="paragraph" w:customStyle="1" w:styleId="LevelAssessment-Heading1">
    <w:name w:val="Level Assessment - Heading 1"/>
    <w:basedOn w:val="LevelAssessment-Code"/>
    <w:rsid w:val="005846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846AF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5846AF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5846AF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5846AF"/>
    <w:pPr>
      <w:spacing w:before="74"/>
    </w:pPr>
  </w:style>
  <w:style w:type="paragraph" w:customStyle="1" w:styleId="CVMedium">
    <w:name w:val="CV Medium"/>
    <w:basedOn w:val="CVMajor"/>
    <w:rsid w:val="005846AF"/>
    <w:rPr>
      <w:sz w:val="22"/>
    </w:rPr>
  </w:style>
  <w:style w:type="paragraph" w:customStyle="1" w:styleId="CVMedium-FirstLine">
    <w:name w:val="CV Medium - First Line"/>
    <w:basedOn w:val="CVMedium"/>
    <w:next w:val="CVMedium"/>
    <w:rsid w:val="005846AF"/>
    <w:pPr>
      <w:spacing w:before="74"/>
    </w:pPr>
  </w:style>
  <w:style w:type="paragraph" w:customStyle="1" w:styleId="CVNormal">
    <w:name w:val="CV Normal"/>
    <w:basedOn w:val="CVMedium"/>
    <w:rsid w:val="005846AF"/>
    <w:rPr>
      <w:b w:val="0"/>
      <w:sz w:val="20"/>
    </w:rPr>
  </w:style>
  <w:style w:type="paragraph" w:customStyle="1" w:styleId="CVSpacer">
    <w:name w:val="CV Spacer"/>
    <w:basedOn w:val="CVNormal"/>
    <w:rsid w:val="005846AF"/>
    <w:rPr>
      <w:sz w:val="4"/>
    </w:rPr>
  </w:style>
  <w:style w:type="paragraph" w:customStyle="1" w:styleId="CVNormal-FirstLine">
    <w:name w:val="CV Normal - First Line"/>
    <w:basedOn w:val="CVNormal"/>
    <w:next w:val="CVNormal"/>
    <w:rsid w:val="005846AF"/>
    <w:pPr>
      <w:spacing w:before="74"/>
    </w:pPr>
  </w:style>
  <w:style w:type="paragraph" w:customStyle="1" w:styleId="CVFooterLeft">
    <w:name w:val="CV Footer Left"/>
    <w:basedOn w:val="Normal"/>
    <w:rsid w:val="005846AF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5846AF"/>
    <w:rPr>
      <w:bCs/>
      <w:sz w:val="16"/>
    </w:rPr>
  </w:style>
  <w:style w:type="paragraph" w:customStyle="1" w:styleId="GridStandard">
    <w:name w:val="Grid Standard"/>
    <w:rsid w:val="005846AF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5846AF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5846AF"/>
    <w:rPr>
      <w:sz w:val="16"/>
    </w:rPr>
  </w:style>
  <w:style w:type="paragraph" w:customStyle="1" w:styleId="GridLevel">
    <w:name w:val="Grid Level"/>
    <w:basedOn w:val="GridStandard"/>
    <w:rsid w:val="005846AF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5846AF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5846AF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5846AF"/>
    <w:rPr>
      <w:sz w:val="0"/>
    </w:rPr>
  </w:style>
  <w:style w:type="paragraph" w:styleId="Pieddepage">
    <w:name w:val="footer"/>
    <w:basedOn w:val="Normal"/>
    <w:semiHidden/>
    <w:rsid w:val="005846AF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5846AF"/>
    <w:pPr>
      <w:suppressLineNumbers/>
    </w:pPr>
  </w:style>
  <w:style w:type="paragraph" w:styleId="En-tte">
    <w:name w:val="header"/>
    <w:basedOn w:val="Normal"/>
    <w:semiHidden/>
    <w:rsid w:val="005846AF"/>
    <w:pPr>
      <w:suppressLineNumbers/>
      <w:tabs>
        <w:tab w:val="center" w:pos="4818"/>
        <w:tab w:val="right" w:pos="9637"/>
      </w:tabs>
    </w:pPr>
  </w:style>
  <w:style w:type="character" w:customStyle="1" w:styleId="st">
    <w:name w:val="st"/>
    <w:rsid w:val="005C1976"/>
  </w:style>
  <w:style w:type="paragraph" w:customStyle="1" w:styleId="Russite">
    <w:name w:val="Réussite"/>
    <w:basedOn w:val="Corpsdetexte"/>
    <w:autoRedefine/>
    <w:rsid w:val="008A7801"/>
    <w:pPr>
      <w:suppressAutoHyphens w:val="0"/>
      <w:spacing w:after="60" w:line="220" w:lineRule="atLeast"/>
      <w:ind w:left="293" w:right="163" w:hanging="180"/>
      <w:jc w:val="both"/>
    </w:pPr>
    <w:rPr>
      <w:rFonts w:ascii="Times New Roman" w:hAnsi="Times New Roman"/>
      <w:lang w:val="en-GB" w:eastAsia="en-US"/>
    </w:rPr>
  </w:style>
  <w:style w:type="paragraph" w:styleId="Textedebulles">
    <w:name w:val="Balloon Text"/>
    <w:basedOn w:val="Normal"/>
    <w:link w:val="TextedebullesCar"/>
    <w:rsid w:val="008A7801"/>
    <w:pPr>
      <w:suppressAutoHyphens w:val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8A7801"/>
    <w:rPr>
      <w:rFonts w:ascii="Tahoma" w:hAnsi="Tahoma" w:cs="Tahoma"/>
      <w:sz w:val="16"/>
      <w:szCs w:val="16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7801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8A7801"/>
    <w:rPr>
      <w:rFonts w:ascii="Arial Narrow" w:hAnsi="Arial Narrow"/>
      <w:lang w:val="fr-FR" w:eastAsia="ar-SA"/>
    </w:rPr>
  </w:style>
  <w:style w:type="paragraph" w:customStyle="1" w:styleId="papersubtitle">
    <w:name w:val="paper subtitle"/>
    <w:rsid w:val="00A61D3A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semiHidden/>
    <w:rsid w:val="00FD2C48"/>
    <w:rPr>
      <w:b/>
      <w:bCs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D2C4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764AF"/>
  </w:style>
  <w:style w:type="character" w:styleId="lev">
    <w:name w:val="Strong"/>
    <w:basedOn w:val="Policepardfaut"/>
    <w:uiPriority w:val="22"/>
    <w:qFormat/>
    <w:rsid w:val="009652FD"/>
    <w:rPr>
      <w:b/>
      <w:bCs/>
    </w:rPr>
  </w:style>
  <w:style w:type="paragraph" w:customStyle="1" w:styleId="Titlefrontpage">
    <w:name w:val="Title front page"/>
    <w:basedOn w:val="Normal"/>
    <w:rsid w:val="0010257F"/>
    <w:pPr>
      <w:widowControl w:val="0"/>
      <w:suppressAutoHyphens w:val="0"/>
      <w:jc w:val="both"/>
    </w:pPr>
    <w:rPr>
      <w:rFonts w:ascii="Arial" w:hAnsi="Arial"/>
      <w:b/>
      <w:snapToGrid w:val="0"/>
      <w:color w:val="009F47"/>
      <w:spacing w:val="4"/>
      <w:sz w:val="40"/>
      <w:lang w:val="en-GB" w:eastAsia="de-DE"/>
    </w:rPr>
  </w:style>
  <w:style w:type="paragraph" w:customStyle="1" w:styleId="Default">
    <w:name w:val="Default"/>
    <w:rsid w:val="00D167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C1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07/978-3-319-69137-4_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chapter/10.1007/978-3-319-69137-4_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45/3129186.31291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asychair.org/utils/wild.cgi?url=http://www.fstt.ac.ma/ezziyya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zoug.soltan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5A59-9332-4E98-8E46-4A316943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Manager</dc:creator>
  <cp:lastModifiedBy>SoUmerGrEeNcLoud</cp:lastModifiedBy>
  <cp:revision>4</cp:revision>
  <cp:lastPrinted>2018-02-03T23:07:00Z</cp:lastPrinted>
  <dcterms:created xsi:type="dcterms:W3CDTF">2018-02-03T23:07:00Z</dcterms:created>
  <dcterms:modified xsi:type="dcterms:W3CDTF">2018-02-03T23:10:00Z</dcterms:modified>
</cp:coreProperties>
</file>