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D" w:rsidRPr="00F14C55" w:rsidRDefault="00184F8D" w:rsidP="00184F8D">
      <w:pPr>
        <w:jc w:val="center"/>
        <w:rPr>
          <w:b/>
          <w:bCs/>
          <w:sz w:val="36"/>
          <w:szCs w:val="36"/>
        </w:rPr>
      </w:pPr>
      <w:r w:rsidRPr="00F83534">
        <w:rPr>
          <w:rFonts w:hint="cs"/>
          <w:b/>
          <w:bCs/>
          <w:sz w:val="36"/>
          <w:szCs w:val="36"/>
          <w:rtl/>
        </w:rPr>
        <w:t>السيرة الذاتية</w:t>
      </w:r>
    </w:p>
    <w:p w:rsidR="00184F8D" w:rsidRDefault="00184F8D" w:rsidP="00184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أ.م.</w:t>
      </w:r>
      <w:r w:rsidRPr="00E61E25">
        <w:rPr>
          <w:rFonts w:hint="cs"/>
          <w:b/>
          <w:bCs/>
          <w:sz w:val="28"/>
          <w:szCs w:val="28"/>
          <w:rtl/>
        </w:rPr>
        <w:t xml:space="preserve">د. رحيم محمد </w:t>
      </w:r>
      <w:proofErr w:type="spellStart"/>
      <w:r w:rsidRPr="00E61E25">
        <w:rPr>
          <w:rFonts w:hint="cs"/>
          <w:b/>
          <w:bCs/>
          <w:sz w:val="28"/>
          <w:szCs w:val="28"/>
          <w:rtl/>
        </w:rPr>
        <w:t>الساعدي</w:t>
      </w:r>
      <w:proofErr w:type="spellEnd"/>
      <w:r w:rsidRPr="00E61E25">
        <w:rPr>
          <w:rFonts w:hint="cs"/>
          <w:b/>
          <w:bCs/>
          <w:sz w:val="28"/>
          <w:szCs w:val="28"/>
          <w:rtl/>
        </w:rPr>
        <w:t>.</w:t>
      </w:r>
    </w:p>
    <w:p w:rsidR="00184F8D" w:rsidRDefault="00184F8D" w:rsidP="00184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شاعر وباحث </w:t>
      </w:r>
      <w:proofErr w:type="spellStart"/>
      <w:r>
        <w:rPr>
          <w:rFonts w:hint="cs"/>
          <w:b/>
          <w:bCs/>
          <w:sz w:val="28"/>
          <w:szCs w:val="28"/>
          <w:rtl/>
        </w:rPr>
        <w:t>واكاديمي</w:t>
      </w:r>
      <w:proofErr w:type="spellEnd"/>
    </w:p>
    <w:p w:rsidR="00184F8D" w:rsidRDefault="00184F8D" w:rsidP="00184F8D">
      <w:pPr>
        <w:rPr>
          <w:b/>
          <w:bCs/>
          <w:sz w:val="28"/>
          <w:szCs w:val="28"/>
          <w:rtl/>
        </w:rPr>
      </w:pPr>
      <w:r w:rsidRPr="00E61E25">
        <w:rPr>
          <w:rFonts w:hint="cs"/>
          <w:b/>
          <w:bCs/>
          <w:sz w:val="28"/>
          <w:szCs w:val="28"/>
          <w:rtl/>
        </w:rPr>
        <w:t xml:space="preserve">دكتوراه في الفلسفة والفكر الإسلامي من كلية الآداب </w:t>
      </w:r>
      <w:r>
        <w:rPr>
          <w:rFonts w:hint="cs"/>
          <w:b/>
          <w:bCs/>
          <w:sz w:val="28"/>
          <w:szCs w:val="28"/>
          <w:rtl/>
        </w:rPr>
        <w:t>بغداد</w:t>
      </w:r>
    </w:p>
    <w:p w:rsidR="00184F8D" w:rsidRDefault="00184F8D" w:rsidP="00184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تدريسي في الجامعة </w:t>
      </w:r>
      <w:proofErr w:type="spellStart"/>
      <w:r>
        <w:rPr>
          <w:rFonts w:hint="cs"/>
          <w:b/>
          <w:bCs/>
          <w:sz w:val="28"/>
          <w:szCs w:val="28"/>
          <w:rtl/>
        </w:rPr>
        <w:t>المستنصرية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قسم الفلسفة</w:t>
      </w:r>
    </w:p>
    <w:p w:rsidR="00184F8D" w:rsidRPr="00E61E25" w:rsidRDefault="00184F8D" w:rsidP="00184F8D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البريد الالكتروني :</w:t>
      </w:r>
      <w:r>
        <w:rPr>
          <w:b/>
          <w:bCs/>
          <w:sz w:val="28"/>
          <w:szCs w:val="28"/>
        </w:rPr>
        <w:t>alsanonos@yahoo.com</w:t>
      </w:r>
    </w:p>
    <w:p w:rsidR="00184F8D" w:rsidRPr="00176F96" w:rsidRDefault="00184F8D" w:rsidP="00184F8D">
      <w:pPr>
        <w:rPr>
          <w:b/>
          <w:bCs/>
          <w:sz w:val="28"/>
          <w:szCs w:val="28"/>
          <w:u w:val="single"/>
          <w:rtl/>
        </w:rPr>
      </w:pPr>
      <w:r w:rsidRPr="00176F96">
        <w:rPr>
          <w:rFonts w:hint="cs"/>
          <w:b/>
          <w:bCs/>
          <w:sz w:val="28"/>
          <w:szCs w:val="28"/>
          <w:u w:val="single"/>
          <w:rtl/>
        </w:rPr>
        <w:t xml:space="preserve">السيرة الثقافية والاجتماعية 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كتب في المستقبليات والخيال 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والاخلاق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التطبيقية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>مدير المركز العلمي العراقي 2008-2010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>مدير مركز الشرق الأوسط للدراسات الفكرية .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>عضو مؤسس في مركز سفراء الثقافي .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عضو في مؤسسة 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الانامل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الثقافية .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عضو استشاري في مجلة 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الهداية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.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مدير تحرير مجلة الفلسفة / كلية 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الاداب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/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المستنصرية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عمل في مجال منظمات المجتمع المدني 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لديه شهادة في مهارات التفكير الاستراتيجي 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شارك بعشرات المؤتمرات </w:t>
      </w:r>
      <w:proofErr w:type="spellStart"/>
      <w:r w:rsidRPr="00176F96">
        <w:rPr>
          <w:rFonts w:hint="cs"/>
          <w:b/>
          <w:bCs/>
          <w:sz w:val="28"/>
          <w:szCs w:val="28"/>
          <w:rtl/>
        </w:rPr>
        <w:t>والنداوت</w:t>
      </w:r>
      <w:proofErr w:type="spellEnd"/>
      <w:r w:rsidRPr="00176F96">
        <w:rPr>
          <w:rFonts w:hint="cs"/>
          <w:b/>
          <w:bCs/>
          <w:sz w:val="28"/>
          <w:szCs w:val="28"/>
          <w:rtl/>
        </w:rPr>
        <w:t xml:space="preserve"> وورش العمل </w:t>
      </w:r>
    </w:p>
    <w:p w:rsidR="00184F8D" w:rsidRPr="00176F96" w:rsidRDefault="00184F8D" w:rsidP="00184F8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176F96">
        <w:rPr>
          <w:rFonts w:hint="cs"/>
          <w:b/>
          <w:bCs/>
          <w:sz w:val="28"/>
          <w:szCs w:val="28"/>
          <w:rtl/>
        </w:rPr>
        <w:t xml:space="preserve">لديه العشرات من البحوث المنشورة </w:t>
      </w:r>
    </w:p>
    <w:p w:rsidR="00184F8D" w:rsidRPr="00176F96" w:rsidRDefault="00184F8D" w:rsidP="00184F8D">
      <w:pPr>
        <w:ind w:left="360"/>
        <w:rPr>
          <w:b/>
          <w:bCs/>
          <w:sz w:val="28"/>
          <w:szCs w:val="28"/>
          <w:u w:val="single"/>
          <w:rtl/>
        </w:rPr>
      </w:pPr>
      <w:r w:rsidRPr="00176F96">
        <w:rPr>
          <w:rFonts w:hint="cs"/>
          <w:b/>
          <w:bCs/>
          <w:sz w:val="28"/>
          <w:szCs w:val="28"/>
          <w:u w:val="single"/>
          <w:rtl/>
          <w:lang w:bidi="ar-SA"/>
        </w:rPr>
        <w:t>صدر له من الكتب :</w:t>
      </w:r>
    </w:p>
    <w:p w:rsidR="00184F8D" w:rsidRPr="000E231F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0E231F">
        <w:rPr>
          <w:b/>
          <w:bCs/>
          <w:sz w:val="28"/>
          <w:szCs w:val="28"/>
          <w:rtl/>
        </w:rPr>
        <w:t>بواكير المصطلح الإسلامي</w:t>
      </w:r>
      <w:r>
        <w:rPr>
          <w:rFonts w:hint="cs"/>
          <w:b/>
          <w:bCs/>
          <w:sz w:val="28"/>
          <w:szCs w:val="28"/>
          <w:rtl/>
        </w:rPr>
        <w:t xml:space="preserve">(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علي (ع) </w:t>
      </w:r>
      <w:proofErr w:type="spellStart"/>
      <w:r>
        <w:rPr>
          <w:rFonts w:hint="cs"/>
          <w:b/>
          <w:bCs/>
          <w:sz w:val="28"/>
          <w:szCs w:val="28"/>
          <w:rtl/>
        </w:rPr>
        <w:t>انموذجا</w:t>
      </w:r>
      <w:proofErr w:type="spellEnd"/>
      <w:r>
        <w:rPr>
          <w:rFonts w:hint="cs"/>
          <w:b/>
          <w:bCs/>
          <w:sz w:val="28"/>
          <w:szCs w:val="28"/>
          <w:rtl/>
        </w:rPr>
        <w:t>)</w:t>
      </w:r>
    </w:p>
    <w:p w:rsidR="00184F8D" w:rsidRPr="000E231F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0E231F">
        <w:rPr>
          <w:b/>
          <w:bCs/>
          <w:sz w:val="28"/>
          <w:szCs w:val="28"/>
          <w:rtl/>
        </w:rPr>
        <w:t>الحداثة النسبية والحداثة القرآنية المطلقة (مع مجموعة باحثين ).</w:t>
      </w:r>
    </w:p>
    <w:p w:rsidR="00184F8D" w:rsidRPr="000E231F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الاتجاهات الفكرية عند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علي .بغداد 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E231F">
        <w:rPr>
          <w:b/>
          <w:bCs/>
          <w:sz w:val="28"/>
          <w:szCs w:val="28"/>
          <w:rtl/>
        </w:rPr>
        <w:t xml:space="preserve">دراسات في الفكر </w:t>
      </w:r>
      <w:r w:rsidRPr="000E231F">
        <w:rPr>
          <w:rFonts w:hint="cs"/>
          <w:b/>
          <w:bCs/>
          <w:sz w:val="28"/>
          <w:szCs w:val="28"/>
          <w:rtl/>
        </w:rPr>
        <w:t>القرآني</w:t>
      </w:r>
      <w:r>
        <w:rPr>
          <w:rFonts w:hint="cs"/>
          <w:b/>
          <w:bCs/>
          <w:sz w:val="28"/>
          <w:szCs w:val="28"/>
          <w:rtl/>
        </w:rPr>
        <w:t xml:space="preserve"> (ط بغداد ) طبعتان</w:t>
      </w:r>
    </w:p>
    <w:p w:rsidR="00184F8D" w:rsidRDefault="00184F8D" w:rsidP="00184F8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فلسفة الخيال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طبعة بغداد 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فلسفة الخيال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طبعة الجزائر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فلسفة التاريخ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جدل البداية والنهاية والعود الدائم) مجموعة مؤلفين عراقيين وعرب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الجزائر بيروت 2013م.</w:t>
      </w:r>
    </w:p>
    <w:p w:rsidR="00184F8D" w:rsidRDefault="00184F8D" w:rsidP="00184F8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B420DF">
        <w:rPr>
          <w:rFonts w:hint="cs"/>
          <w:b/>
          <w:bCs/>
          <w:sz w:val="28"/>
          <w:szCs w:val="28"/>
          <w:rtl/>
        </w:rPr>
        <w:t xml:space="preserve">التعددية الدينية والسياسة وبناء النسيج الاجتماعي العراقي </w:t>
      </w:r>
      <w:r>
        <w:rPr>
          <w:rFonts w:hint="cs"/>
          <w:b/>
          <w:bCs/>
          <w:sz w:val="28"/>
          <w:szCs w:val="28"/>
          <w:rtl/>
        </w:rPr>
        <w:t xml:space="preserve">ضمن </w:t>
      </w:r>
      <w:r w:rsidRPr="00B420DF">
        <w:rPr>
          <w:rFonts w:hint="cs"/>
          <w:b/>
          <w:bCs/>
          <w:sz w:val="28"/>
          <w:szCs w:val="28"/>
          <w:rtl/>
        </w:rPr>
        <w:t xml:space="preserve">كتاب التعددية الدينية واليات الحوار ( مع مجموعة باحثين ) طبعة الجزائر </w:t>
      </w:r>
      <w:r w:rsidRPr="00B420DF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420DF">
        <w:rPr>
          <w:rFonts w:hint="cs"/>
          <w:b/>
          <w:bCs/>
          <w:sz w:val="28"/>
          <w:szCs w:val="28"/>
          <w:rtl/>
        </w:rPr>
        <w:t xml:space="preserve">بيروت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84F8D" w:rsidRDefault="00184F8D" w:rsidP="00184F8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الخيال في الفلسفة الإسلامية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ضمن موسوعة الفلسفة الإسلامية (مع مجموعة باحثين ) الجزائر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بيروت .</w:t>
      </w:r>
    </w:p>
    <w:p w:rsidR="00184F8D" w:rsidRDefault="00184F8D" w:rsidP="00184F8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B420DF">
        <w:rPr>
          <w:rFonts w:hint="cs"/>
          <w:b/>
          <w:bCs/>
          <w:sz w:val="28"/>
          <w:szCs w:val="28"/>
          <w:rtl/>
        </w:rPr>
        <w:t>كتاب دراسات في فلسفة التاريخ (قيد الطبع )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84F8D" w:rsidRDefault="00184F8D" w:rsidP="00184F8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علم الكلام وجذور فلسفة التاريخ ضمن موسوعة علم الكلام الإسلامي الإسلامية (مع مجموعة باحثين ) الجزائر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بيروت - 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E231F">
        <w:rPr>
          <w:rFonts w:hint="cs"/>
          <w:b/>
          <w:bCs/>
          <w:sz w:val="28"/>
          <w:szCs w:val="28"/>
          <w:rtl/>
        </w:rPr>
        <w:t>المستقبل في الفكر اليوناني والإسلامي - مدخل</w:t>
      </w:r>
      <w:r w:rsidRPr="000E231F">
        <w:rPr>
          <w:b/>
          <w:bCs/>
          <w:sz w:val="28"/>
          <w:szCs w:val="28"/>
          <w:rtl/>
        </w:rPr>
        <w:t xml:space="preserve"> </w:t>
      </w:r>
      <w:r w:rsidRPr="000E231F">
        <w:rPr>
          <w:rFonts w:hint="cs"/>
          <w:b/>
          <w:bCs/>
          <w:sz w:val="28"/>
          <w:szCs w:val="28"/>
          <w:rtl/>
        </w:rPr>
        <w:t xml:space="preserve">إلى </w:t>
      </w:r>
      <w:r w:rsidRPr="000E231F">
        <w:rPr>
          <w:b/>
          <w:bCs/>
          <w:sz w:val="28"/>
          <w:szCs w:val="28"/>
          <w:rtl/>
        </w:rPr>
        <w:t xml:space="preserve">علم الدراسات المستقبلية </w:t>
      </w:r>
      <w:r w:rsidRPr="000E231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بغداد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مقدمة الى علم الدراسات المستقبلية (ط الجزائر بيروت 2013م) .</w:t>
      </w:r>
    </w:p>
    <w:p w:rsidR="00184F8D" w:rsidRDefault="00184F8D" w:rsidP="00184F8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356B8">
        <w:rPr>
          <w:rFonts w:hint="cs"/>
          <w:b/>
          <w:bCs/>
          <w:sz w:val="28"/>
          <w:szCs w:val="28"/>
          <w:rtl/>
        </w:rPr>
        <w:t>مجموعتان  شعريتان (</w:t>
      </w:r>
      <w:r w:rsidRPr="00E356B8">
        <w:rPr>
          <w:b/>
          <w:bCs/>
          <w:sz w:val="28"/>
          <w:szCs w:val="28"/>
          <w:rtl/>
        </w:rPr>
        <w:t xml:space="preserve">آخر الأطفال في زمن الضجيج </w:t>
      </w:r>
      <w:r w:rsidRPr="00E356B8">
        <w:rPr>
          <w:rFonts w:hint="cs"/>
          <w:b/>
          <w:bCs/>
          <w:sz w:val="28"/>
          <w:szCs w:val="28"/>
          <w:rtl/>
        </w:rPr>
        <w:t>واسترق السمع لكي اسمعني</w:t>
      </w:r>
      <w:r>
        <w:rPr>
          <w:rFonts w:hint="cs"/>
          <w:b/>
          <w:bCs/>
          <w:sz w:val="28"/>
          <w:szCs w:val="28"/>
          <w:rtl/>
        </w:rPr>
        <w:t xml:space="preserve"> عن </w:t>
      </w:r>
      <w:r w:rsidRPr="00E356B8">
        <w:rPr>
          <w:rFonts w:hint="cs"/>
          <w:b/>
          <w:bCs/>
          <w:sz w:val="28"/>
          <w:szCs w:val="28"/>
          <w:rtl/>
        </w:rPr>
        <w:t xml:space="preserve">دار </w:t>
      </w:r>
      <w:proofErr w:type="spellStart"/>
      <w:r w:rsidRPr="00E356B8">
        <w:rPr>
          <w:rFonts w:hint="cs"/>
          <w:b/>
          <w:bCs/>
          <w:sz w:val="28"/>
          <w:szCs w:val="28"/>
          <w:rtl/>
        </w:rPr>
        <w:t>ميزوبوتاميا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184F8D" w:rsidRDefault="00184F8D" w:rsidP="00184F8D">
      <w:pPr>
        <w:jc w:val="center"/>
        <w:rPr>
          <w:rtl/>
        </w:rPr>
      </w:pPr>
    </w:p>
    <w:p w:rsidR="00EC48B2" w:rsidRDefault="00184F8D"/>
    <w:sectPr w:rsidR="00EC48B2" w:rsidSect="007B43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74"/>
    <w:multiLevelType w:val="hybridMultilevel"/>
    <w:tmpl w:val="CCD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855"/>
    <w:multiLevelType w:val="hybridMultilevel"/>
    <w:tmpl w:val="06D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characterSpacingControl w:val="doNotCompress"/>
  <w:compat/>
  <w:rsids>
    <w:rsidRoot w:val="00184F8D"/>
    <w:rsid w:val="00184F8D"/>
    <w:rsid w:val="001E7B7C"/>
    <w:rsid w:val="007B43FF"/>
    <w:rsid w:val="00DA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8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a4">
    <w:name w:val="List Paragraph"/>
    <w:basedOn w:val="a"/>
    <w:uiPriority w:val="34"/>
    <w:qFormat/>
    <w:rsid w:val="0018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2017-04-11T18:20:00Z</dcterms:created>
  <dcterms:modified xsi:type="dcterms:W3CDTF">2017-04-11T18:21:00Z</dcterms:modified>
</cp:coreProperties>
</file>