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E3" w:rsidRDefault="002B00E3" w:rsidP="00FF3938">
      <w:pPr>
        <w:jc w:val="center"/>
        <w:rPr>
          <w:rFonts w:cs="PT Bold Heading"/>
          <w:sz w:val="32"/>
          <w:szCs w:val="32"/>
          <w:rtl/>
        </w:rPr>
      </w:pPr>
    </w:p>
    <w:p w:rsidR="006F2140" w:rsidRPr="00FF3938" w:rsidRDefault="00FF3938" w:rsidP="00FF3938">
      <w:pPr>
        <w:jc w:val="center"/>
        <w:rPr>
          <w:rFonts w:cs="PT Bold Heading"/>
          <w:sz w:val="32"/>
          <w:szCs w:val="32"/>
          <w:rtl/>
        </w:rPr>
      </w:pPr>
      <w:r w:rsidRPr="00501DFE">
        <w:rPr>
          <w:rFonts w:cs="PT Bold Heading" w:hint="cs"/>
          <w:sz w:val="32"/>
          <w:szCs w:val="32"/>
          <w:rtl/>
        </w:rPr>
        <w:t>السيرة الذاتية</w:t>
      </w:r>
    </w:p>
    <w:p w:rsidR="00FF3938" w:rsidRDefault="00FF3938">
      <w:pPr>
        <w:rPr>
          <w:rtl/>
        </w:rPr>
      </w:pPr>
    </w:p>
    <w:p w:rsidR="00FF3938" w:rsidRDefault="00FF3938">
      <w:pPr>
        <w:rPr>
          <w:rtl/>
        </w:rPr>
      </w:pPr>
      <w:bookmarkStart w:id="0" w:name="_GoBack"/>
      <w:bookmarkEnd w:id="0"/>
    </w:p>
    <w:p w:rsidR="00FF3938" w:rsidRPr="00501DFE" w:rsidRDefault="00FF3938" w:rsidP="00FF3938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01DFE">
        <w:rPr>
          <w:rFonts w:ascii="Sakkal Majalla" w:hAnsi="Sakkal Majalla" w:cs="Sakkal Majalla"/>
          <w:b/>
          <w:bCs/>
          <w:sz w:val="36"/>
          <w:szCs w:val="36"/>
          <w:rtl/>
        </w:rPr>
        <w:t>المعلومات الشخصية:</w:t>
      </w:r>
      <w:r w:rsidR="009976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عبد الرحيم سعد الدين محمد حبيب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52"/>
        <w:gridCol w:w="373"/>
        <w:gridCol w:w="6071"/>
      </w:tblGrid>
      <w:tr w:rsidR="00FF3938" w:rsidTr="00CA304E">
        <w:tc>
          <w:tcPr>
            <w:tcW w:w="2085" w:type="dxa"/>
          </w:tcPr>
          <w:p w:rsidR="00FF3938" w:rsidRPr="00501DFE" w:rsidRDefault="00FF3938" w:rsidP="00CA304E">
            <w:pPr>
              <w:jc w:val="both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501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423" w:type="dxa"/>
            <w:vMerge w:val="restart"/>
            <w:shd w:val="clear" w:color="auto" w:fill="BFBFBF" w:themeFill="background1" w:themeFillShade="BF"/>
            <w:vAlign w:val="center"/>
          </w:tcPr>
          <w:p w:rsidR="00FF3938" w:rsidRDefault="00FF3938" w:rsidP="00CA304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346" w:type="dxa"/>
          </w:tcPr>
          <w:p w:rsidR="00FF3938" w:rsidRPr="00501DFE" w:rsidRDefault="00FF3938" w:rsidP="00CA304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غزه الشجاعية شارع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النزاز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FF3938" w:rsidTr="00CA304E">
        <w:tc>
          <w:tcPr>
            <w:tcW w:w="2085" w:type="dxa"/>
          </w:tcPr>
          <w:p w:rsidR="00FF3938" w:rsidRPr="00501DFE" w:rsidRDefault="00FF3938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1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الميلاد:</w:t>
            </w:r>
          </w:p>
        </w:tc>
        <w:tc>
          <w:tcPr>
            <w:tcW w:w="423" w:type="dxa"/>
            <w:vMerge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346" w:type="dxa"/>
          </w:tcPr>
          <w:p w:rsidR="00FF3938" w:rsidRPr="00501DFE" w:rsidRDefault="00FF3938" w:rsidP="00FF3938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31-08-1972</w:t>
            </w:r>
          </w:p>
        </w:tc>
      </w:tr>
      <w:tr w:rsidR="00FF3938" w:rsidTr="00CA304E">
        <w:tc>
          <w:tcPr>
            <w:tcW w:w="2085" w:type="dxa"/>
          </w:tcPr>
          <w:p w:rsidR="00FF3938" w:rsidRPr="00501DFE" w:rsidRDefault="00FF3938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1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الهوية:</w:t>
            </w:r>
          </w:p>
        </w:tc>
        <w:tc>
          <w:tcPr>
            <w:tcW w:w="423" w:type="dxa"/>
            <w:vMerge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346" w:type="dxa"/>
          </w:tcPr>
          <w:p w:rsidR="00FF3938" w:rsidRPr="00AF4C11" w:rsidRDefault="00FF3938" w:rsidP="00CA304E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AF4C11">
              <w:rPr>
                <w:rFonts w:ascii="Sakkal Majalla" w:hAnsi="Sakkal Majalla" w:cs="Sakkal Majalla"/>
                <w:sz w:val="28"/>
                <w:szCs w:val="28"/>
              </w:rPr>
              <w:t>920464203</w:t>
            </w:r>
          </w:p>
        </w:tc>
      </w:tr>
      <w:tr w:rsidR="00FF3938" w:rsidTr="00CA304E">
        <w:tc>
          <w:tcPr>
            <w:tcW w:w="2085" w:type="dxa"/>
          </w:tcPr>
          <w:p w:rsidR="00FF3938" w:rsidRPr="00501DFE" w:rsidRDefault="00FF3938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1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الجوال:</w:t>
            </w:r>
          </w:p>
        </w:tc>
        <w:tc>
          <w:tcPr>
            <w:tcW w:w="423" w:type="dxa"/>
            <w:vMerge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346" w:type="dxa"/>
          </w:tcPr>
          <w:p w:rsidR="00AF4C11" w:rsidRPr="00AF4C11" w:rsidRDefault="00AF4C11" w:rsidP="00AF4C1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4C11">
              <w:rPr>
                <w:rFonts w:ascii="Sakkal Majalla" w:hAnsi="Sakkal Majalla" w:cs="Sakkal Majalla"/>
                <w:sz w:val="28"/>
                <w:szCs w:val="28"/>
              </w:rPr>
              <w:t>0595427681</w:t>
            </w:r>
          </w:p>
        </w:tc>
      </w:tr>
      <w:tr w:rsidR="00FF3938" w:rsidTr="00CA304E">
        <w:tc>
          <w:tcPr>
            <w:tcW w:w="2085" w:type="dxa"/>
          </w:tcPr>
          <w:p w:rsidR="00FF3938" w:rsidRPr="00501DFE" w:rsidRDefault="00FF3938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1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الحالة </w:t>
            </w:r>
            <w:r w:rsidRPr="00501DF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الاجتماعية</w:t>
            </w:r>
            <w:r w:rsidRPr="00501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23" w:type="dxa"/>
            <w:vMerge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346" w:type="dxa"/>
          </w:tcPr>
          <w:p w:rsidR="00FF3938" w:rsidRPr="00FF3938" w:rsidRDefault="00FF3938" w:rsidP="00CA304E">
            <w:pPr>
              <w:rPr>
                <w:rFonts w:cs="Sakkal Majalla"/>
                <w:sz w:val="28"/>
                <w:szCs w:val="28"/>
                <w:rtl/>
                <w:lang w:val="ru-RU"/>
              </w:rPr>
            </w:pPr>
            <w:r>
              <w:rPr>
                <w:rFonts w:cs="Sakkal Majalla" w:hint="cs"/>
                <w:sz w:val="28"/>
                <w:szCs w:val="28"/>
                <w:rtl/>
                <w:lang w:val="ru-RU"/>
              </w:rPr>
              <w:t>متزوج</w:t>
            </w:r>
          </w:p>
        </w:tc>
      </w:tr>
      <w:tr w:rsidR="00FF3938" w:rsidTr="00CA304E">
        <w:tc>
          <w:tcPr>
            <w:tcW w:w="2085" w:type="dxa"/>
          </w:tcPr>
          <w:p w:rsidR="00FF3938" w:rsidRPr="00501DFE" w:rsidRDefault="00FF3938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423" w:type="dxa"/>
            <w:vMerge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346" w:type="dxa"/>
          </w:tcPr>
          <w:p w:rsidR="00FF3938" w:rsidRPr="00501DFE" w:rsidRDefault="00FF3938" w:rsidP="00CA304E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Abdel3108@gmail.com</w:t>
            </w:r>
          </w:p>
        </w:tc>
      </w:tr>
    </w:tbl>
    <w:p w:rsidR="00FF3938" w:rsidRDefault="00FF3938">
      <w:pPr>
        <w:rPr>
          <w:rtl/>
        </w:rPr>
      </w:pPr>
    </w:p>
    <w:p w:rsidR="00FF3938" w:rsidRDefault="00FF3938">
      <w:pPr>
        <w:rPr>
          <w:rtl/>
        </w:rPr>
      </w:pPr>
    </w:p>
    <w:p w:rsidR="00FF3938" w:rsidRDefault="00FF393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15"/>
        <w:gridCol w:w="354"/>
        <w:gridCol w:w="2404"/>
        <w:gridCol w:w="1069"/>
        <w:gridCol w:w="1322"/>
        <w:gridCol w:w="1332"/>
      </w:tblGrid>
      <w:tr w:rsidR="00FF3938" w:rsidRPr="00842543" w:rsidTr="00FF3938">
        <w:tc>
          <w:tcPr>
            <w:tcW w:w="8296" w:type="dxa"/>
            <w:gridSpan w:val="6"/>
            <w:vAlign w:val="center"/>
          </w:tcPr>
          <w:p w:rsidR="00FF3938" w:rsidRPr="00842543" w:rsidRDefault="00FF3938" w:rsidP="00CA304E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84254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المؤهلات العلمية:</w:t>
            </w:r>
          </w:p>
        </w:tc>
      </w:tr>
      <w:tr w:rsidR="00FF3938" w:rsidRPr="00501DFE" w:rsidTr="00FF3938">
        <w:trPr>
          <w:trHeight w:val="243"/>
        </w:trPr>
        <w:tc>
          <w:tcPr>
            <w:tcW w:w="1815" w:type="dxa"/>
          </w:tcPr>
          <w:p w:rsidR="00FF3938" w:rsidRDefault="00FF3938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354" w:type="dxa"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FF3938" w:rsidRPr="00501DFE" w:rsidRDefault="00FF3938" w:rsidP="00CA304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069" w:type="dxa"/>
          </w:tcPr>
          <w:p w:rsidR="00FF3938" w:rsidRPr="00501DFE" w:rsidRDefault="00FF3938" w:rsidP="00CA304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322" w:type="dxa"/>
          </w:tcPr>
          <w:p w:rsidR="00FF3938" w:rsidRPr="00501DFE" w:rsidRDefault="00FF3938" w:rsidP="00CA304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332" w:type="dxa"/>
          </w:tcPr>
          <w:p w:rsidR="00FF3938" w:rsidRPr="00501DFE" w:rsidRDefault="00FF3938" w:rsidP="00CA304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السنة</w:t>
            </w:r>
          </w:p>
        </w:tc>
      </w:tr>
      <w:tr w:rsidR="00FF3938" w:rsidRPr="00501DFE" w:rsidTr="00FF3938">
        <w:trPr>
          <w:trHeight w:val="800"/>
        </w:trPr>
        <w:tc>
          <w:tcPr>
            <w:tcW w:w="1815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الدكتوراه:</w:t>
            </w:r>
          </w:p>
        </w:tc>
        <w:tc>
          <w:tcPr>
            <w:tcW w:w="354" w:type="dxa"/>
            <w:shd w:val="clear" w:color="auto" w:fill="BFBFBF" w:themeFill="background1" w:themeFillShade="BF"/>
          </w:tcPr>
          <w:p w:rsidR="00FF3938" w:rsidRDefault="00FF3938" w:rsidP="009976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جراحة اطفال</w:t>
            </w:r>
          </w:p>
        </w:tc>
        <w:tc>
          <w:tcPr>
            <w:tcW w:w="1069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روسيا الاتحادية</w:t>
            </w:r>
          </w:p>
        </w:tc>
        <w:tc>
          <w:tcPr>
            <w:tcW w:w="1322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بشكرتستان الطبية</w:t>
            </w:r>
          </w:p>
        </w:tc>
        <w:tc>
          <w:tcPr>
            <w:tcW w:w="1332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2010</w:t>
            </w:r>
          </w:p>
        </w:tc>
      </w:tr>
      <w:tr w:rsidR="00FF3938" w:rsidRPr="00501DFE" w:rsidTr="00FF3938">
        <w:trPr>
          <w:trHeight w:val="243"/>
        </w:trPr>
        <w:tc>
          <w:tcPr>
            <w:tcW w:w="1815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الماجستير:</w:t>
            </w:r>
          </w:p>
        </w:tc>
        <w:tc>
          <w:tcPr>
            <w:tcW w:w="354" w:type="dxa"/>
            <w:shd w:val="clear" w:color="auto" w:fill="BFBFBF" w:themeFill="background1" w:themeFillShade="BF"/>
          </w:tcPr>
          <w:p w:rsidR="00FF3938" w:rsidRDefault="00FF3938" w:rsidP="009976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جراحة اطفال</w:t>
            </w:r>
          </w:p>
        </w:tc>
        <w:tc>
          <w:tcPr>
            <w:tcW w:w="1069" w:type="dxa"/>
          </w:tcPr>
          <w:p w:rsidR="00FF3938" w:rsidRPr="00FF3938" w:rsidRDefault="00FF3938" w:rsidP="00997659">
            <w:pPr>
              <w:jc w:val="center"/>
              <w:rPr>
                <w:rFonts w:cs="Sakkal Majalla"/>
                <w:sz w:val="28"/>
                <w:szCs w:val="28"/>
                <w:rtl/>
                <w:lang w:val="ru-RU"/>
              </w:rPr>
            </w:pPr>
            <w:r>
              <w:rPr>
                <w:rFonts w:cs="Sakkal Majalla" w:hint="cs"/>
                <w:sz w:val="28"/>
                <w:szCs w:val="28"/>
                <w:rtl/>
                <w:lang w:val="ru-RU"/>
              </w:rPr>
              <w:t>روسيا الاتحادية</w:t>
            </w:r>
          </w:p>
        </w:tc>
        <w:tc>
          <w:tcPr>
            <w:tcW w:w="1322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الأكاديمية الطبية</w:t>
            </w:r>
          </w:p>
        </w:tc>
        <w:tc>
          <w:tcPr>
            <w:tcW w:w="1332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2003</w:t>
            </w:r>
          </w:p>
        </w:tc>
      </w:tr>
      <w:tr w:rsidR="00FF3938" w:rsidRPr="00501DFE" w:rsidTr="00FF3938">
        <w:trPr>
          <w:trHeight w:val="243"/>
        </w:trPr>
        <w:tc>
          <w:tcPr>
            <w:tcW w:w="1815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البكالوريوس:</w:t>
            </w:r>
          </w:p>
        </w:tc>
        <w:tc>
          <w:tcPr>
            <w:tcW w:w="354" w:type="dxa"/>
            <w:shd w:val="clear" w:color="auto" w:fill="BFBFBF" w:themeFill="background1" w:themeFillShade="BF"/>
          </w:tcPr>
          <w:p w:rsidR="00FF3938" w:rsidRDefault="00FF3938" w:rsidP="009976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04" w:type="dxa"/>
          </w:tcPr>
          <w:p w:rsidR="00FF3938" w:rsidRPr="00FF3938" w:rsidRDefault="00FF3938" w:rsidP="00997659">
            <w:pPr>
              <w:jc w:val="center"/>
              <w:rPr>
                <w:rFonts w:cs="Sakkal Majalla"/>
                <w:sz w:val="28"/>
                <w:szCs w:val="28"/>
                <w:rtl/>
                <w:lang w:val="ru-RU"/>
              </w:rPr>
            </w:pPr>
            <w:r>
              <w:rPr>
                <w:rFonts w:cs="Sakkal Majalla" w:hint="cs"/>
                <w:sz w:val="28"/>
                <w:szCs w:val="28"/>
                <w:rtl/>
                <w:lang w:val="ru-RU"/>
              </w:rPr>
              <w:t>طبيب عام</w:t>
            </w:r>
          </w:p>
        </w:tc>
        <w:tc>
          <w:tcPr>
            <w:tcW w:w="1069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روسيا الاتحادية</w:t>
            </w:r>
          </w:p>
        </w:tc>
        <w:tc>
          <w:tcPr>
            <w:tcW w:w="1322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الاكاديمية الطبية</w:t>
            </w:r>
          </w:p>
        </w:tc>
        <w:tc>
          <w:tcPr>
            <w:tcW w:w="1332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2000</w:t>
            </w:r>
          </w:p>
        </w:tc>
      </w:tr>
    </w:tbl>
    <w:p w:rsidR="00FF3938" w:rsidRDefault="00FF393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73"/>
        <w:gridCol w:w="378"/>
        <w:gridCol w:w="3642"/>
        <w:gridCol w:w="2503"/>
      </w:tblGrid>
      <w:tr w:rsidR="00FF3938" w:rsidRPr="00842543" w:rsidTr="00EB5A2F">
        <w:tc>
          <w:tcPr>
            <w:tcW w:w="8296" w:type="dxa"/>
            <w:gridSpan w:val="4"/>
          </w:tcPr>
          <w:p w:rsidR="00FF3938" w:rsidRPr="00842543" w:rsidRDefault="00FF3938" w:rsidP="00CA304E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الدورات </w:t>
            </w:r>
            <w:r w:rsidR="0099765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التدريبية:</w:t>
            </w:r>
          </w:p>
        </w:tc>
      </w:tr>
      <w:tr w:rsidR="00FF3938" w:rsidRPr="00842543" w:rsidTr="00EB5A2F">
        <w:tc>
          <w:tcPr>
            <w:tcW w:w="1773" w:type="dxa"/>
            <w:shd w:val="clear" w:color="auto" w:fill="D9D9D9" w:themeFill="background1" w:themeFillShade="D9"/>
          </w:tcPr>
          <w:p w:rsidR="00FF3938" w:rsidRPr="00501DFE" w:rsidRDefault="00FF3938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642" w:type="dxa"/>
            <w:shd w:val="clear" w:color="auto" w:fill="D9D9D9" w:themeFill="background1" w:themeFillShade="D9"/>
          </w:tcPr>
          <w:p w:rsidR="00FF3938" w:rsidRPr="00842543" w:rsidRDefault="00FF3938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25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FF3938" w:rsidRPr="00842543" w:rsidRDefault="00FF3938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التدريب</w:t>
            </w:r>
          </w:p>
        </w:tc>
      </w:tr>
      <w:tr w:rsidR="00FF3938" w:rsidRPr="00501DFE" w:rsidTr="00EB5A2F">
        <w:tc>
          <w:tcPr>
            <w:tcW w:w="1773" w:type="dxa"/>
          </w:tcPr>
          <w:p w:rsidR="00FF3938" w:rsidRPr="00501DFE" w:rsidRDefault="00FF3938" w:rsidP="009976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642" w:type="dxa"/>
          </w:tcPr>
          <w:p w:rsidR="00FF3938" w:rsidRPr="00FF3938" w:rsidRDefault="00EB5A2F" w:rsidP="00997659">
            <w:pPr>
              <w:jc w:val="center"/>
              <w:rPr>
                <w:rFonts w:cs="Sakkal Majalla"/>
                <w:sz w:val="28"/>
                <w:szCs w:val="28"/>
                <w:rtl/>
                <w:lang w:val="ru-RU"/>
              </w:rPr>
            </w:pPr>
            <w:r>
              <w:rPr>
                <w:rFonts w:cs="Sakkal Majalla" w:hint="cs"/>
                <w:sz w:val="28"/>
                <w:szCs w:val="28"/>
                <w:rtl/>
                <w:lang w:val="ru-RU"/>
              </w:rPr>
              <w:t>دوره في المناظير</w:t>
            </w:r>
          </w:p>
        </w:tc>
        <w:tc>
          <w:tcPr>
            <w:tcW w:w="2503" w:type="dxa"/>
          </w:tcPr>
          <w:p w:rsidR="00FF3938" w:rsidRPr="00501DFE" w:rsidRDefault="00EB5A2F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الأكاديمية الطبية للأطفال</w:t>
            </w:r>
          </w:p>
        </w:tc>
      </w:tr>
      <w:tr w:rsidR="00FF3938" w:rsidRPr="00501DFE" w:rsidTr="00EB5A2F">
        <w:tc>
          <w:tcPr>
            <w:tcW w:w="1773" w:type="dxa"/>
          </w:tcPr>
          <w:p w:rsidR="00FF3938" w:rsidRPr="00501DFE" w:rsidRDefault="00EB5A2F" w:rsidP="009976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FF3938" w:rsidRDefault="00FF3938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642" w:type="dxa"/>
          </w:tcPr>
          <w:p w:rsidR="00FF3938" w:rsidRPr="00EB5A2F" w:rsidRDefault="00EB5A2F" w:rsidP="00997659">
            <w:pPr>
              <w:jc w:val="center"/>
              <w:rPr>
                <w:rFonts w:cs="Sakkal Majalla"/>
                <w:sz w:val="28"/>
                <w:szCs w:val="28"/>
                <w:rtl/>
                <w:lang w:val="ru-RU"/>
              </w:rPr>
            </w:pPr>
            <w:r>
              <w:rPr>
                <w:rFonts w:cs="Sakkal Majalla" w:hint="cs"/>
                <w:sz w:val="28"/>
                <w:szCs w:val="28"/>
                <w:rtl/>
                <w:lang w:val="ru-RU"/>
              </w:rPr>
              <w:t>دورة الإسعافات الأولية</w:t>
            </w:r>
          </w:p>
        </w:tc>
        <w:tc>
          <w:tcPr>
            <w:tcW w:w="2503" w:type="dxa"/>
          </w:tcPr>
          <w:p w:rsidR="00FF3938" w:rsidRPr="00501DFE" w:rsidRDefault="00EB5A2F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الأكاديمية الطبية</w:t>
            </w:r>
          </w:p>
        </w:tc>
      </w:tr>
    </w:tbl>
    <w:p w:rsidR="00FF3938" w:rsidRDefault="00FF3938">
      <w:pPr>
        <w:rPr>
          <w:rtl/>
        </w:rPr>
      </w:pPr>
    </w:p>
    <w:p w:rsidR="00EB5A2F" w:rsidRDefault="00EB5A2F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7"/>
        <w:gridCol w:w="376"/>
        <w:gridCol w:w="3628"/>
        <w:gridCol w:w="2505"/>
      </w:tblGrid>
      <w:tr w:rsidR="00EB5A2F" w:rsidRPr="00842543" w:rsidTr="00CA304E">
        <w:tc>
          <w:tcPr>
            <w:tcW w:w="9854" w:type="dxa"/>
            <w:gridSpan w:val="4"/>
          </w:tcPr>
          <w:p w:rsidR="00EB5A2F" w:rsidRPr="00842543" w:rsidRDefault="00EB5A2F" w:rsidP="00CA304E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84254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الخبرات العملية:</w:t>
            </w:r>
          </w:p>
        </w:tc>
      </w:tr>
      <w:tr w:rsidR="00EB5A2F" w:rsidRPr="00842543" w:rsidTr="00CA304E">
        <w:tc>
          <w:tcPr>
            <w:tcW w:w="2085" w:type="dxa"/>
            <w:shd w:val="clear" w:color="auto" w:fill="D9D9D9" w:themeFill="background1" w:themeFillShade="D9"/>
          </w:tcPr>
          <w:p w:rsidR="00EB5A2F" w:rsidRPr="00501DFE" w:rsidRDefault="00EB5A2F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سنوات العمل: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EB5A2F" w:rsidRDefault="00EB5A2F" w:rsidP="00CA304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401" w:type="dxa"/>
            <w:shd w:val="clear" w:color="auto" w:fill="D9D9D9" w:themeFill="background1" w:themeFillShade="D9"/>
          </w:tcPr>
          <w:p w:rsidR="00EB5A2F" w:rsidRPr="00842543" w:rsidRDefault="00EB5A2F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25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الخبرة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:rsidR="00EB5A2F" w:rsidRPr="00842543" w:rsidRDefault="00EB5A2F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25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</w:tr>
      <w:tr w:rsidR="00EB5A2F" w:rsidRPr="00501DFE" w:rsidTr="00CA304E">
        <w:tc>
          <w:tcPr>
            <w:tcW w:w="2085" w:type="dxa"/>
          </w:tcPr>
          <w:p w:rsidR="00EB5A2F" w:rsidRPr="00501DFE" w:rsidRDefault="00EB5A2F" w:rsidP="009976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2003-2010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:rsidR="00EB5A2F" w:rsidRDefault="00EB5A2F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401" w:type="dxa"/>
          </w:tcPr>
          <w:p w:rsidR="00EB5A2F" w:rsidRPr="00501DFE" w:rsidRDefault="00EB5A2F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اختصاصي جراحة اطفال</w:t>
            </w:r>
          </w:p>
        </w:tc>
        <w:tc>
          <w:tcPr>
            <w:tcW w:w="2945" w:type="dxa"/>
          </w:tcPr>
          <w:p w:rsidR="00EB5A2F" w:rsidRPr="00501DFE" w:rsidRDefault="00EB5A2F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مستشفى أطفال في مدينة سانت بطرسبرغ في روسيا</w:t>
            </w:r>
          </w:p>
        </w:tc>
      </w:tr>
      <w:tr w:rsidR="00EB5A2F" w:rsidRPr="00501DFE" w:rsidTr="00CA304E">
        <w:tc>
          <w:tcPr>
            <w:tcW w:w="2085" w:type="dxa"/>
          </w:tcPr>
          <w:p w:rsidR="00EB5A2F" w:rsidRPr="00501DFE" w:rsidRDefault="00997659" w:rsidP="0099765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2007-2010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:rsidR="00EB5A2F" w:rsidRDefault="00EB5A2F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401" w:type="dxa"/>
          </w:tcPr>
          <w:p w:rsidR="00EB5A2F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اختصاصي اسعافات اوليه</w:t>
            </w:r>
          </w:p>
        </w:tc>
        <w:tc>
          <w:tcPr>
            <w:tcW w:w="2945" w:type="dxa"/>
          </w:tcPr>
          <w:p w:rsidR="00EB5A2F" w:rsidRPr="00997659" w:rsidRDefault="00997659" w:rsidP="00997659">
            <w:pPr>
              <w:jc w:val="center"/>
              <w:rPr>
                <w:rFonts w:cs="Sakkal Majalla"/>
                <w:sz w:val="28"/>
                <w:szCs w:val="28"/>
                <w:rtl/>
                <w:lang w:val="ru-RU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محطة اسعاف التابعة لمستوصف رقم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27</w:t>
            </w:r>
            <w:r>
              <w:rPr>
                <w:rFonts w:cs="Sakkal Majalla" w:hint="cs"/>
                <w:sz w:val="28"/>
                <w:szCs w:val="28"/>
                <w:rtl/>
                <w:lang w:val="ru-RU"/>
              </w:rPr>
              <w:t>في مدينة سانت بطرسبرغ في روسيا</w:t>
            </w:r>
          </w:p>
        </w:tc>
      </w:tr>
    </w:tbl>
    <w:p w:rsidR="00EB5A2F" w:rsidRDefault="00EB5A2F">
      <w:pPr>
        <w:rPr>
          <w:rtl/>
        </w:rPr>
      </w:pPr>
    </w:p>
    <w:p w:rsidR="00997659" w:rsidRDefault="00997659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35"/>
        <w:gridCol w:w="374"/>
        <w:gridCol w:w="1623"/>
        <w:gridCol w:w="1546"/>
        <w:gridCol w:w="1547"/>
        <w:gridCol w:w="1571"/>
      </w:tblGrid>
      <w:tr w:rsidR="00997659" w:rsidRPr="00A66FE5" w:rsidTr="00CA304E">
        <w:tc>
          <w:tcPr>
            <w:tcW w:w="9854" w:type="dxa"/>
            <w:gridSpan w:val="6"/>
          </w:tcPr>
          <w:p w:rsidR="00997659" w:rsidRPr="00A66FE5" w:rsidRDefault="00997659" w:rsidP="00CA304E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6FE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اللغات:</w:t>
            </w:r>
          </w:p>
        </w:tc>
      </w:tr>
      <w:tr w:rsidR="00997659" w:rsidRPr="00A66FE5" w:rsidTr="00CA304E">
        <w:tc>
          <w:tcPr>
            <w:tcW w:w="2085" w:type="dxa"/>
            <w:vMerge w:val="restart"/>
            <w:vAlign w:val="center"/>
          </w:tcPr>
          <w:p w:rsidR="00997659" w:rsidRPr="00501DFE" w:rsidRDefault="00997659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:rsidR="00997659" w:rsidRDefault="00997659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997659" w:rsidRPr="00A66FE5" w:rsidRDefault="00997659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6F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835" w:type="dxa"/>
          </w:tcPr>
          <w:p w:rsidR="00997659" w:rsidRPr="00A66FE5" w:rsidRDefault="00997659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6F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قراءة</w:t>
            </w:r>
          </w:p>
        </w:tc>
        <w:tc>
          <w:tcPr>
            <w:tcW w:w="1836" w:type="dxa"/>
          </w:tcPr>
          <w:p w:rsidR="00997659" w:rsidRPr="00A66FE5" w:rsidRDefault="00997659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6F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839" w:type="dxa"/>
          </w:tcPr>
          <w:p w:rsidR="00997659" w:rsidRPr="00A66FE5" w:rsidRDefault="00997659" w:rsidP="00CA304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6F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تحدث</w:t>
            </w:r>
          </w:p>
        </w:tc>
      </w:tr>
      <w:tr w:rsidR="00997659" w:rsidRPr="00501DFE" w:rsidTr="00CA304E">
        <w:tc>
          <w:tcPr>
            <w:tcW w:w="2085" w:type="dxa"/>
            <w:vMerge/>
          </w:tcPr>
          <w:p w:rsidR="00997659" w:rsidRPr="00501DFE" w:rsidRDefault="00997659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:rsidR="00997659" w:rsidRDefault="00997659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الروسية</w:t>
            </w:r>
          </w:p>
        </w:tc>
        <w:tc>
          <w:tcPr>
            <w:tcW w:w="1835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1836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1839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 جدا</w:t>
            </w:r>
          </w:p>
        </w:tc>
      </w:tr>
      <w:tr w:rsidR="00997659" w:rsidRPr="00501DFE" w:rsidTr="00CA304E">
        <w:tc>
          <w:tcPr>
            <w:tcW w:w="2085" w:type="dxa"/>
            <w:vMerge/>
          </w:tcPr>
          <w:p w:rsidR="00997659" w:rsidRPr="00501DFE" w:rsidRDefault="00997659" w:rsidP="00CA304E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:rsidR="00997659" w:rsidRDefault="00997659" w:rsidP="00CA304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الإنجليزية</w:t>
            </w:r>
          </w:p>
        </w:tc>
        <w:tc>
          <w:tcPr>
            <w:tcW w:w="1835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</w:t>
            </w:r>
          </w:p>
        </w:tc>
        <w:tc>
          <w:tcPr>
            <w:tcW w:w="1836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</w:t>
            </w:r>
          </w:p>
        </w:tc>
        <w:tc>
          <w:tcPr>
            <w:tcW w:w="1839" w:type="dxa"/>
          </w:tcPr>
          <w:p w:rsidR="00997659" w:rsidRPr="00501DFE" w:rsidRDefault="00997659" w:rsidP="00997659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جيد</w:t>
            </w:r>
          </w:p>
        </w:tc>
      </w:tr>
    </w:tbl>
    <w:p w:rsidR="00997659" w:rsidRDefault="00997659"/>
    <w:sectPr w:rsidR="00997659" w:rsidSect="004D2C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DE"/>
    <w:rsid w:val="002B00E3"/>
    <w:rsid w:val="004D2C7F"/>
    <w:rsid w:val="006F2140"/>
    <w:rsid w:val="007444DE"/>
    <w:rsid w:val="00997659"/>
    <w:rsid w:val="00AF4C11"/>
    <w:rsid w:val="00EB5A2F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89FD8-84C2-41F4-AED2-ED1D640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3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00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2B00E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Rahim. Habeb</dc:creator>
  <cp:keywords/>
  <dc:description/>
  <cp:lastModifiedBy>Missa Hamdan</cp:lastModifiedBy>
  <cp:revision>4</cp:revision>
  <cp:lastPrinted>2016-11-29T08:49:00Z</cp:lastPrinted>
  <dcterms:created xsi:type="dcterms:W3CDTF">2016-01-20T11:06:00Z</dcterms:created>
  <dcterms:modified xsi:type="dcterms:W3CDTF">2016-11-29T08:49:00Z</dcterms:modified>
</cp:coreProperties>
</file>